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313953">
        <w:rPr>
          <w:rFonts w:ascii="Times New Roman" w:hAnsi="Times New Roman" w:cs="Times New Roman"/>
          <w:sz w:val="24"/>
          <w:szCs w:val="24"/>
        </w:rPr>
        <w:t xml:space="preserve">Mr. Troy Brocco, Mr. Neal Cupersmith, Mr. John Daddario, Mr. Manny </w:t>
      </w:r>
      <w:proofErr w:type="spellStart"/>
      <w:r w:rsidR="00313953">
        <w:rPr>
          <w:rFonts w:ascii="Times New Roman" w:hAnsi="Times New Roman" w:cs="Times New Roman"/>
          <w:sz w:val="24"/>
          <w:szCs w:val="24"/>
        </w:rPr>
        <w:t>Leoncio</w:t>
      </w:r>
      <w:proofErr w:type="spellEnd"/>
      <w:r w:rsidR="00313953">
        <w:rPr>
          <w:rFonts w:ascii="Times New Roman" w:hAnsi="Times New Roman" w:cs="Times New Roman"/>
          <w:sz w:val="24"/>
          <w:szCs w:val="24"/>
        </w:rPr>
        <w:t>, Mr. Len Patton, Mr. Robert Weil, Mr. Hal Willard, Mr. J</w:t>
      </w:r>
      <w:r w:rsidR="004553C2">
        <w:rPr>
          <w:rFonts w:ascii="Times New Roman" w:hAnsi="Times New Roman" w:cs="Times New Roman"/>
          <w:sz w:val="24"/>
          <w:szCs w:val="24"/>
        </w:rPr>
        <w:t>eff Senges</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313953">
        <w:rPr>
          <w:rFonts w:ascii="Times New Roman" w:hAnsi="Times New Roman" w:cs="Times New Roman"/>
          <w:sz w:val="24"/>
          <w:szCs w:val="24"/>
        </w:rPr>
        <w:t>Mr. Lee Cohen</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42343A">
        <w:rPr>
          <w:rFonts w:ascii="Times New Roman" w:hAnsi="Times New Roman" w:cs="Times New Roman"/>
          <w:sz w:val="24"/>
          <w:szCs w:val="24"/>
        </w:rPr>
        <w:t>Mrs. CherylLynn Walters</w:t>
      </w:r>
      <w:r>
        <w:rPr>
          <w:rFonts w:ascii="Times New Roman" w:hAnsi="Times New Roman" w:cs="Times New Roman"/>
          <w:sz w:val="24"/>
          <w:szCs w:val="24"/>
        </w:rPr>
        <w:t>, Board</w:t>
      </w:r>
      <w:r w:rsidR="00285262">
        <w:rPr>
          <w:rFonts w:ascii="Times New Roman" w:hAnsi="Times New Roman" w:cs="Times New Roman"/>
          <w:sz w:val="24"/>
          <w:szCs w:val="24"/>
        </w:rPr>
        <w:t xml:space="preserve"> Solicitor</w:t>
      </w:r>
      <w:r w:rsidR="0052379D">
        <w:rPr>
          <w:rFonts w:ascii="Times New Roman" w:hAnsi="Times New Roman" w:cs="Times New Roman"/>
          <w:sz w:val="24"/>
          <w:szCs w:val="24"/>
        </w:rPr>
        <w:t xml:space="preserve">, Mr. </w:t>
      </w:r>
      <w:r w:rsidR="00313953">
        <w:rPr>
          <w:rFonts w:ascii="Times New Roman" w:hAnsi="Times New Roman" w:cs="Times New Roman"/>
          <w:sz w:val="24"/>
          <w:szCs w:val="24"/>
        </w:rPr>
        <w:t xml:space="preserve">Bennett Matlack, PE, CME, CFM CME Associates, Mr. James Clarkin, Staff Planner CME Associates, and Corrine Tarcelli, </w:t>
      </w:r>
      <w:r w:rsidR="00E239D4">
        <w:rPr>
          <w:rFonts w:ascii="Times New Roman" w:hAnsi="Times New Roman" w:cs="Times New Roman"/>
          <w:sz w:val="24"/>
          <w:szCs w:val="24"/>
        </w:rPr>
        <w:t>Zoning Board Secretary.</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4553C2" w:rsidRDefault="00313953"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Mr. Weil</w:t>
      </w:r>
      <w:r w:rsidR="004553C2">
        <w:rPr>
          <w:rFonts w:ascii="Times New Roman" w:hAnsi="Times New Roman" w:cs="Times New Roman"/>
          <w:sz w:val="24"/>
          <w:szCs w:val="24"/>
        </w:rPr>
        <w:t xml:space="preserve"> motioned to approve the minutes from </w:t>
      </w:r>
      <w:r>
        <w:rPr>
          <w:rFonts w:ascii="Times New Roman" w:hAnsi="Times New Roman" w:cs="Times New Roman"/>
          <w:sz w:val="24"/>
          <w:szCs w:val="24"/>
        </w:rPr>
        <w:t>March</w:t>
      </w:r>
      <w:r w:rsidR="00711988">
        <w:rPr>
          <w:rFonts w:ascii="Times New Roman" w:hAnsi="Times New Roman" w:cs="Times New Roman"/>
          <w:sz w:val="24"/>
          <w:szCs w:val="24"/>
        </w:rPr>
        <w:t xml:space="preserve"> 23</w:t>
      </w:r>
      <w:r w:rsidR="0052379D">
        <w:rPr>
          <w:rFonts w:ascii="Times New Roman" w:hAnsi="Times New Roman" w:cs="Times New Roman"/>
          <w:sz w:val="24"/>
          <w:szCs w:val="24"/>
        </w:rPr>
        <w:t>, 2017</w:t>
      </w:r>
      <w:r w:rsidR="004553C2">
        <w:rPr>
          <w:rFonts w:ascii="Times New Roman" w:hAnsi="Times New Roman" w:cs="Times New Roman"/>
          <w:sz w:val="24"/>
          <w:szCs w:val="24"/>
        </w:rPr>
        <w:t xml:space="preserve">; seconded by Mr. </w:t>
      </w:r>
    </w:p>
    <w:p w:rsidR="004553C2" w:rsidRDefault="00313953" w:rsidP="005F13E6">
      <w:pPr>
        <w:spacing w:after="0"/>
        <w:ind w:left="1440" w:hanging="1440"/>
        <w:rPr>
          <w:rFonts w:ascii="Times New Roman" w:hAnsi="Times New Roman" w:cs="Times New Roman"/>
          <w:sz w:val="24"/>
          <w:szCs w:val="24"/>
        </w:rPr>
      </w:pPr>
      <w:r>
        <w:rPr>
          <w:rFonts w:ascii="Times New Roman" w:hAnsi="Times New Roman" w:cs="Times New Roman"/>
          <w:sz w:val="24"/>
          <w:szCs w:val="24"/>
        </w:rPr>
        <w:t>Daddario</w:t>
      </w:r>
      <w:r w:rsidR="004553C2">
        <w:rPr>
          <w:rFonts w:ascii="Times New Roman" w:hAnsi="Times New Roman" w:cs="Times New Roman"/>
          <w:sz w:val="24"/>
          <w:szCs w:val="24"/>
        </w:rPr>
        <w:t>. Motion carried by the assenting voice vote by all board members</w:t>
      </w:r>
      <w:r w:rsidR="005F13E6">
        <w:rPr>
          <w:rFonts w:ascii="Times New Roman" w:hAnsi="Times New Roman" w:cs="Times New Roman"/>
          <w:sz w:val="24"/>
          <w:szCs w:val="24"/>
        </w:rPr>
        <w:t>.</w:t>
      </w:r>
      <w:r w:rsidR="004553C2">
        <w:rPr>
          <w:rFonts w:ascii="Times New Roman" w:hAnsi="Times New Roman" w:cs="Times New Roman"/>
          <w:sz w:val="24"/>
          <w:szCs w:val="24"/>
        </w:rPr>
        <w:t xml:space="preserve">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B73E65" w:rsidRDefault="005975BD"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Corrine Tarcelli as Zoning Board Secretary</w:t>
      </w:r>
    </w:p>
    <w:p w:rsidR="00846699" w:rsidRDefault="00B73E65"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Resolution No. </w:t>
      </w:r>
      <w:r w:rsidR="005975BD">
        <w:rPr>
          <w:rFonts w:ascii="Times New Roman" w:hAnsi="Times New Roman" w:cs="Times New Roman"/>
          <w:sz w:val="24"/>
          <w:szCs w:val="24"/>
        </w:rPr>
        <w:t>17-12</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52379D" w:rsidRPr="0052379D" w:rsidRDefault="0052379D" w:rsidP="00A225AB">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NEW BUSINESS:</w:t>
      </w:r>
    </w:p>
    <w:p w:rsidR="00CB29AA" w:rsidRDefault="00CB29AA" w:rsidP="00A225AB">
      <w:pPr>
        <w:tabs>
          <w:tab w:val="left" w:pos="2757"/>
        </w:tabs>
        <w:spacing w:after="0"/>
        <w:rPr>
          <w:rFonts w:ascii="Times New Roman" w:hAnsi="Times New Roman" w:cs="Times New Roman"/>
          <w:sz w:val="24"/>
          <w:szCs w:val="24"/>
        </w:rPr>
      </w:pPr>
    </w:p>
    <w:p w:rsidR="00AD0944" w:rsidRDefault="00AD0944" w:rsidP="00AD0944">
      <w:pPr>
        <w:tabs>
          <w:tab w:val="left" w:pos="1440"/>
          <w:tab w:val="left" w:pos="2757"/>
        </w:tabs>
        <w:spacing w:after="0"/>
        <w:rPr>
          <w:rFonts w:ascii="Times New Roman" w:hAnsi="Times New Roman" w:cs="Times New Roman"/>
          <w:b/>
          <w:sz w:val="24"/>
          <w:szCs w:val="24"/>
        </w:rPr>
      </w:pPr>
      <w:proofErr w:type="spellStart"/>
      <w:r w:rsidRPr="00AD0944">
        <w:rPr>
          <w:rFonts w:ascii="Times New Roman" w:hAnsi="Times New Roman" w:cs="Times New Roman"/>
          <w:b/>
          <w:sz w:val="24"/>
          <w:szCs w:val="24"/>
        </w:rPr>
        <w:t>Evesham</w:t>
      </w:r>
      <w:proofErr w:type="spellEnd"/>
      <w:r w:rsidRPr="00AD0944">
        <w:rPr>
          <w:rFonts w:ascii="Times New Roman" w:hAnsi="Times New Roman" w:cs="Times New Roman"/>
          <w:b/>
          <w:sz w:val="24"/>
          <w:szCs w:val="24"/>
        </w:rPr>
        <w:t xml:space="preserve"> Medical LLC</w:t>
      </w:r>
    </w:p>
    <w:p w:rsidR="0027217F" w:rsidRPr="0027217F" w:rsidRDefault="0027217F" w:rsidP="00AD0944">
      <w:pPr>
        <w:tabs>
          <w:tab w:val="left" w:pos="1440"/>
          <w:tab w:val="left" w:pos="2757"/>
        </w:tabs>
        <w:spacing w:after="0"/>
        <w:rPr>
          <w:rFonts w:ascii="Times New Roman" w:hAnsi="Times New Roman" w:cs="Times New Roman"/>
          <w:sz w:val="24"/>
          <w:szCs w:val="24"/>
        </w:rPr>
      </w:pPr>
      <w:r w:rsidRPr="0027217F">
        <w:rPr>
          <w:rFonts w:ascii="Times New Roman" w:hAnsi="Times New Roman" w:cs="Times New Roman"/>
          <w:sz w:val="24"/>
          <w:szCs w:val="24"/>
        </w:rPr>
        <w:t xml:space="preserve">1605 </w:t>
      </w:r>
      <w:proofErr w:type="spellStart"/>
      <w:r w:rsidRPr="0027217F">
        <w:rPr>
          <w:rFonts w:ascii="Times New Roman" w:hAnsi="Times New Roman" w:cs="Times New Roman"/>
          <w:sz w:val="24"/>
          <w:szCs w:val="24"/>
        </w:rPr>
        <w:t>Evesham</w:t>
      </w:r>
      <w:proofErr w:type="spellEnd"/>
      <w:r w:rsidRPr="0027217F">
        <w:rPr>
          <w:rFonts w:ascii="Times New Roman" w:hAnsi="Times New Roman" w:cs="Times New Roman"/>
          <w:sz w:val="24"/>
          <w:szCs w:val="24"/>
        </w:rPr>
        <w:t xml:space="preserve"> Road</w:t>
      </w:r>
    </w:p>
    <w:p w:rsidR="00AD0944" w:rsidRDefault="00AD0944" w:rsidP="00AD0944">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Block 149.03, Lot 6</w:t>
      </w:r>
    </w:p>
    <w:p w:rsidR="00AD0944" w:rsidRDefault="00AD0944" w:rsidP="00AD0944">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Case #ZC2016-018</w:t>
      </w:r>
    </w:p>
    <w:p w:rsidR="005F13E6" w:rsidRDefault="005F13E6" w:rsidP="00A225AB">
      <w:pPr>
        <w:tabs>
          <w:tab w:val="left" w:pos="2757"/>
        </w:tabs>
        <w:spacing w:after="0"/>
        <w:rPr>
          <w:rFonts w:ascii="Times New Roman" w:hAnsi="Times New Roman" w:cs="Times New Roman"/>
          <w:sz w:val="24"/>
          <w:szCs w:val="24"/>
        </w:rPr>
      </w:pPr>
    </w:p>
    <w:p w:rsidR="005F13E6" w:rsidRDefault="005F13E6"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D0944">
        <w:rPr>
          <w:rFonts w:ascii="Times New Roman" w:hAnsi="Times New Roman" w:cs="Times New Roman"/>
          <w:sz w:val="24"/>
          <w:szCs w:val="24"/>
        </w:rPr>
        <w:t xml:space="preserve"> Seeking approval for Use Variance to permit the existing part-time art studio use to remain in the basement of the property loca</w:t>
      </w:r>
      <w:r w:rsidR="0027217F">
        <w:rPr>
          <w:rFonts w:ascii="Times New Roman" w:hAnsi="Times New Roman" w:cs="Times New Roman"/>
          <w:sz w:val="24"/>
          <w:szCs w:val="24"/>
        </w:rPr>
        <w:t xml:space="preserve">ted at 1605 East </w:t>
      </w:r>
      <w:proofErr w:type="spellStart"/>
      <w:r w:rsidR="0027217F">
        <w:rPr>
          <w:rFonts w:ascii="Times New Roman" w:hAnsi="Times New Roman" w:cs="Times New Roman"/>
          <w:sz w:val="24"/>
          <w:szCs w:val="24"/>
        </w:rPr>
        <w:t>Evesham</w:t>
      </w:r>
      <w:proofErr w:type="spellEnd"/>
      <w:r w:rsidR="0027217F">
        <w:rPr>
          <w:rFonts w:ascii="Times New Roman" w:hAnsi="Times New Roman" w:cs="Times New Roman"/>
          <w:sz w:val="24"/>
          <w:szCs w:val="24"/>
        </w:rPr>
        <w:t xml:space="preserve"> Road. Open and carried from 2/9 and 3/23 Meetings seeking a Use Variance from Section 152.005 and relief from previous Use Variance conditions granted under Res</w:t>
      </w:r>
      <w:r w:rsidR="00552A52">
        <w:rPr>
          <w:rFonts w:ascii="Times New Roman" w:hAnsi="Times New Roman" w:cs="Times New Roman"/>
          <w:sz w:val="24"/>
          <w:szCs w:val="24"/>
        </w:rPr>
        <w:t>olution N</w:t>
      </w:r>
      <w:r w:rsidR="0027217F">
        <w:rPr>
          <w:rFonts w:ascii="Times New Roman" w:hAnsi="Times New Roman" w:cs="Times New Roman"/>
          <w:sz w:val="24"/>
          <w:szCs w:val="24"/>
        </w:rPr>
        <w:t xml:space="preserve">umbers 03:58 and 01:51 to remit the existing part-time art studio use to </w:t>
      </w:r>
      <w:r w:rsidR="00552A52">
        <w:rPr>
          <w:rFonts w:ascii="Times New Roman" w:hAnsi="Times New Roman" w:cs="Times New Roman"/>
          <w:sz w:val="24"/>
          <w:szCs w:val="24"/>
        </w:rPr>
        <w:t xml:space="preserve">remain in the basement of the premises wherein the basement was only approved for computer room, conference room, lunchroom and storage, seeking any and all other Variances and Waivers as requested by the Board.  </w:t>
      </w:r>
    </w:p>
    <w:p w:rsidR="005F13E6" w:rsidRDefault="005F13E6" w:rsidP="005F13E6">
      <w:pPr>
        <w:tabs>
          <w:tab w:val="left" w:pos="1440"/>
          <w:tab w:val="left" w:pos="2757"/>
        </w:tabs>
        <w:spacing w:after="0"/>
        <w:rPr>
          <w:rFonts w:ascii="Times New Roman" w:hAnsi="Times New Roman" w:cs="Times New Roman"/>
          <w:sz w:val="24"/>
          <w:szCs w:val="24"/>
        </w:rPr>
      </w:pPr>
    </w:p>
    <w:p w:rsidR="005F13E6" w:rsidRDefault="005F13E6"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Mr. J</w:t>
      </w:r>
      <w:r w:rsidR="00AD0944">
        <w:rPr>
          <w:rFonts w:ascii="Times New Roman" w:hAnsi="Times New Roman" w:cs="Times New Roman"/>
          <w:sz w:val="24"/>
          <w:szCs w:val="24"/>
        </w:rPr>
        <w:t xml:space="preserve">ames W. Burns, Esquire of </w:t>
      </w:r>
      <w:proofErr w:type="spellStart"/>
      <w:r w:rsidR="00AD0944">
        <w:rPr>
          <w:rFonts w:ascii="Times New Roman" w:hAnsi="Times New Roman" w:cs="Times New Roman"/>
          <w:sz w:val="24"/>
          <w:szCs w:val="24"/>
        </w:rPr>
        <w:t>Dembo</w:t>
      </w:r>
      <w:proofErr w:type="spellEnd"/>
      <w:r w:rsidR="00AD0944">
        <w:rPr>
          <w:rFonts w:ascii="Times New Roman" w:hAnsi="Times New Roman" w:cs="Times New Roman"/>
          <w:sz w:val="24"/>
          <w:szCs w:val="24"/>
        </w:rPr>
        <w:t xml:space="preserve">, Brown and Burns LLP, </w:t>
      </w:r>
      <w:r>
        <w:rPr>
          <w:rFonts w:ascii="Times New Roman" w:hAnsi="Times New Roman" w:cs="Times New Roman"/>
          <w:sz w:val="24"/>
          <w:szCs w:val="24"/>
        </w:rPr>
        <w:t xml:space="preserve">was present to represent </w:t>
      </w:r>
      <w:proofErr w:type="spellStart"/>
      <w:r w:rsidR="00AD0944">
        <w:rPr>
          <w:rFonts w:ascii="Times New Roman" w:hAnsi="Times New Roman" w:cs="Times New Roman"/>
          <w:sz w:val="24"/>
          <w:szCs w:val="24"/>
        </w:rPr>
        <w:t>Evesham</w:t>
      </w:r>
      <w:proofErr w:type="spellEnd"/>
      <w:r w:rsidR="00AD0944">
        <w:rPr>
          <w:rFonts w:ascii="Times New Roman" w:hAnsi="Times New Roman" w:cs="Times New Roman"/>
          <w:sz w:val="24"/>
          <w:szCs w:val="24"/>
        </w:rPr>
        <w:t xml:space="preserve"> Medical LLC</w:t>
      </w:r>
      <w:r w:rsidR="00552A52">
        <w:rPr>
          <w:rFonts w:ascii="Times New Roman" w:hAnsi="Times New Roman" w:cs="Times New Roman"/>
          <w:sz w:val="24"/>
          <w:szCs w:val="24"/>
        </w:rPr>
        <w:t xml:space="preserve">.  </w:t>
      </w:r>
      <w:r w:rsidR="00B300E3">
        <w:rPr>
          <w:rFonts w:ascii="Times New Roman" w:hAnsi="Times New Roman" w:cs="Times New Roman"/>
          <w:sz w:val="24"/>
          <w:szCs w:val="24"/>
        </w:rPr>
        <w:t>Clifton Quay</w:t>
      </w:r>
      <w:r w:rsidR="00955CF3">
        <w:rPr>
          <w:rFonts w:ascii="Times New Roman" w:hAnsi="Times New Roman" w:cs="Times New Roman"/>
          <w:sz w:val="24"/>
          <w:szCs w:val="24"/>
        </w:rPr>
        <w:t xml:space="preserve">, Senior Principle, </w:t>
      </w:r>
      <w:proofErr w:type="spellStart"/>
      <w:r w:rsidR="00955CF3">
        <w:rPr>
          <w:rFonts w:ascii="Times New Roman" w:hAnsi="Times New Roman" w:cs="Times New Roman"/>
          <w:sz w:val="24"/>
          <w:szCs w:val="24"/>
        </w:rPr>
        <w:t>Stantec</w:t>
      </w:r>
      <w:proofErr w:type="spellEnd"/>
      <w:r w:rsidR="00B300E3">
        <w:rPr>
          <w:rFonts w:ascii="Times New Roman" w:hAnsi="Times New Roman" w:cs="Times New Roman"/>
          <w:sz w:val="24"/>
          <w:szCs w:val="24"/>
        </w:rPr>
        <w:t xml:space="preserve"> and Linda </w:t>
      </w:r>
      <w:proofErr w:type="spellStart"/>
      <w:r w:rsidR="00B300E3">
        <w:rPr>
          <w:rFonts w:ascii="Times New Roman" w:hAnsi="Times New Roman" w:cs="Times New Roman"/>
          <w:sz w:val="24"/>
          <w:szCs w:val="24"/>
        </w:rPr>
        <w:t>C</w:t>
      </w:r>
      <w:r w:rsidR="00552A52">
        <w:rPr>
          <w:rFonts w:ascii="Times New Roman" w:hAnsi="Times New Roman" w:cs="Times New Roman"/>
          <w:sz w:val="24"/>
          <w:szCs w:val="24"/>
        </w:rPr>
        <w:t>asario</w:t>
      </w:r>
      <w:proofErr w:type="spellEnd"/>
      <w:r w:rsidR="00955CF3">
        <w:rPr>
          <w:rFonts w:ascii="Times New Roman" w:hAnsi="Times New Roman" w:cs="Times New Roman"/>
          <w:sz w:val="24"/>
          <w:szCs w:val="24"/>
        </w:rPr>
        <w:t>, Owner of Art Studio,</w:t>
      </w:r>
      <w:r w:rsidR="00552A52">
        <w:rPr>
          <w:rFonts w:ascii="Times New Roman" w:hAnsi="Times New Roman" w:cs="Times New Roman"/>
          <w:sz w:val="24"/>
          <w:szCs w:val="24"/>
        </w:rPr>
        <w:t xml:space="preserve"> </w:t>
      </w:r>
      <w:r>
        <w:rPr>
          <w:rFonts w:ascii="Times New Roman" w:hAnsi="Times New Roman" w:cs="Times New Roman"/>
          <w:sz w:val="24"/>
          <w:szCs w:val="24"/>
        </w:rPr>
        <w:t xml:space="preserve">were sworn-in to </w:t>
      </w:r>
      <w:r w:rsidR="001526CF">
        <w:rPr>
          <w:rFonts w:ascii="Times New Roman" w:hAnsi="Times New Roman" w:cs="Times New Roman"/>
          <w:sz w:val="24"/>
          <w:szCs w:val="24"/>
        </w:rPr>
        <w:t>testify</w:t>
      </w:r>
      <w:r>
        <w:rPr>
          <w:rFonts w:ascii="Times New Roman" w:hAnsi="Times New Roman" w:cs="Times New Roman"/>
          <w:sz w:val="24"/>
          <w:szCs w:val="24"/>
        </w:rPr>
        <w:t>.</w:t>
      </w:r>
    </w:p>
    <w:p w:rsidR="00347592" w:rsidRDefault="00347592" w:rsidP="005F13E6">
      <w:pPr>
        <w:tabs>
          <w:tab w:val="left" w:pos="1440"/>
          <w:tab w:val="left" w:pos="2757"/>
        </w:tabs>
        <w:spacing w:after="0"/>
        <w:rPr>
          <w:rFonts w:ascii="Times New Roman" w:hAnsi="Times New Roman" w:cs="Times New Roman"/>
          <w:sz w:val="24"/>
          <w:szCs w:val="24"/>
        </w:rPr>
      </w:pPr>
    </w:p>
    <w:p w:rsidR="00552A52" w:rsidRDefault="00B01720"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552A52">
        <w:rPr>
          <w:rFonts w:ascii="Times New Roman" w:hAnsi="Times New Roman" w:cs="Times New Roman"/>
          <w:sz w:val="24"/>
          <w:szCs w:val="24"/>
        </w:rPr>
        <w:t xml:space="preserve">The art studio was existing at the property when </w:t>
      </w:r>
      <w:proofErr w:type="spellStart"/>
      <w:r w:rsidR="00552A52">
        <w:rPr>
          <w:rFonts w:ascii="Times New Roman" w:hAnsi="Times New Roman" w:cs="Times New Roman"/>
          <w:sz w:val="24"/>
          <w:szCs w:val="24"/>
        </w:rPr>
        <w:t>Evesham</w:t>
      </w:r>
      <w:proofErr w:type="spellEnd"/>
      <w:r w:rsidR="00552A52">
        <w:rPr>
          <w:rFonts w:ascii="Times New Roman" w:hAnsi="Times New Roman" w:cs="Times New Roman"/>
          <w:sz w:val="24"/>
          <w:szCs w:val="24"/>
        </w:rPr>
        <w:t xml:space="preserve"> Medical purchase</w:t>
      </w:r>
      <w:r>
        <w:rPr>
          <w:rFonts w:ascii="Times New Roman" w:hAnsi="Times New Roman" w:cs="Times New Roman"/>
          <w:sz w:val="24"/>
          <w:szCs w:val="24"/>
        </w:rPr>
        <w:t>d the property.  T</w:t>
      </w:r>
      <w:r w:rsidR="00552A52">
        <w:rPr>
          <w:rFonts w:ascii="Times New Roman" w:hAnsi="Times New Roman" w:cs="Times New Roman"/>
          <w:sz w:val="24"/>
          <w:szCs w:val="24"/>
        </w:rPr>
        <w:t xml:space="preserve">he property </w:t>
      </w:r>
      <w:r>
        <w:rPr>
          <w:rFonts w:ascii="Times New Roman" w:hAnsi="Times New Roman" w:cs="Times New Roman"/>
          <w:sz w:val="24"/>
          <w:szCs w:val="24"/>
        </w:rPr>
        <w:t xml:space="preserve">was purchased </w:t>
      </w:r>
      <w:r w:rsidR="00552A52">
        <w:rPr>
          <w:rFonts w:ascii="Times New Roman" w:hAnsi="Times New Roman" w:cs="Times New Roman"/>
          <w:sz w:val="24"/>
          <w:szCs w:val="24"/>
        </w:rPr>
        <w:t>in October</w:t>
      </w:r>
      <w:r>
        <w:rPr>
          <w:rFonts w:ascii="Times New Roman" w:hAnsi="Times New Roman" w:cs="Times New Roman"/>
          <w:sz w:val="24"/>
          <w:szCs w:val="24"/>
        </w:rPr>
        <w:t xml:space="preserve">, 2016.  </w:t>
      </w:r>
      <w:proofErr w:type="spellStart"/>
      <w:r>
        <w:rPr>
          <w:rFonts w:ascii="Times New Roman" w:hAnsi="Times New Roman" w:cs="Times New Roman"/>
          <w:sz w:val="24"/>
          <w:szCs w:val="24"/>
        </w:rPr>
        <w:t>Evesham</w:t>
      </w:r>
      <w:proofErr w:type="spellEnd"/>
      <w:r>
        <w:rPr>
          <w:rFonts w:ascii="Times New Roman" w:hAnsi="Times New Roman" w:cs="Times New Roman"/>
          <w:sz w:val="24"/>
          <w:szCs w:val="24"/>
        </w:rPr>
        <w:t xml:space="preserve"> Medical was notified the art s</w:t>
      </w:r>
      <w:r w:rsidR="00552A52">
        <w:rPr>
          <w:rFonts w:ascii="Times New Roman" w:hAnsi="Times New Roman" w:cs="Times New Roman"/>
          <w:sz w:val="24"/>
          <w:szCs w:val="24"/>
        </w:rPr>
        <w:t>tudio existing on site did not re</w:t>
      </w:r>
      <w:r>
        <w:rPr>
          <w:rFonts w:ascii="Times New Roman" w:hAnsi="Times New Roman" w:cs="Times New Roman"/>
          <w:sz w:val="24"/>
          <w:szCs w:val="24"/>
        </w:rPr>
        <w:t xml:space="preserve">ceive approval to operate </w:t>
      </w:r>
      <w:r w:rsidR="00552A52">
        <w:rPr>
          <w:rFonts w:ascii="Times New Roman" w:hAnsi="Times New Roman" w:cs="Times New Roman"/>
          <w:sz w:val="24"/>
          <w:szCs w:val="24"/>
        </w:rPr>
        <w:t>and were advised to t</w:t>
      </w:r>
      <w:r>
        <w:rPr>
          <w:rFonts w:ascii="Times New Roman" w:hAnsi="Times New Roman" w:cs="Times New Roman"/>
          <w:sz w:val="24"/>
          <w:szCs w:val="24"/>
        </w:rPr>
        <w:t>erminate the use or seek U</w:t>
      </w:r>
      <w:r w:rsidR="00552A52">
        <w:rPr>
          <w:rFonts w:ascii="Times New Roman" w:hAnsi="Times New Roman" w:cs="Times New Roman"/>
          <w:sz w:val="24"/>
          <w:szCs w:val="24"/>
        </w:rPr>
        <w:t xml:space="preserve">se approval from the Zoning Board.  </w:t>
      </w:r>
    </w:p>
    <w:p w:rsidR="00552A52" w:rsidRDefault="00552A52" w:rsidP="005F13E6">
      <w:pPr>
        <w:tabs>
          <w:tab w:val="left" w:pos="1440"/>
          <w:tab w:val="left" w:pos="2757"/>
        </w:tabs>
        <w:spacing w:after="0"/>
        <w:rPr>
          <w:rFonts w:ascii="Times New Roman" w:hAnsi="Times New Roman" w:cs="Times New Roman"/>
          <w:sz w:val="24"/>
          <w:szCs w:val="24"/>
        </w:rPr>
      </w:pPr>
    </w:p>
    <w:p w:rsidR="00552A52" w:rsidRDefault="00B01720"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552A52">
        <w:rPr>
          <w:rFonts w:ascii="Times New Roman" w:hAnsi="Times New Roman" w:cs="Times New Roman"/>
          <w:sz w:val="24"/>
          <w:szCs w:val="24"/>
        </w:rPr>
        <w:t xml:space="preserve">The applicant is of the opinion that the art studio is providing a beneficial learning experience to the students most of whom are children.  Rather than simply terminating the lease they endeavored to file the application to help the Art Studio and its owner remain in the property. </w:t>
      </w:r>
    </w:p>
    <w:p w:rsidR="00552A52" w:rsidRDefault="00552A52" w:rsidP="005F13E6">
      <w:pPr>
        <w:tabs>
          <w:tab w:val="left" w:pos="1440"/>
          <w:tab w:val="left" w:pos="2757"/>
        </w:tabs>
        <w:spacing w:after="0"/>
        <w:rPr>
          <w:rFonts w:ascii="Times New Roman" w:hAnsi="Times New Roman" w:cs="Times New Roman"/>
          <w:sz w:val="24"/>
          <w:szCs w:val="24"/>
        </w:rPr>
      </w:pPr>
    </w:p>
    <w:p w:rsidR="00552A52" w:rsidRDefault="00B01720"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552A52">
        <w:rPr>
          <w:rFonts w:ascii="Times New Roman" w:hAnsi="Times New Roman" w:cs="Times New Roman"/>
          <w:sz w:val="24"/>
          <w:szCs w:val="24"/>
        </w:rPr>
        <w:t>The</w:t>
      </w:r>
      <w:r>
        <w:rPr>
          <w:rFonts w:ascii="Times New Roman" w:hAnsi="Times New Roman" w:cs="Times New Roman"/>
          <w:sz w:val="24"/>
          <w:szCs w:val="24"/>
        </w:rPr>
        <w:t xml:space="preserve"> art studio is a part-time art s</w:t>
      </w:r>
      <w:r w:rsidR="00552A52">
        <w:rPr>
          <w:rFonts w:ascii="Times New Roman" w:hAnsi="Times New Roman" w:cs="Times New Roman"/>
          <w:sz w:val="24"/>
          <w:szCs w:val="24"/>
        </w:rPr>
        <w:t>tudio operating in the evening and Saturday</w:t>
      </w:r>
      <w:r>
        <w:rPr>
          <w:rFonts w:ascii="Times New Roman" w:hAnsi="Times New Roman" w:cs="Times New Roman"/>
          <w:sz w:val="24"/>
          <w:szCs w:val="24"/>
        </w:rPr>
        <w:t xml:space="preserve">.  The use </w:t>
      </w:r>
      <w:r w:rsidR="00552A52">
        <w:rPr>
          <w:rFonts w:ascii="Times New Roman" w:hAnsi="Times New Roman" w:cs="Times New Roman"/>
          <w:sz w:val="24"/>
          <w:szCs w:val="24"/>
        </w:rPr>
        <w:t xml:space="preserve">does not conflict with any of the day time uses that occur at the building.  </w:t>
      </w:r>
    </w:p>
    <w:p w:rsidR="00B300E3" w:rsidRDefault="00B300E3" w:rsidP="005F13E6">
      <w:pPr>
        <w:tabs>
          <w:tab w:val="left" w:pos="1440"/>
          <w:tab w:val="left" w:pos="2757"/>
        </w:tabs>
        <w:spacing w:after="0"/>
        <w:rPr>
          <w:rFonts w:ascii="Times New Roman" w:hAnsi="Times New Roman" w:cs="Times New Roman"/>
          <w:sz w:val="24"/>
          <w:szCs w:val="24"/>
        </w:rPr>
      </w:pPr>
    </w:p>
    <w:p w:rsidR="00B01720" w:rsidRDefault="00B01720" w:rsidP="005F13E6">
      <w:pPr>
        <w:tabs>
          <w:tab w:val="left" w:pos="1440"/>
          <w:tab w:val="left" w:pos="2757"/>
        </w:tabs>
        <w:spacing w:after="0"/>
        <w:rPr>
          <w:rFonts w:ascii="Times New Roman" w:hAnsi="Times New Roman" w:cs="Times New Roman"/>
          <w:sz w:val="24"/>
          <w:szCs w:val="24"/>
        </w:rPr>
      </w:pPr>
    </w:p>
    <w:p w:rsidR="00B01720" w:rsidRDefault="00B01720" w:rsidP="005F13E6">
      <w:pPr>
        <w:tabs>
          <w:tab w:val="left" w:pos="1440"/>
          <w:tab w:val="left" w:pos="2757"/>
        </w:tabs>
        <w:spacing w:after="0"/>
        <w:rPr>
          <w:rFonts w:ascii="Times New Roman" w:hAnsi="Times New Roman" w:cs="Times New Roman"/>
          <w:sz w:val="24"/>
          <w:szCs w:val="24"/>
        </w:rPr>
      </w:pPr>
    </w:p>
    <w:p w:rsidR="00B01720" w:rsidRDefault="00B01720" w:rsidP="005F13E6">
      <w:pPr>
        <w:tabs>
          <w:tab w:val="left" w:pos="1440"/>
          <w:tab w:val="left" w:pos="2757"/>
        </w:tabs>
        <w:spacing w:after="0"/>
        <w:rPr>
          <w:rFonts w:ascii="Times New Roman" w:hAnsi="Times New Roman" w:cs="Times New Roman"/>
          <w:sz w:val="24"/>
          <w:szCs w:val="24"/>
        </w:rPr>
      </w:pPr>
    </w:p>
    <w:p w:rsidR="00B300E3" w:rsidRDefault="00B01720"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 xml:space="preserve">Jeff Senges </w:t>
      </w:r>
      <w:r w:rsidR="00B300E3">
        <w:rPr>
          <w:rFonts w:ascii="Times New Roman" w:hAnsi="Times New Roman" w:cs="Times New Roman"/>
          <w:sz w:val="24"/>
          <w:szCs w:val="24"/>
        </w:rPr>
        <w:t>question</w:t>
      </w:r>
      <w:r>
        <w:rPr>
          <w:rFonts w:ascii="Times New Roman" w:hAnsi="Times New Roman" w:cs="Times New Roman"/>
          <w:sz w:val="24"/>
          <w:szCs w:val="24"/>
        </w:rPr>
        <w:t xml:space="preserve">ed </w:t>
      </w:r>
      <w:r w:rsidR="00B300E3">
        <w:rPr>
          <w:rFonts w:ascii="Times New Roman" w:hAnsi="Times New Roman" w:cs="Times New Roman"/>
          <w:sz w:val="24"/>
          <w:szCs w:val="24"/>
        </w:rPr>
        <w:t xml:space="preserve">Linda </w:t>
      </w:r>
      <w:proofErr w:type="spellStart"/>
      <w:r w:rsidR="00B300E3">
        <w:rPr>
          <w:rFonts w:ascii="Times New Roman" w:hAnsi="Times New Roman" w:cs="Times New Roman"/>
          <w:sz w:val="24"/>
          <w:szCs w:val="24"/>
        </w:rPr>
        <w:t>Casario</w:t>
      </w:r>
      <w:proofErr w:type="spellEnd"/>
      <w:r>
        <w:rPr>
          <w:rFonts w:ascii="Times New Roman" w:hAnsi="Times New Roman" w:cs="Times New Roman"/>
          <w:sz w:val="24"/>
          <w:szCs w:val="24"/>
        </w:rPr>
        <w:t xml:space="preserve"> as to whether or not there have been any complaints </w:t>
      </w:r>
      <w:r w:rsidR="00955CF3">
        <w:rPr>
          <w:rFonts w:ascii="Times New Roman" w:hAnsi="Times New Roman" w:cs="Times New Roman"/>
          <w:sz w:val="24"/>
          <w:szCs w:val="24"/>
        </w:rPr>
        <w:t xml:space="preserve">from </w:t>
      </w:r>
      <w:r w:rsidR="00B300E3">
        <w:rPr>
          <w:rFonts w:ascii="Times New Roman" w:hAnsi="Times New Roman" w:cs="Times New Roman"/>
          <w:sz w:val="24"/>
          <w:szCs w:val="24"/>
        </w:rPr>
        <w:t xml:space="preserve">residents regarding the use of the studio.  </w:t>
      </w:r>
      <w:r>
        <w:rPr>
          <w:rFonts w:ascii="Times New Roman" w:hAnsi="Times New Roman" w:cs="Times New Roman"/>
          <w:sz w:val="24"/>
          <w:szCs w:val="24"/>
        </w:rPr>
        <w:t xml:space="preserve">Linda indicated they have not received any complaints.  </w:t>
      </w:r>
      <w:r w:rsidR="00B300E3">
        <w:rPr>
          <w:rFonts w:ascii="Times New Roman" w:hAnsi="Times New Roman" w:cs="Times New Roman"/>
          <w:sz w:val="24"/>
          <w:szCs w:val="24"/>
        </w:rPr>
        <w:t xml:space="preserve">The name of the art studio is Living Creatively Art Studio.  The studio has been in operation for three years in October.  </w:t>
      </w:r>
      <w:r>
        <w:rPr>
          <w:rFonts w:ascii="Times New Roman" w:hAnsi="Times New Roman" w:cs="Times New Roman"/>
          <w:sz w:val="24"/>
          <w:szCs w:val="24"/>
        </w:rPr>
        <w:t>She holds p</w:t>
      </w:r>
      <w:r w:rsidR="00B300E3">
        <w:rPr>
          <w:rFonts w:ascii="Times New Roman" w:hAnsi="Times New Roman" w:cs="Times New Roman"/>
          <w:sz w:val="24"/>
          <w:szCs w:val="24"/>
        </w:rPr>
        <w:t xml:space="preserve">rivate art classes for </w:t>
      </w:r>
      <w:r>
        <w:rPr>
          <w:rFonts w:ascii="Times New Roman" w:hAnsi="Times New Roman" w:cs="Times New Roman"/>
          <w:sz w:val="24"/>
          <w:szCs w:val="24"/>
        </w:rPr>
        <w:t>children and adults aging from 7</w:t>
      </w:r>
      <w:r w:rsidR="00B300E3">
        <w:rPr>
          <w:rFonts w:ascii="Times New Roman" w:hAnsi="Times New Roman" w:cs="Times New Roman"/>
          <w:sz w:val="24"/>
          <w:szCs w:val="24"/>
        </w:rPr>
        <w:t xml:space="preserve"> to 70 from 4 p.m. to 6 p.m. and two evening classes for adults from 7 p.m. to 9 p.m. and Saturday mornings.  </w:t>
      </w:r>
      <w:r>
        <w:rPr>
          <w:rFonts w:ascii="Times New Roman" w:hAnsi="Times New Roman" w:cs="Times New Roman"/>
          <w:sz w:val="24"/>
          <w:szCs w:val="24"/>
        </w:rPr>
        <w:t>Classes range in size from five to ten; a</w:t>
      </w:r>
      <w:r w:rsidR="00B300E3">
        <w:rPr>
          <w:rFonts w:ascii="Times New Roman" w:hAnsi="Times New Roman" w:cs="Times New Roman"/>
          <w:sz w:val="24"/>
          <w:szCs w:val="24"/>
        </w:rPr>
        <w:t xml:space="preserve">dult classes about six to seven.  The Saturday class is for children from 10 a.m. to 12 p.m. </w:t>
      </w:r>
      <w:r>
        <w:rPr>
          <w:rFonts w:ascii="Times New Roman" w:hAnsi="Times New Roman" w:cs="Times New Roman"/>
          <w:sz w:val="24"/>
          <w:szCs w:val="24"/>
        </w:rPr>
        <w:t>There are also classes for au</w:t>
      </w:r>
      <w:r w:rsidR="00B300E3">
        <w:rPr>
          <w:rFonts w:ascii="Times New Roman" w:hAnsi="Times New Roman" w:cs="Times New Roman"/>
          <w:sz w:val="24"/>
          <w:szCs w:val="24"/>
        </w:rPr>
        <w:t xml:space="preserve">tistic children from 12:30 to 1:30 on Saturday.  </w:t>
      </w:r>
      <w:r>
        <w:rPr>
          <w:rFonts w:ascii="Times New Roman" w:hAnsi="Times New Roman" w:cs="Times New Roman"/>
          <w:sz w:val="24"/>
          <w:szCs w:val="24"/>
        </w:rPr>
        <w:t xml:space="preserve">Linda teaches </w:t>
      </w:r>
      <w:r w:rsidR="00B300E3">
        <w:rPr>
          <w:rFonts w:ascii="Times New Roman" w:hAnsi="Times New Roman" w:cs="Times New Roman"/>
          <w:sz w:val="24"/>
          <w:szCs w:val="24"/>
        </w:rPr>
        <w:t>40 to 50 students</w:t>
      </w:r>
      <w:r>
        <w:rPr>
          <w:rFonts w:ascii="Times New Roman" w:hAnsi="Times New Roman" w:cs="Times New Roman"/>
          <w:sz w:val="24"/>
          <w:szCs w:val="24"/>
        </w:rPr>
        <w:t xml:space="preserve"> per week</w:t>
      </w:r>
      <w:r w:rsidR="00B300E3">
        <w:rPr>
          <w:rFonts w:ascii="Times New Roman" w:hAnsi="Times New Roman" w:cs="Times New Roman"/>
          <w:sz w:val="24"/>
          <w:szCs w:val="24"/>
        </w:rPr>
        <w:t>.  Most of the students are from Voorhees, Cherry Hill, and Marlton.  Average distance the students travel is within two miles.  The children are either dropped off or they car pool.  There is concern that Linda would lose students should she move.  She neede</w:t>
      </w:r>
      <w:r w:rsidR="004975EC">
        <w:rPr>
          <w:rFonts w:ascii="Times New Roman" w:hAnsi="Times New Roman" w:cs="Times New Roman"/>
          <w:sz w:val="24"/>
          <w:szCs w:val="24"/>
        </w:rPr>
        <w:t xml:space="preserve">d to find a central area and </w:t>
      </w:r>
      <w:r w:rsidR="00B300E3">
        <w:rPr>
          <w:rFonts w:ascii="Times New Roman" w:hAnsi="Times New Roman" w:cs="Times New Roman"/>
          <w:sz w:val="24"/>
          <w:szCs w:val="24"/>
        </w:rPr>
        <w:t>was not able to find another studio she could afford.  The students are never left unattended and there is never any loitering.  There has never been any problems with parking since the classes are offered late in the day.  There is ample parking on-site for the classes.  The studio does not conflict with any other uses in the building.  There are no d</w:t>
      </w:r>
      <w:r w:rsidR="004975EC">
        <w:rPr>
          <w:rFonts w:ascii="Times New Roman" w:hAnsi="Times New Roman" w:cs="Times New Roman"/>
          <w:sz w:val="24"/>
          <w:szCs w:val="24"/>
        </w:rPr>
        <w:t>angerous substances utilized; o</w:t>
      </w:r>
      <w:r w:rsidR="00B300E3">
        <w:rPr>
          <w:rFonts w:ascii="Times New Roman" w:hAnsi="Times New Roman" w:cs="Times New Roman"/>
          <w:sz w:val="24"/>
          <w:szCs w:val="24"/>
        </w:rPr>
        <w:t>nly utilize</w:t>
      </w:r>
      <w:r w:rsidR="004975EC">
        <w:rPr>
          <w:rFonts w:ascii="Times New Roman" w:hAnsi="Times New Roman" w:cs="Times New Roman"/>
          <w:sz w:val="24"/>
          <w:szCs w:val="24"/>
        </w:rPr>
        <w:t>s</w:t>
      </w:r>
      <w:r w:rsidR="00B300E3">
        <w:rPr>
          <w:rFonts w:ascii="Times New Roman" w:hAnsi="Times New Roman" w:cs="Times New Roman"/>
          <w:sz w:val="24"/>
          <w:szCs w:val="24"/>
        </w:rPr>
        <w:t xml:space="preserve"> water-based products; no oil</w:t>
      </w:r>
      <w:r w:rsidR="004975EC">
        <w:rPr>
          <w:rFonts w:ascii="Times New Roman" w:hAnsi="Times New Roman" w:cs="Times New Roman"/>
          <w:sz w:val="24"/>
          <w:szCs w:val="24"/>
        </w:rPr>
        <w:t xml:space="preserve"> based, no aerosols, or varnishes.</w:t>
      </w:r>
      <w:r w:rsidR="00B300E3">
        <w:rPr>
          <w:rFonts w:ascii="Times New Roman" w:hAnsi="Times New Roman" w:cs="Times New Roman"/>
          <w:sz w:val="24"/>
          <w:szCs w:val="24"/>
        </w:rPr>
        <w:t xml:space="preserve">  The studio is 650 sq. ft.  The studio is not used during the day for any other purpose.  </w:t>
      </w:r>
      <w:r w:rsidR="00C41E2A">
        <w:rPr>
          <w:rFonts w:ascii="Times New Roman" w:hAnsi="Times New Roman" w:cs="Times New Roman"/>
          <w:sz w:val="24"/>
          <w:szCs w:val="24"/>
        </w:rPr>
        <w:t xml:space="preserve">The trash is disposed of at the dumpster in the parking lot.  </w:t>
      </w:r>
    </w:p>
    <w:p w:rsidR="00C41E2A" w:rsidRDefault="00C41E2A" w:rsidP="005F13E6">
      <w:pPr>
        <w:tabs>
          <w:tab w:val="left" w:pos="1440"/>
          <w:tab w:val="left" w:pos="2757"/>
        </w:tabs>
        <w:spacing w:after="0"/>
        <w:rPr>
          <w:rFonts w:ascii="Times New Roman" w:hAnsi="Times New Roman" w:cs="Times New Roman"/>
          <w:sz w:val="24"/>
          <w:szCs w:val="24"/>
        </w:rPr>
      </w:pPr>
    </w:p>
    <w:p w:rsidR="00C41E2A" w:rsidRDefault="004975EC"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C41E2A">
        <w:rPr>
          <w:rFonts w:ascii="Times New Roman" w:hAnsi="Times New Roman" w:cs="Times New Roman"/>
          <w:sz w:val="24"/>
          <w:szCs w:val="24"/>
        </w:rPr>
        <w:t>R</w:t>
      </w:r>
      <w:r>
        <w:rPr>
          <w:rFonts w:ascii="Times New Roman" w:hAnsi="Times New Roman" w:cs="Times New Roman"/>
          <w:sz w:val="24"/>
          <w:szCs w:val="24"/>
        </w:rPr>
        <w:t>e</w:t>
      </w:r>
      <w:r w:rsidR="00C41E2A">
        <w:rPr>
          <w:rFonts w:ascii="Times New Roman" w:hAnsi="Times New Roman" w:cs="Times New Roman"/>
          <w:sz w:val="24"/>
          <w:szCs w:val="24"/>
        </w:rPr>
        <w:t xml:space="preserve">questing the board to allow the studio to continue to remain in its current location.  </w:t>
      </w:r>
    </w:p>
    <w:p w:rsidR="00C41E2A" w:rsidRDefault="00C41E2A" w:rsidP="005F13E6">
      <w:pPr>
        <w:tabs>
          <w:tab w:val="left" w:pos="1440"/>
          <w:tab w:val="left" w:pos="2757"/>
        </w:tabs>
        <w:spacing w:after="0"/>
        <w:rPr>
          <w:rFonts w:ascii="Times New Roman" w:hAnsi="Times New Roman" w:cs="Times New Roman"/>
          <w:sz w:val="24"/>
          <w:szCs w:val="24"/>
        </w:rPr>
      </w:pPr>
    </w:p>
    <w:p w:rsidR="00C41E2A" w:rsidRDefault="004975EC"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C41E2A">
        <w:rPr>
          <w:rFonts w:ascii="Times New Roman" w:hAnsi="Times New Roman" w:cs="Times New Roman"/>
          <w:sz w:val="24"/>
          <w:szCs w:val="24"/>
        </w:rPr>
        <w:t xml:space="preserve">The applicant is </w:t>
      </w:r>
      <w:proofErr w:type="spellStart"/>
      <w:r w:rsidR="00C41E2A">
        <w:rPr>
          <w:rFonts w:ascii="Times New Roman" w:hAnsi="Times New Roman" w:cs="Times New Roman"/>
          <w:sz w:val="24"/>
          <w:szCs w:val="24"/>
        </w:rPr>
        <w:t>Evesham</w:t>
      </w:r>
      <w:proofErr w:type="spellEnd"/>
      <w:r w:rsidR="00C41E2A">
        <w:rPr>
          <w:rFonts w:ascii="Times New Roman" w:hAnsi="Times New Roman" w:cs="Times New Roman"/>
          <w:sz w:val="24"/>
          <w:szCs w:val="24"/>
        </w:rPr>
        <w:t xml:space="preserve"> Medical.  </w:t>
      </w:r>
      <w:proofErr w:type="spellStart"/>
      <w:r w:rsidR="00C41E2A">
        <w:rPr>
          <w:rFonts w:ascii="Times New Roman" w:hAnsi="Times New Roman" w:cs="Times New Roman"/>
          <w:sz w:val="24"/>
          <w:szCs w:val="24"/>
        </w:rPr>
        <w:t>Evesha</w:t>
      </w:r>
      <w:r>
        <w:rPr>
          <w:rFonts w:ascii="Times New Roman" w:hAnsi="Times New Roman" w:cs="Times New Roman"/>
          <w:sz w:val="24"/>
          <w:szCs w:val="24"/>
        </w:rPr>
        <w:t>m</w:t>
      </w:r>
      <w:proofErr w:type="spellEnd"/>
      <w:r>
        <w:rPr>
          <w:rFonts w:ascii="Times New Roman" w:hAnsi="Times New Roman" w:cs="Times New Roman"/>
          <w:sz w:val="24"/>
          <w:szCs w:val="24"/>
        </w:rPr>
        <w:t xml:space="preserve"> Medical gave their consent for</w:t>
      </w:r>
      <w:r w:rsidR="00C41E2A">
        <w:rPr>
          <w:rFonts w:ascii="Times New Roman" w:hAnsi="Times New Roman" w:cs="Times New Roman"/>
          <w:sz w:val="24"/>
          <w:szCs w:val="24"/>
        </w:rPr>
        <w:t xml:space="preserve"> the attorney and Linda </w:t>
      </w:r>
      <w:proofErr w:type="spellStart"/>
      <w:r w:rsidR="00C41E2A">
        <w:rPr>
          <w:rFonts w:ascii="Times New Roman" w:hAnsi="Times New Roman" w:cs="Times New Roman"/>
          <w:sz w:val="24"/>
          <w:szCs w:val="24"/>
        </w:rPr>
        <w:t>Casario</w:t>
      </w:r>
      <w:proofErr w:type="spellEnd"/>
      <w:r w:rsidR="00C41E2A">
        <w:rPr>
          <w:rFonts w:ascii="Times New Roman" w:hAnsi="Times New Roman" w:cs="Times New Roman"/>
          <w:sz w:val="24"/>
          <w:szCs w:val="24"/>
        </w:rPr>
        <w:t xml:space="preserve"> to testify on behalf of the applicant.  </w:t>
      </w:r>
    </w:p>
    <w:p w:rsidR="00C41E2A" w:rsidRDefault="00C41E2A" w:rsidP="005F13E6">
      <w:pPr>
        <w:tabs>
          <w:tab w:val="left" w:pos="1440"/>
          <w:tab w:val="left" w:pos="2757"/>
        </w:tabs>
        <w:spacing w:after="0"/>
        <w:rPr>
          <w:rFonts w:ascii="Times New Roman" w:hAnsi="Times New Roman" w:cs="Times New Roman"/>
          <w:sz w:val="24"/>
          <w:szCs w:val="24"/>
        </w:rPr>
      </w:pPr>
    </w:p>
    <w:p w:rsidR="00C41E2A" w:rsidRDefault="004975EC"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C41E2A">
        <w:rPr>
          <w:rFonts w:ascii="Times New Roman" w:hAnsi="Times New Roman" w:cs="Times New Roman"/>
          <w:sz w:val="24"/>
          <w:szCs w:val="24"/>
        </w:rPr>
        <w:t xml:space="preserve">Clifton Quay satisfied the </w:t>
      </w:r>
      <w:r w:rsidR="00955CF3">
        <w:rPr>
          <w:rFonts w:ascii="Times New Roman" w:hAnsi="Times New Roman" w:cs="Times New Roman"/>
          <w:sz w:val="24"/>
          <w:szCs w:val="24"/>
        </w:rPr>
        <w:t xml:space="preserve">Zoning Board’s </w:t>
      </w:r>
      <w:r w:rsidR="00C41E2A">
        <w:rPr>
          <w:rFonts w:ascii="Times New Roman" w:hAnsi="Times New Roman" w:cs="Times New Roman"/>
          <w:sz w:val="24"/>
          <w:szCs w:val="24"/>
        </w:rPr>
        <w:t>Engineer’s report; the parking on site; survey did</w:t>
      </w:r>
      <w:r w:rsidR="00955CF3">
        <w:rPr>
          <w:rFonts w:ascii="Times New Roman" w:hAnsi="Times New Roman" w:cs="Times New Roman"/>
          <w:sz w:val="24"/>
          <w:szCs w:val="24"/>
        </w:rPr>
        <w:t xml:space="preserve"> not accurately depict the stri</w:t>
      </w:r>
      <w:r w:rsidR="00C41E2A">
        <w:rPr>
          <w:rFonts w:ascii="Times New Roman" w:hAnsi="Times New Roman" w:cs="Times New Roman"/>
          <w:sz w:val="24"/>
          <w:szCs w:val="24"/>
        </w:rPr>
        <w:t>ping on the parking lot; 72 spaces striped on the lot per the original plans, three spaces for handicapped a</w:t>
      </w:r>
      <w:r w:rsidR="00396089">
        <w:rPr>
          <w:rFonts w:ascii="Times New Roman" w:hAnsi="Times New Roman" w:cs="Times New Roman"/>
          <w:sz w:val="24"/>
          <w:szCs w:val="24"/>
        </w:rPr>
        <w:t>re currently cross striped.  The</w:t>
      </w:r>
      <w:r w:rsidR="00C41E2A">
        <w:rPr>
          <w:rFonts w:ascii="Times New Roman" w:hAnsi="Times New Roman" w:cs="Times New Roman"/>
          <w:sz w:val="24"/>
          <w:szCs w:val="24"/>
        </w:rPr>
        <w:t xml:space="preserve"> intent is to remove the cross striping in two </w:t>
      </w:r>
      <w:r w:rsidR="00396089">
        <w:rPr>
          <w:rFonts w:ascii="Times New Roman" w:hAnsi="Times New Roman" w:cs="Times New Roman"/>
          <w:sz w:val="24"/>
          <w:szCs w:val="24"/>
        </w:rPr>
        <w:t xml:space="preserve">of the three spaces and </w:t>
      </w:r>
      <w:r w:rsidR="00C41E2A">
        <w:rPr>
          <w:rFonts w:ascii="Times New Roman" w:hAnsi="Times New Roman" w:cs="Times New Roman"/>
          <w:sz w:val="24"/>
          <w:szCs w:val="24"/>
        </w:rPr>
        <w:t xml:space="preserve">have 71 functional spaces which meets the requirements of the parking analysis.  </w:t>
      </w:r>
      <w:r w:rsidR="00396089">
        <w:rPr>
          <w:rFonts w:ascii="Times New Roman" w:hAnsi="Times New Roman" w:cs="Times New Roman"/>
          <w:sz w:val="24"/>
          <w:szCs w:val="24"/>
        </w:rPr>
        <w:t>Jeff Senges stated t</w:t>
      </w:r>
      <w:r w:rsidR="00C41E2A">
        <w:rPr>
          <w:rFonts w:ascii="Times New Roman" w:hAnsi="Times New Roman" w:cs="Times New Roman"/>
          <w:sz w:val="24"/>
          <w:szCs w:val="24"/>
        </w:rPr>
        <w:t xml:space="preserve">he testimony is clear that parking is not an issue.  The medical office hours vary.  Engineer observed the site during the hours of operations for the art studio and </w:t>
      </w:r>
      <w:r w:rsidR="00396089">
        <w:rPr>
          <w:rFonts w:ascii="Times New Roman" w:hAnsi="Times New Roman" w:cs="Times New Roman"/>
          <w:sz w:val="24"/>
          <w:szCs w:val="24"/>
        </w:rPr>
        <w:t xml:space="preserve">is </w:t>
      </w:r>
      <w:r w:rsidR="00C41E2A">
        <w:rPr>
          <w:rFonts w:ascii="Times New Roman" w:hAnsi="Times New Roman" w:cs="Times New Roman"/>
          <w:sz w:val="24"/>
          <w:szCs w:val="24"/>
        </w:rPr>
        <w:t xml:space="preserve">very confident there is not a parking issue regarding the two uses.  </w:t>
      </w:r>
    </w:p>
    <w:p w:rsidR="00C41E2A" w:rsidRDefault="00C41E2A" w:rsidP="005F13E6">
      <w:pPr>
        <w:tabs>
          <w:tab w:val="left" w:pos="1440"/>
          <w:tab w:val="left" w:pos="2757"/>
        </w:tabs>
        <w:spacing w:after="0"/>
        <w:rPr>
          <w:rFonts w:ascii="Times New Roman" w:hAnsi="Times New Roman" w:cs="Times New Roman"/>
          <w:sz w:val="24"/>
          <w:szCs w:val="24"/>
        </w:rPr>
      </w:pPr>
    </w:p>
    <w:p w:rsidR="001526CF" w:rsidRDefault="00396089"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C41E2A">
        <w:rPr>
          <w:rFonts w:ascii="Times New Roman" w:hAnsi="Times New Roman" w:cs="Times New Roman"/>
          <w:sz w:val="24"/>
          <w:szCs w:val="24"/>
        </w:rPr>
        <w:t>Coverage was depicted to have 44% coverage.  There will be no impervious coverage added.</w:t>
      </w:r>
      <w:r w:rsidR="00D97A31">
        <w:rPr>
          <w:rFonts w:ascii="Times New Roman" w:hAnsi="Times New Roman" w:cs="Times New Roman"/>
          <w:sz w:val="24"/>
          <w:szCs w:val="24"/>
        </w:rPr>
        <w:t xml:space="preserve">  It was built as it was originally approved.  </w:t>
      </w:r>
      <w:r w:rsidR="00CE5A26">
        <w:rPr>
          <w:rFonts w:ascii="Times New Roman" w:hAnsi="Times New Roman" w:cs="Times New Roman"/>
          <w:sz w:val="24"/>
          <w:szCs w:val="24"/>
        </w:rPr>
        <w:t xml:space="preserve">Forty-four percent was noted.  </w:t>
      </w:r>
    </w:p>
    <w:p w:rsidR="00CE5A26" w:rsidRDefault="00CE5A26" w:rsidP="005F13E6">
      <w:pPr>
        <w:tabs>
          <w:tab w:val="left" w:pos="1440"/>
          <w:tab w:val="left" w:pos="2757"/>
        </w:tabs>
        <w:spacing w:after="0"/>
        <w:rPr>
          <w:rFonts w:ascii="Times New Roman" w:hAnsi="Times New Roman" w:cs="Times New Roman"/>
          <w:sz w:val="24"/>
          <w:szCs w:val="24"/>
        </w:rPr>
      </w:pPr>
    </w:p>
    <w:p w:rsidR="00CE5A26" w:rsidRDefault="00396089"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Clifton Quay stated the p</w:t>
      </w:r>
      <w:r w:rsidR="00CE5A26">
        <w:rPr>
          <w:rFonts w:ascii="Times New Roman" w:hAnsi="Times New Roman" w:cs="Times New Roman"/>
          <w:sz w:val="24"/>
          <w:szCs w:val="24"/>
        </w:rPr>
        <w:t>urposes of Zonin</w:t>
      </w:r>
      <w:r w:rsidR="000327DA">
        <w:rPr>
          <w:rFonts w:ascii="Times New Roman" w:hAnsi="Times New Roman" w:cs="Times New Roman"/>
          <w:sz w:val="24"/>
          <w:szCs w:val="24"/>
        </w:rPr>
        <w:t xml:space="preserve">g; 600 sq. </w:t>
      </w:r>
      <w:proofErr w:type="spellStart"/>
      <w:r w:rsidR="000327DA">
        <w:rPr>
          <w:rFonts w:ascii="Times New Roman" w:hAnsi="Times New Roman" w:cs="Times New Roman"/>
          <w:sz w:val="24"/>
          <w:szCs w:val="24"/>
        </w:rPr>
        <w:t>ft</w:t>
      </w:r>
      <w:proofErr w:type="spellEnd"/>
      <w:r w:rsidR="000327DA">
        <w:rPr>
          <w:rFonts w:ascii="Times New Roman" w:hAnsi="Times New Roman" w:cs="Times New Roman"/>
          <w:sz w:val="24"/>
          <w:szCs w:val="24"/>
        </w:rPr>
        <w:t xml:space="preserve"> in the basement; inherently beneficial use and a u</w:t>
      </w:r>
      <w:r w:rsidR="00CE5A26">
        <w:rPr>
          <w:rFonts w:ascii="Times New Roman" w:hAnsi="Times New Roman" w:cs="Times New Roman"/>
          <w:sz w:val="24"/>
          <w:szCs w:val="24"/>
        </w:rPr>
        <w:t xml:space="preserve">se that’s beneficial to the community.  Supported by the fact that special needs children are taught.  Site is ease of drop off; site fits the criteria of being specifically well suited for the use and beneficial to the community.  There is no detriment to the public good.  </w:t>
      </w:r>
    </w:p>
    <w:p w:rsidR="001F3DAA" w:rsidRDefault="000327DA"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There is signage </w:t>
      </w:r>
      <w:r w:rsidR="001F3DAA">
        <w:rPr>
          <w:rFonts w:ascii="Times New Roman" w:hAnsi="Times New Roman" w:cs="Times New Roman"/>
          <w:sz w:val="24"/>
          <w:szCs w:val="24"/>
        </w:rPr>
        <w:t>inside, chalk board in the lobby.  The lighting for the parking lot in the evening is sufficient and install</w:t>
      </w:r>
      <w:r>
        <w:rPr>
          <w:rFonts w:ascii="Times New Roman" w:hAnsi="Times New Roman" w:cs="Times New Roman"/>
          <w:sz w:val="24"/>
          <w:szCs w:val="24"/>
        </w:rPr>
        <w:t>ed</w:t>
      </w:r>
      <w:r w:rsidR="001F3DAA">
        <w:rPr>
          <w:rFonts w:ascii="Times New Roman" w:hAnsi="Times New Roman" w:cs="Times New Roman"/>
          <w:sz w:val="24"/>
          <w:szCs w:val="24"/>
        </w:rPr>
        <w:t xml:space="preserve"> per the original approved plans.  </w:t>
      </w:r>
    </w:p>
    <w:p w:rsidR="001F3DAA" w:rsidRDefault="001F3DAA" w:rsidP="005F13E6">
      <w:pPr>
        <w:tabs>
          <w:tab w:val="left" w:pos="1440"/>
          <w:tab w:val="left" w:pos="2757"/>
        </w:tabs>
        <w:spacing w:after="0"/>
        <w:rPr>
          <w:rFonts w:ascii="Times New Roman" w:hAnsi="Times New Roman" w:cs="Times New Roman"/>
          <w:sz w:val="24"/>
          <w:szCs w:val="24"/>
        </w:rPr>
      </w:pPr>
    </w:p>
    <w:p w:rsidR="001F3DAA" w:rsidRDefault="000327DA"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91754E">
        <w:rPr>
          <w:rFonts w:ascii="Times New Roman" w:hAnsi="Times New Roman" w:cs="Times New Roman"/>
          <w:sz w:val="24"/>
          <w:szCs w:val="24"/>
        </w:rPr>
        <w:t>Jeff Senges questioned w</w:t>
      </w:r>
      <w:r w:rsidR="001F3DAA">
        <w:rPr>
          <w:rFonts w:ascii="Times New Roman" w:hAnsi="Times New Roman" w:cs="Times New Roman"/>
          <w:sz w:val="24"/>
          <w:szCs w:val="24"/>
        </w:rPr>
        <w:t xml:space="preserve">hether or not the landscaping is </w:t>
      </w:r>
      <w:r w:rsidR="0091754E">
        <w:rPr>
          <w:rFonts w:ascii="Times New Roman" w:hAnsi="Times New Roman" w:cs="Times New Roman"/>
          <w:sz w:val="24"/>
          <w:szCs w:val="24"/>
        </w:rPr>
        <w:t xml:space="preserve">properly irrigated which </w:t>
      </w:r>
      <w:r w:rsidR="001F3DAA">
        <w:rPr>
          <w:rFonts w:ascii="Times New Roman" w:hAnsi="Times New Roman" w:cs="Times New Roman"/>
          <w:sz w:val="24"/>
          <w:szCs w:val="24"/>
        </w:rPr>
        <w:t xml:space="preserve">is a separate issue.  Open item with no bearing on the case.   </w:t>
      </w:r>
    </w:p>
    <w:p w:rsidR="001F3DAA" w:rsidRDefault="001F3DAA" w:rsidP="005F13E6">
      <w:pPr>
        <w:tabs>
          <w:tab w:val="left" w:pos="1440"/>
          <w:tab w:val="left" w:pos="2757"/>
        </w:tabs>
        <w:spacing w:after="0"/>
        <w:rPr>
          <w:rFonts w:ascii="Times New Roman" w:hAnsi="Times New Roman" w:cs="Times New Roman"/>
          <w:sz w:val="24"/>
          <w:szCs w:val="24"/>
        </w:rPr>
      </w:pPr>
    </w:p>
    <w:p w:rsidR="001F3DAA" w:rsidRDefault="0091754E"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r>
      <w:r w:rsidR="00955CF3">
        <w:rPr>
          <w:rFonts w:ascii="Times New Roman" w:hAnsi="Times New Roman" w:cs="Times New Roman"/>
          <w:sz w:val="24"/>
          <w:szCs w:val="24"/>
        </w:rPr>
        <w:t xml:space="preserve">The Zoning Board’s </w:t>
      </w:r>
      <w:r w:rsidR="001F3DAA">
        <w:rPr>
          <w:rFonts w:ascii="Times New Roman" w:hAnsi="Times New Roman" w:cs="Times New Roman"/>
          <w:sz w:val="24"/>
          <w:szCs w:val="24"/>
        </w:rPr>
        <w:t xml:space="preserve">Engineer would be hesitant to classify </w:t>
      </w:r>
      <w:r>
        <w:rPr>
          <w:rFonts w:ascii="Times New Roman" w:hAnsi="Times New Roman" w:cs="Times New Roman"/>
          <w:sz w:val="24"/>
          <w:szCs w:val="24"/>
        </w:rPr>
        <w:t>as inheren</w:t>
      </w:r>
      <w:r w:rsidR="001F3DAA">
        <w:rPr>
          <w:rFonts w:ascii="Times New Roman" w:hAnsi="Times New Roman" w:cs="Times New Roman"/>
          <w:sz w:val="24"/>
          <w:szCs w:val="24"/>
        </w:rPr>
        <w:t>tly beneficial use but agree</w:t>
      </w:r>
      <w:r>
        <w:rPr>
          <w:rFonts w:ascii="Times New Roman" w:hAnsi="Times New Roman" w:cs="Times New Roman"/>
          <w:sz w:val="24"/>
          <w:szCs w:val="24"/>
        </w:rPr>
        <w:t>s</w:t>
      </w:r>
      <w:r w:rsidR="001F3DAA">
        <w:rPr>
          <w:rFonts w:ascii="Times New Roman" w:hAnsi="Times New Roman" w:cs="Times New Roman"/>
          <w:sz w:val="24"/>
          <w:szCs w:val="24"/>
        </w:rPr>
        <w:t xml:space="preserve"> that it is beneficial to the community.  </w:t>
      </w:r>
    </w:p>
    <w:p w:rsidR="009F3FBA" w:rsidRDefault="001526CF" w:rsidP="00552A52">
      <w:pPr>
        <w:tabs>
          <w:tab w:val="left" w:pos="1440"/>
          <w:tab w:val="left" w:pos="2757"/>
        </w:tabs>
        <w:spacing w:after="0"/>
        <w:rPr>
          <w:rFonts w:ascii="Times New Roman" w:hAnsi="Times New Roman" w:cs="Times New Roman"/>
          <w:color w:val="3D3C3C"/>
          <w:sz w:val="24"/>
          <w:szCs w:val="24"/>
        </w:rPr>
      </w:pPr>
      <w:r>
        <w:rPr>
          <w:rFonts w:ascii="Times New Roman" w:hAnsi="Times New Roman" w:cs="Times New Roman"/>
          <w:sz w:val="24"/>
          <w:szCs w:val="24"/>
        </w:rPr>
        <w:tab/>
      </w:r>
    </w:p>
    <w:p w:rsidR="003B7501" w:rsidRDefault="009F3FBA" w:rsidP="00711988">
      <w:pPr>
        <w:jc w:val="both"/>
        <w:rPr>
          <w:rFonts w:ascii="Times New Roman" w:hAnsi="Times New Roman" w:cs="Times New Roman"/>
          <w:sz w:val="24"/>
        </w:rPr>
      </w:pPr>
      <w:r>
        <w:rPr>
          <w:rFonts w:ascii="Times New Roman" w:hAnsi="Times New Roman" w:cs="Times New Roman"/>
          <w:sz w:val="24"/>
        </w:rPr>
        <w:tab/>
      </w:r>
      <w:r w:rsidR="0091754E">
        <w:rPr>
          <w:rFonts w:ascii="Times New Roman" w:hAnsi="Times New Roman" w:cs="Times New Roman"/>
          <w:sz w:val="24"/>
        </w:rPr>
        <w:tab/>
      </w:r>
      <w:r>
        <w:rPr>
          <w:rFonts w:ascii="Times New Roman" w:hAnsi="Times New Roman" w:cs="Times New Roman"/>
          <w:sz w:val="24"/>
        </w:rPr>
        <w:t xml:space="preserve">The application was opened to the public.  </w:t>
      </w:r>
      <w:r w:rsidR="00EF1197">
        <w:rPr>
          <w:rFonts w:ascii="Times New Roman" w:hAnsi="Times New Roman" w:cs="Times New Roman"/>
          <w:sz w:val="24"/>
        </w:rPr>
        <w:t xml:space="preserve">Parents and students were present supporting the applicant.  </w:t>
      </w:r>
      <w:r w:rsidR="009A2228">
        <w:rPr>
          <w:rFonts w:ascii="Times New Roman" w:hAnsi="Times New Roman" w:cs="Times New Roman"/>
          <w:sz w:val="24"/>
        </w:rPr>
        <w:t xml:space="preserve">Patricia </w:t>
      </w:r>
      <w:proofErr w:type="spellStart"/>
      <w:r w:rsidR="009A2228">
        <w:rPr>
          <w:rFonts w:ascii="Times New Roman" w:hAnsi="Times New Roman" w:cs="Times New Roman"/>
          <w:sz w:val="24"/>
        </w:rPr>
        <w:t>Weist</w:t>
      </w:r>
      <w:proofErr w:type="spellEnd"/>
      <w:r w:rsidR="009A2228">
        <w:rPr>
          <w:rFonts w:ascii="Times New Roman" w:hAnsi="Times New Roman" w:cs="Times New Roman"/>
          <w:sz w:val="24"/>
        </w:rPr>
        <w:t xml:space="preserve">, Stratford, NJ, </w:t>
      </w:r>
      <w:r w:rsidR="0091754E">
        <w:rPr>
          <w:rFonts w:ascii="Times New Roman" w:hAnsi="Times New Roman" w:cs="Times New Roman"/>
          <w:sz w:val="24"/>
        </w:rPr>
        <w:t xml:space="preserve">was </w:t>
      </w:r>
      <w:r w:rsidR="009A2228">
        <w:rPr>
          <w:rFonts w:ascii="Times New Roman" w:hAnsi="Times New Roman" w:cs="Times New Roman"/>
          <w:sz w:val="24"/>
        </w:rPr>
        <w:t>sworn in.  Patricia’s daughter was a student of Linda’s as</w:t>
      </w:r>
      <w:r w:rsidR="0091754E">
        <w:rPr>
          <w:rFonts w:ascii="Times New Roman" w:hAnsi="Times New Roman" w:cs="Times New Roman"/>
          <w:sz w:val="24"/>
        </w:rPr>
        <w:t xml:space="preserve"> a child and is now in college.  </w:t>
      </w:r>
      <w:r w:rsidR="009A2228">
        <w:rPr>
          <w:rFonts w:ascii="Times New Roman" w:hAnsi="Times New Roman" w:cs="Times New Roman"/>
          <w:sz w:val="24"/>
        </w:rPr>
        <w:t xml:space="preserve">Linda is her mentor.  </w:t>
      </w:r>
      <w:r w:rsidR="0091754E">
        <w:rPr>
          <w:rFonts w:ascii="Times New Roman" w:hAnsi="Times New Roman" w:cs="Times New Roman"/>
          <w:sz w:val="24"/>
        </w:rPr>
        <w:t>The art studio is in a g</w:t>
      </w:r>
      <w:r w:rsidR="009A2228">
        <w:rPr>
          <w:rFonts w:ascii="Times New Roman" w:hAnsi="Times New Roman" w:cs="Times New Roman"/>
          <w:sz w:val="24"/>
        </w:rPr>
        <w:t xml:space="preserve">reat location, </w:t>
      </w:r>
      <w:r w:rsidR="0091754E">
        <w:rPr>
          <w:rFonts w:ascii="Times New Roman" w:hAnsi="Times New Roman" w:cs="Times New Roman"/>
          <w:sz w:val="24"/>
        </w:rPr>
        <w:t xml:space="preserve">offers students a </w:t>
      </w:r>
      <w:r w:rsidR="009A2228">
        <w:rPr>
          <w:rFonts w:ascii="Times New Roman" w:hAnsi="Times New Roman" w:cs="Times New Roman"/>
          <w:sz w:val="24"/>
        </w:rPr>
        <w:t>lot of so</w:t>
      </w:r>
      <w:r w:rsidR="0091754E">
        <w:rPr>
          <w:rFonts w:ascii="Times New Roman" w:hAnsi="Times New Roman" w:cs="Times New Roman"/>
          <w:sz w:val="24"/>
        </w:rPr>
        <w:t>cialization and a w</w:t>
      </w:r>
      <w:r w:rsidR="009A2228">
        <w:rPr>
          <w:rFonts w:ascii="Times New Roman" w:hAnsi="Times New Roman" w:cs="Times New Roman"/>
          <w:sz w:val="24"/>
        </w:rPr>
        <w:t xml:space="preserve">onderful learning environment.  Seeing no one further, </w:t>
      </w:r>
      <w:r w:rsidR="005F13E6">
        <w:rPr>
          <w:rFonts w:ascii="Times New Roman" w:hAnsi="Times New Roman" w:cs="Times New Roman"/>
          <w:sz w:val="24"/>
        </w:rPr>
        <w:t>the public portion was closed.</w:t>
      </w:r>
    </w:p>
    <w:p w:rsidR="00955CF3" w:rsidRDefault="009A2228" w:rsidP="00955CF3">
      <w:pPr>
        <w:ind w:firstLine="1440"/>
        <w:jc w:val="both"/>
        <w:rPr>
          <w:rFonts w:ascii="Times New Roman" w:hAnsi="Times New Roman" w:cs="Times New Roman"/>
          <w:sz w:val="24"/>
        </w:rPr>
      </w:pPr>
      <w:r>
        <w:rPr>
          <w:rFonts w:ascii="Times New Roman" w:hAnsi="Times New Roman" w:cs="Times New Roman"/>
          <w:sz w:val="24"/>
        </w:rPr>
        <w:lastRenderedPageBreak/>
        <w:tab/>
      </w:r>
    </w:p>
    <w:p w:rsidR="009A2228" w:rsidRDefault="00955CF3" w:rsidP="00955CF3">
      <w:pPr>
        <w:ind w:firstLine="1440"/>
        <w:jc w:val="both"/>
        <w:rPr>
          <w:rFonts w:ascii="Times New Roman" w:hAnsi="Times New Roman" w:cs="Times New Roman"/>
          <w:sz w:val="24"/>
        </w:rPr>
      </w:pPr>
      <w:r>
        <w:rPr>
          <w:rFonts w:ascii="Times New Roman" w:hAnsi="Times New Roman" w:cs="Times New Roman"/>
          <w:sz w:val="24"/>
        </w:rPr>
        <w:t xml:space="preserve">Mr. Weil made a motion to approve the use of the basement for the art studio </w:t>
      </w:r>
      <w:r w:rsidR="00C63B51">
        <w:rPr>
          <w:rFonts w:ascii="Times New Roman" w:hAnsi="Times New Roman" w:cs="Times New Roman"/>
          <w:sz w:val="24"/>
        </w:rPr>
        <w:t>variances; seconded by Mr. Will</w:t>
      </w:r>
      <w:r>
        <w:rPr>
          <w:rFonts w:ascii="Times New Roman" w:hAnsi="Times New Roman" w:cs="Times New Roman"/>
          <w:sz w:val="24"/>
        </w:rPr>
        <w:t>ard based on two conditions:  Board</w:t>
      </w:r>
      <w:r w:rsidR="009A2228">
        <w:rPr>
          <w:rFonts w:ascii="Times New Roman" w:hAnsi="Times New Roman" w:cs="Times New Roman"/>
          <w:sz w:val="24"/>
        </w:rPr>
        <w:t xml:space="preserve"> Engineer will confi</w:t>
      </w:r>
      <w:r w:rsidR="00B75DB4">
        <w:rPr>
          <w:rFonts w:ascii="Times New Roman" w:hAnsi="Times New Roman" w:cs="Times New Roman"/>
          <w:sz w:val="24"/>
        </w:rPr>
        <w:t>rm imp</w:t>
      </w:r>
      <w:r w:rsidR="009A2228">
        <w:rPr>
          <w:rFonts w:ascii="Times New Roman" w:hAnsi="Times New Roman" w:cs="Times New Roman"/>
          <w:sz w:val="24"/>
        </w:rPr>
        <w:t>ervious coverage and the applicant</w:t>
      </w:r>
      <w:r>
        <w:rPr>
          <w:rFonts w:ascii="Times New Roman" w:hAnsi="Times New Roman" w:cs="Times New Roman"/>
          <w:sz w:val="24"/>
        </w:rPr>
        <w:t xml:space="preserve"> will confirm with the Board Engineer</w:t>
      </w:r>
      <w:r w:rsidR="009A2228">
        <w:rPr>
          <w:rFonts w:ascii="Times New Roman" w:hAnsi="Times New Roman" w:cs="Times New Roman"/>
          <w:sz w:val="24"/>
        </w:rPr>
        <w:t xml:space="preserve"> the irrigation is in place to sustain the landscaping.  </w:t>
      </w:r>
    </w:p>
    <w:p w:rsidR="004F04E0" w:rsidRDefault="005F13E6" w:rsidP="00711988">
      <w:pPr>
        <w:jc w:val="both"/>
        <w:rPr>
          <w:rFonts w:ascii="Times New Roman" w:hAnsi="Times New Roman" w:cs="Times New Roman"/>
          <w:sz w:val="24"/>
        </w:rPr>
      </w:pPr>
      <w:r>
        <w:rPr>
          <w:rFonts w:ascii="Times New Roman" w:hAnsi="Times New Roman" w:cs="Times New Roman"/>
          <w:sz w:val="24"/>
        </w:rPr>
        <w:t xml:space="preserve">Ayes:  Mr. </w:t>
      </w:r>
      <w:r w:rsidR="009A2228">
        <w:rPr>
          <w:rFonts w:ascii="Times New Roman" w:hAnsi="Times New Roman" w:cs="Times New Roman"/>
          <w:sz w:val="24"/>
        </w:rPr>
        <w:t xml:space="preserve">Weil, Mr. Willard, Mr. Daddario, Mr. </w:t>
      </w:r>
      <w:proofErr w:type="spellStart"/>
      <w:r w:rsidR="009A2228">
        <w:rPr>
          <w:rFonts w:ascii="Times New Roman" w:hAnsi="Times New Roman" w:cs="Times New Roman"/>
          <w:sz w:val="24"/>
        </w:rPr>
        <w:t>Leoncio</w:t>
      </w:r>
      <w:proofErr w:type="spellEnd"/>
      <w:r w:rsidR="009A2228">
        <w:rPr>
          <w:rFonts w:ascii="Times New Roman" w:hAnsi="Times New Roman" w:cs="Times New Roman"/>
          <w:sz w:val="24"/>
        </w:rPr>
        <w:t xml:space="preserve">, Mr. Patton, Mr. Cupersmith, Mr. Senges.  </w:t>
      </w:r>
    </w:p>
    <w:p w:rsidR="005F13E6" w:rsidRPr="00495F2E" w:rsidRDefault="005F13E6" w:rsidP="00711988">
      <w:pPr>
        <w:jc w:val="both"/>
      </w:pPr>
      <w:r>
        <w:rPr>
          <w:rFonts w:ascii="Times New Roman" w:hAnsi="Times New Roman" w:cs="Times New Roman"/>
          <w:sz w:val="24"/>
        </w:rPr>
        <w:t>Nays: None</w:t>
      </w:r>
    </w:p>
    <w:p w:rsidR="00CB29AA" w:rsidRDefault="00CB29AA" w:rsidP="00EF78CE">
      <w:pPr>
        <w:pBdr>
          <w:bottom w:val="single" w:sz="12" w:space="1" w:color="auto"/>
        </w:pBdr>
        <w:rPr>
          <w:rFonts w:ascii="Times New Roman" w:hAnsi="Times New Roman" w:cs="Times New Roman"/>
          <w:sz w:val="24"/>
          <w:szCs w:val="24"/>
        </w:rPr>
      </w:pPr>
    </w:p>
    <w:p w:rsidR="004F04E0" w:rsidRDefault="00BF22CF" w:rsidP="004F04E0">
      <w:pPr>
        <w:tabs>
          <w:tab w:val="left" w:pos="1440"/>
          <w:tab w:val="left" w:pos="2757"/>
        </w:tabs>
        <w:spacing w:after="0"/>
        <w:rPr>
          <w:rFonts w:ascii="Times New Roman" w:hAnsi="Times New Roman" w:cs="Times New Roman"/>
          <w:b/>
          <w:sz w:val="24"/>
          <w:szCs w:val="24"/>
        </w:rPr>
      </w:pPr>
      <w:proofErr w:type="spellStart"/>
      <w:r>
        <w:rPr>
          <w:rFonts w:ascii="Times New Roman" w:hAnsi="Times New Roman" w:cs="Times New Roman"/>
          <w:b/>
          <w:sz w:val="24"/>
          <w:szCs w:val="24"/>
        </w:rPr>
        <w:t>Mapin</w:t>
      </w:r>
      <w:proofErr w:type="spellEnd"/>
      <w:r>
        <w:rPr>
          <w:rFonts w:ascii="Times New Roman" w:hAnsi="Times New Roman" w:cs="Times New Roman"/>
          <w:b/>
          <w:sz w:val="24"/>
          <w:szCs w:val="24"/>
        </w:rPr>
        <w:t xml:space="preserve"> Desai</w:t>
      </w:r>
    </w:p>
    <w:p w:rsidR="004F04E0" w:rsidRPr="0027217F" w:rsidRDefault="00BF22CF" w:rsidP="004F04E0">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9 Lynch Road</w:t>
      </w:r>
    </w:p>
    <w:p w:rsidR="004F04E0" w:rsidRDefault="004F04E0" w:rsidP="004F04E0">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Block </w:t>
      </w:r>
      <w:r w:rsidR="00BF22CF">
        <w:rPr>
          <w:rFonts w:ascii="Times New Roman" w:hAnsi="Times New Roman" w:cs="Times New Roman"/>
          <w:sz w:val="24"/>
          <w:szCs w:val="24"/>
        </w:rPr>
        <w:t>213.03</w:t>
      </w:r>
      <w:r>
        <w:rPr>
          <w:rFonts w:ascii="Times New Roman" w:hAnsi="Times New Roman" w:cs="Times New Roman"/>
          <w:sz w:val="24"/>
          <w:szCs w:val="24"/>
        </w:rPr>
        <w:t xml:space="preserve">, Lot </w:t>
      </w:r>
      <w:r w:rsidR="00BF22CF">
        <w:rPr>
          <w:rFonts w:ascii="Times New Roman" w:hAnsi="Times New Roman" w:cs="Times New Roman"/>
          <w:sz w:val="24"/>
          <w:szCs w:val="24"/>
        </w:rPr>
        <w:t>40</w:t>
      </w:r>
    </w:p>
    <w:p w:rsidR="004F04E0" w:rsidRDefault="00BF22CF" w:rsidP="004F04E0">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Case #ZC2017-003</w:t>
      </w:r>
    </w:p>
    <w:p w:rsidR="004F04E0" w:rsidRDefault="004F04E0" w:rsidP="00E34A16">
      <w:pPr>
        <w:rPr>
          <w:rFonts w:ascii="Times New Roman" w:hAnsi="Times New Roman" w:cs="Times New Roman"/>
          <w:sz w:val="24"/>
          <w:szCs w:val="24"/>
        </w:rPr>
      </w:pPr>
    </w:p>
    <w:p w:rsidR="004F04E0" w:rsidRDefault="00F91F54" w:rsidP="00210794">
      <w:pPr>
        <w:ind w:firstLine="1440"/>
        <w:rPr>
          <w:rFonts w:ascii="Times New Roman" w:hAnsi="Times New Roman" w:cs="Times New Roman"/>
          <w:sz w:val="24"/>
          <w:szCs w:val="24"/>
        </w:rPr>
      </w:pPr>
      <w:r>
        <w:rPr>
          <w:rFonts w:ascii="Times New Roman" w:hAnsi="Times New Roman" w:cs="Times New Roman"/>
          <w:sz w:val="24"/>
          <w:szCs w:val="24"/>
        </w:rPr>
        <w:t>Seeking relief from Section 152.015(D</w:t>
      </w:r>
      <w:proofErr w:type="gramStart"/>
      <w:r>
        <w:rPr>
          <w:rFonts w:ascii="Times New Roman" w:hAnsi="Times New Roman" w:cs="Times New Roman"/>
          <w:sz w:val="24"/>
          <w:szCs w:val="24"/>
        </w:rPr>
        <w:t>)3</w:t>
      </w:r>
      <w:proofErr w:type="gramEnd"/>
      <w:r w:rsidR="00955CF3">
        <w:rPr>
          <w:rFonts w:ascii="Times New Roman" w:hAnsi="Times New Roman" w:cs="Times New Roman"/>
          <w:sz w:val="24"/>
          <w:szCs w:val="24"/>
        </w:rPr>
        <w:t xml:space="preserve"> of the ULDO</w:t>
      </w:r>
      <w:r>
        <w:rPr>
          <w:rFonts w:ascii="Times New Roman" w:hAnsi="Times New Roman" w:cs="Times New Roman"/>
          <w:sz w:val="24"/>
          <w:szCs w:val="24"/>
        </w:rPr>
        <w:t xml:space="preserve"> to permit the construction of an addition with a side yard setback of 10.25 feet wherein 15 feet is required and relief from S</w:t>
      </w:r>
      <w:r w:rsidR="00955CF3">
        <w:rPr>
          <w:rFonts w:ascii="Times New Roman" w:hAnsi="Times New Roman" w:cs="Times New Roman"/>
          <w:sz w:val="24"/>
          <w:szCs w:val="24"/>
        </w:rPr>
        <w:t>ection 152.015(D)2(D) of the ULD</w:t>
      </w:r>
      <w:r>
        <w:rPr>
          <w:rFonts w:ascii="Times New Roman" w:hAnsi="Times New Roman" w:cs="Times New Roman"/>
          <w:sz w:val="24"/>
          <w:szCs w:val="24"/>
        </w:rPr>
        <w:t xml:space="preserve">O to permit a rear yard area of 29 feet wherein 35 feet is required for handicapped accessibility; seeking any and all other variances and waivers and/or other relief as may be deemed necessary by the Board.  </w:t>
      </w:r>
    </w:p>
    <w:p w:rsidR="00F91F54" w:rsidRDefault="00F91F54" w:rsidP="00210794">
      <w:pPr>
        <w:ind w:firstLine="1440"/>
        <w:rPr>
          <w:rFonts w:ascii="Times New Roman" w:hAnsi="Times New Roman" w:cs="Times New Roman"/>
          <w:sz w:val="24"/>
          <w:szCs w:val="24"/>
        </w:rPr>
      </w:pPr>
      <w:r>
        <w:rPr>
          <w:rFonts w:ascii="Times New Roman" w:hAnsi="Times New Roman" w:cs="Times New Roman"/>
          <w:sz w:val="24"/>
          <w:szCs w:val="24"/>
        </w:rPr>
        <w:t xml:space="preserve">David J. </w:t>
      </w:r>
      <w:proofErr w:type="spellStart"/>
      <w:r>
        <w:rPr>
          <w:rFonts w:ascii="Times New Roman" w:hAnsi="Times New Roman" w:cs="Times New Roman"/>
          <w:sz w:val="24"/>
          <w:szCs w:val="24"/>
        </w:rPr>
        <w:t>Markowski</w:t>
      </w:r>
      <w:proofErr w:type="spellEnd"/>
      <w:r>
        <w:rPr>
          <w:rFonts w:ascii="Times New Roman" w:hAnsi="Times New Roman" w:cs="Times New Roman"/>
          <w:sz w:val="24"/>
          <w:szCs w:val="24"/>
        </w:rPr>
        <w:t xml:space="preserve">, RA, LEED AP, M3 Architectural, LLC, </w:t>
      </w:r>
      <w:r w:rsidR="0062363E">
        <w:rPr>
          <w:rFonts w:ascii="Times New Roman" w:hAnsi="Times New Roman" w:cs="Times New Roman"/>
          <w:sz w:val="24"/>
          <w:szCs w:val="24"/>
        </w:rPr>
        <w:t xml:space="preserve">Mike DeLuca, Contractor, and </w:t>
      </w:r>
      <w:proofErr w:type="spellStart"/>
      <w:r w:rsidR="0062363E">
        <w:rPr>
          <w:rFonts w:ascii="Times New Roman" w:hAnsi="Times New Roman" w:cs="Times New Roman"/>
          <w:sz w:val="24"/>
          <w:szCs w:val="24"/>
        </w:rPr>
        <w:t>Mapin</w:t>
      </w:r>
      <w:proofErr w:type="spellEnd"/>
      <w:r w:rsidR="0062363E">
        <w:rPr>
          <w:rFonts w:ascii="Times New Roman" w:hAnsi="Times New Roman" w:cs="Times New Roman"/>
          <w:sz w:val="24"/>
          <w:szCs w:val="24"/>
        </w:rPr>
        <w:t xml:space="preserve"> Desai</w:t>
      </w:r>
      <w:r w:rsidR="0062363E" w:rsidRPr="0062363E">
        <w:rPr>
          <w:rFonts w:ascii="Times New Roman" w:hAnsi="Times New Roman" w:cs="Times New Roman"/>
          <w:sz w:val="24"/>
          <w:szCs w:val="24"/>
        </w:rPr>
        <w:t xml:space="preserve"> </w:t>
      </w:r>
      <w:r w:rsidR="0062363E">
        <w:rPr>
          <w:rFonts w:ascii="Times New Roman" w:hAnsi="Times New Roman" w:cs="Times New Roman"/>
          <w:sz w:val="24"/>
          <w:szCs w:val="24"/>
        </w:rPr>
        <w:t>were sworn-in to testify.</w:t>
      </w:r>
    </w:p>
    <w:p w:rsidR="0062363E" w:rsidRDefault="0062363E" w:rsidP="00210794">
      <w:pPr>
        <w:ind w:firstLine="14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Markowski</w:t>
      </w:r>
      <w:proofErr w:type="spellEnd"/>
      <w:r>
        <w:rPr>
          <w:rFonts w:ascii="Times New Roman" w:hAnsi="Times New Roman" w:cs="Times New Roman"/>
          <w:sz w:val="24"/>
          <w:szCs w:val="24"/>
        </w:rPr>
        <w:t xml:space="preserve"> provided his credentials to the Board to be accepted as an Expert.  Mr. </w:t>
      </w:r>
      <w:proofErr w:type="spellStart"/>
      <w:r>
        <w:rPr>
          <w:rFonts w:ascii="Times New Roman" w:hAnsi="Times New Roman" w:cs="Times New Roman"/>
          <w:sz w:val="24"/>
          <w:szCs w:val="24"/>
        </w:rPr>
        <w:t>Markowski</w:t>
      </w:r>
      <w:proofErr w:type="spellEnd"/>
      <w:r>
        <w:rPr>
          <w:rFonts w:ascii="Times New Roman" w:hAnsi="Times New Roman" w:cs="Times New Roman"/>
          <w:sz w:val="24"/>
          <w:szCs w:val="24"/>
        </w:rPr>
        <w:t xml:space="preserve"> provided expert witness testimony on the Planning/Zoning Board in Cherry Hill and southern New </w:t>
      </w:r>
      <w:r w:rsidR="00210794">
        <w:rPr>
          <w:rFonts w:ascii="Times New Roman" w:hAnsi="Times New Roman" w:cs="Times New Roman"/>
          <w:sz w:val="24"/>
          <w:szCs w:val="24"/>
        </w:rPr>
        <w:t xml:space="preserve">Jersey.  Mr. </w:t>
      </w:r>
      <w:proofErr w:type="spellStart"/>
      <w:r w:rsidR="00210794">
        <w:rPr>
          <w:rFonts w:ascii="Times New Roman" w:hAnsi="Times New Roman" w:cs="Times New Roman"/>
          <w:sz w:val="24"/>
          <w:szCs w:val="24"/>
        </w:rPr>
        <w:t>Markowski</w:t>
      </w:r>
      <w:proofErr w:type="spellEnd"/>
      <w:r w:rsidR="00210794">
        <w:rPr>
          <w:rFonts w:ascii="Times New Roman" w:hAnsi="Times New Roman" w:cs="Times New Roman"/>
          <w:sz w:val="24"/>
          <w:szCs w:val="24"/>
        </w:rPr>
        <w:t xml:space="preserve"> was </w:t>
      </w:r>
      <w:r>
        <w:rPr>
          <w:rFonts w:ascii="Times New Roman" w:hAnsi="Times New Roman" w:cs="Times New Roman"/>
          <w:sz w:val="24"/>
          <w:szCs w:val="24"/>
        </w:rPr>
        <w:t xml:space="preserve">qualified and accepted as an expert in the field of Architecture.  </w:t>
      </w:r>
    </w:p>
    <w:p w:rsidR="00DF0B91" w:rsidRDefault="0062363E" w:rsidP="00E34A16">
      <w:pPr>
        <w:rPr>
          <w:rFonts w:ascii="Times New Roman" w:hAnsi="Times New Roman" w:cs="Times New Roman"/>
          <w:sz w:val="24"/>
          <w:szCs w:val="24"/>
        </w:rPr>
      </w:pPr>
      <w:r>
        <w:rPr>
          <w:rFonts w:ascii="Times New Roman" w:hAnsi="Times New Roman" w:cs="Times New Roman"/>
          <w:sz w:val="24"/>
          <w:szCs w:val="24"/>
        </w:rPr>
        <w:tab/>
      </w:r>
      <w:r w:rsidR="00210794">
        <w:rPr>
          <w:rFonts w:ascii="Times New Roman" w:hAnsi="Times New Roman" w:cs="Times New Roman"/>
          <w:sz w:val="24"/>
          <w:szCs w:val="24"/>
        </w:rPr>
        <w:tab/>
      </w:r>
      <w:r>
        <w:rPr>
          <w:rFonts w:ascii="Times New Roman" w:hAnsi="Times New Roman" w:cs="Times New Roman"/>
          <w:sz w:val="24"/>
          <w:szCs w:val="24"/>
        </w:rPr>
        <w:t xml:space="preserve">Mr. Desai </w:t>
      </w:r>
      <w:r w:rsidR="00001322">
        <w:rPr>
          <w:rFonts w:ascii="Times New Roman" w:hAnsi="Times New Roman" w:cs="Times New Roman"/>
          <w:sz w:val="24"/>
          <w:szCs w:val="24"/>
        </w:rPr>
        <w:t xml:space="preserve">has lived in Voorhees </w:t>
      </w:r>
      <w:r w:rsidR="00ED1BF8">
        <w:rPr>
          <w:rFonts w:ascii="Times New Roman" w:hAnsi="Times New Roman" w:cs="Times New Roman"/>
          <w:sz w:val="24"/>
          <w:szCs w:val="24"/>
        </w:rPr>
        <w:t xml:space="preserve">on 9 Lynch Road since 1993.  </w:t>
      </w:r>
      <w:r w:rsidR="00DF0B91">
        <w:rPr>
          <w:rFonts w:ascii="Times New Roman" w:hAnsi="Times New Roman" w:cs="Times New Roman"/>
          <w:sz w:val="24"/>
          <w:szCs w:val="24"/>
        </w:rPr>
        <w:t>M</w:t>
      </w:r>
      <w:r w:rsidR="00210794">
        <w:rPr>
          <w:rFonts w:ascii="Times New Roman" w:hAnsi="Times New Roman" w:cs="Times New Roman"/>
          <w:sz w:val="24"/>
          <w:szCs w:val="24"/>
        </w:rPr>
        <w:t xml:space="preserve">r. Desai </w:t>
      </w:r>
      <w:r w:rsidR="00ED1BF8">
        <w:rPr>
          <w:rFonts w:ascii="Times New Roman" w:hAnsi="Times New Roman" w:cs="Times New Roman"/>
          <w:sz w:val="24"/>
          <w:szCs w:val="24"/>
        </w:rPr>
        <w:t>and his wife enjoy livin</w:t>
      </w:r>
      <w:r w:rsidR="00001322">
        <w:rPr>
          <w:rFonts w:ascii="Times New Roman" w:hAnsi="Times New Roman" w:cs="Times New Roman"/>
          <w:sz w:val="24"/>
          <w:szCs w:val="24"/>
        </w:rPr>
        <w:t xml:space="preserve">g in Voorhees </w:t>
      </w:r>
      <w:r w:rsidR="00ED1BF8">
        <w:rPr>
          <w:rFonts w:ascii="Times New Roman" w:hAnsi="Times New Roman" w:cs="Times New Roman"/>
          <w:sz w:val="24"/>
          <w:szCs w:val="24"/>
        </w:rPr>
        <w:t xml:space="preserve">due </w:t>
      </w:r>
      <w:r w:rsidR="00210794">
        <w:rPr>
          <w:rFonts w:ascii="Times New Roman" w:hAnsi="Times New Roman" w:cs="Times New Roman"/>
          <w:sz w:val="24"/>
          <w:szCs w:val="24"/>
        </w:rPr>
        <w:t xml:space="preserve">to the convenience and local </w:t>
      </w:r>
      <w:r w:rsidR="00ED1BF8">
        <w:rPr>
          <w:rFonts w:ascii="Times New Roman" w:hAnsi="Times New Roman" w:cs="Times New Roman"/>
          <w:sz w:val="24"/>
          <w:szCs w:val="24"/>
        </w:rPr>
        <w:t>medical facilities.  They would like to continue to live in Voorhees. Twenty four years ago when the house was purchased the fact that the home did not have a bedroom or a bathroom on the first floor was not relevant.  Within the last year, they were involved in an automobi</w:t>
      </w:r>
      <w:r w:rsidR="00210794">
        <w:rPr>
          <w:rFonts w:ascii="Times New Roman" w:hAnsi="Times New Roman" w:cs="Times New Roman"/>
          <w:sz w:val="24"/>
          <w:szCs w:val="24"/>
        </w:rPr>
        <w:t xml:space="preserve">le accident.  Mrs. Desai </w:t>
      </w:r>
      <w:r w:rsidR="00ED1BF8">
        <w:rPr>
          <w:rFonts w:ascii="Times New Roman" w:hAnsi="Times New Roman" w:cs="Times New Roman"/>
          <w:sz w:val="24"/>
          <w:szCs w:val="24"/>
        </w:rPr>
        <w:t>injured her back and is managing the pain with Yoga</w:t>
      </w:r>
      <w:r w:rsidR="00B03E48">
        <w:rPr>
          <w:rFonts w:ascii="Times New Roman" w:hAnsi="Times New Roman" w:cs="Times New Roman"/>
          <w:sz w:val="24"/>
          <w:szCs w:val="24"/>
        </w:rPr>
        <w:t xml:space="preserve"> and physical therapy</w:t>
      </w:r>
      <w:r w:rsidR="00ED1BF8">
        <w:rPr>
          <w:rFonts w:ascii="Times New Roman" w:hAnsi="Times New Roman" w:cs="Times New Roman"/>
          <w:sz w:val="24"/>
          <w:szCs w:val="24"/>
        </w:rPr>
        <w:t xml:space="preserve">.  They decided it would be of benefit to have a full bath and bedroom on the first floor.  </w:t>
      </w:r>
      <w:r w:rsidR="00DF0B91">
        <w:rPr>
          <w:rFonts w:ascii="Times New Roman" w:hAnsi="Times New Roman" w:cs="Times New Roman"/>
          <w:sz w:val="24"/>
          <w:szCs w:val="24"/>
        </w:rPr>
        <w:t xml:space="preserve">Looking ahead it would also be of benefit to have the addition handicapped accessible.  </w:t>
      </w:r>
    </w:p>
    <w:p w:rsidR="00BA3BD6" w:rsidRDefault="00210794" w:rsidP="00210794">
      <w:pPr>
        <w:ind w:firstLine="1440"/>
        <w:rPr>
          <w:rFonts w:ascii="Times New Roman" w:hAnsi="Times New Roman" w:cs="Times New Roman"/>
          <w:sz w:val="24"/>
          <w:szCs w:val="24"/>
        </w:rPr>
      </w:pPr>
      <w:r>
        <w:rPr>
          <w:rFonts w:ascii="Times New Roman" w:hAnsi="Times New Roman" w:cs="Times New Roman"/>
          <w:sz w:val="24"/>
          <w:szCs w:val="24"/>
        </w:rPr>
        <w:t>Due to the fact that the lot is an odd shape, the</w:t>
      </w:r>
      <w:r w:rsidR="00DF0B91">
        <w:rPr>
          <w:rFonts w:ascii="Times New Roman" w:hAnsi="Times New Roman" w:cs="Times New Roman"/>
          <w:sz w:val="24"/>
          <w:szCs w:val="24"/>
        </w:rPr>
        <w:t xml:space="preserve"> addit</w:t>
      </w:r>
      <w:r>
        <w:rPr>
          <w:rFonts w:ascii="Times New Roman" w:hAnsi="Times New Roman" w:cs="Times New Roman"/>
          <w:sz w:val="24"/>
          <w:szCs w:val="24"/>
        </w:rPr>
        <w:t xml:space="preserve">ion would require </w:t>
      </w:r>
      <w:r w:rsidR="00001322">
        <w:rPr>
          <w:rFonts w:ascii="Times New Roman" w:hAnsi="Times New Roman" w:cs="Times New Roman"/>
          <w:sz w:val="24"/>
          <w:szCs w:val="24"/>
        </w:rPr>
        <w:t>relief from the side y</w:t>
      </w:r>
      <w:r w:rsidR="00DF0B91">
        <w:rPr>
          <w:rFonts w:ascii="Times New Roman" w:hAnsi="Times New Roman" w:cs="Times New Roman"/>
          <w:sz w:val="24"/>
          <w:szCs w:val="24"/>
        </w:rPr>
        <w:t>ard setback variance whi</w:t>
      </w:r>
      <w:r>
        <w:rPr>
          <w:rFonts w:ascii="Times New Roman" w:hAnsi="Times New Roman" w:cs="Times New Roman"/>
          <w:sz w:val="24"/>
          <w:szCs w:val="24"/>
        </w:rPr>
        <w:t xml:space="preserve">ch is 15 feet required, wherein the addition would require </w:t>
      </w:r>
      <w:r w:rsidR="00DF0B91">
        <w:rPr>
          <w:rFonts w:ascii="Times New Roman" w:hAnsi="Times New Roman" w:cs="Times New Roman"/>
          <w:sz w:val="24"/>
          <w:szCs w:val="24"/>
        </w:rPr>
        <w:t xml:space="preserve">10 feet and relief of backyard setback requirement from 35 feet to 29 feet. </w:t>
      </w:r>
    </w:p>
    <w:p w:rsidR="00B03E48" w:rsidRDefault="00BA3BD6" w:rsidP="00210794">
      <w:pPr>
        <w:tabs>
          <w:tab w:val="left" w:pos="1080"/>
        </w:tabs>
        <w:ind w:firstLine="1440"/>
        <w:rPr>
          <w:rFonts w:ascii="Times New Roman" w:hAnsi="Times New Roman" w:cs="Times New Roman"/>
          <w:sz w:val="24"/>
          <w:szCs w:val="24"/>
        </w:rPr>
      </w:pPr>
      <w:r>
        <w:rPr>
          <w:rFonts w:ascii="Times New Roman" w:hAnsi="Times New Roman" w:cs="Times New Roman"/>
          <w:sz w:val="24"/>
          <w:szCs w:val="24"/>
        </w:rPr>
        <w:t xml:space="preserve">Mr. Senges indicated there is </w:t>
      </w:r>
      <w:r w:rsidR="001C381F">
        <w:rPr>
          <w:rFonts w:ascii="Times New Roman" w:hAnsi="Times New Roman" w:cs="Times New Roman"/>
          <w:sz w:val="24"/>
          <w:szCs w:val="24"/>
        </w:rPr>
        <w:t xml:space="preserve">a </w:t>
      </w:r>
      <w:r>
        <w:rPr>
          <w:rFonts w:ascii="Times New Roman" w:hAnsi="Times New Roman" w:cs="Times New Roman"/>
          <w:sz w:val="24"/>
          <w:szCs w:val="24"/>
        </w:rPr>
        <w:t xml:space="preserve">hardship or a need due to Mrs. Desai’s physical limitations.  </w:t>
      </w:r>
      <w:r w:rsidR="00210794">
        <w:rPr>
          <w:rFonts w:ascii="Times New Roman" w:hAnsi="Times New Roman" w:cs="Times New Roman"/>
          <w:sz w:val="24"/>
          <w:szCs w:val="24"/>
        </w:rPr>
        <w:t xml:space="preserve">He questioned Mr. </w:t>
      </w:r>
      <w:proofErr w:type="spellStart"/>
      <w:r w:rsidR="00210794">
        <w:rPr>
          <w:rFonts w:ascii="Times New Roman" w:hAnsi="Times New Roman" w:cs="Times New Roman"/>
          <w:sz w:val="24"/>
          <w:szCs w:val="24"/>
        </w:rPr>
        <w:t>Markowski</w:t>
      </w:r>
      <w:proofErr w:type="spellEnd"/>
      <w:r w:rsidR="00210794">
        <w:rPr>
          <w:rFonts w:ascii="Times New Roman" w:hAnsi="Times New Roman" w:cs="Times New Roman"/>
          <w:sz w:val="24"/>
          <w:szCs w:val="24"/>
        </w:rPr>
        <w:t xml:space="preserve">, the Architect, as to </w:t>
      </w:r>
      <w:r w:rsidR="001C381F">
        <w:rPr>
          <w:rFonts w:ascii="Times New Roman" w:hAnsi="Times New Roman" w:cs="Times New Roman"/>
          <w:sz w:val="24"/>
          <w:szCs w:val="24"/>
        </w:rPr>
        <w:t xml:space="preserve">why </w:t>
      </w:r>
      <w:r>
        <w:rPr>
          <w:rFonts w:ascii="Times New Roman" w:hAnsi="Times New Roman" w:cs="Times New Roman"/>
          <w:sz w:val="24"/>
          <w:szCs w:val="24"/>
        </w:rPr>
        <w:t xml:space="preserve">the addition </w:t>
      </w:r>
      <w:r w:rsidR="001C381F">
        <w:rPr>
          <w:rFonts w:ascii="Times New Roman" w:hAnsi="Times New Roman" w:cs="Times New Roman"/>
          <w:sz w:val="24"/>
          <w:szCs w:val="24"/>
        </w:rPr>
        <w:t>was designed the way it was</w:t>
      </w:r>
      <w:r>
        <w:rPr>
          <w:rFonts w:ascii="Times New Roman" w:hAnsi="Times New Roman" w:cs="Times New Roman"/>
          <w:sz w:val="24"/>
          <w:szCs w:val="24"/>
        </w:rPr>
        <w:t xml:space="preserve"> and whether or not the </w:t>
      </w:r>
      <w:r w:rsidR="00B03E48">
        <w:rPr>
          <w:rFonts w:ascii="Times New Roman" w:hAnsi="Times New Roman" w:cs="Times New Roman"/>
          <w:sz w:val="24"/>
          <w:szCs w:val="24"/>
        </w:rPr>
        <w:t xml:space="preserve">addition could be added to minimize the change in variances.  </w:t>
      </w:r>
      <w:r w:rsidR="001C381F">
        <w:rPr>
          <w:rFonts w:ascii="Times New Roman" w:hAnsi="Times New Roman" w:cs="Times New Roman"/>
          <w:sz w:val="24"/>
          <w:szCs w:val="24"/>
        </w:rPr>
        <w:t xml:space="preserve">Mr. </w:t>
      </w:r>
      <w:proofErr w:type="spellStart"/>
      <w:r w:rsidR="001C381F">
        <w:rPr>
          <w:rFonts w:ascii="Times New Roman" w:hAnsi="Times New Roman" w:cs="Times New Roman"/>
          <w:sz w:val="24"/>
          <w:szCs w:val="24"/>
        </w:rPr>
        <w:t>Markowski</w:t>
      </w:r>
      <w:proofErr w:type="spellEnd"/>
      <w:r w:rsidR="001C381F">
        <w:rPr>
          <w:rFonts w:ascii="Times New Roman" w:hAnsi="Times New Roman" w:cs="Times New Roman"/>
          <w:sz w:val="24"/>
          <w:szCs w:val="24"/>
        </w:rPr>
        <w:t xml:space="preserve"> indicated a</w:t>
      </w:r>
      <w:r w:rsidR="00B03E48">
        <w:rPr>
          <w:rFonts w:ascii="Times New Roman" w:hAnsi="Times New Roman" w:cs="Times New Roman"/>
          <w:sz w:val="24"/>
          <w:szCs w:val="24"/>
        </w:rPr>
        <w:t xml:space="preserve">rchitecturally </w:t>
      </w:r>
      <w:r w:rsidR="001C381F">
        <w:rPr>
          <w:rFonts w:ascii="Times New Roman" w:hAnsi="Times New Roman" w:cs="Times New Roman"/>
          <w:sz w:val="24"/>
          <w:szCs w:val="24"/>
        </w:rPr>
        <w:t xml:space="preserve">it is </w:t>
      </w:r>
      <w:r w:rsidR="00B03E48">
        <w:rPr>
          <w:rFonts w:ascii="Times New Roman" w:hAnsi="Times New Roman" w:cs="Times New Roman"/>
          <w:sz w:val="24"/>
          <w:szCs w:val="24"/>
        </w:rPr>
        <w:t xml:space="preserve">not feasible to design </w:t>
      </w:r>
      <w:r w:rsidR="001C381F">
        <w:rPr>
          <w:rFonts w:ascii="Times New Roman" w:hAnsi="Times New Roman" w:cs="Times New Roman"/>
          <w:sz w:val="24"/>
          <w:szCs w:val="24"/>
        </w:rPr>
        <w:t xml:space="preserve">the addition to </w:t>
      </w:r>
      <w:r w:rsidR="00B03E48">
        <w:rPr>
          <w:rFonts w:ascii="Times New Roman" w:hAnsi="Times New Roman" w:cs="Times New Roman"/>
          <w:sz w:val="24"/>
          <w:szCs w:val="24"/>
        </w:rPr>
        <w:t>meet the handicapped accessibility re</w:t>
      </w:r>
      <w:r w:rsidR="00C63B51">
        <w:rPr>
          <w:rFonts w:ascii="Times New Roman" w:hAnsi="Times New Roman" w:cs="Times New Roman"/>
          <w:sz w:val="24"/>
          <w:szCs w:val="24"/>
        </w:rPr>
        <w:t xml:space="preserve">quirements, larger doors, </w:t>
      </w:r>
      <w:proofErr w:type="gramStart"/>
      <w:r w:rsidR="00C63B51">
        <w:rPr>
          <w:rFonts w:ascii="Times New Roman" w:hAnsi="Times New Roman" w:cs="Times New Roman"/>
          <w:sz w:val="24"/>
          <w:szCs w:val="24"/>
        </w:rPr>
        <w:t>wider</w:t>
      </w:r>
      <w:proofErr w:type="gramEnd"/>
      <w:r w:rsidR="00B03E48">
        <w:rPr>
          <w:rFonts w:ascii="Times New Roman" w:hAnsi="Times New Roman" w:cs="Times New Roman"/>
          <w:sz w:val="24"/>
          <w:szCs w:val="24"/>
        </w:rPr>
        <w:t xml:space="preserve"> room to easily move abou</w:t>
      </w:r>
      <w:r w:rsidR="001C381F">
        <w:rPr>
          <w:rFonts w:ascii="Times New Roman" w:hAnsi="Times New Roman" w:cs="Times New Roman"/>
          <w:sz w:val="24"/>
          <w:szCs w:val="24"/>
        </w:rPr>
        <w:t xml:space="preserve">t in the bedroom and bathroom without having the variances changed.  </w:t>
      </w:r>
    </w:p>
    <w:p w:rsidR="001714C8" w:rsidRDefault="001C381F" w:rsidP="001C381F">
      <w:pPr>
        <w:ind w:firstLine="1440"/>
        <w:rPr>
          <w:rFonts w:ascii="Times New Roman" w:hAnsi="Times New Roman" w:cs="Times New Roman"/>
          <w:sz w:val="24"/>
          <w:szCs w:val="24"/>
        </w:rPr>
      </w:pPr>
      <w:r>
        <w:rPr>
          <w:rFonts w:ascii="Times New Roman" w:hAnsi="Times New Roman" w:cs="Times New Roman"/>
          <w:sz w:val="24"/>
          <w:szCs w:val="24"/>
        </w:rPr>
        <w:t xml:space="preserve">Mrs. CherylLynn Walters requested clarification </w:t>
      </w:r>
      <w:r w:rsidR="00B03E48">
        <w:rPr>
          <w:rFonts w:ascii="Times New Roman" w:hAnsi="Times New Roman" w:cs="Times New Roman"/>
          <w:sz w:val="24"/>
          <w:szCs w:val="24"/>
        </w:rPr>
        <w:t xml:space="preserve">for the Board for the Record.  </w:t>
      </w:r>
      <w:r>
        <w:rPr>
          <w:rFonts w:ascii="Times New Roman" w:hAnsi="Times New Roman" w:cs="Times New Roman"/>
          <w:sz w:val="24"/>
          <w:szCs w:val="24"/>
        </w:rPr>
        <w:t xml:space="preserve">She indicated </w:t>
      </w:r>
      <w:r w:rsidR="00B03E48">
        <w:rPr>
          <w:rFonts w:ascii="Times New Roman" w:hAnsi="Times New Roman" w:cs="Times New Roman"/>
          <w:sz w:val="24"/>
          <w:szCs w:val="24"/>
        </w:rPr>
        <w:t>the</w:t>
      </w:r>
      <w:r>
        <w:rPr>
          <w:rFonts w:ascii="Times New Roman" w:hAnsi="Times New Roman" w:cs="Times New Roman"/>
          <w:sz w:val="24"/>
          <w:szCs w:val="24"/>
        </w:rPr>
        <w:t xml:space="preserve"> other side of the house is </w:t>
      </w:r>
      <w:r w:rsidR="00B03E48">
        <w:rPr>
          <w:rFonts w:ascii="Times New Roman" w:hAnsi="Times New Roman" w:cs="Times New Roman"/>
          <w:sz w:val="24"/>
          <w:szCs w:val="24"/>
        </w:rPr>
        <w:t xml:space="preserve">further from the property line </w:t>
      </w:r>
      <w:r>
        <w:rPr>
          <w:rFonts w:ascii="Times New Roman" w:hAnsi="Times New Roman" w:cs="Times New Roman"/>
          <w:sz w:val="24"/>
          <w:szCs w:val="24"/>
        </w:rPr>
        <w:t xml:space="preserve">and requested explanation as to why the addition was not placed on the opposite side.  Mr. </w:t>
      </w:r>
      <w:proofErr w:type="spellStart"/>
      <w:r>
        <w:rPr>
          <w:rFonts w:ascii="Times New Roman" w:hAnsi="Times New Roman" w:cs="Times New Roman"/>
          <w:sz w:val="24"/>
          <w:szCs w:val="24"/>
        </w:rPr>
        <w:t>Markowski</w:t>
      </w:r>
      <w:proofErr w:type="spellEnd"/>
      <w:r>
        <w:rPr>
          <w:rFonts w:ascii="Times New Roman" w:hAnsi="Times New Roman" w:cs="Times New Roman"/>
          <w:sz w:val="24"/>
          <w:szCs w:val="24"/>
        </w:rPr>
        <w:t xml:space="preserve"> indicated that it is not desirable to have a first floor master suite next to the garage.  </w:t>
      </w:r>
      <w:r w:rsidR="00360051">
        <w:rPr>
          <w:rFonts w:ascii="Times New Roman" w:hAnsi="Times New Roman" w:cs="Times New Roman"/>
          <w:sz w:val="24"/>
          <w:szCs w:val="24"/>
        </w:rPr>
        <w:t>Mrs. CherylLynn Walters agreed stating i</w:t>
      </w:r>
      <w:r w:rsidR="00B03E48">
        <w:rPr>
          <w:rFonts w:ascii="Times New Roman" w:hAnsi="Times New Roman" w:cs="Times New Roman"/>
          <w:sz w:val="24"/>
          <w:szCs w:val="24"/>
        </w:rPr>
        <w:t xml:space="preserve">t is more desirable and possibly safer to place the addition opposite the garage.  </w:t>
      </w:r>
    </w:p>
    <w:p w:rsidR="00360051" w:rsidRDefault="00360051" w:rsidP="001C381F">
      <w:pPr>
        <w:ind w:firstLine="1440"/>
        <w:rPr>
          <w:rFonts w:ascii="Times New Roman" w:hAnsi="Times New Roman" w:cs="Times New Roman"/>
          <w:sz w:val="24"/>
          <w:szCs w:val="24"/>
        </w:rPr>
      </w:pPr>
    </w:p>
    <w:p w:rsidR="001714C8" w:rsidRDefault="00360051" w:rsidP="00B71587">
      <w:pPr>
        <w:spacing w:after="0"/>
        <w:ind w:firstLine="1440"/>
        <w:rPr>
          <w:rFonts w:ascii="Times New Roman" w:hAnsi="Times New Roman" w:cs="Times New Roman"/>
          <w:sz w:val="24"/>
          <w:szCs w:val="24"/>
        </w:rPr>
      </w:pPr>
      <w:r>
        <w:rPr>
          <w:rFonts w:ascii="Times New Roman" w:hAnsi="Times New Roman" w:cs="Times New Roman"/>
          <w:sz w:val="24"/>
          <w:szCs w:val="24"/>
        </w:rPr>
        <w:t>The c</w:t>
      </w:r>
      <w:r w:rsidR="001714C8">
        <w:rPr>
          <w:rFonts w:ascii="Times New Roman" w:hAnsi="Times New Roman" w:cs="Times New Roman"/>
          <w:sz w:val="24"/>
          <w:szCs w:val="24"/>
        </w:rPr>
        <w:t xml:space="preserve">oncrete patio is considered an accessory use and permitted in the backyard up to 25% and is in conformance.  </w:t>
      </w:r>
    </w:p>
    <w:p w:rsidR="00B71587" w:rsidRDefault="00B71587" w:rsidP="00B71587">
      <w:pPr>
        <w:spacing w:after="0"/>
        <w:ind w:firstLine="1440"/>
        <w:rPr>
          <w:rFonts w:ascii="Times New Roman" w:hAnsi="Times New Roman" w:cs="Times New Roman"/>
          <w:sz w:val="24"/>
          <w:szCs w:val="24"/>
        </w:rPr>
      </w:pPr>
    </w:p>
    <w:p w:rsidR="001714C8" w:rsidRDefault="001714C8" w:rsidP="00B71587">
      <w:pPr>
        <w:spacing w:after="0"/>
        <w:ind w:firstLine="1440"/>
        <w:rPr>
          <w:rFonts w:ascii="Times New Roman" w:hAnsi="Times New Roman" w:cs="Times New Roman"/>
          <w:sz w:val="24"/>
          <w:szCs w:val="24"/>
        </w:rPr>
      </w:pPr>
      <w:r>
        <w:rPr>
          <w:rFonts w:ascii="Times New Roman" w:hAnsi="Times New Roman" w:cs="Times New Roman"/>
          <w:sz w:val="24"/>
          <w:szCs w:val="24"/>
        </w:rPr>
        <w:t xml:space="preserve">Currently there are four bedrooms in the home; parking supports the addition of a fifth bedroom.  </w:t>
      </w:r>
    </w:p>
    <w:p w:rsidR="00B71587" w:rsidRDefault="00B71587" w:rsidP="00B71587">
      <w:pPr>
        <w:spacing w:after="0"/>
        <w:ind w:firstLine="1440"/>
        <w:rPr>
          <w:rFonts w:ascii="Times New Roman" w:hAnsi="Times New Roman" w:cs="Times New Roman"/>
          <w:sz w:val="24"/>
          <w:szCs w:val="24"/>
        </w:rPr>
      </w:pPr>
    </w:p>
    <w:p w:rsidR="001714C8" w:rsidRDefault="00360051" w:rsidP="00B71587">
      <w:pPr>
        <w:spacing w:after="0"/>
        <w:ind w:firstLine="1440"/>
        <w:rPr>
          <w:rFonts w:ascii="Times New Roman" w:hAnsi="Times New Roman" w:cs="Times New Roman"/>
          <w:sz w:val="24"/>
          <w:szCs w:val="24"/>
        </w:rPr>
      </w:pPr>
      <w:r>
        <w:rPr>
          <w:rFonts w:ascii="Times New Roman" w:hAnsi="Times New Roman" w:cs="Times New Roman"/>
          <w:sz w:val="24"/>
          <w:szCs w:val="24"/>
        </w:rPr>
        <w:t>Regarding the g</w:t>
      </w:r>
      <w:r w:rsidR="001714C8">
        <w:rPr>
          <w:rFonts w:ascii="Times New Roman" w:hAnsi="Times New Roman" w:cs="Times New Roman"/>
          <w:sz w:val="24"/>
          <w:szCs w:val="24"/>
        </w:rPr>
        <w:t xml:space="preserve">rading requirements to change </w:t>
      </w:r>
      <w:r>
        <w:rPr>
          <w:rFonts w:ascii="Times New Roman" w:hAnsi="Times New Roman" w:cs="Times New Roman"/>
          <w:sz w:val="24"/>
          <w:szCs w:val="24"/>
        </w:rPr>
        <w:t xml:space="preserve">the elevation of the backyard, </w:t>
      </w:r>
      <w:proofErr w:type="spellStart"/>
      <w:r>
        <w:rPr>
          <w:rFonts w:ascii="Times New Roman" w:hAnsi="Times New Roman" w:cs="Times New Roman"/>
          <w:sz w:val="24"/>
          <w:szCs w:val="24"/>
        </w:rPr>
        <w:t>f</w:t>
      </w:r>
      <w:r w:rsidR="001714C8">
        <w:rPr>
          <w:rFonts w:ascii="Times New Roman" w:hAnsi="Times New Roman" w:cs="Times New Roman"/>
          <w:sz w:val="24"/>
          <w:szCs w:val="24"/>
        </w:rPr>
        <w:t>rench</w:t>
      </w:r>
      <w:proofErr w:type="spellEnd"/>
      <w:r w:rsidR="001714C8">
        <w:rPr>
          <w:rFonts w:ascii="Times New Roman" w:hAnsi="Times New Roman" w:cs="Times New Roman"/>
          <w:sz w:val="24"/>
          <w:szCs w:val="24"/>
        </w:rPr>
        <w:t xml:space="preserve"> drains are present</w:t>
      </w:r>
      <w:r>
        <w:rPr>
          <w:rFonts w:ascii="Times New Roman" w:hAnsi="Times New Roman" w:cs="Times New Roman"/>
          <w:sz w:val="24"/>
          <w:szCs w:val="24"/>
        </w:rPr>
        <w:t xml:space="preserve"> and a retaining wall, therefore additional grading requirements are not necessary.  </w:t>
      </w:r>
    </w:p>
    <w:p w:rsidR="00B71587" w:rsidRDefault="00B71587" w:rsidP="00B71587">
      <w:pPr>
        <w:spacing w:after="0"/>
        <w:ind w:firstLine="1440"/>
        <w:rPr>
          <w:rFonts w:ascii="Times New Roman" w:hAnsi="Times New Roman" w:cs="Times New Roman"/>
          <w:sz w:val="24"/>
          <w:szCs w:val="24"/>
        </w:rPr>
      </w:pPr>
    </w:p>
    <w:p w:rsidR="00CC04F1" w:rsidRPr="00210794" w:rsidRDefault="00550B47" w:rsidP="00B71587">
      <w:pPr>
        <w:spacing w:after="0"/>
        <w:ind w:firstLine="1440"/>
        <w:jc w:val="both"/>
        <w:rPr>
          <w:rFonts w:ascii="Times New Roman" w:hAnsi="Times New Roman" w:cs="Times New Roman"/>
          <w:sz w:val="24"/>
        </w:rPr>
      </w:pPr>
      <w:r>
        <w:rPr>
          <w:rFonts w:ascii="Times New Roman" w:hAnsi="Times New Roman" w:cs="Times New Roman"/>
          <w:sz w:val="24"/>
          <w:szCs w:val="24"/>
        </w:rPr>
        <w:t>The meeting was opened to the public.</w:t>
      </w:r>
      <w:r w:rsidR="00E34A16">
        <w:rPr>
          <w:rFonts w:ascii="Times New Roman" w:hAnsi="Times New Roman" w:cs="Times New Roman"/>
          <w:sz w:val="24"/>
          <w:szCs w:val="24"/>
        </w:rPr>
        <w:t xml:space="preserve">  </w:t>
      </w:r>
      <w:r w:rsidR="0028085E">
        <w:rPr>
          <w:rFonts w:ascii="Times New Roman" w:hAnsi="Times New Roman" w:cs="Times New Roman"/>
          <w:sz w:val="24"/>
          <w:szCs w:val="24"/>
        </w:rPr>
        <w:t xml:space="preserve">Pamela </w:t>
      </w:r>
      <w:proofErr w:type="spellStart"/>
      <w:r w:rsidR="0028085E">
        <w:rPr>
          <w:rFonts w:ascii="Times New Roman" w:hAnsi="Times New Roman" w:cs="Times New Roman"/>
          <w:sz w:val="24"/>
          <w:szCs w:val="24"/>
        </w:rPr>
        <w:t>Moucha</w:t>
      </w:r>
      <w:proofErr w:type="spellEnd"/>
      <w:r w:rsidR="0028085E">
        <w:rPr>
          <w:rFonts w:ascii="Times New Roman" w:hAnsi="Times New Roman" w:cs="Times New Roman"/>
          <w:sz w:val="24"/>
          <w:szCs w:val="24"/>
        </w:rPr>
        <w:t xml:space="preserve">, was sworn in.  Mrs. </w:t>
      </w:r>
      <w:proofErr w:type="spellStart"/>
      <w:r w:rsidR="0028085E">
        <w:rPr>
          <w:rFonts w:ascii="Times New Roman" w:hAnsi="Times New Roman" w:cs="Times New Roman"/>
          <w:sz w:val="24"/>
          <w:szCs w:val="24"/>
        </w:rPr>
        <w:t>Moucha</w:t>
      </w:r>
      <w:proofErr w:type="spellEnd"/>
      <w:r w:rsidR="0028085E">
        <w:rPr>
          <w:rFonts w:ascii="Times New Roman" w:hAnsi="Times New Roman" w:cs="Times New Roman"/>
          <w:sz w:val="24"/>
          <w:szCs w:val="24"/>
        </w:rPr>
        <w:t xml:space="preserve"> lives on the street behind Mr. Desai.  </w:t>
      </w:r>
      <w:r w:rsidR="00360051">
        <w:rPr>
          <w:rFonts w:ascii="Times New Roman" w:hAnsi="Times New Roman" w:cs="Times New Roman"/>
          <w:sz w:val="24"/>
          <w:szCs w:val="24"/>
        </w:rPr>
        <w:t>She indicated that she was there simply out of curiosity</w:t>
      </w:r>
      <w:r w:rsidR="0028085E">
        <w:rPr>
          <w:rFonts w:ascii="Times New Roman" w:hAnsi="Times New Roman" w:cs="Times New Roman"/>
          <w:sz w:val="24"/>
          <w:szCs w:val="24"/>
        </w:rPr>
        <w:t xml:space="preserve">.  She indicated that the </w:t>
      </w:r>
      <w:proofErr w:type="spellStart"/>
      <w:r w:rsidR="0028085E">
        <w:rPr>
          <w:rFonts w:ascii="Times New Roman" w:hAnsi="Times New Roman" w:cs="Times New Roman"/>
          <w:sz w:val="24"/>
          <w:szCs w:val="24"/>
        </w:rPr>
        <w:t>D</w:t>
      </w:r>
      <w:r w:rsidR="00360051">
        <w:rPr>
          <w:rFonts w:ascii="Times New Roman" w:hAnsi="Times New Roman" w:cs="Times New Roman"/>
          <w:sz w:val="24"/>
          <w:szCs w:val="24"/>
        </w:rPr>
        <w:t>esais</w:t>
      </w:r>
      <w:proofErr w:type="spellEnd"/>
      <w:r w:rsidR="00360051">
        <w:rPr>
          <w:rFonts w:ascii="Times New Roman" w:hAnsi="Times New Roman" w:cs="Times New Roman"/>
          <w:sz w:val="24"/>
          <w:szCs w:val="24"/>
        </w:rPr>
        <w:t xml:space="preserve"> were very nice people.  She </w:t>
      </w:r>
      <w:r w:rsidR="0028085E">
        <w:rPr>
          <w:rFonts w:ascii="Times New Roman" w:hAnsi="Times New Roman" w:cs="Times New Roman"/>
          <w:sz w:val="24"/>
          <w:szCs w:val="24"/>
        </w:rPr>
        <w:t>wanted to look at the plans to s</w:t>
      </w:r>
      <w:r w:rsidR="00360051">
        <w:rPr>
          <w:rFonts w:ascii="Times New Roman" w:hAnsi="Times New Roman" w:cs="Times New Roman"/>
          <w:sz w:val="24"/>
          <w:szCs w:val="24"/>
        </w:rPr>
        <w:t xml:space="preserve">ee what was being done and her and her husband were </w:t>
      </w:r>
      <w:r w:rsidR="0028085E">
        <w:rPr>
          <w:rFonts w:ascii="Times New Roman" w:hAnsi="Times New Roman" w:cs="Times New Roman"/>
          <w:sz w:val="24"/>
          <w:szCs w:val="24"/>
        </w:rPr>
        <w:t xml:space="preserve">thinking the same may be of benefit to them at some point in the future.  </w:t>
      </w:r>
      <w:r w:rsidR="00210794">
        <w:rPr>
          <w:rFonts w:ascii="Times New Roman" w:hAnsi="Times New Roman" w:cs="Times New Roman"/>
          <w:sz w:val="24"/>
        </w:rPr>
        <w:t>Seeing no one further, the public portion was closed.</w:t>
      </w:r>
    </w:p>
    <w:p w:rsidR="00955CF3" w:rsidRDefault="00955CF3" w:rsidP="00B71587">
      <w:pPr>
        <w:spacing w:after="0"/>
        <w:ind w:firstLine="1440"/>
        <w:rPr>
          <w:rFonts w:ascii="Times New Roman" w:hAnsi="Times New Roman" w:cs="Times New Roman"/>
          <w:sz w:val="24"/>
        </w:rPr>
      </w:pPr>
    </w:p>
    <w:p w:rsidR="00955CF3" w:rsidRDefault="00955CF3" w:rsidP="00B71587">
      <w:pPr>
        <w:spacing w:after="0"/>
        <w:ind w:firstLine="1440"/>
        <w:rPr>
          <w:rFonts w:ascii="Times New Roman" w:hAnsi="Times New Roman" w:cs="Times New Roman"/>
          <w:sz w:val="24"/>
          <w:szCs w:val="24"/>
        </w:rPr>
      </w:pPr>
      <w:r>
        <w:rPr>
          <w:rFonts w:ascii="Times New Roman" w:hAnsi="Times New Roman" w:cs="Times New Roman"/>
          <w:sz w:val="24"/>
        </w:rPr>
        <w:t xml:space="preserve">Mr. Weil made a motion to approve </w:t>
      </w:r>
      <w:r w:rsidR="00B71587">
        <w:rPr>
          <w:rFonts w:ascii="Times New Roman" w:hAnsi="Times New Roman" w:cs="Times New Roman"/>
          <w:sz w:val="24"/>
        </w:rPr>
        <w:t>relief from Section 152.015(D</w:t>
      </w:r>
      <w:proofErr w:type="gramStart"/>
      <w:r w:rsidR="00B71587">
        <w:rPr>
          <w:rFonts w:ascii="Times New Roman" w:hAnsi="Times New Roman" w:cs="Times New Roman"/>
          <w:sz w:val="24"/>
        </w:rPr>
        <w:t>)3</w:t>
      </w:r>
      <w:proofErr w:type="gramEnd"/>
      <w:r w:rsidR="00B71587">
        <w:rPr>
          <w:rFonts w:ascii="Times New Roman" w:hAnsi="Times New Roman" w:cs="Times New Roman"/>
          <w:sz w:val="24"/>
        </w:rPr>
        <w:t xml:space="preserve"> of the ULDO to permit the construction of an addition with a </w:t>
      </w:r>
      <w:r>
        <w:rPr>
          <w:rFonts w:ascii="Times New Roman" w:hAnsi="Times New Roman" w:cs="Times New Roman"/>
          <w:sz w:val="24"/>
          <w:szCs w:val="24"/>
        </w:rPr>
        <w:t>side yard setback of 10.25 feet wherein 15 feet is required and relief from Section 152.015(D)2(D) of the ULDO to permit a rear yard area of 29 feet wherein 35 feet is required for handicapped a</w:t>
      </w:r>
      <w:r w:rsidR="00B71587">
        <w:rPr>
          <w:rFonts w:ascii="Times New Roman" w:hAnsi="Times New Roman" w:cs="Times New Roman"/>
          <w:sz w:val="24"/>
          <w:szCs w:val="24"/>
        </w:rPr>
        <w:t>cce</w:t>
      </w:r>
      <w:r w:rsidR="00C63B51">
        <w:rPr>
          <w:rFonts w:ascii="Times New Roman" w:hAnsi="Times New Roman" w:cs="Times New Roman"/>
          <w:sz w:val="24"/>
          <w:szCs w:val="24"/>
        </w:rPr>
        <w:t>ssibility; seconded by Mr. Will</w:t>
      </w:r>
      <w:r w:rsidR="00B71587">
        <w:rPr>
          <w:rFonts w:ascii="Times New Roman" w:hAnsi="Times New Roman" w:cs="Times New Roman"/>
          <w:sz w:val="24"/>
          <w:szCs w:val="24"/>
        </w:rPr>
        <w:t>ard.</w:t>
      </w:r>
    </w:p>
    <w:p w:rsidR="00B71587" w:rsidRDefault="00B71587" w:rsidP="00B71587">
      <w:pPr>
        <w:spacing w:after="0"/>
        <w:ind w:firstLine="1440"/>
        <w:rPr>
          <w:rFonts w:ascii="Times New Roman" w:hAnsi="Times New Roman" w:cs="Times New Roman"/>
          <w:sz w:val="24"/>
          <w:szCs w:val="24"/>
        </w:rPr>
      </w:pPr>
    </w:p>
    <w:p w:rsidR="00955CF3" w:rsidRDefault="00955CF3" w:rsidP="00B71587">
      <w:pPr>
        <w:spacing w:after="0"/>
        <w:jc w:val="both"/>
        <w:rPr>
          <w:rFonts w:ascii="Times New Roman" w:hAnsi="Times New Roman" w:cs="Times New Roman"/>
          <w:sz w:val="24"/>
        </w:rPr>
      </w:pPr>
      <w:r>
        <w:rPr>
          <w:rFonts w:ascii="Times New Roman" w:hAnsi="Times New Roman" w:cs="Times New Roman"/>
          <w:sz w:val="24"/>
        </w:rPr>
        <w:t xml:space="preserve">Ayes:  Mr. Weil, Mr. Willard, Mr. Daddario, Mr. </w:t>
      </w:r>
      <w:proofErr w:type="spellStart"/>
      <w:r>
        <w:rPr>
          <w:rFonts w:ascii="Times New Roman" w:hAnsi="Times New Roman" w:cs="Times New Roman"/>
          <w:sz w:val="24"/>
        </w:rPr>
        <w:t>Leoncio</w:t>
      </w:r>
      <w:proofErr w:type="spellEnd"/>
      <w:r>
        <w:rPr>
          <w:rFonts w:ascii="Times New Roman" w:hAnsi="Times New Roman" w:cs="Times New Roman"/>
          <w:sz w:val="24"/>
        </w:rPr>
        <w:t xml:space="preserve">, Mr. Patton, Mr. Cupersmith, Mr. Senges.  </w:t>
      </w:r>
    </w:p>
    <w:p w:rsidR="00B71587" w:rsidRDefault="00B71587" w:rsidP="00B71587">
      <w:pPr>
        <w:spacing w:after="0"/>
        <w:jc w:val="both"/>
        <w:rPr>
          <w:rFonts w:ascii="Times New Roman" w:hAnsi="Times New Roman" w:cs="Times New Roman"/>
          <w:sz w:val="24"/>
        </w:rPr>
      </w:pPr>
    </w:p>
    <w:p w:rsidR="00210794" w:rsidRPr="00B71587" w:rsidRDefault="00955CF3" w:rsidP="00B71587">
      <w:pPr>
        <w:spacing w:after="0"/>
        <w:jc w:val="both"/>
      </w:pPr>
      <w:r>
        <w:rPr>
          <w:rFonts w:ascii="Times New Roman" w:hAnsi="Times New Roman" w:cs="Times New Roman"/>
          <w:sz w:val="24"/>
        </w:rPr>
        <w:t>Nays: None</w:t>
      </w:r>
    </w:p>
    <w:p w:rsidR="00B71587" w:rsidRDefault="00B71587" w:rsidP="00B71587">
      <w:pPr>
        <w:tabs>
          <w:tab w:val="left" w:pos="2757"/>
        </w:tabs>
        <w:spacing w:after="0"/>
        <w:rPr>
          <w:rFonts w:ascii="Times New Roman" w:hAnsi="Times New Roman" w:cs="Times New Roman"/>
          <w:sz w:val="24"/>
          <w:szCs w:val="24"/>
        </w:rPr>
      </w:pPr>
    </w:p>
    <w:p w:rsidR="0014659C" w:rsidRDefault="0014659C"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210794">
        <w:rPr>
          <w:rFonts w:ascii="Times New Roman" w:hAnsi="Times New Roman" w:cs="Times New Roman"/>
          <w:sz w:val="24"/>
          <w:szCs w:val="24"/>
        </w:rPr>
        <w:t xml:space="preserve">Weil makes a motion to adjourn, seconded by Mr. </w:t>
      </w:r>
      <w:r w:rsidR="00C63B51">
        <w:rPr>
          <w:rFonts w:ascii="Times New Roman" w:hAnsi="Times New Roman" w:cs="Times New Roman"/>
          <w:sz w:val="24"/>
          <w:szCs w:val="24"/>
        </w:rPr>
        <w:t>Will</w:t>
      </w:r>
      <w:bookmarkStart w:id="0" w:name="_GoBack"/>
      <w:bookmarkEnd w:id="0"/>
      <w:r w:rsidR="00091396">
        <w:rPr>
          <w:rFonts w:ascii="Times New Roman" w:hAnsi="Times New Roman" w:cs="Times New Roman"/>
          <w:sz w:val="24"/>
          <w:szCs w:val="24"/>
        </w:rPr>
        <w:t>ard</w:t>
      </w:r>
      <w:r w:rsidR="00210794">
        <w:rPr>
          <w:rFonts w:ascii="Times New Roman" w:hAnsi="Times New Roman" w:cs="Times New Roman"/>
          <w:sz w:val="24"/>
          <w:szCs w:val="24"/>
        </w:rPr>
        <w:t xml:space="preserve">.  </w:t>
      </w:r>
    </w:p>
    <w:p w:rsidR="009667F2" w:rsidRDefault="009667F2"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04F1" w:rsidRDefault="00CC04F1" w:rsidP="00A225AB">
      <w:pPr>
        <w:tabs>
          <w:tab w:val="left" w:pos="2757"/>
        </w:tabs>
        <w:spacing w:after="0"/>
        <w:rPr>
          <w:rFonts w:ascii="Times New Roman" w:hAnsi="Times New Roman" w:cs="Times New Roman"/>
          <w:sz w:val="24"/>
          <w:szCs w:val="24"/>
        </w:rPr>
      </w:pP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C90AE7" w:rsidRDefault="00C90AE7" w:rsidP="00A225AB">
      <w:pPr>
        <w:tabs>
          <w:tab w:val="left" w:pos="2757"/>
        </w:tabs>
        <w:spacing w:after="0"/>
        <w:rPr>
          <w:rFonts w:ascii="Times New Roman" w:hAnsi="Times New Roman" w:cs="Times New Roman"/>
          <w:sz w:val="24"/>
          <w:szCs w:val="24"/>
        </w:rPr>
      </w:pPr>
    </w:p>
    <w:p w:rsidR="003D02F6" w:rsidRDefault="00CC31B8" w:rsidP="00B77842">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02F6" w:rsidRDefault="003D02F6" w:rsidP="00B77842">
      <w:pPr>
        <w:tabs>
          <w:tab w:val="left" w:pos="2757"/>
        </w:tabs>
        <w:spacing w:after="0"/>
        <w:rPr>
          <w:rFonts w:ascii="Times New Roman" w:hAnsi="Times New Roman" w:cs="Times New Roman"/>
          <w:sz w:val="24"/>
          <w:szCs w:val="24"/>
        </w:rPr>
      </w:pPr>
    </w:p>
    <w:p w:rsidR="00BE565E" w:rsidRPr="00BE565E" w:rsidRDefault="004B199B"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AE" w:rsidRDefault="00CF24AE" w:rsidP="00635011">
      <w:pPr>
        <w:spacing w:after="0" w:line="240" w:lineRule="auto"/>
      </w:pPr>
      <w:r>
        <w:separator/>
      </w:r>
    </w:p>
  </w:endnote>
  <w:endnote w:type="continuationSeparator" w:id="0">
    <w:p w:rsidR="00CF24AE" w:rsidRDefault="00CF24A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AE" w:rsidRDefault="00CF24AE" w:rsidP="00635011">
      <w:pPr>
        <w:spacing w:after="0" w:line="240" w:lineRule="auto"/>
      </w:pPr>
      <w:r>
        <w:separator/>
      </w:r>
    </w:p>
  </w:footnote>
  <w:footnote w:type="continuationSeparator" w:id="0">
    <w:p w:rsidR="00CF24AE" w:rsidRDefault="00CF24A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63B51" w:rsidRPr="00C63B51">
          <w:rPr>
            <w:b/>
            <w:bCs/>
            <w:noProof/>
          </w:rPr>
          <w:t>4</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5975BD">
      <w:rPr>
        <w:b/>
        <w:sz w:val="28"/>
        <w:szCs w:val="28"/>
      </w:rPr>
      <w:t>APRIL 27</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327DA"/>
    <w:rsid w:val="00047690"/>
    <w:rsid w:val="00077DC0"/>
    <w:rsid w:val="00080262"/>
    <w:rsid w:val="00091396"/>
    <w:rsid w:val="000C3C6F"/>
    <w:rsid w:val="000C73D4"/>
    <w:rsid w:val="000E3FF9"/>
    <w:rsid w:val="0011644B"/>
    <w:rsid w:val="00135931"/>
    <w:rsid w:val="0014659C"/>
    <w:rsid w:val="001526CF"/>
    <w:rsid w:val="001714C8"/>
    <w:rsid w:val="00186D58"/>
    <w:rsid w:val="001C1F3D"/>
    <w:rsid w:val="001C381F"/>
    <w:rsid w:val="001D2596"/>
    <w:rsid w:val="001F3DAA"/>
    <w:rsid w:val="00205494"/>
    <w:rsid w:val="00210794"/>
    <w:rsid w:val="002408B9"/>
    <w:rsid w:val="00261236"/>
    <w:rsid w:val="002701DD"/>
    <w:rsid w:val="0027217F"/>
    <w:rsid w:val="0028085E"/>
    <w:rsid w:val="00285262"/>
    <w:rsid w:val="00285E83"/>
    <w:rsid w:val="002C2BDF"/>
    <w:rsid w:val="002F376A"/>
    <w:rsid w:val="002F461D"/>
    <w:rsid w:val="002F5103"/>
    <w:rsid w:val="0030110B"/>
    <w:rsid w:val="00313953"/>
    <w:rsid w:val="00333331"/>
    <w:rsid w:val="00347592"/>
    <w:rsid w:val="00360051"/>
    <w:rsid w:val="00367908"/>
    <w:rsid w:val="00372BD2"/>
    <w:rsid w:val="00375284"/>
    <w:rsid w:val="003926DB"/>
    <w:rsid w:val="00392AEA"/>
    <w:rsid w:val="00395D1A"/>
    <w:rsid w:val="00395E55"/>
    <w:rsid w:val="00396089"/>
    <w:rsid w:val="003B3884"/>
    <w:rsid w:val="003B4408"/>
    <w:rsid w:val="003B7501"/>
    <w:rsid w:val="003C579F"/>
    <w:rsid w:val="003D026B"/>
    <w:rsid w:val="003D02F6"/>
    <w:rsid w:val="003D4043"/>
    <w:rsid w:val="003E2FE9"/>
    <w:rsid w:val="003E4FE5"/>
    <w:rsid w:val="003F3E95"/>
    <w:rsid w:val="0042005D"/>
    <w:rsid w:val="0042343A"/>
    <w:rsid w:val="00433445"/>
    <w:rsid w:val="0043617F"/>
    <w:rsid w:val="00445C7A"/>
    <w:rsid w:val="004461BB"/>
    <w:rsid w:val="004553C2"/>
    <w:rsid w:val="00495F2E"/>
    <w:rsid w:val="00496C7C"/>
    <w:rsid w:val="004975EC"/>
    <w:rsid w:val="004A6404"/>
    <w:rsid w:val="004B199B"/>
    <w:rsid w:val="004B754F"/>
    <w:rsid w:val="004C623E"/>
    <w:rsid w:val="004F04E0"/>
    <w:rsid w:val="004F5F72"/>
    <w:rsid w:val="0050712C"/>
    <w:rsid w:val="00511496"/>
    <w:rsid w:val="0052379D"/>
    <w:rsid w:val="00535E3C"/>
    <w:rsid w:val="00550B47"/>
    <w:rsid w:val="00552A52"/>
    <w:rsid w:val="00560024"/>
    <w:rsid w:val="005975BD"/>
    <w:rsid w:val="005D5244"/>
    <w:rsid w:val="005E31BB"/>
    <w:rsid w:val="005F13E6"/>
    <w:rsid w:val="00603BAE"/>
    <w:rsid w:val="00622E1B"/>
    <w:rsid w:val="0062363E"/>
    <w:rsid w:val="00635011"/>
    <w:rsid w:val="006723E2"/>
    <w:rsid w:val="006A00A6"/>
    <w:rsid w:val="006D6B1E"/>
    <w:rsid w:val="00704E12"/>
    <w:rsid w:val="00711903"/>
    <w:rsid w:val="00711988"/>
    <w:rsid w:val="00725CF9"/>
    <w:rsid w:val="00752D02"/>
    <w:rsid w:val="007537D6"/>
    <w:rsid w:val="007848E7"/>
    <w:rsid w:val="0079224E"/>
    <w:rsid w:val="007A5758"/>
    <w:rsid w:val="00817A7C"/>
    <w:rsid w:val="00846699"/>
    <w:rsid w:val="00864556"/>
    <w:rsid w:val="0088640E"/>
    <w:rsid w:val="00896600"/>
    <w:rsid w:val="008A6FF2"/>
    <w:rsid w:val="008D1FA1"/>
    <w:rsid w:val="008E7C22"/>
    <w:rsid w:val="008F0EFE"/>
    <w:rsid w:val="0091754E"/>
    <w:rsid w:val="00924FCF"/>
    <w:rsid w:val="009363D4"/>
    <w:rsid w:val="00955CF3"/>
    <w:rsid w:val="00965C6F"/>
    <w:rsid w:val="009667F2"/>
    <w:rsid w:val="009713B4"/>
    <w:rsid w:val="0098308E"/>
    <w:rsid w:val="00983DD6"/>
    <w:rsid w:val="00997371"/>
    <w:rsid w:val="009A2228"/>
    <w:rsid w:val="009A3A24"/>
    <w:rsid w:val="009F3FBA"/>
    <w:rsid w:val="00A069BF"/>
    <w:rsid w:val="00A06D4A"/>
    <w:rsid w:val="00A13913"/>
    <w:rsid w:val="00A225AB"/>
    <w:rsid w:val="00A311CF"/>
    <w:rsid w:val="00A503E3"/>
    <w:rsid w:val="00A744F2"/>
    <w:rsid w:val="00A95F34"/>
    <w:rsid w:val="00AD0944"/>
    <w:rsid w:val="00AF7F7A"/>
    <w:rsid w:val="00B01720"/>
    <w:rsid w:val="00B03E48"/>
    <w:rsid w:val="00B04AB3"/>
    <w:rsid w:val="00B300E3"/>
    <w:rsid w:val="00B429D6"/>
    <w:rsid w:val="00B566B9"/>
    <w:rsid w:val="00B61BDD"/>
    <w:rsid w:val="00B71587"/>
    <w:rsid w:val="00B73E65"/>
    <w:rsid w:val="00B75DB4"/>
    <w:rsid w:val="00B77842"/>
    <w:rsid w:val="00BA3BD6"/>
    <w:rsid w:val="00BB1490"/>
    <w:rsid w:val="00BC1DE9"/>
    <w:rsid w:val="00BE565E"/>
    <w:rsid w:val="00BF22CF"/>
    <w:rsid w:val="00C2624A"/>
    <w:rsid w:val="00C41E2A"/>
    <w:rsid w:val="00C63B51"/>
    <w:rsid w:val="00C673A9"/>
    <w:rsid w:val="00C74CAE"/>
    <w:rsid w:val="00C90AE7"/>
    <w:rsid w:val="00CA38FA"/>
    <w:rsid w:val="00CB29AA"/>
    <w:rsid w:val="00CC04F1"/>
    <w:rsid w:val="00CC31B8"/>
    <w:rsid w:val="00CC4D98"/>
    <w:rsid w:val="00CD2403"/>
    <w:rsid w:val="00CE5A26"/>
    <w:rsid w:val="00CF24AE"/>
    <w:rsid w:val="00D146F9"/>
    <w:rsid w:val="00D1689B"/>
    <w:rsid w:val="00D433E0"/>
    <w:rsid w:val="00D6210F"/>
    <w:rsid w:val="00D65CDA"/>
    <w:rsid w:val="00D802E0"/>
    <w:rsid w:val="00D84F5F"/>
    <w:rsid w:val="00D97A31"/>
    <w:rsid w:val="00DD4CF0"/>
    <w:rsid w:val="00DF067D"/>
    <w:rsid w:val="00DF0B91"/>
    <w:rsid w:val="00DF677C"/>
    <w:rsid w:val="00E078F6"/>
    <w:rsid w:val="00E239D4"/>
    <w:rsid w:val="00E34A16"/>
    <w:rsid w:val="00E44039"/>
    <w:rsid w:val="00E45CCA"/>
    <w:rsid w:val="00ED1BF8"/>
    <w:rsid w:val="00EF0B68"/>
    <w:rsid w:val="00EF1197"/>
    <w:rsid w:val="00EF78CE"/>
    <w:rsid w:val="00F02771"/>
    <w:rsid w:val="00F17D3B"/>
    <w:rsid w:val="00F515A6"/>
    <w:rsid w:val="00F80388"/>
    <w:rsid w:val="00F91F54"/>
    <w:rsid w:val="00FC121E"/>
    <w:rsid w:val="00FC5780"/>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B87D-BE65-4C3D-8DF0-89B21552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22</cp:revision>
  <cp:lastPrinted>2017-02-02T16:23:00Z</cp:lastPrinted>
  <dcterms:created xsi:type="dcterms:W3CDTF">2017-05-03T13:57:00Z</dcterms:created>
  <dcterms:modified xsi:type="dcterms:W3CDTF">2017-05-04T19:32:00Z</dcterms:modified>
</cp:coreProperties>
</file>