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313953">
        <w:rPr>
          <w:rFonts w:ascii="Times New Roman" w:hAnsi="Times New Roman" w:cs="Times New Roman"/>
          <w:sz w:val="24"/>
          <w:szCs w:val="24"/>
        </w:rPr>
        <w:t xml:space="preserve">Mr. Troy Brocco, </w:t>
      </w:r>
      <w:r w:rsidR="00005BB2">
        <w:rPr>
          <w:rFonts w:ascii="Times New Roman" w:hAnsi="Times New Roman" w:cs="Times New Roman"/>
          <w:sz w:val="24"/>
          <w:szCs w:val="24"/>
        </w:rPr>
        <w:t xml:space="preserve">Mr. </w:t>
      </w:r>
      <w:r w:rsidR="00AC10B1">
        <w:rPr>
          <w:rFonts w:ascii="Times New Roman" w:hAnsi="Times New Roman" w:cs="Times New Roman"/>
          <w:sz w:val="24"/>
          <w:szCs w:val="24"/>
        </w:rPr>
        <w:t>Neal Cupersmith, Mr. John Daddario, Mr. Len Patton, Mr. Hal Willard</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p>
    <w:p w:rsidR="00E45CCA"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05BB2">
        <w:rPr>
          <w:rFonts w:ascii="Times New Roman" w:hAnsi="Times New Roman" w:cs="Times New Roman"/>
          <w:sz w:val="24"/>
          <w:szCs w:val="24"/>
        </w:rPr>
        <w:t xml:space="preserve">Mr. </w:t>
      </w:r>
      <w:r w:rsidR="00AC10B1">
        <w:rPr>
          <w:rFonts w:ascii="Times New Roman" w:hAnsi="Times New Roman" w:cs="Times New Roman"/>
          <w:sz w:val="24"/>
          <w:szCs w:val="24"/>
        </w:rPr>
        <w:t>Lee Cohen, Mr. Manny Leoncio, Mr. Robert Weil, Mr. Jeff Senges</w:t>
      </w:r>
    </w:p>
    <w:p w:rsidR="00E45CCA" w:rsidRDefault="00E45CCA" w:rsidP="00E45CCA">
      <w:pPr>
        <w:spacing w:after="0"/>
        <w:ind w:left="1440" w:hanging="1440"/>
        <w:rPr>
          <w:rFonts w:ascii="Times New Roman" w:hAnsi="Times New Roman" w:cs="Times New Roman"/>
          <w:sz w:val="24"/>
          <w:szCs w:val="24"/>
        </w:rPr>
      </w:pPr>
    </w:p>
    <w:p w:rsidR="00817A7C" w:rsidRDefault="00F515A6" w:rsidP="00817A7C">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Mrs. CherylLynn Walters, Board Solicitor and Corrine Tarcelli</w:t>
      </w:r>
      <w:r w:rsidR="00313953">
        <w:rPr>
          <w:rFonts w:ascii="Times New Roman" w:hAnsi="Times New Roman" w:cs="Times New Roman"/>
          <w:sz w:val="24"/>
          <w:szCs w:val="24"/>
        </w:rPr>
        <w:t xml:space="preserve">, </w:t>
      </w:r>
      <w:r w:rsidR="00E239D4">
        <w:rPr>
          <w:rFonts w:ascii="Times New Roman" w:hAnsi="Times New Roman" w:cs="Times New Roman"/>
          <w:sz w:val="24"/>
          <w:szCs w:val="24"/>
        </w:rPr>
        <w:t>Zoning Board Secretary.</w:t>
      </w:r>
    </w:p>
    <w:p w:rsidR="00285262" w:rsidRPr="00333331" w:rsidRDefault="00BE565E" w:rsidP="00F515A6">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553C2" w:rsidRDefault="004553C2" w:rsidP="004553C2">
      <w:pPr>
        <w:spacing w:after="0"/>
        <w:ind w:left="1440" w:hanging="1440"/>
        <w:rPr>
          <w:rFonts w:ascii="Times New Roman" w:hAnsi="Times New Roman" w:cs="Times New Roman"/>
          <w:sz w:val="24"/>
          <w:szCs w:val="24"/>
        </w:rPr>
      </w:pPr>
    </w:p>
    <w:p w:rsidR="004553C2" w:rsidRDefault="00EF08FB" w:rsidP="004553C2">
      <w:pPr>
        <w:spacing w:after="0"/>
        <w:ind w:left="1440" w:hanging="1440"/>
        <w:rPr>
          <w:rFonts w:ascii="Times New Roman" w:hAnsi="Times New Roman" w:cs="Times New Roman"/>
          <w:sz w:val="24"/>
          <w:szCs w:val="24"/>
        </w:rPr>
      </w:pPr>
      <w:r>
        <w:rPr>
          <w:rFonts w:ascii="Times New Roman" w:hAnsi="Times New Roman" w:cs="Times New Roman"/>
          <w:sz w:val="24"/>
          <w:szCs w:val="24"/>
        </w:rPr>
        <w:t>Mr. Willard</w:t>
      </w:r>
      <w:r w:rsidR="004553C2">
        <w:rPr>
          <w:rFonts w:ascii="Times New Roman" w:hAnsi="Times New Roman" w:cs="Times New Roman"/>
          <w:sz w:val="24"/>
          <w:szCs w:val="24"/>
        </w:rPr>
        <w:t xml:space="preserve"> motioned to approve the minutes from </w:t>
      </w:r>
      <w:r w:rsidR="00235003">
        <w:rPr>
          <w:rFonts w:ascii="Times New Roman" w:hAnsi="Times New Roman" w:cs="Times New Roman"/>
          <w:sz w:val="24"/>
          <w:szCs w:val="24"/>
        </w:rPr>
        <w:t>May 11, 2017</w:t>
      </w:r>
      <w:r w:rsidR="004553C2">
        <w:rPr>
          <w:rFonts w:ascii="Times New Roman" w:hAnsi="Times New Roman" w:cs="Times New Roman"/>
          <w:sz w:val="24"/>
          <w:szCs w:val="24"/>
        </w:rPr>
        <w:t xml:space="preserve">; seconded by Mr. </w:t>
      </w:r>
    </w:p>
    <w:p w:rsidR="004553C2" w:rsidRDefault="00EF08FB" w:rsidP="005F13E6">
      <w:pPr>
        <w:spacing w:after="0"/>
        <w:ind w:left="1440" w:hanging="1440"/>
        <w:rPr>
          <w:rFonts w:ascii="Times New Roman" w:hAnsi="Times New Roman" w:cs="Times New Roman"/>
          <w:sz w:val="24"/>
          <w:szCs w:val="24"/>
        </w:rPr>
      </w:pPr>
      <w:r>
        <w:rPr>
          <w:rFonts w:ascii="Times New Roman" w:hAnsi="Times New Roman" w:cs="Times New Roman"/>
          <w:sz w:val="24"/>
          <w:szCs w:val="24"/>
        </w:rPr>
        <w:t>Patton</w:t>
      </w:r>
      <w:r w:rsidR="004553C2">
        <w:rPr>
          <w:rFonts w:ascii="Times New Roman" w:hAnsi="Times New Roman" w:cs="Times New Roman"/>
          <w:sz w:val="24"/>
          <w:szCs w:val="24"/>
        </w:rPr>
        <w:t>. Motion carried by the assenting voice vote by all board members</w:t>
      </w:r>
      <w:r w:rsidR="005F13E6">
        <w:rPr>
          <w:rFonts w:ascii="Times New Roman" w:hAnsi="Times New Roman" w:cs="Times New Roman"/>
          <w:sz w:val="24"/>
          <w:szCs w:val="24"/>
        </w:rPr>
        <w:t>.</w:t>
      </w:r>
      <w:r w:rsidR="004553C2">
        <w:rPr>
          <w:rFonts w:ascii="Times New Roman" w:hAnsi="Times New Roman" w:cs="Times New Roman"/>
          <w:sz w:val="24"/>
          <w:szCs w:val="24"/>
        </w:rPr>
        <w:t xml:space="preserve"> </w:t>
      </w:r>
    </w:p>
    <w:p w:rsidR="00BE565E" w:rsidRDefault="00BE565E" w:rsidP="00BE565E">
      <w:pPr>
        <w:pBdr>
          <w:bottom w:val="single" w:sz="4" w:space="1" w:color="auto"/>
        </w:pBdr>
        <w:spacing w:after="0"/>
        <w:ind w:left="1440" w:hanging="1440"/>
        <w:rPr>
          <w:rFonts w:ascii="Times New Roman" w:hAnsi="Times New Roman" w:cs="Times New Roman"/>
          <w:sz w:val="24"/>
          <w:szCs w:val="24"/>
        </w:rPr>
      </w:pPr>
    </w:p>
    <w:p w:rsidR="00846699" w:rsidRDefault="00846699" w:rsidP="00A225AB">
      <w:pPr>
        <w:tabs>
          <w:tab w:val="left" w:pos="2757"/>
        </w:tabs>
        <w:spacing w:after="0"/>
        <w:rPr>
          <w:rFonts w:ascii="Times New Roman" w:hAnsi="Times New Roman" w:cs="Times New Roman"/>
          <w:b/>
          <w:sz w:val="24"/>
          <w:szCs w:val="24"/>
        </w:rPr>
      </w:pPr>
      <w:r w:rsidRPr="00333331">
        <w:rPr>
          <w:rFonts w:ascii="Times New Roman" w:hAnsi="Times New Roman" w:cs="Times New Roman"/>
          <w:b/>
          <w:sz w:val="24"/>
          <w:szCs w:val="24"/>
        </w:rPr>
        <w:t>MEMORIALIZATION OF RESOLUTIONS</w:t>
      </w:r>
    </w:p>
    <w:p w:rsidR="00B73E65" w:rsidRDefault="00B73E65" w:rsidP="00A225AB">
      <w:pPr>
        <w:tabs>
          <w:tab w:val="left" w:pos="2757"/>
        </w:tabs>
        <w:spacing w:after="0"/>
        <w:rPr>
          <w:rFonts w:ascii="Times New Roman" w:hAnsi="Times New Roman" w:cs="Times New Roman"/>
          <w:b/>
          <w:sz w:val="24"/>
          <w:szCs w:val="24"/>
        </w:rPr>
      </w:pPr>
    </w:p>
    <w:p w:rsidR="000A10E0" w:rsidRDefault="000A10E0"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Evesham Medical, LLC</w:t>
      </w:r>
    </w:p>
    <w:p w:rsidR="000A10E0" w:rsidRDefault="000A10E0"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1605 East Evesham Road</w:t>
      </w:r>
    </w:p>
    <w:p w:rsidR="000A10E0" w:rsidRDefault="000A10E0"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149.03, Lot 6</w:t>
      </w:r>
    </w:p>
    <w:p w:rsidR="000A10E0" w:rsidRDefault="000A10E0"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Resolution No. 17-14</w:t>
      </w:r>
    </w:p>
    <w:p w:rsidR="000A10E0" w:rsidRDefault="000A10E0" w:rsidP="00A225AB">
      <w:pPr>
        <w:tabs>
          <w:tab w:val="left" w:pos="2757"/>
        </w:tabs>
        <w:spacing w:after="0"/>
        <w:rPr>
          <w:rFonts w:ascii="Times New Roman" w:hAnsi="Times New Roman" w:cs="Times New Roman"/>
          <w:sz w:val="24"/>
          <w:szCs w:val="24"/>
        </w:rPr>
      </w:pPr>
    </w:p>
    <w:p w:rsidR="00EF08FB" w:rsidRDefault="00EF08FB"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Mr. and Mrs. </w:t>
      </w:r>
      <w:r w:rsidR="000A10E0">
        <w:rPr>
          <w:rFonts w:ascii="Times New Roman" w:hAnsi="Times New Roman" w:cs="Times New Roman"/>
          <w:sz w:val="24"/>
          <w:szCs w:val="24"/>
        </w:rPr>
        <w:t>Trent O’Drain</w:t>
      </w:r>
    </w:p>
    <w:p w:rsidR="00EF08FB" w:rsidRDefault="000A10E0"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19 Sequoia Court</w:t>
      </w:r>
    </w:p>
    <w:p w:rsidR="00EF08FB" w:rsidRDefault="000A10E0"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218.03, Lot 63</w:t>
      </w:r>
    </w:p>
    <w:p w:rsidR="00846699" w:rsidRDefault="00B73E65"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Resolution No. </w:t>
      </w:r>
      <w:r w:rsidR="000A10E0">
        <w:rPr>
          <w:rFonts w:ascii="Times New Roman" w:hAnsi="Times New Roman" w:cs="Times New Roman"/>
          <w:sz w:val="24"/>
          <w:szCs w:val="24"/>
        </w:rPr>
        <w:t>17-15</w:t>
      </w:r>
    </w:p>
    <w:p w:rsidR="00CB29AA" w:rsidRDefault="00CB29AA" w:rsidP="00A225AB">
      <w:pPr>
        <w:pBdr>
          <w:bottom w:val="single" w:sz="12" w:space="1" w:color="auto"/>
        </w:pBdr>
        <w:tabs>
          <w:tab w:val="left" w:pos="2757"/>
        </w:tabs>
        <w:spacing w:after="0"/>
        <w:rPr>
          <w:rFonts w:ascii="Times New Roman" w:hAnsi="Times New Roman" w:cs="Times New Roman"/>
          <w:sz w:val="24"/>
          <w:szCs w:val="24"/>
        </w:rPr>
      </w:pPr>
    </w:p>
    <w:p w:rsidR="00B049DE" w:rsidRPr="00B049DE" w:rsidRDefault="00B049DE" w:rsidP="00B049DE">
      <w:pPr>
        <w:tabs>
          <w:tab w:val="left" w:pos="2757"/>
        </w:tabs>
        <w:spacing w:after="0"/>
        <w:rPr>
          <w:rFonts w:ascii="Times New Roman" w:hAnsi="Times New Roman" w:cs="Times New Roman"/>
          <w:b/>
          <w:sz w:val="24"/>
          <w:szCs w:val="24"/>
        </w:rPr>
      </w:pPr>
      <w:r w:rsidRPr="00B049DE">
        <w:rPr>
          <w:rFonts w:ascii="Times New Roman" w:hAnsi="Times New Roman" w:cs="Times New Roman"/>
          <w:b/>
          <w:sz w:val="24"/>
          <w:szCs w:val="24"/>
        </w:rPr>
        <w:t>NEW BUSINESS:</w:t>
      </w:r>
    </w:p>
    <w:p w:rsidR="00CB29AA" w:rsidRDefault="00CB29AA" w:rsidP="00A225AB">
      <w:pPr>
        <w:tabs>
          <w:tab w:val="left" w:pos="2757"/>
        </w:tabs>
        <w:spacing w:after="0"/>
        <w:rPr>
          <w:rFonts w:ascii="Times New Roman" w:hAnsi="Times New Roman" w:cs="Times New Roman"/>
          <w:sz w:val="24"/>
          <w:szCs w:val="24"/>
        </w:rPr>
      </w:pPr>
    </w:p>
    <w:p w:rsidR="000A10E0" w:rsidRDefault="000A10E0" w:rsidP="00B049DE">
      <w:pPr>
        <w:spacing w:after="0"/>
        <w:jc w:val="both"/>
        <w:rPr>
          <w:rFonts w:ascii="Times New Roman" w:hAnsi="Times New Roman"/>
          <w:sz w:val="24"/>
        </w:rPr>
      </w:pPr>
      <w:r>
        <w:rPr>
          <w:rFonts w:ascii="Times New Roman" w:hAnsi="Times New Roman"/>
          <w:sz w:val="24"/>
        </w:rPr>
        <w:t>Andrew and Kira McKiernan</w:t>
      </w:r>
    </w:p>
    <w:p w:rsidR="000A10E0" w:rsidRDefault="000A10E0" w:rsidP="00B049DE">
      <w:pPr>
        <w:spacing w:after="0"/>
        <w:jc w:val="both"/>
        <w:rPr>
          <w:rFonts w:ascii="Times New Roman" w:hAnsi="Times New Roman"/>
          <w:sz w:val="24"/>
        </w:rPr>
      </w:pPr>
      <w:r>
        <w:rPr>
          <w:rFonts w:ascii="Times New Roman" w:hAnsi="Times New Roman"/>
          <w:sz w:val="24"/>
        </w:rPr>
        <w:t>2 Signal Hill Drive</w:t>
      </w:r>
    </w:p>
    <w:p w:rsidR="000A10E0" w:rsidRDefault="000A10E0" w:rsidP="00B049DE">
      <w:pPr>
        <w:spacing w:after="0"/>
        <w:jc w:val="both"/>
        <w:rPr>
          <w:rFonts w:ascii="Times New Roman" w:hAnsi="Times New Roman"/>
          <w:sz w:val="24"/>
        </w:rPr>
      </w:pPr>
      <w:r>
        <w:rPr>
          <w:rFonts w:ascii="Times New Roman" w:hAnsi="Times New Roman"/>
          <w:sz w:val="24"/>
        </w:rPr>
        <w:t>Block 229.14, Lot 14</w:t>
      </w:r>
    </w:p>
    <w:p w:rsidR="00EF08FB" w:rsidRPr="00B049DE" w:rsidRDefault="00B049DE" w:rsidP="00FA0307">
      <w:pPr>
        <w:spacing w:after="0"/>
        <w:jc w:val="both"/>
        <w:rPr>
          <w:rFonts w:ascii="Times New Roman" w:hAnsi="Times New Roman"/>
          <w:sz w:val="24"/>
        </w:rPr>
      </w:pPr>
      <w:r w:rsidRPr="00B049DE">
        <w:rPr>
          <w:rFonts w:ascii="Times New Roman" w:hAnsi="Times New Roman"/>
          <w:sz w:val="24"/>
        </w:rPr>
        <w:t>C</w:t>
      </w:r>
      <w:r w:rsidR="00EF08FB" w:rsidRPr="00B049DE">
        <w:rPr>
          <w:rFonts w:ascii="Times New Roman" w:hAnsi="Times New Roman"/>
          <w:sz w:val="24"/>
        </w:rPr>
        <w:t>ase #ZC</w:t>
      </w:r>
      <w:r w:rsidR="000A10E0">
        <w:rPr>
          <w:rFonts w:ascii="Times New Roman" w:hAnsi="Times New Roman"/>
          <w:sz w:val="24"/>
        </w:rPr>
        <w:t>2017-005</w:t>
      </w:r>
    </w:p>
    <w:p w:rsidR="00EF08FB" w:rsidRPr="00B049DE" w:rsidRDefault="00EF08FB" w:rsidP="00FA0307">
      <w:pPr>
        <w:spacing w:after="0"/>
        <w:ind w:firstLine="720"/>
        <w:jc w:val="both"/>
        <w:rPr>
          <w:rFonts w:ascii="Times New Roman" w:hAnsi="Times New Roman"/>
          <w:sz w:val="24"/>
        </w:rPr>
      </w:pPr>
    </w:p>
    <w:p w:rsidR="00A4763F" w:rsidRPr="000A10E0" w:rsidRDefault="000A10E0" w:rsidP="00FA0307">
      <w:pPr>
        <w:ind w:firstLine="1440"/>
        <w:jc w:val="both"/>
        <w:rPr>
          <w:rFonts w:ascii="Times New Roman" w:hAnsi="Times New Roman" w:cs="Times New Roman"/>
          <w:sz w:val="24"/>
          <w:szCs w:val="24"/>
        </w:rPr>
      </w:pPr>
      <w:r w:rsidRPr="000A10E0">
        <w:rPr>
          <w:rFonts w:ascii="Times New Roman" w:hAnsi="Times New Roman" w:cs="Times New Roman"/>
          <w:sz w:val="24"/>
          <w:szCs w:val="24"/>
        </w:rPr>
        <w:t xml:space="preserve">Seeking a “C” Variance from Section 150.14(B)(2)(a), 150.14 (B)(2)(c) and 152.01 (D)(1)(b) of the ULDO to permit the proposed 4-foot high split-rail fence to be constructed in the front yard area with a front yard setback of 15 feet from the property line along William Feather Drive where 30 feet is required.  Also requesting any other relief as may be deemed necessary by the Board and/or its professionals.  </w:t>
      </w:r>
    </w:p>
    <w:p w:rsidR="00A4763F" w:rsidRDefault="00A4763F" w:rsidP="00A4763F">
      <w:pPr>
        <w:spacing w:after="0"/>
        <w:jc w:val="both"/>
        <w:rPr>
          <w:rFonts w:ascii="Times New Roman" w:hAnsi="Times New Roman"/>
          <w:sz w:val="24"/>
        </w:rPr>
      </w:pPr>
      <w:r>
        <w:rPr>
          <w:rFonts w:ascii="Times New Roman" w:hAnsi="Times New Roman"/>
          <w:sz w:val="24"/>
        </w:rPr>
        <w:tab/>
      </w:r>
      <w:r w:rsidR="008142CE">
        <w:rPr>
          <w:rFonts w:ascii="Times New Roman" w:hAnsi="Times New Roman"/>
          <w:sz w:val="24"/>
        </w:rPr>
        <w:tab/>
      </w:r>
      <w:r>
        <w:rPr>
          <w:rFonts w:ascii="Times New Roman" w:hAnsi="Times New Roman"/>
          <w:sz w:val="24"/>
        </w:rPr>
        <w:t xml:space="preserve">Mr. </w:t>
      </w:r>
      <w:r w:rsidR="000A10E0">
        <w:rPr>
          <w:rFonts w:ascii="Times New Roman" w:hAnsi="Times New Roman"/>
          <w:sz w:val="24"/>
        </w:rPr>
        <w:t xml:space="preserve">McKiernan was </w:t>
      </w:r>
      <w:r>
        <w:rPr>
          <w:rFonts w:ascii="Times New Roman" w:hAnsi="Times New Roman"/>
          <w:sz w:val="24"/>
        </w:rPr>
        <w:t xml:space="preserve">sworn-in to testify.  </w:t>
      </w:r>
    </w:p>
    <w:p w:rsidR="00A4763F" w:rsidRDefault="00A4763F" w:rsidP="00A4763F">
      <w:pPr>
        <w:spacing w:after="0"/>
        <w:jc w:val="both"/>
        <w:rPr>
          <w:rFonts w:ascii="Times New Roman" w:hAnsi="Times New Roman"/>
          <w:sz w:val="24"/>
        </w:rPr>
      </w:pPr>
    </w:p>
    <w:p w:rsidR="004A6279" w:rsidRDefault="00A4763F" w:rsidP="00A4763F">
      <w:pPr>
        <w:spacing w:after="0"/>
        <w:jc w:val="both"/>
        <w:rPr>
          <w:rFonts w:ascii="Times New Roman" w:hAnsi="Times New Roman"/>
          <w:sz w:val="24"/>
        </w:rPr>
      </w:pPr>
      <w:r>
        <w:rPr>
          <w:rFonts w:ascii="Times New Roman" w:hAnsi="Times New Roman"/>
          <w:sz w:val="24"/>
        </w:rPr>
        <w:tab/>
      </w:r>
      <w:r w:rsidR="008142CE">
        <w:rPr>
          <w:rFonts w:ascii="Times New Roman" w:hAnsi="Times New Roman"/>
          <w:sz w:val="24"/>
        </w:rPr>
        <w:tab/>
      </w:r>
      <w:r>
        <w:rPr>
          <w:rFonts w:ascii="Times New Roman" w:hAnsi="Times New Roman"/>
          <w:sz w:val="24"/>
        </w:rPr>
        <w:t xml:space="preserve">Mr. </w:t>
      </w:r>
      <w:r w:rsidR="000A10E0">
        <w:rPr>
          <w:rFonts w:ascii="Times New Roman" w:hAnsi="Times New Roman"/>
          <w:sz w:val="24"/>
        </w:rPr>
        <w:t xml:space="preserve">McKiernan indicated </w:t>
      </w:r>
      <w:r w:rsidR="00BF2482">
        <w:rPr>
          <w:rFonts w:ascii="Times New Roman" w:hAnsi="Times New Roman"/>
          <w:sz w:val="24"/>
        </w:rPr>
        <w:t xml:space="preserve">they filed for a Variance to install a fence because of where the property is located as well as the topography of the property.  The property is located at a busy intersection.  </w:t>
      </w:r>
      <w:r w:rsidR="004A6279">
        <w:rPr>
          <w:rFonts w:ascii="Times New Roman" w:hAnsi="Times New Roman"/>
          <w:sz w:val="24"/>
        </w:rPr>
        <w:t xml:space="preserve">The McKiernan’s have three children and two dogs.  When they are on the property playing ball, the ball will roll down the property into the street.  Mr. McKiernan showed a Google Earth image of the property which was Marked as Exhibit A-1.  </w:t>
      </w:r>
    </w:p>
    <w:p w:rsidR="004A6279" w:rsidRDefault="004A6279" w:rsidP="00A4763F">
      <w:pPr>
        <w:spacing w:after="0"/>
        <w:jc w:val="both"/>
        <w:rPr>
          <w:rFonts w:ascii="Times New Roman" w:hAnsi="Times New Roman"/>
          <w:sz w:val="24"/>
        </w:rPr>
      </w:pPr>
    </w:p>
    <w:p w:rsidR="004A6279" w:rsidRDefault="004A6279" w:rsidP="004A6279">
      <w:pPr>
        <w:spacing w:after="0"/>
        <w:ind w:left="720" w:firstLine="720"/>
        <w:jc w:val="both"/>
        <w:rPr>
          <w:rFonts w:ascii="Times New Roman" w:hAnsi="Times New Roman"/>
          <w:sz w:val="24"/>
        </w:rPr>
      </w:pPr>
      <w:r>
        <w:rPr>
          <w:rFonts w:ascii="Times New Roman" w:hAnsi="Times New Roman"/>
          <w:sz w:val="24"/>
        </w:rPr>
        <w:t xml:space="preserve">Mr. Daddario joined the meeting and heard testimony from the audience.  </w:t>
      </w:r>
    </w:p>
    <w:p w:rsidR="004A6279" w:rsidRDefault="004A6279" w:rsidP="004A6279">
      <w:pPr>
        <w:spacing w:after="0"/>
        <w:ind w:left="720" w:firstLine="720"/>
        <w:jc w:val="both"/>
        <w:rPr>
          <w:rFonts w:ascii="Times New Roman" w:hAnsi="Times New Roman"/>
          <w:sz w:val="24"/>
        </w:rPr>
      </w:pPr>
    </w:p>
    <w:p w:rsidR="004A6279" w:rsidRDefault="004A6279" w:rsidP="004A6279">
      <w:pPr>
        <w:tabs>
          <w:tab w:val="left" w:pos="810"/>
        </w:tabs>
        <w:spacing w:after="0"/>
        <w:ind w:firstLine="1440"/>
        <w:jc w:val="both"/>
        <w:rPr>
          <w:rFonts w:ascii="Times New Roman" w:hAnsi="Times New Roman"/>
          <w:sz w:val="24"/>
        </w:rPr>
      </w:pPr>
      <w:r>
        <w:rPr>
          <w:rFonts w:ascii="Times New Roman" w:hAnsi="Times New Roman"/>
          <w:sz w:val="24"/>
        </w:rPr>
        <w:t xml:space="preserve">The McKiernan’s submitted their application to HOA and it was approved.  The approval letter was submitted with their application to the Township.  The fence has no impact on the site line at the intersection. </w:t>
      </w:r>
      <w:r w:rsidR="000C49A3">
        <w:rPr>
          <w:rFonts w:ascii="Times New Roman" w:hAnsi="Times New Roman"/>
          <w:sz w:val="24"/>
        </w:rPr>
        <w:t>N</w:t>
      </w:r>
      <w:r>
        <w:rPr>
          <w:rFonts w:ascii="Times New Roman" w:hAnsi="Times New Roman"/>
          <w:sz w:val="24"/>
        </w:rPr>
        <w:t xml:space="preserve">o improvements </w:t>
      </w:r>
      <w:r w:rsidR="000C49A3">
        <w:rPr>
          <w:rFonts w:ascii="Times New Roman" w:hAnsi="Times New Roman"/>
          <w:sz w:val="24"/>
        </w:rPr>
        <w:t xml:space="preserve">have been made </w:t>
      </w:r>
      <w:r>
        <w:rPr>
          <w:rFonts w:ascii="Times New Roman" w:hAnsi="Times New Roman"/>
          <w:sz w:val="24"/>
        </w:rPr>
        <w:t xml:space="preserve">to the property since the survey dated 2015.  </w:t>
      </w:r>
    </w:p>
    <w:p w:rsidR="008142CE" w:rsidRPr="00B049DE" w:rsidRDefault="008142CE" w:rsidP="00A4763F">
      <w:pPr>
        <w:spacing w:after="0"/>
        <w:jc w:val="both"/>
        <w:rPr>
          <w:rFonts w:ascii="Times New Roman" w:hAnsi="Times New Roman"/>
          <w:sz w:val="24"/>
        </w:rPr>
      </w:pPr>
    </w:p>
    <w:p w:rsidR="00CC04F1" w:rsidRPr="00210794" w:rsidRDefault="00550B47" w:rsidP="00B71587">
      <w:pPr>
        <w:spacing w:after="0"/>
        <w:ind w:firstLine="1440"/>
        <w:jc w:val="both"/>
        <w:rPr>
          <w:rFonts w:ascii="Times New Roman" w:hAnsi="Times New Roman" w:cs="Times New Roman"/>
          <w:sz w:val="24"/>
        </w:rPr>
      </w:pPr>
      <w:r>
        <w:rPr>
          <w:rFonts w:ascii="Times New Roman" w:hAnsi="Times New Roman" w:cs="Times New Roman"/>
          <w:sz w:val="24"/>
          <w:szCs w:val="24"/>
        </w:rPr>
        <w:t>The meeting was opened to the public.</w:t>
      </w:r>
      <w:r w:rsidR="00E34A16">
        <w:rPr>
          <w:rFonts w:ascii="Times New Roman" w:hAnsi="Times New Roman" w:cs="Times New Roman"/>
          <w:sz w:val="24"/>
          <w:szCs w:val="24"/>
        </w:rPr>
        <w:t xml:space="preserve">  </w:t>
      </w:r>
      <w:r w:rsidR="00210794">
        <w:rPr>
          <w:rFonts w:ascii="Times New Roman" w:hAnsi="Times New Roman" w:cs="Times New Roman"/>
          <w:sz w:val="24"/>
        </w:rPr>
        <w:t>Seeing no one, the public portion was closed.</w:t>
      </w:r>
    </w:p>
    <w:p w:rsidR="00955CF3" w:rsidRDefault="00955CF3" w:rsidP="00B71587">
      <w:pPr>
        <w:spacing w:after="0"/>
        <w:ind w:firstLine="1440"/>
        <w:rPr>
          <w:rFonts w:ascii="Times New Roman" w:hAnsi="Times New Roman" w:cs="Times New Roman"/>
          <w:sz w:val="24"/>
        </w:rPr>
      </w:pPr>
    </w:p>
    <w:p w:rsidR="00955CF3" w:rsidRDefault="00955CF3" w:rsidP="005C32E1">
      <w:pPr>
        <w:spacing w:after="0"/>
        <w:ind w:firstLine="1440"/>
        <w:jc w:val="both"/>
        <w:rPr>
          <w:rFonts w:ascii="Times New Roman" w:hAnsi="Times New Roman" w:cs="Times New Roman"/>
          <w:sz w:val="24"/>
          <w:szCs w:val="24"/>
        </w:rPr>
      </w:pPr>
      <w:r>
        <w:rPr>
          <w:rFonts w:ascii="Times New Roman" w:hAnsi="Times New Roman" w:cs="Times New Roman"/>
          <w:sz w:val="24"/>
        </w:rPr>
        <w:t xml:space="preserve">Mr. </w:t>
      </w:r>
      <w:r w:rsidR="004A6279">
        <w:rPr>
          <w:rFonts w:ascii="Times New Roman" w:hAnsi="Times New Roman" w:cs="Times New Roman"/>
          <w:sz w:val="24"/>
        </w:rPr>
        <w:t>Willard</w:t>
      </w:r>
      <w:r w:rsidR="005C32E1">
        <w:rPr>
          <w:rFonts w:ascii="Times New Roman" w:hAnsi="Times New Roman" w:cs="Times New Roman"/>
          <w:sz w:val="24"/>
        </w:rPr>
        <w:t xml:space="preserve"> </w:t>
      </w:r>
      <w:r>
        <w:rPr>
          <w:rFonts w:ascii="Times New Roman" w:hAnsi="Times New Roman" w:cs="Times New Roman"/>
          <w:sz w:val="24"/>
        </w:rPr>
        <w:t xml:space="preserve">made a motion to approve </w:t>
      </w:r>
      <w:r w:rsidR="00B71587">
        <w:rPr>
          <w:rFonts w:ascii="Times New Roman" w:hAnsi="Times New Roman" w:cs="Times New Roman"/>
          <w:sz w:val="24"/>
        </w:rPr>
        <w:t>relief from</w:t>
      </w:r>
      <w:r w:rsidR="005C32E1" w:rsidRPr="005C32E1">
        <w:rPr>
          <w:rFonts w:ascii="Times New Roman" w:hAnsi="Times New Roman"/>
          <w:sz w:val="24"/>
        </w:rPr>
        <w:t xml:space="preserve"> </w:t>
      </w:r>
      <w:r w:rsidR="004A6279" w:rsidRPr="000A10E0">
        <w:rPr>
          <w:rFonts w:ascii="Times New Roman" w:hAnsi="Times New Roman" w:cs="Times New Roman"/>
          <w:sz w:val="24"/>
          <w:szCs w:val="24"/>
        </w:rPr>
        <w:t>Section 150.14(B)(2)(a), 150.14 (B)(2)(c) and 152.01 (D)(1)(b) of the ULDO to permit the proposed 4-foot high split-rail fence to be constructed in the front yard area with a front yard setback of 15 feet from the property line along William Feather Drive where 30 feet</w:t>
      </w:r>
      <w:r w:rsidR="004A6279">
        <w:rPr>
          <w:rFonts w:ascii="Times New Roman" w:hAnsi="Times New Roman" w:cs="Times New Roman"/>
          <w:sz w:val="24"/>
          <w:szCs w:val="24"/>
        </w:rPr>
        <w:t xml:space="preserve"> is required;</w:t>
      </w:r>
      <w:r w:rsidR="0088307C">
        <w:rPr>
          <w:rFonts w:ascii="Times New Roman" w:hAnsi="Times New Roman"/>
          <w:sz w:val="24"/>
        </w:rPr>
        <w:t xml:space="preserve"> </w:t>
      </w:r>
      <w:r w:rsidR="004A6279">
        <w:rPr>
          <w:rFonts w:ascii="Times New Roman" w:hAnsi="Times New Roman"/>
          <w:sz w:val="24"/>
        </w:rPr>
        <w:t>seconded by Mr. Patton</w:t>
      </w:r>
      <w:r w:rsidR="005C32E1">
        <w:rPr>
          <w:rFonts w:ascii="Times New Roman" w:hAnsi="Times New Roman"/>
          <w:sz w:val="24"/>
        </w:rPr>
        <w:t xml:space="preserve">.  </w:t>
      </w:r>
    </w:p>
    <w:p w:rsidR="00B71587" w:rsidRDefault="00B71587" w:rsidP="00B71587">
      <w:pPr>
        <w:spacing w:after="0"/>
        <w:ind w:firstLine="1440"/>
        <w:rPr>
          <w:rFonts w:ascii="Times New Roman" w:hAnsi="Times New Roman" w:cs="Times New Roman"/>
          <w:sz w:val="24"/>
          <w:szCs w:val="24"/>
        </w:rPr>
      </w:pPr>
    </w:p>
    <w:p w:rsidR="0088307C" w:rsidRDefault="00955CF3" w:rsidP="0088307C">
      <w:pPr>
        <w:spacing w:after="0"/>
        <w:rPr>
          <w:rFonts w:ascii="Times New Roman" w:hAnsi="Times New Roman" w:cs="Times New Roman"/>
          <w:sz w:val="24"/>
          <w:szCs w:val="24"/>
        </w:rPr>
      </w:pPr>
      <w:r>
        <w:rPr>
          <w:rFonts w:ascii="Times New Roman" w:hAnsi="Times New Roman" w:cs="Times New Roman"/>
          <w:sz w:val="24"/>
        </w:rPr>
        <w:t xml:space="preserve">Ayes:  </w:t>
      </w:r>
      <w:r w:rsidR="0088307C">
        <w:rPr>
          <w:rFonts w:ascii="Times New Roman" w:hAnsi="Times New Roman" w:cs="Times New Roman"/>
          <w:sz w:val="24"/>
          <w:szCs w:val="24"/>
        </w:rPr>
        <w:t xml:space="preserve">Mr. </w:t>
      </w:r>
      <w:r w:rsidR="004A6279">
        <w:rPr>
          <w:rFonts w:ascii="Times New Roman" w:hAnsi="Times New Roman" w:cs="Times New Roman"/>
          <w:sz w:val="24"/>
          <w:szCs w:val="24"/>
        </w:rPr>
        <w:t xml:space="preserve">Hal Willard, Mr. John Daddario, Mr. Len Patton, Mr. Troy Brocco, Mr. Neil Cupersmith.  </w:t>
      </w:r>
    </w:p>
    <w:p w:rsidR="0088307C" w:rsidRDefault="0088307C" w:rsidP="0088307C">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10794" w:rsidRPr="00B71587" w:rsidRDefault="00955CF3" w:rsidP="00B71587">
      <w:pPr>
        <w:spacing w:after="0"/>
        <w:jc w:val="both"/>
      </w:pPr>
      <w:r>
        <w:rPr>
          <w:rFonts w:ascii="Times New Roman" w:hAnsi="Times New Roman" w:cs="Times New Roman"/>
          <w:sz w:val="24"/>
        </w:rPr>
        <w:t>Nays: None</w:t>
      </w:r>
    </w:p>
    <w:p w:rsidR="00B71587" w:rsidRDefault="00B71587" w:rsidP="00B71587">
      <w:pPr>
        <w:tabs>
          <w:tab w:val="left" w:pos="2757"/>
        </w:tabs>
        <w:spacing w:after="0"/>
        <w:rPr>
          <w:rFonts w:ascii="Times New Roman" w:hAnsi="Times New Roman" w:cs="Times New Roman"/>
          <w:sz w:val="24"/>
          <w:szCs w:val="24"/>
        </w:rPr>
      </w:pPr>
    </w:p>
    <w:p w:rsidR="00FA0307" w:rsidRDefault="00FA0307" w:rsidP="00FA0307">
      <w:pPr>
        <w:spacing w:after="0"/>
        <w:jc w:val="both"/>
        <w:rPr>
          <w:rFonts w:ascii="Times New Roman" w:hAnsi="Times New Roman" w:cs="Times New Roman"/>
          <w:sz w:val="24"/>
          <w:szCs w:val="24"/>
        </w:rPr>
      </w:pPr>
      <w:r w:rsidRPr="00FA0307">
        <w:rPr>
          <w:rFonts w:ascii="Times New Roman" w:hAnsi="Times New Roman" w:cs="Times New Roman"/>
          <w:sz w:val="24"/>
          <w:szCs w:val="24"/>
        </w:rPr>
        <w:t>Robert Hohenstein and Caitlin Gray</w:t>
      </w:r>
      <w:r w:rsidRPr="00FA0307">
        <w:rPr>
          <w:rFonts w:ascii="Times New Roman" w:hAnsi="Times New Roman" w:cs="Times New Roman"/>
          <w:sz w:val="24"/>
          <w:szCs w:val="24"/>
        </w:rPr>
        <w:tab/>
      </w:r>
      <w:r w:rsidRPr="00FA0307">
        <w:rPr>
          <w:rFonts w:ascii="Times New Roman" w:hAnsi="Times New Roman" w:cs="Times New Roman"/>
          <w:sz w:val="24"/>
          <w:szCs w:val="24"/>
        </w:rPr>
        <w:tab/>
      </w:r>
      <w:r w:rsidRPr="00FA0307">
        <w:rPr>
          <w:rFonts w:ascii="Times New Roman" w:hAnsi="Times New Roman" w:cs="Times New Roman"/>
          <w:sz w:val="24"/>
          <w:szCs w:val="24"/>
        </w:rPr>
        <w:tab/>
      </w:r>
      <w:r w:rsidRPr="00FA0307">
        <w:rPr>
          <w:rFonts w:ascii="Times New Roman" w:hAnsi="Times New Roman" w:cs="Times New Roman"/>
          <w:sz w:val="24"/>
          <w:szCs w:val="24"/>
        </w:rPr>
        <w:tab/>
      </w:r>
    </w:p>
    <w:p w:rsidR="00FA0307" w:rsidRPr="00FA0307" w:rsidRDefault="00FA0307" w:rsidP="00FA0307">
      <w:pPr>
        <w:spacing w:after="0"/>
        <w:jc w:val="both"/>
        <w:rPr>
          <w:rFonts w:ascii="Times New Roman" w:hAnsi="Times New Roman" w:cs="Times New Roman"/>
          <w:sz w:val="24"/>
          <w:szCs w:val="24"/>
        </w:rPr>
      </w:pPr>
      <w:r w:rsidRPr="00FA0307">
        <w:rPr>
          <w:rFonts w:ascii="Times New Roman" w:hAnsi="Times New Roman" w:cs="Times New Roman"/>
          <w:sz w:val="24"/>
          <w:szCs w:val="24"/>
        </w:rPr>
        <w:t>999 Hudson Avenue</w:t>
      </w:r>
    </w:p>
    <w:p w:rsidR="00FA0307" w:rsidRDefault="00FA0307" w:rsidP="00FA0307">
      <w:pPr>
        <w:spacing w:after="0"/>
        <w:jc w:val="both"/>
        <w:rPr>
          <w:rFonts w:ascii="Times New Roman" w:hAnsi="Times New Roman" w:cs="Times New Roman"/>
          <w:sz w:val="24"/>
          <w:szCs w:val="24"/>
        </w:rPr>
      </w:pPr>
      <w:r>
        <w:rPr>
          <w:rFonts w:ascii="Times New Roman" w:hAnsi="Times New Roman" w:cs="Times New Roman"/>
          <w:sz w:val="24"/>
          <w:szCs w:val="24"/>
        </w:rPr>
        <w:t xml:space="preserve">Block </w:t>
      </w:r>
      <w:r w:rsidRPr="00FA0307">
        <w:rPr>
          <w:rFonts w:ascii="Times New Roman" w:hAnsi="Times New Roman" w:cs="Times New Roman"/>
          <w:sz w:val="24"/>
          <w:szCs w:val="24"/>
        </w:rPr>
        <w:t>150.13, Lot 16</w:t>
      </w:r>
    </w:p>
    <w:p w:rsidR="00FA0307" w:rsidRPr="00FA0307" w:rsidRDefault="00FA0307" w:rsidP="00FA0307">
      <w:pPr>
        <w:spacing w:after="0"/>
        <w:jc w:val="both"/>
        <w:rPr>
          <w:rFonts w:ascii="Times New Roman" w:hAnsi="Times New Roman" w:cs="Times New Roman"/>
          <w:sz w:val="24"/>
          <w:szCs w:val="24"/>
        </w:rPr>
      </w:pPr>
      <w:r w:rsidRPr="00FA0307">
        <w:rPr>
          <w:rFonts w:ascii="Times New Roman" w:hAnsi="Times New Roman" w:cs="Times New Roman"/>
          <w:sz w:val="24"/>
          <w:szCs w:val="24"/>
        </w:rPr>
        <w:t>Case #ZC2017-006</w:t>
      </w:r>
    </w:p>
    <w:p w:rsidR="00FA0307" w:rsidRDefault="00FA0307" w:rsidP="00FA0307">
      <w:pPr>
        <w:spacing w:after="0"/>
        <w:ind w:firstLine="720"/>
        <w:jc w:val="both"/>
        <w:rPr>
          <w:rFonts w:ascii="Times New Roman" w:hAnsi="Times New Roman" w:cs="Times New Roman"/>
          <w:sz w:val="24"/>
          <w:szCs w:val="24"/>
        </w:rPr>
      </w:pPr>
    </w:p>
    <w:p w:rsidR="00FA0307" w:rsidRPr="00FA0307" w:rsidRDefault="00FA0307" w:rsidP="00FA0307">
      <w:pPr>
        <w:spacing w:after="0"/>
        <w:ind w:firstLine="1440"/>
        <w:jc w:val="both"/>
        <w:rPr>
          <w:rFonts w:ascii="Times New Roman" w:hAnsi="Times New Roman" w:cs="Times New Roman"/>
          <w:sz w:val="24"/>
          <w:szCs w:val="24"/>
        </w:rPr>
      </w:pPr>
      <w:r w:rsidRPr="00FA0307">
        <w:rPr>
          <w:rFonts w:ascii="Times New Roman" w:hAnsi="Times New Roman" w:cs="Times New Roman"/>
          <w:sz w:val="24"/>
          <w:szCs w:val="24"/>
        </w:rPr>
        <w:t xml:space="preserve">Seeking a “C” Variance from Section 150.14(B)(2)(h) and 150.14(B)(1) of the ULDO to permit the proposed 6-foot high vinyl fence to be constructed 35 feet and 20 feet forward of the rear corners of the dwelling to enclose both side-entry doors where you may only extend 15 feet forward to enclose side-entry doors or construct a 4-foot high fence; and seeking relief from Section 150.14(B)(2)(f) to permit the 6-foot fence to be constructed with a 2-foot reverse-front setback where 10 feet is required.  Also requesting any other relief as may be deemed necessary by the Board and/or its professionals.  </w:t>
      </w:r>
    </w:p>
    <w:p w:rsidR="004A6279" w:rsidRDefault="004A6279" w:rsidP="00B71587">
      <w:pPr>
        <w:tabs>
          <w:tab w:val="left" w:pos="2757"/>
        </w:tabs>
        <w:spacing w:after="0"/>
        <w:rPr>
          <w:rFonts w:ascii="Times New Roman" w:hAnsi="Times New Roman" w:cs="Times New Roman"/>
          <w:sz w:val="24"/>
          <w:szCs w:val="24"/>
        </w:rPr>
      </w:pPr>
    </w:p>
    <w:p w:rsidR="00FA0307" w:rsidRDefault="00FA0307" w:rsidP="00FA0307">
      <w:pPr>
        <w:spacing w:after="0"/>
        <w:ind w:left="720" w:firstLine="720"/>
        <w:jc w:val="both"/>
        <w:rPr>
          <w:rFonts w:ascii="Times New Roman" w:hAnsi="Times New Roman"/>
          <w:sz w:val="24"/>
        </w:rPr>
      </w:pPr>
      <w:r>
        <w:rPr>
          <w:rFonts w:ascii="Times New Roman" w:hAnsi="Times New Roman"/>
          <w:sz w:val="24"/>
        </w:rPr>
        <w:t xml:space="preserve">Mr. Hohenstein was sworn-in to testify.  </w:t>
      </w:r>
    </w:p>
    <w:p w:rsidR="00FA0307" w:rsidRDefault="00FA0307" w:rsidP="00FA0307">
      <w:pPr>
        <w:spacing w:after="0"/>
        <w:jc w:val="both"/>
        <w:rPr>
          <w:rFonts w:ascii="Times New Roman" w:hAnsi="Times New Roman"/>
          <w:sz w:val="24"/>
        </w:rPr>
      </w:pPr>
    </w:p>
    <w:p w:rsidR="004A6279" w:rsidRDefault="00FA0307" w:rsidP="00FA0307">
      <w:pPr>
        <w:tabs>
          <w:tab w:val="left" w:pos="2757"/>
        </w:tabs>
        <w:spacing w:after="0"/>
        <w:ind w:firstLine="1440"/>
        <w:rPr>
          <w:rFonts w:ascii="Times New Roman" w:hAnsi="Times New Roman"/>
          <w:sz w:val="24"/>
        </w:rPr>
      </w:pPr>
      <w:r>
        <w:rPr>
          <w:rFonts w:ascii="Times New Roman" w:hAnsi="Times New Roman"/>
          <w:sz w:val="24"/>
        </w:rPr>
        <w:t xml:space="preserve">Mr. Hohenstein indicated they filed for a Variance to install a fence to enclose the rear of property and two side doors for privacy and security purposes.  Mr. </w:t>
      </w:r>
      <w:proofErr w:type="spellStart"/>
      <w:r>
        <w:rPr>
          <w:rFonts w:ascii="Times New Roman" w:hAnsi="Times New Roman"/>
          <w:sz w:val="24"/>
        </w:rPr>
        <w:t>Hohenstein</w:t>
      </w:r>
      <w:proofErr w:type="spellEnd"/>
      <w:r>
        <w:rPr>
          <w:rFonts w:ascii="Times New Roman" w:hAnsi="Times New Roman"/>
          <w:sz w:val="24"/>
        </w:rPr>
        <w:t xml:space="preserve"> </w:t>
      </w:r>
      <w:proofErr w:type="gramStart"/>
      <w:r w:rsidR="008E2A09">
        <w:rPr>
          <w:rFonts w:ascii="Times New Roman" w:hAnsi="Times New Roman"/>
          <w:sz w:val="24"/>
        </w:rPr>
        <w:t xml:space="preserve">stated </w:t>
      </w:r>
      <w:r>
        <w:rPr>
          <w:rFonts w:ascii="Times New Roman" w:hAnsi="Times New Roman"/>
          <w:sz w:val="24"/>
        </w:rPr>
        <w:t xml:space="preserve"> when</w:t>
      </w:r>
      <w:proofErr w:type="gramEnd"/>
      <w:r>
        <w:rPr>
          <w:rFonts w:ascii="Times New Roman" w:hAnsi="Times New Roman"/>
          <w:sz w:val="24"/>
        </w:rPr>
        <w:t xml:space="preserve"> they first moved into the property a rock was thrown through the rear door.  Due to the location of the property, a lot of people cut through their property as a short cut.  He would like to alleviate trespassing.  They have a reverse lot that is consistent with the character of the neighborhood.  They would like to install a six-foot fence on the rear corners because of the existing side doors.  The fence will meet evenly with the neighbors.  They will require the additional space because of where a tree is located.  The back yard is very shallow and the extra distance would allow more yard space.  One neighbor faces Abbey.  That nei</w:t>
      </w:r>
      <w:r w:rsidR="00C6071B">
        <w:rPr>
          <w:rFonts w:ascii="Times New Roman" w:hAnsi="Times New Roman"/>
          <w:sz w:val="24"/>
        </w:rPr>
        <w:t xml:space="preserve">ghbor </w:t>
      </w:r>
      <w:r>
        <w:rPr>
          <w:rFonts w:ascii="Times New Roman" w:hAnsi="Times New Roman"/>
          <w:sz w:val="24"/>
        </w:rPr>
        <w:t>prefers the six</w:t>
      </w:r>
      <w:r w:rsidR="00C6071B">
        <w:rPr>
          <w:rFonts w:ascii="Times New Roman" w:hAnsi="Times New Roman"/>
          <w:sz w:val="24"/>
        </w:rPr>
        <w:t>-</w:t>
      </w:r>
      <w:r>
        <w:rPr>
          <w:rFonts w:ascii="Times New Roman" w:hAnsi="Times New Roman"/>
          <w:sz w:val="24"/>
        </w:rPr>
        <w:t xml:space="preserve">foot fence as well.  There is a six-foot fence on the east side of the property.    </w:t>
      </w:r>
    </w:p>
    <w:p w:rsidR="000F3B51" w:rsidRDefault="000F3B51" w:rsidP="000F3B51">
      <w:pPr>
        <w:tabs>
          <w:tab w:val="left" w:pos="2757"/>
        </w:tabs>
        <w:spacing w:after="0"/>
        <w:ind w:firstLine="1440"/>
        <w:rPr>
          <w:rFonts w:ascii="Times New Roman" w:hAnsi="Times New Roman"/>
          <w:sz w:val="24"/>
        </w:rPr>
      </w:pPr>
    </w:p>
    <w:p w:rsidR="004A6279" w:rsidRDefault="000C49A3" w:rsidP="000F3B51">
      <w:pPr>
        <w:tabs>
          <w:tab w:val="left" w:pos="2757"/>
        </w:tabs>
        <w:spacing w:after="0"/>
        <w:ind w:firstLine="1440"/>
        <w:rPr>
          <w:rFonts w:ascii="Times New Roman" w:hAnsi="Times New Roman" w:cs="Times New Roman"/>
          <w:sz w:val="24"/>
          <w:szCs w:val="24"/>
        </w:rPr>
      </w:pPr>
      <w:r>
        <w:rPr>
          <w:rFonts w:ascii="Times New Roman" w:hAnsi="Times New Roman"/>
          <w:sz w:val="24"/>
        </w:rPr>
        <w:t>Mr. Hohenstein approached with additional pictures which were marked as Exhibit A-1</w:t>
      </w:r>
      <w:r w:rsidR="000F3B51">
        <w:rPr>
          <w:rFonts w:ascii="Times New Roman" w:hAnsi="Times New Roman"/>
          <w:sz w:val="24"/>
        </w:rPr>
        <w:t xml:space="preserve">.  </w:t>
      </w:r>
      <w:r w:rsidR="000F3B51">
        <w:rPr>
          <w:rFonts w:ascii="Times New Roman" w:hAnsi="Times New Roman" w:cs="Times New Roman"/>
          <w:sz w:val="24"/>
          <w:szCs w:val="24"/>
        </w:rPr>
        <w:t xml:space="preserve">Mrs. CherylLynn Walters, Board Solicitor confirmed the location of the fences on Abbey Road and Hudson Road and informed Mr. </w:t>
      </w:r>
      <w:r w:rsidR="00C6071B">
        <w:rPr>
          <w:rFonts w:ascii="Times New Roman" w:hAnsi="Times New Roman" w:cs="Times New Roman"/>
          <w:sz w:val="24"/>
          <w:szCs w:val="24"/>
        </w:rPr>
        <w:t>Hohenstein there is a storm sewe</w:t>
      </w:r>
      <w:r w:rsidR="000F3B51">
        <w:rPr>
          <w:rFonts w:ascii="Times New Roman" w:hAnsi="Times New Roman" w:cs="Times New Roman"/>
          <w:sz w:val="24"/>
          <w:szCs w:val="24"/>
        </w:rPr>
        <w:t xml:space="preserve">r easement </w:t>
      </w:r>
      <w:r w:rsidR="00C6071B">
        <w:rPr>
          <w:rFonts w:ascii="Times New Roman" w:hAnsi="Times New Roman" w:cs="Times New Roman"/>
          <w:sz w:val="24"/>
          <w:szCs w:val="24"/>
        </w:rPr>
        <w:t xml:space="preserve">on the corner of the property </w:t>
      </w:r>
      <w:r w:rsidR="000F3B51">
        <w:rPr>
          <w:rFonts w:ascii="Times New Roman" w:hAnsi="Times New Roman" w:cs="Times New Roman"/>
          <w:sz w:val="24"/>
          <w:szCs w:val="24"/>
        </w:rPr>
        <w:t>and the fence would have to be installed behind the easement.  Mrs. Walters also confirmed the Board does not grant permission nor grant relief out of four corners of the property.</w:t>
      </w:r>
      <w:r w:rsidR="00C6071B">
        <w:rPr>
          <w:rFonts w:ascii="Times New Roman" w:hAnsi="Times New Roman" w:cs="Times New Roman"/>
          <w:sz w:val="24"/>
          <w:szCs w:val="24"/>
        </w:rPr>
        <w:t xml:space="preserve">  Along the back of the property there is a h</w:t>
      </w:r>
      <w:r w:rsidR="000F3B51">
        <w:rPr>
          <w:rFonts w:ascii="Times New Roman" w:hAnsi="Times New Roman" w:cs="Times New Roman"/>
          <w:sz w:val="24"/>
          <w:szCs w:val="24"/>
        </w:rPr>
        <w:t>edgerow.  From the rear of the home, the fence will be ins</w:t>
      </w:r>
      <w:r w:rsidR="00C6071B">
        <w:rPr>
          <w:rFonts w:ascii="Times New Roman" w:hAnsi="Times New Roman" w:cs="Times New Roman"/>
          <w:sz w:val="24"/>
          <w:szCs w:val="24"/>
        </w:rPr>
        <w:t>talled in front of the h</w:t>
      </w:r>
      <w:r w:rsidR="000F3B51">
        <w:rPr>
          <w:rFonts w:ascii="Times New Roman" w:hAnsi="Times New Roman" w:cs="Times New Roman"/>
          <w:sz w:val="24"/>
          <w:szCs w:val="24"/>
        </w:rPr>
        <w:t>edgerow</w:t>
      </w:r>
      <w:r w:rsidR="00C6071B">
        <w:rPr>
          <w:rFonts w:ascii="Times New Roman" w:hAnsi="Times New Roman" w:cs="Times New Roman"/>
          <w:sz w:val="24"/>
          <w:szCs w:val="24"/>
        </w:rPr>
        <w:t xml:space="preserve"> so the </w:t>
      </w:r>
      <w:r w:rsidR="000F3B51">
        <w:rPr>
          <w:rFonts w:ascii="Times New Roman" w:hAnsi="Times New Roman" w:cs="Times New Roman"/>
          <w:sz w:val="24"/>
          <w:szCs w:val="24"/>
        </w:rPr>
        <w:t>hedgerow will be visible from the street behind the property</w:t>
      </w:r>
      <w:r w:rsidR="00C6071B">
        <w:rPr>
          <w:rFonts w:ascii="Times New Roman" w:hAnsi="Times New Roman" w:cs="Times New Roman"/>
          <w:sz w:val="24"/>
          <w:szCs w:val="24"/>
        </w:rPr>
        <w:t xml:space="preserve"> and will not be blocked by the fence</w:t>
      </w:r>
      <w:r w:rsidR="000F3B51">
        <w:rPr>
          <w:rFonts w:ascii="Times New Roman" w:hAnsi="Times New Roman" w:cs="Times New Roman"/>
          <w:sz w:val="24"/>
          <w:szCs w:val="24"/>
        </w:rPr>
        <w:t xml:space="preserve">.  </w:t>
      </w:r>
    </w:p>
    <w:p w:rsidR="004A6279" w:rsidRDefault="004A6279" w:rsidP="00B71587">
      <w:pPr>
        <w:tabs>
          <w:tab w:val="left" w:pos="2757"/>
        </w:tabs>
        <w:spacing w:after="0"/>
        <w:rPr>
          <w:rFonts w:ascii="Times New Roman" w:hAnsi="Times New Roman" w:cs="Times New Roman"/>
          <w:sz w:val="24"/>
          <w:szCs w:val="24"/>
        </w:rPr>
      </w:pPr>
    </w:p>
    <w:p w:rsidR="004A6279" w:rsidRDefault="00C6071B" w:rsidP="00AC04DD">
      <w:pPr>
        <w:tabs>
          <w:tab w:val="left" w:pos="1440"/>
        </w:tabs>
        <w:spacing w:after="0"/>
        <w:rPr>
          <w:rFonts w:ascii="Times New Roman" w:hAnsi="Times New Roman" w:cs="Times New Roman"/>
          <w:sz w:val="24"/>
          <w:szCs w:val="24"/>
        </w:rPr>
      </w:pPr>
      <w:r>
        <w:rPr>
          <w:rFonts w:ascii="Times New Roman" w:hAnsi="Times New Roman" w:cs="Times New Roman"/>
          <w:sz w:val="24"/>
          <w:szCs w:val="24"/>
        </w:rPr>
        <w:tab/>
        <w:t xml:space="preserve">Mr. Patton questioned as to whether or not any of the neighbors objected to the installation of the fence.  Mr. Hohenstein indicated that the neighbors were in agreement especially the neighbors to the left and to the right of their property.  There is no site line challenge with traffic.  </w:t>
      </w:r>
    </w:p>
    <w:p w:rsidR="00AC04DD" w:rsidRDefault="00AC04DD" w:rsidP="00B71587">
      <w:pPr>
        <w:tabs>
          <w:tab w:val="left" w:pos="2757"/>
        </w:tabs>
        <w:spacing w:after="0"/>
        <w:rPr>
          <w:rFonts w:ascii="Times New Roman" w:hAnsi="Times New Roman" w:cs="Times New Roman"/>
          <w:sz w:val="24"/>
          <w:szCs w:val="24"/>
        </w:rPr>
      </w:pPr>
    </w:p>
    <w:p w:rsidR="00AC04DD" w:rsidRPr="00210794" w:rsidRDefault="00AC04DD" w:rsidP="00AC04DD">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4A6279" w:rsidRDefault="004A6279" w:rsidP="00B71587">
      <w:pPr>
        <w:tabs>
          <w:tab w:val="left" w:pos="2757"/>
        </w:tabs>
        <w:spacing w:after="0"/>
        <w:rPr>
          <w:rFonts w:ascii="Times New Roman" w:hAnsi="Times New Roman" w:cs="Times New Roman"/>
          <w:sz w:val="24"/>
          <w:szCs w:val="24"/>
        </w:rPr>
      </w:pPr>
    </w:p>
    <w:p w:rsidR="004A6279" w:rsidRDefault="004A6279" w:rsidP="00B71587">
      <w:pPr>
        <w:tabs>
          <w:tab w:val="left" w:pos="2757"/>
        </w:tabs>
        <w:spacing w:after="0"/>
        <w:rPr>
          <w:rFonts w:ascii="Times New Roman" w:hAnsi="Times New Roman" w:cs="Times New Roman"/>
          <w:sz w:val="24"/>
          <w:szCs w:val="24"/>
        </w:rPr>
      </w:pPr>
    </w:p>
    <w:p w:rsidR="004A6279" w:rsidRDefault="00876283" w:rsidP="00310666">
      <w:pPr>
        <w:tabs>
          <w:tab w:val="left" w:pos="1440"/>
        </w:tabs>
        <w:spacing w:after="0"/>
        <w:rPr>
          <w:rFonts w:ascii="Times New Roman" w:hAnsi="Times New Roman" w:cs="Times New Roman"/>
          <w:sz w:val="24"/>
          <w:szCs w:val="24"/>
        </w:rPr>
      </w:pPr>
      <w:r>
        <w:rPr>
          <w:rFonts w:ascii="Times New Roman" w:hAnsi="Times New Roman" w:cs="Times New Roman"/>
          <w:sz w:val="24"/>
          <w:szCs w:val="24"/>
        </w:rPr>
        <w:tab/>
        <w:t xml:space="preserve">Mr. Willard made a motion to approve relief </w:t>
      </w:r>
      <w:r w:rsidR="00AC04DD" w:rsidRPr="00FA0307">
        <w:rPr>
          <w:rFonts w:ascii="Times New Roman" w:hAnsi="Times New Roman" w:cs="Times New Roman"/>
          <w:sz w:val="24"/>
          <w:szCs w:val="24"/>
        </w:rPr>
        <w:t xml:space="preserve">from Section 150.14(B)(2)(h) and 150.14(B)(1) of the ULDO to permit the proposed 6-foot high vinyl fence to be constructed 35 feet and 20 feet forward of the rear corners of the dwelling to enclose both side-entry doors where you may only extend 15 feet forward to enclose side-entry doors or construct a 4-foot high fence; and seeking relief from Section 150.14(B)(2)(f) to permit the 6-foot fence to be constructed with a 2-foot reverse-front setback where 10 feet is required.  </w:t>
      </w:r>
      <w:r w:rsidR="00AC04DD">
        <w:rPr>
          <w:rFonts w:ascii="Times New Roman" w:hAnsi="Times New Roman" w:cs="Times New Roman"/>
          <w:sz w:val="24"/>
          <w:szCs w:val="24"/>
        </w:rPr>
        <w:tab/>
      </w:r>
    </w:p>
    <w:p w:rsidR="004A6279" w:rsidRDefault="004A6279" w:rsidP="00310666">
      <w:pPr>
        <w:tabs>
          <w:tab w:val="left" w:pos="2757"/>
        </w:tabs>
        <w:spacing w:after="0"/>
        <w:rPr>
          <w:rFonts w:ascii="Times New Roman" w:hAnsi="Times New Roman" w:cs="Times New Roman"/>
          <w:sz w:val="24"/>
          <w:szCs w:val="24"/>
        </w:rPr>
      </w:pPr>
    </w:p>
    <w:p w:rsidR="00876283" w:rsidRDefault="00876283" w:rsidP="00310666">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Hal Willard, Mr. John Daddario, Mr. Len Patton, Mr. Troy Brocco, Mr. Neil Cupersmith.  </w:t>
      </w:r>
    </w:p>
    <w:p w:rsidR="00876283" w:rsidRDefault="00876283" w:rsidP="0031066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46545" w:rsidRDefault="00876283" w:rsidP="00310666">
      <w:pPr>
        <w:spacing w:after="0"/>
        <w:jc w:val="both"/>
        <w:rPr>
          <w:rFonts w:ascii="Times New Roman" w:hAnsi="Times New Roman" w:cs="Times New Roman"/>
          <w:sz w:val="24"/>
        </w:rPr>
      </w:pPr>
      <w:r>
        <w:rPr>
          <w:rFonts w:ascii="Times New Roman" w:hAnsi="Times New Roman" w:cs="Times New Roman"/>
          <w:sz w:val="24"/>
        </w:rPr>
        <w:t>Nays: None</w:t>
      </w:r>
    </w:p>
    <w:p w:rsidR="00310666" w:rsidRDefault="00310666" w:rsidP="00310666">
      <w:pPr>
        <w:spacing w:after="0"/>
        <w:jc w:val="both"/>
        <w:rPr>
          <w:rFonts w:ascii="Times New Roman" w:hAnsi="Times New Roman" w:cs="Times New Roman"/>
          <w:sz w:val="24"/>
        </w:rPr>
      </w:pPr>
    </w:p>
    <w:p w:rsidR="00646545" w:rsidRPr="00B71587" w:rsidRDefault="00646545" w:rsidP="00310666">
      <w:pPr>
        <w:spacing w:after="0"/>
        <w:jc w:val="both"/>
      </w:pPr>
      <w:r>
        <w:rPr>
          <w:rFonts w:ascii="Times New Roman" w:hAnsi="Times New Roman" w:cs="Times New Roman"/>
          <w:sz w:val="24"/>
        </w:rPr>
        <w:tab/>
      </w:r>
      <w:r>
        <w:rPr>
          <w:rFonts w:ascii="Times New Roman" w:hAnsi="Times New Roman" w:cs="Times New Roman"/>
          <w:sz w:val="24"/>
        </w:rPr>
        <w:tab/>
        <w:t xml:space="preserve">Note for the Record Mr. Cupersmith </w:t>
      </w:r>
      <w:r w:rsidR="00515341">
        <w:rPr>
          <w:rFonts w:ascii="Times New Roman" w:hAnsi="Times New Roman" w:cs="Times New Roman"/>
          <w:sz w:val="24"/>
        </w:rPr>
        <w:t xml:space="preserve">recused himself due to a conflict of interest regarding the Frankel case and </w:t>
      </w:r>
      <w:r>
        <w:rPr>
          <w:rFonts w:ascii="Times New Roman" w:hAnsi="Times New Roman" w:cs="Times New Roman"/>
          <w:sz w:val="24"/>
        </w:rPr>
        <w:t>appointed Hal Willard as Actin</w:t>
      </w:r>
      <w:r w:rsidR="00515341">
        <w:rPr>
          <w:rFonts w:ascii="Times New Roman" w:hAnsi="Times New Roman" w:cs="Times New Roman"/>
          <w:sz w:val="24"/>
        </w:rPr>
        <w:t>g Chair</w:t>
      </w:r>
      <w:bookmarkStart w:id="0" w:name="_GoBack"/>
      <w:bookmarkEnd w:id="0"/>
      <w:r>
        <w:rPr>
          <w:rFonts w:ascii="Times New Roman" w:hAnsi="Times New Roman" w:cs="Times New Roman"/>
          <w:sz w:val="24"/>
        </w:rPr>
        <w:t xml:space="preserve">.  </w:t>
      </w:r>
    </w:p>
    <w:p w:rsidR="004A6279" w:rsidRDefault="004A6279" w:rsidP="00B71587">
      <w:pPr>
        <w:tabs>
          <w:tab w:val="left" w:pos="2757"/>
        </w:tabs>
        <w:spacing w:after="0"/>
        <w:rPr>
          <w:rFonts w:ascii="Times New Roman" w:hAnsi="Times New Roman" w:cs="Times New Roman"/>
          <w:sz w:val="24"/>
          <w:szCs w:val="24"/>
        </w:rPr>
      </w:pPr>
    </w:p>
    <w:p w:rsidR="00646545" w:rsidRDefault="00646545" w:rsidP="00646545">
      <w:pPr>
        <w:spacing w:after="0"/>
        <w:ind w:firstLine="1440"/>
        <w:rPr>
          <w:rFonts w:ascii="Times New Roman" w:hAnsi="Times New Roman" w:cs="Times New Roman"/>
          <w:sz w:val="24"/>
          <w:szCs w:val="24"/>
        </w:rPr>
      </w:pPr>
      <w:r>
        <w:rPr>
          <w:rFonts w:ascii="Times New Roman" w:hAnsi="Times New Roman" w:cs="Times New Roman"/>
          <w:sz w:val="24"/>
          <w:szCs w:val="24"/>
        </w:rPr>
        <w:t xml:space="preserve">Mr. Daddario made a Motion to appoint Hal Willard as Acting Chair seconded by Mr. Patton. Motion carried by the assenting voice vote by all board members. </w:t>
      </w:r>
    </w:p>
    <w:p w:rsidR="00646545" w:rsidRDefault="00646545" w:rsidP="00B71587">
      <w:pPr>
        <w:tabs>
          <w:tab w:val="left" w:pos="2757"/>
        </w:tabs>
        <w:spacing w:after="0"/>
        <w:rPr>
          <w:rFonts w:ascii="Times New Roman" w:hAnsi="Times New Roman" w:cs="Times New Roman"/>
          <w:sz w:val="24"/>
          <w:szCs w:val="24"/>
        </w:rPr>
      </w:pPr>
    </w:p>
    <w:p w:rsidR="004A6279" w:rsidRDefault="00876283"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Jennifer Frankel</w:t>
      </w:r>
    </w:p>
    <w:p w:rsidR="00876283" w:rsidRDefault="00876283"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3 Ridgeview Court</w:t>
      </w:r>
    </w:p>
    <w:p w:rsidR="00876283" w:rsidRDefault="00876283"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Block 202.26, Lot 6.10</w:t>
      </w:r>
    </w:p>
    <w:p w:rsidR="00876283" w:rsidRDefault="00876283" w:rsidP="00B71587">
      <w:pPr>
        <w:tabs>
          <w:tab w:val="left" w:pos="2757"/>
        </w:tabs>
        <w:spacing w:after="0"/>
        <w:rPr>
          <w:rFonts w:ascii="Times New Roman" w:hAnsi="Times New Roman" w:cs="Times New Roman"/>
          <w:sz w:val="24"/>
          <w:szCs w:val="24"/>
        </w:rPr>
      </w:pPr>
      <w:r>
        <w:rPr>
          <w:rFonts w:ascii="Times New Roman" w:hAnsi="Times New Roman" w:cs="Times New Roman"/>
          <w:sz w:val="24"/>
          <w:szCs w:val="24"/>
        </w:rPr>
        <w:t>Case #ZC2017-008</w:t>
      </w:r>
    </w:p>
    <w:p w:rsidR="004A6279" w:rsidRDefault="004A6279" w:rsidP="00B71587">
      <w:pPr>
        <w:tabs>
          <w:tab w:val="left" w:pos="2757"/>
        </w:tabs>
        <w:spacing w:after="0"/>
        <w:rPr>
          <w:rFonts w:ascii="Times New Roman" w:hAnsi="Times New Roman" w:cs="Times New Roman"/>
          <w:sz w:val="24"/>
          <w:szCs w:val="24"/>
        </w:rPr>
      </w:pPr>
    </w:p>
    <w:p w:rsidR="00876283" w:rsidRPr="00876283" w:rsidRDefault="00876283" w:rsidP="00876283">
      <w:pPr>
        <w:ind w:firstLine="1530"/>
        <w:jc w:val="both"/>
        <w:rPr>
          <w:rFonts w:ascii="Times New Roman" w:hAnsi="Times New Roman" w:cs="Times New Roman"/>
          <w:sz w:val="24"/>
          <w:szCs w:val="24"/>
        </w:rPr>
      </w:pPr>
      <w:r w:rsidRPr="00876283">
        <w:rPr>
          <w:rFonts w:ascii="Times New Roman" w:hAnsi="Times New Roman" w:cs="Times New Roman"/>
          <w:sz w:val="24"/>
          <w:szCs w:val="24"/>
        </w:rPr>
        <w:t xml:space="preserve">Seeking a “C” Variance from Section 150.14(B)(1) of the ULDO to permit the construction of a 6-foot high wood fence in the side-yard area forward of the rear corner of the existing dwelling where only a 4-foot fence is permitted.  Also requesting any other relief as may be deemed necessary by the Board and/or its professionals.  </w:t>
      </w:r>
    </w:p>
    <w:p w:rsidR="00876283" w:rsidRDefault="00876283" w:rsidP="00876283">
      <w:pPr>
        <w:spacing w:after="0"/>
        <w:ind w:left="720" w:firstLine="720"/>
        <w:jc w:val="both"/>
        <w:rPr>
          <w:rFonts w:ascii="Times New Roman" w:hAnsi="Times New Roman"/>
          <w:sz w:val="24"/>
        </w:rPr>
      </w:pPr>
      <w:r>
        <w:t xml:space="preserve"> </w:t>
      </w:r>
      <w:r>
        <w:rPr>
          <w:rFonts w:ascii="Times New Roman" w:hAnsi="Times New Roman"/>
          <w:sz w:val="24"/>
        </w:rPr>
        <w:t xml:space="preserve">Mr. Frankel was sworn-in to testify.  </w:t>
      </w:r>
    </w:p>
    <w:p w:rsidR="00876283" w:rsidRDefault="00876283" w:rsidP="00876283">
      <w:pPr>
        <w:spacing w:after="0"/>
        <w:jc w:val="both"/>
        <w:rPr>
          <w:rFonts w:ascii="Times New Roman" w:hAnsi="Times New Roman"/>
          <w:sz w:val="24"/>
        </w:rPr>
      </w:pPr>
    </w:p>
    <w:p w:rsidR="00356544" w:rsidRDefault="00876283" w:rsidP="00876283">
      <w:pPr>
        <w:ind w:firstLine="1530"/>
        <w:jc w:val="both"/>
        <w:rPr>
          <w:rFonts w:ascii="Times New Roman" w:hAnsi="Times New Roman"/>
          <w:sz w:val="24"/>
        </w:rPr>
      </w:pPr>
      <w:r>
        <w:rPr>
          <w:rFonts w:ascii="Times New Roman" w:hAnsi="Times New Roman"/>
          <w:sz w:val="24"/>
        </w:rPr>
        <w:t>Mr. Frankel indicated they filed for a Vari</w:t>
      </w:r>
      <w:r w:rsidR="00310666">
        <w:rPr>
          <w:rFonts w:ascii="Times New Roman" w:hAnsi="Times New Roman"/>
          <w:sz w:val="24"/>
        </w:rPr>
        <w:t>ance to install a</w:t>
      </w:r>
      <w:r>
        <w:rPr>
          <w:rFonts w:ascii="Times New Roman" w:hAnsi="Times New Roman"/>
          <w:sz w:val="24"/>
        </w:rPr>
        <w:t xml:space="preserve"> </w:t>
      </w:r>
      <w:r w:rsidR="006148F4">
        <w:rPr>
          <w:rFonts w:ascii="Times New Roman" w:hAnsi="Times New Roman"/>
          <w:sz w:val="24"/>
        </w:rPr>
        <w:t xml:space="preserve">six-foot fence for privacy.  Three Ridgeview Court backs up to the basin of Cooper </w:t>
      </w:r>
      <w:r w:rsidR="008E2A09">
        <w:rPr>
          <w:rFonts w:ascii="Times New Roman" w:hAnsi="Times New Roman"/>
          <w:sz w:val="24"/>
        </w:rPr>
        <w:t xml:space="preserve">Road </w:t>
      </w:r>
      <w:r w:rsidR="006148F4">
        <w:rPr>
          <w:rFonts w:ascii="Times New Roman" w:hAnsi="Times New Roman"/>
          <w:sz w:val="24"/>
        </w:rPr>
        <w:t>and Ridge</w:t>
      </w:r>
      <w:r w:rsidR="00310666">
        <w:rPr>
          <w:rFonts w:ascii="Times New Roman" w:hAnsi="Times New Roman"/>
          <w:sz w:val="24"/>
        </w:rPr>
        <w:t>view</w:t>
      </w:r>
      <w:r w:rsidR="008E2A09">
        <w:rPr>
          <w:rFonts w:ascii="Times New Roman" w:hAnsi="Times New Roman"/>
          <w:sz w:val="24"/>
        </w:rPr>
        <w:t xml:space="preserve"> Court</w:t>
      </w:r>
      <w:r w:rsidR="006148F4">
        <w:rPr>
          <w:rFonts w:ascii="Times New Roman" w:hAnsi="Times New Roman"/>
          <w:sz w:val="24"/>
        </w:rPr>
        <w:t xml:space="preserve">.  The area from time to time is unkempt, it’s an eyesore and there is a stench coming from the area.  The Township has recently trenched the area and the stench has gotten worse.  Mr. Frankel submitted four photos to the Board.  The photos were entered as Exhibit A-1.  The backyard has a fence in place already.  They would like to close the remainder of the property.  There are two windows in the bedroom and the higher fence would block the view of the basin from the bedroom.  </w:t>
      </w:r>
    </w:p>
    <w:p w:rsidR="00876283" w:rsidRDefault="006148F4" w:rsidP="00356544">
      <w:pPr>
        <w:ind w:firstLine="1530"/>
        <w:jc w:val="both"/>
        <w:rPr>
          <w:rFonts w:ascii="Times New Roman" w:hAnsi="Times New Roman"/>
          <w:sz w:val="24"/>
        </w:rPr>
      </w:pPr>
      <w:r>
        <w:rPr>
          <w:rFonts w:ascii="Times New Roman" w:hAnsi="Times New Roman"/>
          <w:sz w:val="24"/>
        </w:rPr>
        <w:t>The Frankel’s attempted to place a living fence, however, deer were an issue and the living fence was not successful.  The neighbor</w:t>
      </w:r>
      <w:r w:rsidR="008E2A09">
        <w:rPr>
          <w:rFonts w:ascii="Times New Roman" w:hAnsi="Times New Roman"/>
          <w:sz w:val="24"/>
        </w:rPr>
        <w:t>s</w:t>
      </w:r>
      <w:r>
        <w:rPr>
          <w:rFonts w:ascii="Times New Roman" w:hAnsi="Times New Roman"/>
          <w:sz w:val="24"/>
        </w:rPr>
        <w:t xml:space="preserve"> across the street are in favor.  The frontage parallel view will still be four feet.  </w:t>
      </w:r>
      <w:r w:rsidR="00356544">
        <w:rPr>
          <w:rFonts w:ascii="Times New Roman" w:hAnsi="Times New Roman"/>
          <w:sz w:val="24"/>
        </w:rPr>
        <w:t>The F</w:t>
      </w:r>
      <w:r>
        <w:rPr>
          <w:rFonts w:ascii="Times New Roman" w:hAnsi="Times New Roman"/>
          <w:sz w:val="24"/>
        </w:rPr>
        <w:t>rankles are only requesting a six-foot fence in front of the basin.  The tree line will remain the same as seen currently on Cooper Road.  The</w:t>
      </w:r>
      <w:r w:rsidR="00356544">
        <w:rPr>
          <w:rFonts w:ascii="Times New Roman" w:hAnsi="Times New Roman"/>
          <w:sz w:val="24"/>
        </w:rPr>
        <w:t xml:space="preserve">y have chosen a wood style fence that is </w:t>
      </w:r>
      <w:r w:rsidR="00310666">
        <w:rPr>
          <w:rFonts w:ascii="Times New Roman" w:hAnsi="Times New Roman"/>
          <w:sz w:val="24"/>
        </w:rPr>
        <w:t>esthetically</w:t>
      </w:r>
      <w:r w:rsidR="00356544">
        <w:rPr>
          <w:rFonts w:ascii="Times New Roman" w:hAnsi="Times New Roman"/>
          <w:sz w:val="24"/>
        </w:rPr>
        <w:t xml:space="preserve"> pleasing with the trees; Cedar Spring Virginia solid fence.  The fence facing Ridgeview will be a lower four-foot picket fence.  Mr. Frankel added their children and dog play in the yard and would like to install a fence for safety reasons.  </w:t>
      </w:r>
    </w:p>
    <w:p w:rsidR="00356544" w:rsidRDefault="00356544" w:rsidP="00356544">
      <w:pPr>
        <w:spacing w:after="0"/>
        <w:ind w:firstLine="144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356544" w:rsidRPr="00356544" w:rsidRDefault="00356544" w:rsidP="00356544">
      <w:pPr>
        <w:spacing w:after="0"/>
        <w:ind w:firstLine="1440"/>
        <w:jc w:val="both"/>
        <w:rPr>
          <w:rFonts w:ascii="Times New Roman" w:hAnsi="Times New Roman" w:cs="Times New Roman"/>
          <w:sz w:val="24"/>
        </w:rPr>
      </w:pPr>
    </w:p>
    <w:p w:rsidR="00876283" w:rsidRDefault="00356544" w:rsidP="00356544">
      <w:pPr>
        <w:ind w:firstLine="1530"/>
        <w:jc w:val="both"/>
        <w:rPr>
          <w:rFonts w:ascii="Times New Roman" w:hAnsi="Times New Roman" w:cs="Times New Roman"/>
          <w:sz w:val="24"/>
          <w:szCs w:val="24"/>
        </w:rPr>
      </w:pPr>
      <w:r>
        <w:rPr>
          <w:rFonts w:ascii="Times New Roman" w:hAnsi="Times New Roman" w:cs="Times New Roman"/>
          <w:sz w:val="24"/>
          <w:szCs w:val="24"/>
        </w:rPr>
        <w:t xml:space="preserve">Mr. Patton made a motion to approve relief from </w:t>
      </w:r>
      <w:r w:rsidRPr="00876283">
        <w:rPr>
          <w:rFonts w:ascii="Times New Roman" w:hAnsi="Times New Roman" w:cs="Times New Roman"/>
          <w:sz w:val="24"/>
          <w:szCs w:val="24"/>
        </w:rPr>
        <w:t xml:space="preserve">Section 150.14(B)(1) of the ULDO to permit the construction of a 6-foot high wood fence in the side-yard area forward of the rear corner of the existing dwelling where only a 4-foot fence is permitted.    </w:t>
      </w:r>
    </w:p>
    <w:p w:rsidR="00356544" w:rsidRDefault="00356544" w:rsidP="00356544">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Hal Willard, Mr. John Daddario, Mr. Len Patton, Mr. Troy Brocco, Mr. Neil Cupersmith.  </w:t>
      </w:r>
    </w:p>
    <w:p w:rsidR="00356544" w:rsidRDefault="00356544" w:rsidP="00356544">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56544" w:rsidRPr="00B71587" w:rsidRDefault="00356544" w:rsidP="00356544">
      <w:pPr>
        <w:spacing w:after="0"/>
        <w:jc w:val="both"/>
      </w:pPr>
      <w:r>
        <w:rPr>
          <w:rFonts w:ascii="Times New Roman" w:hAnsi="Times New Roman" w:cs="Times New Roman"/>
          <w:sz w:val="24"/>
        </w:rPr>
        <w:t>Nays: None</w:t>
      </w:r>
    </w:p>
    <w:p w:rsidR="00356544" w:rsidRDefault="00356544" w:rsidP="00356544">
      <w:pPr>
        <w:tabs>
          <w:tab w:val="left" w:pos="2757"/>
        </w:tabs>
        <w:spacing w:after="0"/>
        <w:rPr>
          <w:rFonts w:ascii="Times New Roman" w:hAnsi="Times New Roman" w:cs="Times New Roman"/>
          <w:sz w:val="24"/>
          <w:szCs w:val="24"/>
        </w:rPr>
      </w:pPr>
    </w:p>
    <w:p w:rsidR="00CC04F1" w:rsidRDefault="0014659C"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Seeing no further business Mr. </w:t>
      </w:r>
      <w:r w:rsidR="00646545">
        <w:rPr>
          <w:rFonts w:ascii="Times New Roman" w:hAnsi="Times New Roman" w:cs="Times New Roman"/>
          <w:sz w:val="24"/>
          <w:szCs w:val="24"/>
        </w:rPr>
        <w:t>Willard</w:t>
      </w:r>
      <w:r w:rsidR="00814A7C">
        <w:rPr>
          <w:rFonts w:ascii="Times New Roman" w:hAnsi="Times New Roman" w:cs="Times New Roman"/>
          <w:sz w:val="24"/>
          <w:szCs w:val="24"/>
        </w:rPr>
        <w:t xml:space="preserve"> </w:t>
      </w:r>
      <w:r w:rsidR="00210794">
        <w:rPr>
          <w:rFonts w:ascii="Times New Roman" w:hAnsi="Times New Roman" w:cs="Times New Roman"/>
          <w:sz w:val="24"/>
          <w:szCs w:val="24"/>
        </w:rPr>
        <w:t>makes a motion to ad</w:t>
      </w:r>
      <w:r w:rsidR="00646545">
        <w:rPr>
          <w:rFonts w:ascii="Times New Roman" w:hAnsi="Times New Roman" w:cs="Times New Roman"/>
          <w:sz w:val="24"/>
          <w:szCs w:val="24"/>
        </w:rPr>
        <w:t>journ, seconded by Mr. Patton</w:t>
      </w:r>
      <w:r w:rsidR="00210794">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9667F2" w:rsidRDefault="009667F2"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w:t>
      </w:r>
    </w:p>
    <w:p w:rsidR="009667F2" w:rsidRDefault="00210794" w:rsidP="00A225AB">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Corrine Tarcelli</w:t>
      </w:r>
      <w:r w:rsidR="009667F2">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205494">
      <w:headerReference w:type="default" r:id="rId8"/>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942" w:rsidRDefault="00A37942" w:rsidP="00635011">
      <w:pPr>
        <w:spacing w:after="0" w:line="240" w:lineRule="auto"/>
      </w:pPr>
      <w:r>
        <w:separator/>
      </w:r>
    </w:p>
  </w:endnote>
  <w:endnote w:type="continuationSeparator" w:id="0">
    <w:p w:rsidR="00A37942" w:rsidRDefault="00A37942"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942" w:rsidRDefault="00A37942" w:rsidP="00635011">
      <w:pPr>
        <w:spacing w:after="0" w:line="240" w:lineRule="auto"/>
      </w:pPr>
      <w:r>
        <w:separator/>
      </w:r>
    </w:p>
  </w:footnote>
  <w:footnote w:type="continuationSeparator" w:id="0">
    <w:p w:rsidR="00A37942" w:rsidRDefault="00A37942"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643650374"/>
      <w:docPartObj>
        <w:docPartGallery w:val="Page Numbers (Top of Page)"/>
        <w:docPartUnique/>
      </w:docPartObj>
    </w:sdtPr>
    <w:sdtEndPr>
      <w:rPr>
        <w:b/>
        <w:bCs/>
        <w:noProof/>
        <w:color w:val="auto"/>
        <w:spacing w:val="0"/>
      </w:rPr>
    </w:sdtEndPr>
    <w:sdtContent>
      <w:p w:rsidR="00635011" w:rsidRDefault="0063501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15341" w:rsidRPr="00515341">
          <w:rPr>
            <w:b/>
            <w:bCs/>
            <w:noProof/>
          </w:rPr>
          <w:t>4</w:t>
        </w:r>
        <w:r>
          <w:rPr>
            <w:b/>
            <w:bCs/>
            <w:noProof/>
          </w:rPr>
          <w:fldChar w:fldCharType="end"/>
        </w:r>
      </w:p>
    </w:sdtContent>
  </w:sdt>
  <w:p w:rsidR="00635011" w:rsidRPr="00635011" w:rsidRDefault="00635011" w:rsidP="00285262">
    <w:pPr>
      <w:pStyle w:val="Header"/>
      <w:pBdr>
        <w:bottom w:val="single" w:sz="4" w:space="1" w:color="auto"/>
      </w:pBdr>
      <w:rPr>
        <w:b/>
        <w:sz w:val="28"/>
        <w:szCs w:val="28"/>
      </w:rPr>
    </w:pPr>
    <w:r w:rsidRPr="00635011">
      <w:rPr>
        <w:b/>
        <w:sz w:val="28"/>
        <w:szCs w:val="28"/>
      </w:rPr>
      <w:t>VOORHEES TOWNSHIP</w:t>
    </w:r>
    <w:r w:rsidR="002F376A">
      <w:rPr>
        <w:b/>
        <w:sz w:val="28"/>
        <w:szCs w:val="28"/>
      </w:rPr>
      <w:tab/>
    </w:r>
    <w:r w:rsidR="00FC5780">
      <w:rPr>
        <w:b/>
        <w:sz w:val="28"/>
        <w:szCs w:val="28"/>
      </w:rPr>
      <w:t>ZONING BOARD MINUTES</w:t>
    </w:r>
    <w:r w:rsidR="00FC5780">
      <w:rPr>
        <w:b/>
        <w:sz w:val="28"/>
        <w:szCs w:val="28"/>
      </w:rPr>
      <w:tab/>
    </w:r>
    <w:r w:rsidR="00855BD0">
      <w:rPr>
        <w:b/>
        <w:sz w:val="28"/>
        <w:szCs w:val="28"/>
      </w:rPr>
      <w:t>MAY 25</w:t>
    </w:r>
    <w:r w:rsidR="00711988">
      <w:rPr>
        <w:b/>
        <w:sz w:val="28"/>
        <w:szCs w:val="28"/>
      </w:rPr>
      <w:t xml:space="preserve">, </w:t>
    </w:r>
    <w:r w:rsidR="004553C2">
      <w:rPr>
        <w:b/>
        <w:sz w:val="28"/>
        <w:szCs w:val="2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1322"/>
    <w:rsid w:val="00005BB2"/>
    <w:rsid w:val="000327DA"/>
    <w:rsid w:val="00047690"/>
    <w:rsid w:val="00077DC0"/>
    <w:rsid w:val="00080262"/>
    <w:rsid w:val="00091396"/>
    <w:rsid w:val="000A10E0"/>
    <w:rsid w:val="000C3C6F"/>
    <w:rsid w:val="000C49A3"/>
    <w:rsid w:val="000C73D4"/>
    <w:rsid w:val="000E3FF9"/>
    <w:rsid w:val="000F3B51"/>
    <w:rsid w:val="0010589D"/>
    <w:rsid w:val="0011644B"/>
    <w:rsid w:val="00135931"/>
    <w:rsid w:val="0014659C"/>
    <w:rsid w:val="001526CF"/>
    <w:rsid w:val="001714C8"/>
    <w:rsid w:val="00186D58"/>
    <w:rsid w:val="001C1F3D"/>
    <w:rsid w:val="001C381F"/>
    <w:rsid w:val="001D2596"/>
    <w:rsid w:val="001F3DAA"/>
    <w:rsid w:val="00205494"/>
    <w:rsid w:val="00210794"/>
    <w:rsid w:val="00235003"/>
    <w:rsid w:val="002408B9"/>
    <w:rsid w:val="00261236"/>
    <w:rsid w:val="002701DD"/>
    <w:rsid w:val="0027217F"/>
    <w:rsid w:val="0028085E"/>
    <w:rsid w:val="00285262"/>
    <w:rsid w:val="00285E83"/>
    <w:rsid w:val="002C2BDF"/>
    <w:rsid w:val="002F376A"/>
    <w:rsid w:val="002F461D"/>
    <w:rsid w:val="002F5103"/>
    <w:rsid w:val="0030110B"/>
    <w:rsid w:val="00310666"/>
    <w:rsid w:val="00313953"/>
    <w:rsid w:val="00326053"/>
    <w:rsid w:val="00333331"/>
    <w:rsid w:val="00347592"/>
    <w:rsid w:val="00356544"/>
    <w:rsid w:val="00360051"/>
    <w:rsid w:val="00367908"/>
    <w:rsid w:val="00372BD2"/>
    <w:rsid w:val="00375284"/>
    <w:rsid w:val="003926DB"/>
    <w:rsid w:val="00392AEA"/>
    <w:rsid w:val="00395D1A"/>
    <w:rsid w:val="00395E55"/>
    <w:rsid w:val="00396089"/>
    <w:rsid w:val="003B3884"/>
    <w:rsid w:val="003B4408"/>
    <w:rsid w:val="003B7501"/>
    <w:rsid w:val="003C579F"/>
    <w:rsid w:val="003D026B"/>
    <w:rsid w:val="003D02F6"/>
    <w:rsid w:val="003D4043"/>
    <w:rsid w:val="003E2FE9"/>
    <w:rsid w:val="003E4FE5"/>
    <w:rsid w:val="003F3E95"/>
    <w:rsid w:val="0042005D"/>
    <w:rsid w:val="0042343A"/>
    <w:rsid w:val="00433445"/>
    <w:rsid w:val="0043617F"/>
    <w:rsid w:val="00445C7A"/>
    <w:rsid w:val="004461BB"/>
    <w:rsid w:val="004553C2"/>
    <w:rsid w:val="00495F2E"/>
    <w:rsid w:val="00496C7C"/>
    <w:rsid w:val="004975EC"/>
    <w:rsid w:val="004A6279"/>
    <w:rsid w:val="004A6404"/>
    <w:rsid w:val="004B199B"/>
    <w:rsid w:val="004B754F"/>
    <w:rsid w:val="004C623E"/>
    <w:rsid w:val="004F04E0"/>
    <w:rsid w:val="004F5F72"/>
    <w:rsid w:val="0050712C"/>
    <w:rsid w:val="00511496"/>
    <w:rsid w:val="00515341"/>
    <w:rsid w:val="00516FB0"/>
    <w:rsid w:val="0052379D"/>
    <w:rsid w:val="00535E3C"/>
    <w:rsid w:val="00550B47"/>
    <w:rsid w:val="00552A52"/>
    <w:rsid w:val="00560024"/>
    <w:rsid w:val="00574E8A"/>
    <w:rsid w:val="005975BD"/>
    <w:rsid w:val="005C32E1"/>
    <w:rsid w:val="005D5244"/>
    <w:rsid w:val="005E31BB"/>
    <w:rsid w:val="005F13E6"/>
    <w:rsid w:val="00603BAE"/>
    <w:rsid w:val="006148F4"/>
    <w:rsid w:val="00622E1B"/>
    <w:rsid w:val="0062363E"/>
    <w:rsid w:val="00635011"/>
    <w:rsid w:val="00646545"/>
    <w:rsid w:val="006723E2"/>
    <w:rsid w:val="006A00A6"/>
    <w:rsid w:val="006D6B1E"/>
    <w:rsid w:val="00704E12"/>
    <w:rsid w:val="00711903"/>
    <w:rsid w:val="00711988"/>
    <w:rsid w:val="00725CF9"/>
    <w:rsid w:val="00752D02"/>
    <w:rsid w:val="007537D6"/>
    <w:rsid w:val="007848E7"/>
    <w:rsid w:val="0079224E"/>
    <w:rsid w:val="007A5758"/>
    <w:rsid w:val="008142CE"/>
    <w:rsid w:val="00814A7C"/>
    <w:rsid w:val="00817A7C"/>
    <w:rsid w:val="00846699"/>
    <w:rsid w:val="00855BD0"/>
    <w:rsid w:val="00864556"/>
    <w:rsid w:val="00876283"/>
    <w:rsid w:val="0088307C"/>
    <w:rsid w:val="0088640E"/>
    <w:rsid w:val="00896600"/>
    <w:rsid w:val="008A6FF2"/>
    <w:rsid w:val="008D1FA1"/>
    <w:rsid w:val="008E2A09"/>
    <w:rsid w:val="008E7C22"/>
    <w:rsid w:val="008F0EFE"/>
    <w:rsid w:val="0091754E"/>
    <w:rsid w:val="00924FCF"/>
    <w:rsid w:val="009363D4"/>
    <w:rsid w:val="00955CF3"/>
    <w:rsid w:val="00965C6F"/>
    <w:rsid w:val="009667F2"/>
    <w:rsid w:val="009713B4"/>
    <w:rsid w:val="0098308E"/>
    <w:rsid w:val="00983DD6"/>
    <w:rsid w:val="00997371"/>
    <w:rsid w:val="009A2228"/>
    <w:rsid w:val="009A3A24"/>
    <w:rsid w:val="009F3FBA"/>
    <w:rsid w:val="00A069BF"/>
    <w:rsid w:val="00A06D4A"/>
    <w:rsid w:val="00A13913"/>
    <w:rsid w:val="00A225AB"/>
    <w:rsid w:val="00A311CF"/>
    <w:rsid w:val="00A37942"/>
    <w:rsid w:val="00A4763F"/>
    <w:rsid w:val="00A503E3"/>
    <w:rsid w:val="00A744F2"/>
    <w:rsid w:val="00A95F34"/>
    <w:rsid w:val="00AC04DD"/>
    <w:rsid w:val="00AC10B1"/>
    <w:rsid w:val="00AD0944"/>
    <w:rsid w:val="00AF7F7A"/>
    <w:rsid w:val="00B00159"/>
    <w:rsid w:val="00B01720"/>
    <w:rsid w:val="00B03E48"/>
    <w:rsid w:val="00B044A9"/>
    <w:rsid w:val="00B049DE"/>
    <w:rsid w:val="00B04AB3"/>
    <w:rsid w:val="00B300E3"/>
    <w:rsid w:val="00B429D6"/>
    <w:rsid w:val="00B566B9"/>
    <w:rsid w:val="00B61BDD"/>
    <w:rsid w:val="00B71587"/>
    <w:rsid w:val="00B73E65"/>
    <w:rsid w:val="00B75DB4"/>
    <w:rsid w:val="00B77842"/>
    <w:rsid w:val="00BA3BD6"/>
    <w:rsid w:val="00BB1490"/>
    <w:rsid w:val="00BC1DE9"/>
    <w:rsid w:val="00BE565E"/>
    <w:rsid w:val="00BF22CF"/>
    <w:rsid w:val="00BF2482"/>
    <w:rsid w:val="00C2624A"/>
    <w:rsid w:val="00C41E2A"/>
    <w:rsid w:val="00C6071B"/>
    <w:rsid w:val="00C63B51"/>
    <w:rsid w:val="00C673A9"/>
    <w:rsid w:val="00C74CAE"/>
    <w:rsid w:val="00C90AE7"/>
    <w:rsid w:val="00CA38FA"/>
    <w:rsid w:val="00CB29AA"/>
    <w:rsid w:val="00CC04F1"/>
    <w:rsid w:val="00CC31B8"/>
    <w:rsid w:val="00CC4D98"/>
    <w:rsid w:val="00CD2403"/>
    <w:rsid w:val="00CE5A26"/>
    <w:rsid w:val="00CF24AE"/>
    <w:rsid w:val="00D146F9"/>
    <w:rsid w:val="00D1689B"/>
    <w:rsid w:val="00D433E0"/>
    <w:rsid w:val="00D6210F"/>
    <w:rsid w:val="00D65CDA"/>
    <w:rsid w:val="00D802E0"/>
    <w:rsid w:val="00D84F5F"/>
    <w:rsid w:val="00D97A31"/>
    <w:rsid w:val="00DD4CF0"/>
    <w:rsid w:val="00DF067D"/>
    <w:rsid w:val="00DF0B91"/>
    <w:rsid w:val="00DF677C"/>
    <w:rsid w:val="00E078F6"/>
    <w:rsid w:val="00E239D4"/>
    <w:rsid w:val="00E34A16"/>
    <w:rsid w:val="00E44039"/>
    <w:rsid w:val="00E45CCA"/>
    <w:rsid w:val="00E93DC3"/>
    <w:rsid w:val="00ED1BF8"/>
    <w:rsid w:val="00EF08FB"/>
    <w:rsid w:val="00EF0B68"/>
    <w:rsid w:val="00EF1197"/>
    <w:rsid w:val="00EF78CE"/>
    <w:rsid w:val="00F02771"/>
    <w:rsid w:val="00F17D3B"/>
    <w:rsid w:val="00F515A6"/>
    <w:rsid w:val="00F80388"/>
    <w:rsid w:val="00F91F54"/>
    <w:rsid w:val="00FA0307"/>
    <w:rsid w:val="00FC121E"/>
    <w:rsid w:val="00FC5780"/>
    <w:rsid w:val="00FE6B1A"/>
    <w:rsid w:val="00FE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8032-B53F-49E3-8263-FD0E3C3A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11</cp:revision>
  <cp:lastPrinted>2017-02-02T16:23:00Z</cp:lastPrinted>
  <dcterms:created xsi:type="dcterms:W3CDTF">2017-06-01T14:33:00Z</dcterms:created>
  <dcterms:modified xsi:type="dcterms:W3CDTF">2017-06-12T15:48:00Z</dcterms:modified>
</cp:coreProperties>
</file>