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6AA" w:rsidRPr="0036740E" w:rsidRDefault="008026AA" w:rsidP="008026AA">
      <w:pPr>
        <w:ind w:left="1584" w:hanging="1584"/>
        <w:rPr>
          <w:b/>
          <w:sz w:val="22"/>
        </w:rPr>
      </w:pPr>
      <w:r w:rsidRPr="0036740E">
        <w:rPr>
          <w:b/>
          <w:sz w:val="22"/>
        </w:rPr>
        <w:t>VOORHEES TOWNSHIP COMMITTEE</w:t>
      </w:r>
    </w:p>
    <w:p w:rsidR="008026AA" w:rsidRPr="0036740E" w:rsidRDefault="00360A2D" w:rsidP="008026AA">
      <w:pPr>
        <w:ind w:left="1584" w:hanging="1584"/>
        <w:rPr>
          <w:b/>
          <w:sz w:val="22"/>
        </w:rPr>
      </w:pPr>
      <w:r>
        <w:rPr>
          <w:b/>
          <w:sz w:val="22"/>
        </w:rPr>
        <w:t>MINUTES</w:t>
      </w:r>
      <w:r w:rsidR="008026AA" w:rsidRPr="0036740E">
        <w:rPr>
          <w:b/>
          <w:sz w:val="22"/>
        </w:rPr>
        <w:t xml:space="preserve"> FOR THE MEETING OF </w:t>
      </w:r>
      <w:r w:rsidR="008026AA">
        <w:rPr>
          <w:b/>
          <w:sz w:val="22"/>
        </w:rPr>
        <w:t>OCTOBER 17</w:t>
      </w:r>
      <w:r w:rsidR="008026AA" w:rsidRPr="0036740E">
        <w:rPr>
          <w:b/>
          <w:sz w:val="22"/>
        </w:rPr>
        <w:t>, 2016</w:t>
      </w:r>
    </w:p>
    <w:p w:rsidR="008026AA" w:rsidRPr="0036740E" w:rsidRDefault="008026AA" w:rsidP="008026AA">
      <w:pPr>
        <w:ind w:left="1584" w:hanging="1584"/>
        <w:rPr>
          <w:b/>
          <w:sz w:val="22"/>
        </w:rPr>
      </w:pPr>
      <w:r w:rsidRPr="0036740E">
        <w:rPr>
          <w:b/>
          <w:sz w:val="22"/>
        </w:rPr>
        <w:t>REGULAR MEETING 8:00 PM</w:t>
      </w:r>
    </w:p>
    <w:p w:rsidR="008026AA" w:rsidRPr="0036740E" w:rsidRDefault="008026AA" w:rsidP="008026AA">
      <w:pPr>
        <w:ind w:left="2880" w:hanging="2880"/>
        <w:rPr>
          <w:b/>
          <w:sz w:val="22"/>
        </w:rPr>
      </w:pPr>
    </w:p>
    <w:p w:rsidR="008026AA" w:rsidRDefault="008026AA" w:rsidP="008026AA">
      <w:pPr>
        <w:jc w:val="left"/>
        <w:rPr>
          <w:b/>
          <w:sz w:val="22"/>
        </w:rPr>
      </w:pPr>
      <w:r w:rsidRPr="0036740E">
        <w:rPr>
          <w:b/>
          <w:sz w:val="22"/>
        </w:rPr>
        <w:t>FLAG SALUTE</w:t>
      </w:r>
    </w:p>
    <w:p w:rsidR="00656647" w:rsidRPr="0036740E" w:rsidRDefault="00656647" w:rsidP="008026AA">
      <w:pPr>
        <w:jc w:val="left"/>
        <w:rPr>
          <w:b/>
          <w:sz w:val="22"/>
        </w:rPr>
      </w:pPr>
    </w:p>
    <w:p w:rsidR="008026AA" w:rsidRPr="0036740E" w:rsidRDefault="008026AA" w:rsidP="008026AA">
      <w:pPr>
        <w:tabs>
          <w:tab w:val="left" w:pos="90"/>
          <w:tab w:val="left" w:pos="1800"/>
        </w:tabs>
        <w:jc w:val="left"/>
        <w:rPr>
          <w:b/>
          <w:sz w:val="22"/>
        </w:rPr>
      </w:pPr>
      <w:r w:rsidRPr="0036740E">
        <w:rPr>
          <w:b/>
          <w:sz w:val="22"/>
        </w:rPr>
        <w:t>ROLL CALL</w:t>
      </w:r>
    </w:p>
    <w:p w:rsidR="00C97FE1" w:rsidRPr="00AE7B13" w:rsidRDefault="00AE7B13" w:rsidP="008026AA">
      <w:pPr>
        <w:tabs>
          <w:tab w:val="left" w:pos="90"/>
          <w:tab w:val="left" w:pos="1800"/>
        </w:tabs>
        <w:jc w:val="left"/>
        <w:rPr>
          <w:sz w:val="22"/>
        </w:rPr>
      </w:pPr>
      <w:r>
        <w:rPr>
          <w:sz w:val="22"/>
        </w:rPr>
        <w:t>Mr. Friedman, Mr. Platt,</w:t>
      </w:r>
      <w:r w:rsidR="00C97FE1" w:rsidRPr="00AE7B13">
        <w:rPr>
          <w:sz w:val="22"/>
        </w:rPr>
        <w:t xml:space="preserve"> </w:t>
      </w:r>
      <w:r w:rsidR="00143C77">
        <w:rPr>
          <w:sz w:val="22"/>
        </w:rPr>
        <w:t xml:space="preserve">Mr. Ravitz, </w:t>
      </w:r>
      <w:r w:rsidR="00C97FE1" w:rsidRPr="00AE7B13">
        <w:rPr>
          <w:sz w:val="22"/>
        </w:rPr>
        <w:t>Ms. Nocito, Mayor Mignogna</w:t>
      </w:r>
      <w:r>
        <w:rPr>
          <w:sz w:val="22"/>
        </w:rPr>
        <w:t xml:space="preserve">, </w:t>
      </w:r>
    </w:p>
    <w:p w:rsidR="008026AA" w:rsidRPr="0036740E" w:rsidRDefault="008026AA" w:rsidP="008026AA">
      <w:pPr>
        <w:tabs>
          <w:tab w:val="left" w:pos="90"/>
          <w:tab w:val="left" w:pos="1800"/>
        </w:tabs>
        <w:jc w:val="left"/>
        <w:rPr>
          <w:sz w:val="22"/>
        </w:rPr>
      </w:pPr>
      <w:r w:rsidRPr="0036740E">
        <w:rPr>
          <w:b/>
          <w:sz w:val="22"/>
        </w:rPr>
        <w:t xml:space="preserve">  </w:t>
      </w:r>
    </w:p>
    <w:p w:rsidR="008026AA" w:rsidRPr="0036740E" w:rsidRDefault="008026AA" w:rsidP="008026AA">
      <w:pPr>
        <w:tabs>
          <w:tab w:val="left" w:pos="90"/>
        </w:tabs>
        <w:jc w:val="left"/>
        <w:rPr>
          <w:b/>
          <w:sz w:val="22"/>
        </w:rPr>
      </w:pPr>
      <w:r w:rsidRPr="0036740E">
        <w:rPr>
          <w:b/>
          <w:sz w:val="22"/>
        </w:rPr>
        <w:t>SUNSHINE STATEMENT</w:t>
      </w:r>
    </w:p>
    <w:p w:rsidR="00AE7B13" w:rsidRDefault="00AE7B13" w:rsidP="008026AA">
      <w:pPr>
        <w:jc w:val="left"/>
        <w:rPr>
          <w:rFonts w:eastAsia="Times New Roman"/>
          <w:b/>
          <w:bCs/>
          <w:sz w:val="22"/>
        </w:rPr>
      </w:pPr>
      <w:r>
        <w:rPr>
          <w:sz w:val="22"/>
        </w:rPr>
        <w:t>Mr. Long states that this meeting is being held in compliance with the “Open Public Meetings Act” and has been duly noticed and published as required in the Courier Post and Inquirer Newspaper</w:t>
      </w:r>
      <w:r>
        <w:rPr>
          <w:rFonts w:eastAsia="Times New Roman"/>
          <w:b/>
          <w:bCs/>
          <w:sz w:val="22"/>
        </w:rPr>
        <w:t xml:space="preserve"> </w:t>
      </w:r>
    </w:p>
    <w:p w:rsidR="00AE7B13" w:rsidRDefault="00AE7B13" w:rsidP="008026AA">
      <w:pPr>
        <w:jc w:val="left"/>
        <w:rPr>
          <w:rFonts w:eastAsia="Times New Roman"/>
          <w:b/>
          <w:bCs/>
          <w:sz w:val="22"/>
        </w:rPr>
      </w:pPr>
    </w:p>
    <w:p w:rsidR="008026AA" w:rsidRDefault="008026AA" w:rsidP="008026AA">
      <w:pPr>
        <w:jc w:val="left"/>
        <w:rPr>
          <w:rFonts w:eastAsia="Times New Roman"/>
          <w:b/>
          <w:bCs/>
          <w:sz w:val="22"/>
        </w:rPr>
      </w:pPr>
      <w:r>
        <w:rPr>
          <w:rFonts w:eastAsia="Times New Roman"/>
          <w:b/>
          <w:bCs/>
          <w:sz w:val="22"/>
        </w:rPr>
        <w:t>SECOND</w:t>
      </w:r>
      <w:r w:rsidRPr="00104A94">
        <w:rPr>
          <w:rFonts w:eastAsia="Times New Roman"/>
          <w:b/>
          <w:bCs/>
          <w:sz w:val="22"/>
        </w:rPr>
        <w:t xml:space="preserve"> READING ON ORDINANCE</w:t>
      </w:r>
    </w:p>
    <w:p w:rsidR="008026AA" w:rsidRDefault="008026AA" w:rsidP="008026AA">
      <w:pPr>
        <w:jc w:val="left"/>
        <w:rPr>
          <w:bCs/>
          <w:sz w:val="22"/>
        </w:rPr>
      </w:pPr>
      <w:r w:rsidRPr="00281DD4">
        <w:rPr>
          <w:sz w:val="22"/>
        </w:rPr>
        <w:t xml:space="preserve">AN ORDINANCE AMENDING </w:t>
      </w:r>
      <w:bookmarkStart w:id="0" w:name="JD_Chapter113"/>
      <w:r w:rsidRPr="00281DD4">
        <w:rPr>
          <w:bCs/>
          <w:sz w:val="22"/>
        </w:rPr>
        <w:t>CHAPTER 113, ENTITLED GASOLINE STATIONS</w:t>
      </w:r>
      <w:bookmarkEnd w:id="0"/>
    </w:p>
    <w:p w:rsidR="008026AA" w:rsidRDefault="008026AA" w:rsidP="008026AA">
      <w:pPr>
        <w:jc w:val="left"/>
        <w:rPr>
          <w:bCs/>
          <w:sz w:val="22"/>
        </w:rPr>
      </w:pPr>
    </w:p>
    <w:tbl>
      <w:tblPr>
        <w:tblStyle w:val="TableGrid"/>
        <w:tblW w:w="9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4381"/>
        <w:gridCol w:w="1704"/>
      </w:tblGrid>
      <w:tr w:rsidR="008026AA" w:rsidTr="00656647">
        <w:trPr>
          <w:trHeight w:val="322"/>
        </w:trPr>
        <w:tc>
          <w:tcPr>
            <w:tcW w:w="3556" w:type="dxa"/>
          </w:tcPr>
          <w:p w:rsidR="008026AA" w:rsidRPr="000F1FE1" w:rsidRDefault="008026AA" w:rsidP="00BF4027">
            <w:pPr>
              <w:jc w:val="left"/>
              <w:rPr>
                <w:rFonts w:eastAsia="Times New Roman" w:cs="Arial Narrow"/>
                <w:bCs/>
                <w:sz w:val="20"/>
                <w:szCs w:val="20"/>
              </w:rPr>
            </w:pPr>
            <w:r w:rsidRPr="000F1FE1">
              <w:rPr>
                <w:rFonts w:eastAsia="Times New Roman" w:cs="Arial Narrow"/>
                <w:bCs/>
                <w:sz w:val="20"/>
                <w:szCs w:val="20"/>
              </w:rPr>
              <w:t>MOTION TO CLOSE</w:t>
            </w:r>
          </w:p>
        </w:tc>
        <w:tc>
          <w:tcPr>
            <w:tcW w:w="4381" w:type="dxa"/>
          </w:tcPr>
          <w:p w:rsidR="008026AA" w:rsidRPr="000F1FE1" w:rsidRDefault="00437966" w:rsidP="00BF4027">
            <w:pPr>
              <w:jc w:val="left"/>
              <w:rPr>
                <w:rFonts w:eastAsia="Times New Roman" w:cs="Arial Narrow"/>
                <w:bCs/>
                <w:sz w:val="20"/>
                <w:szCs w:val="20"/>
              </w:rPr>
            </w:pPr>
            <w:r>
              <w:rPr>
                <w:rFonts w:eastAsia="Times New Roman" w:cs="Arial Narrow"/>
                <w:bCs/>
                <w:sz w:val="20"/>
                <w:szCs w:val="20"/>
              </w:rPr>
              <w:t xml:space="preserve"> </w:t>
            </w:r>
            <w:r w:rsidR="008026AA" w:rsidRPr="000F1FE1">
              <w:rPr>
                <w:rFonts w:eastAsia="Times New Roman" w:cs="Arial Narrow"/>
                <w:bCs/>
                <w:sz w:val="20"/>
                <w:szCs w:val="20"/>
              </w:rPr>
              <w:t>MOTION TO APPROVE:</w:t>
            </w:r>
            <w:r>
              <w:rPr>
                <w:rFonts w:eastAsia="Times New Roman" w:cs="Arial Narrow"/>
                <w:bCs/>
                <w:sz w:val="20"/>
                <w:szCs w:val="20"/>
              </w:rPr>
              <w:t xml:space="preserve"> MR. PLATT</w:t>
            </w:r>
          </w:p>
        </w:tc>
        <w:tc>
          <w:tcPr>
            <w:tcW w:w="1704" w:type="dxa"/>
          </w:tcPr>
          <w:p w:rsidR="008026AA" w:rsidRPr="000F1FE1" w:rsidRDefault="008026AA" w:rsidP="00BF4027">
            <w:pPr>
              <w:jc w:val="left"/>
              <w:rPr>
                <w:rFonts w:eastAsia="Times New Roman" w:cs="Arial Narrow"/>
                <w:bCs/>
                <w:sz w:val="20"/>
                <w:szCs w:val="20"/>
              </w:rPr>
            </w:pPr>
          </w:p>
        </w:tc>
      </w:tr>
      <w:tr w:rsidR="008026AA" w:rsidTr="00656647">
        <w:trPr>
          <w:trHeight w:val="663"/>
        </w:trPr>
        <w:tc>
          <w:tcPr>
            <w:tcW w:w="3556" w:type="dxa"/>
          </w:tcPr>
          <w:p w:rsidR="008026AA" w:rsidRPr="000F1FE1" w:rsidRDefault="008026AA" w:rsidP="00437966">
            <w:pPr>
              <w:jc w:val="left"/>
              <w:rPr>
                <w:rFonts w:eastAsia="Times New Roman" w:cs="Arial Narrow"/>
                <w:bCs/>
                <w:sz w:val="20"/>
                <w:szCs w:val="20"/>
              </w:rPr>
            </w:pPr>
            <w:r w:rsidRPr="000F1FE1">
              <w:rPr>
                <w:rFonts w:eastAsia="Times New Roman" w:cs="Arial Narrow"/>
                <w:bCs/>
                <w:sz w:val="20"/>
                <w:szCs w:val="20"/>
              </w:rPr>
              <w:t>PUBLIC PORTION:</w:t>
            </w:r>
            <w:r w:rsidR="00437966">
              <w:rPr>
                <w:rFonts w:eastAsia="Times New Roman" w:cs="Arial Narrow"/>
                <w:bCs/>
                <w:sz w:val="20"/>
                <w:szCs w:val="20"/>
              </w:rPr>
              <w:t xml:space="preserve"> MR. PLATT</w:t>
            </w:r>
          </w:p>
        </w:tc>
        <w:tc>
          <w:tcPr>
            <w:tcW w:w="4381" w:type="dxa"/>
          </w:tcPr>
          <w:p w:rsidR="008026AA" w:rsidRPr="000F1FE1" w:rsidRDefault="00437966" w:rsidP="00BF4027">
            <w:pPr>
              <w:jc w:val="left"/>
              <w:rPr>
                <w:rFonts w:eastAsia="Times New Roman" w:cs="Arial Narrow"/>
                <w:bCs/>
                <w:sz w:val="20"/>
                <w:szCs w:val="20"/>
              </w:rPr>
            </w:pPr>
            <w:r>
              <w:rPr>
                <w:rFonts w:eastAsia="Times New Roman" w:cs="Arial Narrow"/>
                <w:bCs/>
                <w:sz w:val="20"/>
                <w:szCs w:val="20"/>
              </w:rPr>
              <w:t xml:space="preserve"> </w:t>
            </w:r>
            <w:r w:rsidR="008026AA" w:rsidRPr="000F1FE1">
              <w:rPr>
                <w:rFonts w:eastAsia="Times New Roman" w:cs="Arial Narrow"/>
                <w:bCs/>
                <w:sz w:val="20"/>
                <w:szCs w:val="20"/>
              </w:rPr>
              <w:t>SECONDED:</w:t>
            </w:r>
            <w:r>
              <w:rPr>
                <w:rFonts w:eastAsia="Times New Roman" w:cs="Arial Narrow"/>
                <w:bCs/>
                <w:sz w:val="20"/>
                <w:szCs w:val="20"/>
              </w:rPr>
              <w:t xml:space="preserve"> MR. FRIEDMAN</w:t>
            </w:r>
          </w:p>
        </w:tc>
        <w:tc>
          <w:tcPr>
            <w:tcW w:w="1704" w:type="dxa"/>
          </w:tcPr>
          <w:p w:rsidR="008026AA" w:rsidRPr="000F1FE1" w:rsidRDefault="008026AA" w:rsidP="00BF4027">
            <w:pPr>
              <w:jc w:val="left"/>
              <w:rPr>
                <w:rFonts w:eastAsia="Times New Roman" w:cs="Arial Narrow"/>
                <w:bCs/>
                <w:sz w:val="20"/>
                <w:szCs w:val="20"/>
              </w:rPr>
            </w:pPr>
          </w:p>
        </w:tc>
      </w:tr>
      <w:tr w:rsidR="008026AA" w:rsidTr="00656647">
        <w:trPr>
          <w:trHeight w:val="322"/>
        </w:trPr>
        <w:tc>
          <w:tcPr>
            <w:tcW w:w="3556" w:type="dxa"/>
          </w:tcPr>
          <w:p w:rsidR="008026AA" w:rsidRPr="000F1FE1" w:rsidRDefault="008026AA" w:rsidP="00437966">
            <w:pPr>
              <w:jc w:val="left"/>
              <w:rPr>
                <w:rFonts w:eastAsia="Times New Roman" w:cs="Arial Narrow"/>
                <w:bCs/>
                <w:sz w:val="20"/>
                <w:szCs w:val="20"/>
              </w:rPr>
            </w:pPr>
            <w:r w:rsidRPr="000F1FE1">
              <w:rPr>
                <w:rFonts w:eastAsia="Times New Roman" w:cs="Arial Narrow"/>
                <w:bCs/>
                <w:sz w:val="20"/>
                <w:szCs w:val="20"/>
              </w:rPr>
              <w:t>SECONDED:</w:t>
            </w:r>
            <w:r w:rsidR="00437966">
              <w:rPr>
                <w:rFonts w:eastAsia="Times New Roman" w:cs="Arial Narrow"/>
                <w:bCs/>
                <w:sz w:val="20"/>
                <w:szCs w:val="20"/>
              </w:rPr>
              <w:t xml:space="preserve"> MR. FRIEDMAN</w:t>
            </w:r>
          </w:p>
        </w:tc>
        <w:tc>
          <w:tcPr>
            <w:tcW w:w="4381" w:type="dxa"/>
          </w:tcPr>
          <w:p w:rsidR="008026AA" w:rsidRPr="000F1FE1" w:rsidRDefault="00437966" w:rsidP="00BF4027">
            <w:pPr>
              <w:jc w:val="left"/>
              <w:rPr>
                <w:rFonts w:eastAsia="Times New Roman" w:cs="Arial Narrow"/>
                <w:bCs/>
                <w:sz w:val="20"/>
                <w:szCs w:val="20"/>
              </w:rPr>
            </w:pPr>
            <w:r>
              <w:rPr>
                <w:rFonts w:eastAsia="Times New Roman" w:cs="Arial Narrow"/>
                <w:bCs/>
                <w:sz w:val="20"/>
                <w:szCs w:val="20"/>
              </w:rPr>
              <w:t xml:space="preserve"> </w:t>
            </w:r>
            <w:r w:rsidR="008026AA" w:rsidRPr="000F1FE1">
              <w:rPr>
                <w:rFonts w:eastAsia="Times New Roman" w:cs="Arial Narrow"/>
                <w:bCs/>
                <w:sz w:val="20"/>
                <w:szCs w:val="20"/>
              </w:rPr>
              <w:t xml:space="preserve">ROLL CALL:   </w:t>
            </w:r>
            <w:r>
              <w:rPr>
                <w:rFonts w:eastAsia="Times New Roman" w:cs="Arial Narrow"/>
                <w:bCs/>
                <w:sz w:val="20"/>
                <w:szCs w:val="20"/>
              </w:rPr>
              <w:t xml:space="preserve">MR. </w:t>
            </w:r>
            <w:r w:rsidR="008026AA" w:rsidRPr="000F1FE1">
              <w:rPr>
                <w:rFonts w:eastAsia="Times New Roman" w:cs="Arial Narrow"/>
                <w:bCs/>
                <w:sz w:val="20"/>
                <w:szCs w:val="20"/>
              </w:rPr>
              <w:t>FRIEDMAN</w:t>
            </w:r>
            <w:r w:rsidR="00656647">
              <w:rPr>
                <w:rFonts w:eastAsia="Times New Roman" w:cs="Arial Narrow"/>
                <w:bCs/>
                <w:sz w:val="20"/>
                <w:szCs w:val="20"/>
              </w:rPr>
              <w:t xml:space="preserve"> –Y</w:t>
            </w:r>
          </w:p>
        </w:tc>
        <w:tc>
          <w:tcPr>
            <w:tcW w:w="1704" w:type="dxa"/>
          </w:tcPr>
          <w:p w:rsidR="008026AA" w:rsidRPr="000F1FE1" w:rsidRDefault="00437966" w:rsidP="00BF4027">
            <w:pPr>
              <w:jc w:val="left"/>
              <w:rPr>
                <w:rFonts w:eastAsia="Times New Roman" w:cs="Arial Narrow"/>
                <w:bCs/>
                <w:sz w:val="20"/>
                <w:szCs w:val="20"/>
              </w:rPr>
            </w:pPr>
            <w:r>
              <w:rPr>
                <w:rFonts w:eastAsia="Times New Roman" w:cs="Arial Narrow"/>
                <w:bCs/>
                <w:sz w:val="20"/>
                <w:szCs w:val="20"/>
              </w:rPr>
              <w:t xml:space="preserve">MR. </w:t>
            </w:r>
            <w:r w:rsidR="008026AA" w:rsidRPr="000F1FE1">
              <w:rPr>
                <w:rFonts w:eastAsia="Times New Roman" w:cs="Arial Narrow"/>
                <w:bCs/>
                <w:sz w:val="20"/>
                <w:szCs w:val="20"/>
              </w:rPr>
              <w:t>RAVITZ</w:t>
            </w:r>
            <w:r w:rsidR="00656647">
              <w:rPr>
                <w:rFonts w:eastAsia="Times New Roman" w:cs="Arial Narrow"/>
                <w:bCs/>
                <w:sz w:val="20"/>
                <w:szCs w:val="20"/>
              </w:rPr>
              <w:t xml:space="preserve"> –Y</w:t>
            </w:r>
          </w:p>
        </w:tc>
      </w:tr>
      <w:tr w:rsidR="008026AA" w:rsidTr="00656647">
        <w:trPr>
          <w:trHeight w:val="322"/>
        </w:trPr>
        <w:tc>
          <w:tcPr>
            <w:tcW w:w="3556" w:type="dxa"/>
          </w:tcPr>
          <w:p w:rsidR="008026AA" w:rsidRPr="000F1FE1" w:rsidRDefault="008026AA" w:rsidP="00437966">
            <w:pPr>
              <w:jc w:val="left"/>
              <w:rPr>
                <w:rFonts w:eastAsia="Times New Roman" w:cs="Arial Narrow"/>
                <w:bCs/>
                <w:sz w:val="20"/>
                <w:szCs w:val="20"/>
              </w:rPr>
            </w:pPr>
            <w:r w:rsidRPr="000F1FE1">
              <w:rPr>
                <w:rFonts w:eastAsia="Times New Roman" w:cs="Arial Narrow"/>
                <w:bCs/>
                <w:sz w:val="20"/>
                <w:szCs w:val="20"/>
              </w:rPr>
              <w:t>AYES:</w:t>
            </w:r>
            <w:r w:rsidR="00437966">
              <w:rPr>
                <w:rFonts w:eastAsia="Times New Roman" w:cs="Arial Narrow"/>
                <w:bCs/>
                <w:sz w:val="20"/>
                <w:szCs w:val="20"/>
              </w:rPr>
              <w:t xml:space="preserve"> ALL</w:t>
            </w:r>
          </w:p>
        </w:tc>
        <w:tc>
          <w:tcPr>
            <w:tcW w:w="4381" w:type="dxa"/>
          </w:tcPr>
          <w:p w:rsidR="008026AA" w:rsidRPr="000F1FE1" w:rsidRDefault="008026AA" w:rsidP="00BF4027">
            <w:pPr>
              <w:jc w:val="left"/>
              <w:rPr>
                <w:rFonts w:eastAsia="Times New Roman" w:cs="Arial Narrow"/>
                <w:bCs/>
                <w:sz w:val="20"/>
                <w:szCs w:val="20"/>
              </w:rPr>
            </w:pPr>
            <w:r w:rsidRPr="000F1FE1">
              <w:rPr>
                <w:rFonts w:eastAsia="Times New Roman" w:cs="Arial Narrow"/>
                <w:bCs/>
                <w:sz w:val="20"/>
                <w:szCs w:val="20"/>
              </w:rPr>
              <w:t xml:space="preserve">                          </w:t>
            </w:r>
            <w:r w:rsidR="00437966">
              <w:rPr>
                <w:rFonts w:eastAsia="Times New Roman" w:cs="Arial Narrow"/>
                <w:bCs/>
                <w:sz w:val="20"/>
                <w:szCs w:val="20"/>
              </w:rPr>
              <w:t xml:space="preserve"> MR. </w:t>
            </w:r>
            <w:r w:rsidRPr="000F1FE1">
              <w:rPr>
                <w:rFonts w:eastAsia="Times New Roman" w:cs="Arial Narrow"/>
                <w:bCs/>
                <w:sz w:val="20"/>
                <w:szCs w:val="20"/>
              </w:rPr>
              <w:t>PLATT</w:t>
            </w:r>
            <w:r w:rsidR="00656647">
              <w:rPr>
                <w:rFonts w:eastAsia="Times New Roman" w:cs="Arial Narrow"/>
                <w:bCs/>
                <w:sz w:val="20"/>
                <w:szCs w:val="20"/>
              </w:rPr>
              <w:t xml:space="preserve"> - Y</w:t>
            </w:r>
          </w:p>
        </w:tc>
        <w:tc>
          <w:tcPr>
            <w:tcW w:w="1704" w:type="dxa"/>
          </w:tcPr>
          <w:p w:rsidR="008026AA" w:rsidRPr="000F1FE1" w:rsidRDefault="00437966" w:rsidP="00BF4027">
            <w:pPr>
              <w:jc w:val="left"/>
              <w:rPr>
                <w:rFonts w:eastAsia="Times New Roman" w:cs="Arial Narrow"/>
                <w:bCs/>
                <w:sz w:val="20"/>
                <w:szCs w:val="20"/>
              </w:rPr>
            </w:pPr>
            <w:r>
              <w:rPr>
                <w:rFonts w:eastAsia="Times New Roman" w:cs="Arial Narrow"/>
                <w:bCs/>
                <w:sz w:val="20"/>
                <w:szCs w:val="20"/>
              </w:rPr>
              <w:t xml:space="preserve">MS. </w:t>
            </w:r>
            <w:r w:rsidR="008026AA" w:rsidRPr="000F1FE1">
              <w:rPr>
                <w:rFonts w:eastAsia="Times New Roman" w:cs="Arial Narrow"/>
                <w:bCs/>
                <w:sz w:val="20"/>
                <w:szCs w:val="20"/>
              </w:rPr>
              <w:t>NOCITO</w:t>
            </w:r>
            <w:r w:rsidR="00656647">
              <w:rPr>
                <w:rFonts w:eastAsia="Times New Roman" w:cs="Arial Narrow"/>
                <w:bCs/>
                <w:sz w:val="20"/>
                <w:szCs w:val="20"/>
              </w:rPr>
              <w:t xml:space="preserve"> –Y</w:t>
            </w:r>
          </w:p>
        </w:tc>
      </w:tr>
      <w:tr w:rsidR="008026AA" w:rsidTr="00656647">
        <w:trPr>
          <w:trHeight w:val="343"/>
        </w:trPr>
        <w:tc>
          <w:tcPr>
            <w:tcW w:w="3556" w:type="dxa"/>
          </w:tcPr>
          <w:p w:rsidR="008026AA" w:rsidRPr="000F1FE1" w:rsidRDefault="008026AA" w:rsidP="00BF4027">
            <w:pPr>
              <w:jc w:val="left"/>
              <w:rPr>
                <w:rFonts w:eastAsia="Times New Roman" w:cs="Arial Narrow"/>
                <w:bCs/>
                <w:sz w:val="20"/>
                <w:szCs w:val="20"/>
              </w:rPr>
            </w:pPr>
            <w:r w:rsidRPr="000F1FE1">
              <w:rPr>
                <w:rFonts w:eastAsia="Times New Roman" w:cs="Arial Narrow"/>
                <w:bCs/>
                <w:sz w:val="20"/>
                <w:szCs w:val="20"/>
              </w:rPr>
              <w:t>NAYS:</w:t>
            </w:r>
            <w:r w:rsidR="00437966">
              <w:rPr>
                <w:rFonts w:eastAsia="Times New Roman" w:cs="Arial Narrow"/>
                <w:bCs/>
                <w:sz w:val="20"/>
                <w:szCs w:val="20"/>
              </w:rPr>
              <w:t>NONE</w:t>
            </w:r>
          </w:p>
        </w:tc>
        <w:tc>
          <w:tcPr>
            <w:tcW w:w="4381" w:type="dxa"/>
          </w:tcPr>
          <w:p w:rsidR="008026AA" w:rsidRPr="000F1FE1" w:rsidRDefault="008026AA" w:rsidP="00BF4027">
            <w:pPr>
              <w:jc w:val="left"/>
              <w:rPr>
                <w:rFonts w:eastAsia="Times New Roman" w:cs="Arial Narrow"/>
                <w:bCs/>
                <w:sz w:val="20"/>
                <w:szCs w:val="20"/>
              </w:rPr>
            </w:pPr>
            <w:r w:rsidRPr="000F1FE1">
              <w:rPr>
                <w:rFonts w:eastAsia="Times New Roman" w:cs="Arial Narrow"/>
                <w:bCs/>
                <w:sz w:val="20"/>
                <w:szCs w:val="20"/>
              </w:rPr>
              <w:t xml:space="preserve">                          </w:t>
            </w:r>
            <w:r w:rsidR="00437966">
              <w:rPr>
                <w:rFonts w:eastAsia="Times New Roman" w:cs="Arial Narrow"/>
                <w:bCs/>
                <w:sz w:val="20"/>
                <w:szCs w:val="20"/>
              </w:rPr>
              <w:t xml:space="preserve"> MAYOR </w:t>
            </w:r>
            <w:r w:rsidRPr="000F1FE1">
              <w:rPr>
                <w:rFonts w:eastAsia="Times New Roman" w:cs="Arial Narrow"/>
                <w:bCs/>
                <w:sz w:val="20"/>
                <w:szCs w:val="20"/>
              </w:rPr>
              <w:t>MIGNOGNA</w:t>
            </w:r>
            <w:r w:rsidR="00656647">
              <w:rPr>
                <w:rFonts w:eastAsia="Times New Roman" w:cs="Arial Narrow"/>
                <w:bCs/>
                <w:sz w:val="20"/>
                <w:szCs w:val="20"/>
              </w:rPr>
              <w:t xml:space="preserve"> - Y</w:t>
            </w:r>
          </w:p>
        </w:tc>
        <w:tc>
          <w:tcPr>
            <w:tcW w:w="1704" w:type="dxa"/>
          </w:tcPr>
          <w:p w:rsidR="008026AA" w:rsidRPr="000F1FE1" w:rsidRDefault="008026AA" w:rsidP="00BF4027">
            <w:pPr>
              <w:jc w:val="left"/>
              <w:rPr>
                <w:rFonts w:eastAsia="Times New Roman" w:cs="Arial Narrow"/>
                <w:bCs/>
                <w:sz w:val="20"/>
                <w:szCs w:val="20"/>
              </w:rPr>
            </w:pPr>
          </w:p>
        </w:tc>
      </w:tr>
    </w:tbl>
    <w:p w:rsidR="008026AA" w:rsidRPr="00281DD4" w:rsidRDefault="008026AA" w:rsidP="008026AA">
      <w:pPr>
        <w:jc w:val="left"/>
        <w:rPr>
          <w:rFonts w:eastAsia="Times New Roman"/>
          <w:b/>
          <w:bCs/>
          <w:sz w:val="22"/>
        </w:rPr>
      </w:pPr>
    </w:p>
    <w:p w:rsidR="008026AA" w:rsidRPr="00104A94" w:rsidRDefault="008026AA" w:rsidP="008026AA">
      <w:pPr>
        <w:jc w:val="left"/>
        <w:rPr>
          <w:b/>
          <w:sz w:val="22"/>
        </w:rPr>
      </w:pPr>
      <w:r>
        <w:rPr>
          <w:b/>
          <w:sz w:val="22"/>
        </w:rPr>
        <w:t>SECOND</w:t>
      </w:r>
      <w:r w:rsidRPr="00104A94">
        <w:rPr>
          <w:b/>
          <w:sz w:val="22"/>
        </w:rPr>
        <w:t xml:space="preserve"> READING ON ORDINANCE</w:t>
      </w:r>
    </w:p>
    <w:p w:rsidR="008026AA" w:rsidRPr="00104A94" w:rsidRDefault="008026AA" w:rsidP="008026AA">
      <w:pPr>
        <w:jc w:val="left"/>
        <w:rPr>
          <w:rFonts w:eastAsia="Times New Roman"/>
          <w:bCs/>
          <w:sz w:val="22"/>
        </w:rPr>
      </w:pPr>
      <w:r w:rsidRPr="00104A94">
        <w:rPr>
          <w:rFonts w:eastAsia="Times New Roman"/>
          <w:bCs/>
          <w:sz w:val="22"/>
        </w:rPr>
        <w:t>ORDINANCE OF THE TOWNSHIP OF VOORHEES, COUNTY OF CAMDEN,</w:t>
      </w:r>
    </w:p>
    <w:p w:rsidR="008026AA" w:rsidRDefault="008026AA" w:rsidP="008026AA">
      <w:pPr>
        <w:jc w:val="left"/>
        <w:rPr>
          <w:rFonts w:eastAsia="Times New Roman"/>
          <w:bCs/>
          <w:sz w:val="22"/>
        </w:rPr>
      </w:pPr>
      <w:r w:rsidRPr="00104A94">
        <w:rPr>
          <w:rFonts w:eastAsia="Times New Roman"/>
          <w:bCs/>
          <w:sz w:val="22"/>
        </w:rPr>
        <w:t xml:space="preserve">AND STATE OF NEW JERSEY, AMENDING, REVISING AND/OR SUPPLEMENTING THE REDEVELOPMENT PLAN FOR THE TOWN CENTER REDEVELOPMENT OVERLAY ZONE AS SET FORTH IN SECTION 152.137 OF THE VOORHEES TOWNSHIP UNIFIED LAND DEVELOPMENT ORDINANCE </w:t>
      </w:r>
    </w:p>
    <w:p w:rsidR="008026AA" w:rsidRDefault="008026AA" w:rsidP="008026AA">
      <w:pPr>
        <w:jc w:val="left"/>
        <w:rPr>
          <w:rFonts w:eastAsia="Times New Roman"/>
          <w:bCs/>
          <w:sz w:val="22"/>
        </w:rPr>
      </w:pPr>
    </w:p>
    <w:tbl>
      <w:tblPr>
        <w:tblStyle w:val="TableGrid"/>
        <w:tblW w:w="100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4545"/>
        <w:gridCol w:w="1769"/>
      </w:tblGrid>
      <w:tr w:rsidR="008026AA" w:rsidTr="00656647">
        <w:trPr>
          <w:trHeight w:val="296"/>
        </w:trPr>
        <w:tc>
          <w:tcPr>
            <w:tcW w:w="3687" w:type="dxa"/>
          </w:tcPr>
          <w:p w:rsidR="008026AA" w:rsidRPr="000F1FE1" w:rsidRDefault="008026AA" w:rsidP="00BF4027">
            <w:pPr>
              <w:jc w:val="left"/>
              <w:rPr>
                <w:rFonts w:eastAsia="Times New Roman" w:cs="Arial Narrow"/>
                <w:bCs/>
                <w:sz w:val="20"/>
                <w:szCs w:val="20"/>
              </w:rPr>
            </w:pPr>
            <w:r w:rsidRPr="000F1FE1">
              <w:rPr>
                <w:rFonts w:eastAsia="Times New Roman" w:cs="Arial Narrow"/>
                <w:bCs/>
                <w:sz w:val="20"/>
                <w:szCs w:val="20"/>
              </w:rPr>
              <w:t>MOTION TO CLOSE</w:t>
            </w:r>
          </w:p>
        </w:tc>
        <w:tc>
          <w:tcPr>
            <w:tcW w:w="4545" w:type="dxa"/>
          </w:tcPr>
          <w:p w:rsidR="008026AA" w:rsidRPr="000F1FE1" w:rsidRDefault="008026AA" w:rsidP="00BF4027">
            <w:pPr>
              <w:jc w:val="left"/>
              <w:rPr>
                <w:rFonts w:eastAsia="Times New Roman" w:cs="Arial Narrow"/>
                <w:bCs/>
                <w:sz w:val="20"/>
                <w:szCs w:val="20"/>
              </w:rPr>
            </w:pPr>
            <w:r w:rsidRPr="000F1FE1">
              <w:rPr>
                <w:rFonts w:eastAsia="Times New Roman" w:cs="Arial Narrow"/>
                <w:bCs/>
                <w:sz w:val="20"/>
                <w:szCs w:val="20"/>
              </w:rPr>
              <w:t>MOTION TO APPROVE:</w:t>
            </w:r>
          </w:p>
        </w:tc>
        <w:tc>
          <w:tcPr>
            <w:tcW w:w="1769" w:type="dxa"/>
          </w:tcPr>
          <w:p w:rsidR="008026AA" w:rsidRPr="000F1FE1" w:rsidRDefault="008026AA" w:rsidP="00BF4027">
            <w:pPr>
              <w:jc w:val="left"/>
              <w:rPr>
                <w:rFonts w:eastAsia="Times New Roman" w:cs="Arial Narrow"/>
                <w:bCs/>
                <w:sz w:val="20"/>
                <w:szCs w:val="20"/>
              </w:rPr>
            </w:pPr>
          </w:p>
        </w:tc>
      </w:tr>
      <w:tr w:rsidR="008026AA" w:rsidTr="00656647">
        <w:trPr>
          <w:trHeight w:val="315"/>
        </w:trPr>
        <w:tc>
          <w:tcPr>
            <w:tcW w:w="3687" w:type="dxa"/>
          </w:tcPr>
          <w:p w:rsidR="008026AA" w:rsidRPr="000F1FE1" w:rsidRDefault="008026AA" w:rsidP="00BF4027">
            <w:pPr>
              <w:jc w:val="left"/>
              <w:rPr>
                <w:rFonts w:eastAsia="Times New Roman" w:cs="Arial Narrow"/>
                <w:bCs/>
                <w:sz w:val="20"/>
                <w:szCs w:val="20"/>
              </w:rPr>
            </w:pPr>
            <w:r w:rsidRPr="000F1FE1">
              <w:rPr>
                <w:rFonts w:eastAsia="Times New Roman" w:cs="Arial Narrow"/>
                <w:bCs/>
                <w:sz w:val="20"/>
                <w:szCs w:val="20"/>
              </w:rPr>
              <w:t>PUBLIC PORTION:</w:t>
            </w:r>
            <w:r w:rsidR="004844AD">
              <w:rPr>
                <w:rFonts w:eastAsia="Times New Roman" w:cs="Arial Narrow"/>
                <w:bCs/>
                <w:sz w:val="20"/>
                <w:szCs w:val="20"/>
              </w:rPr>
              <w:t xml:space="preserve"> MR. PLATT</w:t>
            </w:r>
          </w:p>
        </w:tc>
        <w:tc>
          <w:tcPr>
            <w:tcW w:w="4545" w:type="dxa"/>
          </w:tcPr>
          <w:p w:rsidR="008026AA" w:rsidRPr="000F1FE1" w:rsidRDefault="008026AA" w:rsidP="00BF4027">
            <w:pPr>
              <w:jc w:val="left"/>
              <w:rPr>
                <w:rFonts w:eastAsia="Times New Roman" w:cs="Arial Narrow"/>
                <w:bCs/>
                <w:sz w:val="20"/>
                <w:szCs w:val="20"/>
              </w:rPr>
            </w:pPr>
            <w:r w:rsidRPr="000F1FE1">
              <w:rPr>
                <w:rFonts w:eastAsia="Times New Roman" w:cs="Arial Narrow"/>
                <w:bCs/>
                <w:sz w:val="20"/>
                <w:szCs w:val="20"/>
              </w:rPr>
              <w:t>SECONDED:</w:t>
            </w:r>
            <w:r w:rsidR="004844AD">
              <w:rPr>
                <w:rFonts w:eastAsia="Times New Roman" w:cs="Arial Narrow"/>
                <w:bCs/>
                <w:sz w:val="20"/>
                <w:szCs w:val="20"/>
              </w:rPr>
              <w:t xml:space="preserve"> MR. FRIEDMAN</w:t>
            </w:r>
          </w:p>
        </w:tc>
        <w:tc>
          <w:tcPr>
            <w:tcW w:w="1769" w:type="dxa"/>
          </w:tcPr>
          <w:p w:rsidR="008026AA" w:rsidRPr="000F1FE1" w:rsidRDefault="008026AA" w:rsidP="00BF4027">
            <w:pPr>
              <w:jc w:val="left"/>
              <w:rPr>
                <w:rFonts w:eastAsia="Times New Roman" w:cs="Arial Narrow"/>
                <w:bCs/>
                <w:sz w:val="20"/>
                <w:szCs w:val="20"/>
              </w:rPr>
            </w:pPr>
          </w:p>
        </w:tc>
      </w:tr>
      <w:tr w:rsidR="008026AA" w:rsidTr="00656647">
        <w:trPr>
          <w:trHeight w:val="296"/>
        </w:trPr>
        <w:tc>
          <w:tcPr>
            <w:tcW w:w="3687" w:type="dxa"/>
          </w:tcPr>
          <w:p w:rsidR="008026AA" w:rsidRPr="000F1FE1" w:rsidRDefault="008026AA" w:rsidP="00BF4027">
            <w:pPr>
              <w:jc w:val="left"/>
              <w:rPr>
                <w:rFonts w:eastAsia="Times New Roman" w:cs="Arial Narrow"/>
                <w:bCs/>
                <w:sz w:val="20"/>
                <w:szCs w:val="20"/>
              </w:rPr>
            </w:pPr>
            <w:r w:rsidRPr="000F1FE1">
              <w:rPr>
                <w:rFonts w:eastAsia="Times New Roman" w:cs="Arial Narrow"/>
                <w:bCs/>
                <w:sz w:val="20"/>
                <w:szCs w:val="20"/>
              </w:rPr>
              <w:t>SECONDED:</w:t>
            </w:r>
            <w:r w:rsidR="004844AD">
              <w:rPr>
                <w:rFonts w:eastAsia="Times New Roman" w:cs="Arial Narrow"/>
                <w:bCs/>
                <w:sz w:val="20"/>
                <w:szCs w:val="20"/>
              </w:rPr>
              <w:t xml:space="preserve"> MR. FRIEDMAN</w:t>
            </w:r>
          </w:p>
        </w:tc>
        <w:tc>
          <w:tcPr>
            <w:tcW w:w="4545" w:type="dxa"/>
          </w:tcPr>
          <w:p w:rsidR="008026AA" w:rsidRPr="000F1FE1" w:rsidRDefault="008026AA" w:rsidP="00BF4027">
            <w:pPr>
              <w:jc w:val="left"/>
              <w:rPr>
                <w:rFonts w:eastAsia="Times New Roman" w:cs="Arial Narrow"/>
                <w:bCs/>
                <w:sz w:val="20"/>
                <w:szCs w:val="20"/>
              </w:rPr>
            </w:pPr>
            <w:r w:rsidRPr="000F1FE1">
              <w:rPr>
                <w:rFonts w:eastAsia="Times New Roman" w:cs="Arial Narrow"/>
                <w:bCs/>
                <w:sz w:val="20"/>
                <w:szCs w:val="20"/>
              </w:rPr>
              <w:t xml:space="preserve">ROLL CALL:   </w:t>
            </w:r>
            <w:r w:rsidR="004844AD">
              <w:rPr>
                <w:rFonts w:eastAsia="Times New Roman" w:cs="Arial Narrow"/>
                <w:bCs/>
                <w:sz w:val="20"/>
                <w:szCs w:val="20"/>
              </w:rPr>
              <w:t xml:space="preserve">MR. </w:t>
            </w:r>
            <w:r w:rsidRPr="000F1FE1">
              <w:rPr>
                <w:rFonts w:eastAsia="Times New Roman" w:cs="Arial Narrow"/>
                <w:bCs/>
                <w:sz w:val="20"/>
                <w:szCs w:val="20"/>
              </w:rPr>
              <w:t>FRIEDMAN</w:t>
            </w:r>
            <w:r w:rsidR="00656647">
              <w:rPr>
                <w:rFonts w:eastAsia="Times New Roman" w:cs="Arial Narrow"/>
                <w:bCs/>
                <w:sz w:val="20"/>
                <w:szCs w:val="20"/>
              </w:rPr>
              <w:t xml:space="preserve"> - Y</w:t>
            </w:r>
          </w:p>
        </w:tc>
        <w:tc>
          <w:tcPr>
            <w:tcW w:w="1769" w:type="dxa"/>
          </w:tcPr>
          <w:p w:rsidR="008026AA" w:rsidRPr="000F1FE1" w:rsidRDefault="004844AD" w:rsidP="00BF4027">
            <w:pPr>
              <w:jc w:val="left"/>
              <w:rPr>
                <w:rFonts w:eastAsia="Times New Roman" w:cs="Arial Narrow"/>
                <w:bCs/>
                <w:sz w:val="20"/>
                <w:szCs w:val="20"/>
              </w:rPr>
            </w:pPr>
            <w:r>
              <w:rPr>
                <w:rFonts w:eastAsia="Times New Roman" w:cs="Arial Narrow"/>
                <w:bCs/>
                <w:sz w:val="20"/>
                <w:szCs w:val="20"/>
              </w:rPr>
              <w:t xml:space="preserve">MR. </w:t>
            </w:r>
            <w:r w:rsidR="008026AA" w:rsidRPr="000F1FE1">
              <w:rPr>
                <w:rFonts w:eastAsia="Times New Roman" w:cs="Arial Narrow"/>
                <w:bCs/>
                <w:sz w:val="20"/>
                <w:szCs w:val="20"/>
              </w:rPr>
              <w:t>RAVITZ</w:t>
            </w:r>
            <w:r w:rsidR="00656647">
              <w:rPr>
                <w:rFonts w:eastAsia="Times New Roman" w:cs="Arial Narrow"/>
                <w:bCs/>
                <w:sz w:val="20"/>
                <w:szCs w:val="20"/>
              </w:rPr>
              <w:t xml:space="preserve"> –Y</w:t>
            </w:r>
          </w:p>
        </w:tc>
      </w:tr>
      <w:tr w:rsidR="008026AA" w:rsidTr="00656647">
        <w:trPr>
          <w:trHeight w:val="296"/>
        </w:trPr>
        <w:tc>
          <w:tcPr>
            <w:tcW w:w="3687" w:type="dxa"/>
          </w:tcPr>
          <w:p w:rsidR="008026AA" w:rsidRPr="000F1FE1" w:rsidRDefault="008026AA" w:rsidP="00BF4027">
            <w:pPr>
              <w:jc w:val="left"/>
              <w:rPr>
                <w:rFonts w:eastAsia="Times New Roman" w:cs="Arial Narrow"/>
                <w:bCs/>
                <w:sz w:val="20"/>
                <w:szCs w:val="20"/>
              </w:rPr>
            </w:pPr>
            <w:r w:rsidRPr="000F1FE1">
              <w:rPr>
                <w:rFonts w:eastAsia="Times New Roman" w:cs="Arial Narrow"/>
                <w:bCs/>
                <w:sz w:val="20"/>
                <w:szCs w:val="20"/>
              </w:rPr>
              <w:t>AYES:</w:t>
            </w:r>
            <w:r w:rsidR="004844AD">
              <w:rPr>
                <w:rFonts w:eastAsia="Times New Roman" w:cs="Arial Narrow"/>
                <w:bCs/>
                <w:sz w:val="20"/>
                <w:szCs w:val="20"/>
              </w:rPr>
              <w:t xml:space="preserve"> ALL</w:t>
            </w:r>
          </w:p>
        </w:tc>
        <w:tc>
          <w:tcPr>
            <w:tcW w:w="4545" w:type="dxa"/>
          </w:tcPr>
          <w:p w:rsidR="008026AA" w:rsidRPr="000F1FE1" w:rsidRDefault="008026AA" w:rsidP="00BF4027">
            <w:pPr>
              <w:jc w:val="left"/>
              <w:rPr>
                <w:rFonts w:eastAsia="Times New Roman" w:cs="Arial Narrow"/>
                <w:bCs/>
                <w:sz w:val="20"/>
                <w:szCs w:val="20"/>
              </w:rPr>
            </w:pPr>
            <w:r w:rsidRPr="000F1FE1">
              <w:rPr>
                <w:rFonts w:eastAsia="Times New Roman" w:cs="Arial Narrow"/>
                <w:bCs/>
                <w:sz w:val="20"/>
                <w:szCs w:val="20"/>
              </w:rPr>
              <w:t xml:space="preserve">                          </w:t>
            </w:r>
            <w:r w:rsidR="004844AD">
              <w:rPr>
                <w:rFonts w:eastAsia="Times New Roman" w:cs="Arial Narrow"/>
                <w:bCs/>
                <w:sz w:val="20"/>
                <w:szCs w:val="20"/>
              </w:rPr>
              <w:t xml:space="preserve">MR. </w:t>
            </w:r>
            <w:r w:rsidRPr="000F1FE1">
              <w:rPr>
                <w:rFonts w:eastAsia="Times New Roman" w:cs="Arial Narrow"/>
                <w:bCs/>
                <w:sz w:val="20"/>
                <w:szCs w:val="20"/>
              </w:rPr>
              <w:t>PLATT</w:t>
            </w:r>
            <w:r w:rsidR="00656647">
              <w:rPr>
                <w:rFonts w:eastAsia="Times New Roman" w:cs="Arial Narrow"/>
                <w:bCs/>
                <w:sz w:val="20"/>
                <w:szCs w:val="20"/>
              </w:rPr>
              <w:t xml:space="preserve"> - Y</w:t>
            </w:r>
          </w:p>
        </w:tc>
        <w:tc>
          <w:tcPr>
            <w:tcW w:w="1769" w:type="dxa"/>
          </w:tcPr>
          <w:p w:rsidR="008026AA" w:rsidRPr="000F1FE1" w:rsidRDefault="004844AD" w:rsidP="00BF4027">
            <w:pPr>
              <w:jc w:val="left"/>
              <w:rPr>
                <w:rFonts w:eastAsia="Times New Roman" w:cs="Arial Narrow"/>
                <w:bCs/>
                <w:sz w:val="20"/>
                <w:szCs w:val="20"/>
              </w:rPr>
            </w:pPr>
            <w:r>
              <w:rPr>
                <w:rFonts w:eastAsia="Times New Roman" w:cs="Arial Narrow"/>
                <w:bCs/>
                <w:sz w:val="20"/>
                <w:szCs w:val="20"/>
              </w:rPr>
              <w:t xml:space="preserve">MS. </w:t>
            </w:r>
            <w:r w:rsidR="008026AA" w:rsidRPr="000F1FE1">
              <w:rPr>
                <w:rFonts w:eastAsia="Times New Roman" w:cs="Arial Narrow"/>
                <w:bCs/>
                <w:sz w:val="20"/>
                <w:szCs w:val="20"/>
              </w:rPr>
              <w:t>NOCITO</w:t>
            </w:r>
            <w:r w:rsidR="00656647">
              <w:rPr>
                <w:rFonts w:eastAsia="Times New Roman" w:cs="Arial Narrow"/>
                <w:bCs/>
                <w:sz w:val="20"/>
                <w:szCs w:val="20"/>
              </w:rPr>
              <w:t xml:space="preserve"> –Y</w:t>
            </w:r>
          </w:p>
        </w:tc>
      </w:tr>
      <w:tr w:rsidR="008026AA" w:rsidTr="00656647">
        <w:trPr>
          <w:trHeight w:val="315"/>
        </w:trPr>
        <w:tc>
          <w:tcPr>
            <w:tcW w:w="3687" w:type="dxa"/>
          </w:tcPr>
          <w:p w:rsidR="008026AA" w:rsidRPr="000F1FE1" w:rsidRDefault="008026AA" w:rsidP="00BF4027">
            <w:pPr>
              <w:jc w:val="left"/>
              <w:rPr>
                <w:rFonts w:eastAsia="Times New Roman" w:cs="Arial Narrow"/>
                <w:bCs/>
                <w:sz w:val="20"/>
                <w:szCs w:val="20"/>
              </w:rPr>
            </w:pPr>
            <w:r w:rsidRPr="000F1FE1">
              <w:rPr>
                <w:rFonts w:eastAsia="Times New Roman" w:cs="Arial Narrow"/>
                <w:bCs/>
                <w:sz w:val="20"/>
                <w:szCs w:val="20"/>
              </w:rPr>
              <w:t>NAYS:</w:t>
            </w:r>
            <w:r w:rsidR="004844AD">
              <w:rPr>
                <w:rFonts w:eastAsia="Times New Roman" w:cs="Arial Narrow"/>
                <w:bCs/>
                <w:sz w:val="20"/>
                <w:szCs w:val="20"/>
              </w:rPr>
              <w:t xml:space="preserve"> NONE</w:t>
            </w:r>
          </w:p>
        </w:tc>
        <w:tc>
          <w:tcPr>
            <w:tcW w:w="4545" w:type="dxa"/>
          </w:tcPr>
          <w:p w:rsidR="008026AA" w:rsidRPr="000F1FE1" w:rsidRDefault="008026AA" w:rsidP="00BF4027">
            <w:pPr>
              <w:jc w:val="left"/>
              <w:rPr>
                <w:rFonts w:eastAsia="Times New Roman" w:cs="Arial Narrow"/>
                <w:bCs/>
                <w:sz w:val="20"/>
                <w:szCs w:val="20"/>
              </w:rPr>
            </w:pPr>
            <w:r w:rsidRPr="000F1FE1">
              <w:rPr>
                <w:rFonts w:eastAsia="Times New Roman" w:cs="Arial Narrow"/>
                <w:bCs/>
                <w:sz w:val="20"/>
                <w:szCs w:val="20"/>
              </w:rPr>
              <w:t xml:space="preserve">                          </w:t>
            </w:r>
            <w:r w:rsidR="004844AD">
              <w:rPr>
                <w:rFonts w:eastAsia="Times New Roman" w:cs="Arial Narrow"/>
                <w:bCs/>
                <w:sz w:val="20"/>
                <w:szCs w:val="20"/>
              </w:rPr>
              <w:t xml:space="preserve">MAYOR </w:t>
            </w:r>
            <w:r w:rsidRPr="000F1FE1">
              <w:rPr>
                <w:rFonts w:eastAsia="Times New Roman" w:cs="Arial Narrow"/>
                <w:bCs/>
                <w:sz w:val="20"/>
                <w:szCs w:val="20"/>
              </w:rPr>
              <w:t>MIGNOGNA</w:t>
            </w:r>
            <w:r w:rsidR="00656647">
              <w:rPr>
                <w:rFonts w:eastAsia="Times New Roman" w:cs="Arial Narrow"/>
                <w:bCs/>
                <w:sz w:val="20"/>
                <w:szCs w:val="20"/>
              </w:rPr>
              <w:t xml:space="preserve"> - Y</w:t>
            </w:r>
          </w:p>
        </w:tc>
        <w:tc>
          <w:tcPr>
            <w:tcW w:w="1769" w:type="dxa"/>
          </w:tcPr>
          <w:p w:rsidR="008026AA" w:rsidRPr="000F1FE1" w:rsidRDefault="008026AA" w:rsidP="00BF4027">
            <w:pPr>
              <w:jc w:val="left"/>
              <w:rPr>
                <w:rFonts w:eastAsia="Times New Roman" w:cs="Arial Narrow"/>
                <w:bCs/>
                <w:sz w:val="20"/>
                <w:szCs w:val="20"/>
              </w:rPr>
            </w:pPr>
          </w:p>
        </w:tc>
      </w:tr>
    </w:tbl>
    <w:p w:rsidR="008026AA" w:rsidRPr="00104A94" w:rsidRDefault="008026AA" w:rsidP="008026AA">
      <w:pPr>
        <w:jc w:val="left"/>
        <w:rPr>
          <w:rFonts w:eastAsia="Times New Roman"/>
          <w:bCs/>
          <w:sz w:val="22"/>
        </w:rPr>
      </w:pPr>
    </w:p>
    <w:p w:rsidR="008026AA" w:rsidRPr="00492EC8" w:rsidRDefault="00CE5225" w:rsidP="008026AA">
      <w:pPr>
        <w:jc w:val="left"/>
        <w:rPr>
          <w:rFonts w:eastAsia="Times New Roman"/>
          <w:b/>
          <w:bCs/>
          <w:sz w:val="24"/>
          <w:szCs w:val="24"/>
        </w:rPr>
      </w:pPr>
      <w:r w:rsidRPr="00492EC8">
        <w:rPr>
          <w:rFonts w:eastAsia="Times New Roman"/>
          <w:b/>
          <w:bCs/>
          <w:sz w:val="24"/>
          <w:szCs w:val="24"/>
        </w:rPr>
        <w:t>FIRST READING ON ORDINANCE</w:t>
      </w:r>
    </w:p>
    <w:p w:rsidR="00CE5225" w:rsidRDefault="00CE5225" w:rsidP="008026AA">
      <w:pPr>
        <w:jc w:val="left"/>
        <w:rPr>
          <w:rFonts w:eastAsia="Times New Roman"/>
          <w:bCs/>
          <w:sz w:val="24"/>
          <w:szCs w:val="24"/>
        </w:rPr>
      </w:pPr>
      <w:r>
        <w:rPr>
          <w:rFonts w:eastAsia="Times New Roman"/>
          <w:bCs/>
          <w:sz w:val="24"/>
          <w:szCs w:val="24"/>
        </w:rPr>
        <w:t>AN ORDINANCE OF THE TOWNSHIP OF VOORHEES, COUNTY OF CAMDEN, AND STATE OF NEW JERSEY, AMENDING, REVISING AND SUPPLEMENTING CHAPTER 158 OF THE UNIFIED LAND DEVELOPMENT ORDINANCE AND THE VOORHEES TOWNSHIP CODE, ENTITLED “SCHEDULES”</w:t>
      </w:r>
    </w:p>
    <w:p w:rsidR="00CE5225" w:rsidRDefault="00CE5225" w:rsidP="008026AA">
      <w:pPr>
        <w:jc w:val="left"/>
        <w:rPr>
          <w:rFonts w:eastAsia="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457"/>
      </w:tblGrid>
      <w:tr w:rsidR="00CE5225" w:rsidTr="00B2280C">
        <w:trPr>
          <w:trHeight w:val="271"/>
        </w:trPr>
        <w:tc>
          <w:tcPr>
            <w:tcW w:w="4457" w:type="dxa"/>
            <w:hideMark/>
          </w:tcPr>
          <w:p w:rsidR="00CE5225" w:rsidRDefault="00CE5225" w:rsidP="00BF4027">
            <w:pPr>
              <w:tabs>
                <w:tab w:val="left" w:pos="90"/>
              </w:tabs>
              <w:jc w:val="left"/>
              <w:rPr>
                <w:sz w:val="22"/>
              </w:rPr>
            </w:pPr>
            <w:r>
              <w:rPr>
                <w:sz w:val="22"/>
              </w:rPr>
              <w:t>MOTION TO APPROVE:</w:t>
            </w:r>
            <w:r w:rsidR="00B2280C">
              <w:rPr>
                <w:sz w:val="22"/>
              </w:rPr>
              <w:t xml:space="preserve"> MR. PLATT</w:t>
            </w:r>
          </w:p>
        </w:tc>
        <w:tc>
          <w:tcPr>
            <w:tcW w:w="4457" w:type="dxa"/>
            <w:hideMark/>
          </w:tcPr>
          <w:p w:rsidR="00CE5225" w:rsidRDefault="00CE5225" w:rsidP="00BF4027">
            <w:pPr>
              <w:tabs>
                <w:tab w:val="left" w:pos="90"/>
              </w:tabs>
              <w:jc w:val="left"/>
              <w:rPr>
                <w:sz w:val="22"/>
              </w:rPr>
            </w:pPr>
          </w:p>
        </w:tc>
      </w:tr>
      <w:tr w:rsidR="00CE5225" w:rsidTr="00B2280C">
        <w:trPr>
          <w:trHeight w:val="288"/>
        </w:trPr>
        <w:tc>
          <w:tcPr>
            <w:tcW w:w="4457" w:type="dxa"/>
            <w:hideMark/>
          </w:tcPr>
          <w:p w:rsidR="00CE5225" w:rsidRDefault="00CE5225" w:rsidP="00B2280C">
            <w:pPr>
              <w:tabs>
                <w:tab w:val="left" w:pos="90"/>
              </w:tabs>
              <w:jc w:val="left"/>
              <w:rPr>
                <w:sz w:val="22"/>
              </w:rPr>
            </w:pPr>
            <w:r>
              <w:rPr>
                <w:sz w:val="22"/>
              </w:rPr>
              <w:t>SECONDED:</w:t>
            </w:r>
            <w:r w:rsidR="00B2280C">
              <w:rPr>
                <w:sz w:val="22"/>
              </w:rPr>
              <w:t xml:space="preserve"> MR. RAVITZ</w:t>
            </w:r>
          </w:p>
        </w:tc>
        <w:tc>
          <w:tcPr>
            <w:tcW w:w="4457" w:type="dxa"/>
          </w:tcPr>
          <w:p w:rsidR="00CE5225" w:rsidRDefault="00CE5225" w:rsidP="00BF4027">
            <w:pPr>
              <w:tabs>
                <w:tab w:val="left" w:pos="90"/>
              </w:tabs>
              <w:jc w:val="left"/>
              <w:rPr>
                <w:sz w:val="22"/>
              </w:rPr>
            </w:pPr>
          </w:p>
        </w:tc>
      </w:tr>
      <w:tr w:rsidR="00CE5225" w:rsidTr="00B2280C">
        <w:trPr>
          <w:trHeight w:val="288"/>
        </w:trPr>
        <w:tc>
          <w:tcPr>
            <w:tcW w:w="4457" w:type="dxa"/>
            <w:hideMark/>
          </w:tcPr>
          <w:p w:rsidR="00CE5225" w:rsidRDefault="00CE5225" w:rsidP="00BF4027">
            <w:pPr>
              <w:tabs>
                <w:tab w:val="left" w:pos="90"/>
              </w:tabs>
              <w:jc w:val="left"/>
              <w:rPr>
                <w:sz w:val="22"/>
              </w:rPr>
            </w:pPr>
            <w:r>
              <w:rPr>
                <w:sz w:val="22"/>
              </w:rPr>
              <w:t>AYES:</w:t>
            </w:r>
            <w:r w:rsidR="00B2280C">
              <w:rPr>
                <w:sz w:val="22"/>
              </w:rPr>
              <w:t xml:space="preserve"> ALL</w:t>
            </w:r>
          </w:p>
        </w:tc>
        <w:tc>
          <w:tcPr>
            <w:tcW w:w="4457" w:type="dxa"/>
            <w:hideMark/>
          </w:tcPr>
          <w:p w:rsidR="00CE5225" w:rsidRDefault="00CE5225" w:rsidP="00BF4027">
            <w:pPr>
              <w:tabs>
                <w:tab w:val="left" w:pos="90"/>
              </w:tabs>
              <w:jc w:val="left"/>
              <w:rPr>
                <w:sz w:val="22"/>
              </w:rPr>
            </w:pPr>
          </w:p>
        </w:tc>
      </w:tr>
      <w:tr w:rsidR="00CE5225" w:rsidTr="00B2280C">
        <w:trPr>
          <w:trHeight w:val="288"/>
        </w:trPr>
        <w:tc>
          <w:tcPr>
            <w:tcW w:w="4457" w:type="dxa"/>
            <w:hideMark/>
          </w:tcPr>
          <w:p w:rsidR="00CE5225" w:rsidRDefault="00CE5225" w:rsidP="00BF4027">
            <w:pPr>
              <w:tabs>
                <w:tab w:val="left" w:pos="90"/>
              </w:tabs>
              <w:jc w:val="left"/>
              <w:rPr>
                <w:sz w:val="22"/>
              </w:rPr>
            </w:pPr>
            <w:r>
              <w:rPr>
                <w:sz w:val="22"/>
              </w:rPr>
              <w:t>NAYS:</w:t>
            </w:r>
            <w:r w:rsidR="00B2280C">
              <w:rPr>
                <w:sz w:val="22"/>
              </w:rPr>
              <w:t xml:space="preserve"> NONE</w:t>
            </w:r>
          </w:p>
          <w:p w:rsidR="00CE5225" w:rsidRDefault="00CE5225" w:rsidP="00CE5225">
            <w:pPr>
              <w:jc w:val="left"/>
              <w:rPr>
                <w:sz w:val="22"/>
              </w:rPr>
            </w:pPr>
          </w:p>
        </w:tc>
        <w:tc>
          <w:tcPr>
            <w:tcW w:w="4457" w:type="dxa"/>
            <w:hideMark/>
          </w:tcPr>
          <w:p w:rsidR="00CE5225" w:rsidRDefault="00CE5225" w:rsidP="00BF4027">
            <w:pPr>
              <w:tabs>
                <w:tab w:val="left" w:pos="90"/>
              </w:tabs>
              <w:jc w:val="left"/>
              <w:rPr>
                <w:sz w:val="22"/>
              </w:rPr>
            </w:pPr>
          </w:p>
          <w:p w:rsidR="00CE5225" w:rsidRDefault="00CE5225" w:rsidP="00BF4027">
            <w:pPr>
              <w:tabs>
                <w:tab w:val="left" w:pos="90"/>
              </w:tabs>
              <w:jc w:val="left"/>
              <w:rPr>
                <w:sz w:val="22"/>
              </w:rPr>
            </w:pPr>
          </w:p>
        </w:tc>
      </w:tr>
    </w:tbl>
    <w:p w:rsidR="008026AA" w:rsidRPr="00867B89" w:rsidRDefault="008026AA" w:rsidP="008026AA">
      <w:pPr>
        <w:pStyle w:val="BlockText"/>
        <w:ind w:left="0" w:right="0" w:firstLine="0"/>
        <w:rPr>
          <w:szCs w:val="22"/>
        </w:rPr>
      </w:pPr>
      <w:r w:rsidRPr="00867B89">
        <w:rPr>
          <w:szCs w:val="22"/>
        </w:rPr>
        <w:t>PUBLIC COMMENT FOR RESOLUTIONS ONLY</w:t>
      </w:r>
    </w:p>
    <w:p w:rsidR="008026AA" w:rsidRDefault="008026AA" w:rsidP="008026AA">
      <w:pPr>
        <w:jc w:val="left"/>
      </w:pPr>
    </w:p>
    <w:p w:rsidR="008026AA" w:rsidRPr="000F1FE1" w:rsidRDefault="008026AA" w:rsidP="008026AA">
      <w:pPr>
        <w:jc w:val="left"/>
        <w:rPr>
          <w:rFonts w:eastAsia="Times New Roman"/>
          <w:bCs/>
          <w:sz w:val="22"/>
        </w:rPr>
      </w:pPr>
      <w:r w:rsidRPr="000F1FE1">
        <w:rPr>
          <w:rFonts w:eastAsia="Times New Roman"/>
          <w:bCs/>
          <w:sz w:val="22"/>
        </w:rPr>
        <w:t xml:space="preserve">MOTION TO CLOSE </w:t>
      </w:r>
      <w:r w:rsidRPr="000F1FE1">
        <w:rPr>
          <w:rFonts w:eastAsia="Times New Roman"/>
          <w:bCs/>
          <w:sz w:val="22"/>
        </w:rPr>
        <w:tab/>
      </w:r>
      <w:r w:rsidRPr="000F1FE1">
        <w:rPr>
          <w:rFonts w:eastAsia="Times New Roman"/>
          <w:bCs/>
          <w:sz w:val="22"/>
        </w:rPr>
        <w:tab/>
      </w:r>
      <w:r w:rsidRPr="000F1FE1">
        <w:rPr>
          <w:rFonts w:eastAsia="Times New Roman"/>
          <w:bCs/>
          <w:sz w:val="22"/>
        </w:rPr>
        <w:tab/>
      </w:r>
      <w:r w:rsidR="006F46B8">
        <w:rPr>
          <w:rFonts w:eastAsia="Times New Roman"/>
          <w:bCs/>
          <w:sz w:val="22"/>
        </w:rPr>
        <w:tab/>
      </w:r>
      <w:bookmarkStart w:id="1" w:name="_GoBack"/>
      <w:bookmarkEnd w:id="1"/>
      <w:r>
        <w:rPr>
          <w:rFonts w:eastAsia="Times New Roman"/>
          <w:bCs/>
          <w:sz w:val="22"/>
        </w:rPr>
        <w:t>AYES:</w:t>
      </w:r>
      <w:r w:rsidR="006F46B8">
        <w:rPr>
          <w:rFonts w:eastAsia="Times New Roman"/>
          <w:bCs/>
          <w:sz w:val="22"/>
        </w:rPr>
        <w:t xml:space="preserve"> ALL</w:t>
      </w:r>
    </w:p>
    <w:p w:rsidR="008026AA" w:rsidRPr="000F1FE1" w:rsidRDefault="008026AA" w:rsidP="008026AA">
      <w:pPr>
        <w:jc w:val="left"/>
        <w:rPr>
          <w:rFonts w:eastAsia="Times New Roman"/>
          <w:bCs/>
          <w:sz w:val="22"/>
        </w:rPr>
      </w:pPr>
      <w:r w:rsidRPr="000F1FE1">
        <w:rPr>
          <w:rFonts w:eastAsia="Times New Roman"/>
          <w:bCs/>
          <w:sz w:val="22"/>
        </w:rPr>
        <w:t>THE PUBLIC PORTION:</w:t>
      </w:r>
      <w:r w:rsidR="006F46B8">
        <w:rPr>
          <w:rFonts w:eastAsia="Times New Roman"/>
          <w:bCs/>
          <w:sz w:val="22"/>
        </w:rPr>
        <w:t xml:space="preserve"> MR PLATT</w:t>
      </w:r>
      <w:r w:rsidRPr="000F1FE1">
        <w:rPr>
          <w:rFonts w:eastAsia="Times New Roman"/>
          <w:bCs/>
          <w:sz w:val="22"/>
        </w:rPr>
        <w:tab/>
      </w:r>
      <w:r w:rsidRPr="000F1FE1">
        <w:rPr>
          <w:rFonts w:eastAsia="Times New Roman"/>
          <w:bCs/>
          <w:sz w:val="22"/>
        </w:rPr>
        <w:tab/>
      </w:r>
      <w:r>
        <w:rPr>
          <w:rFonts w:eastAsia="Times New Roman"/>
          <w:bCs/>
          <w:sz w:val="22"/>
        </w:rPr>
        <w:t>NAYS:</w:t>
      </w:r>
      <w:r w:rsidRPr="000F1FE1">
        <w:rPr>
          <w:rFonts w:eastAsia="Times New Roman"/>
          <w:bCs/>
          <w:sz w:val="22"/>
        </w:rPr>
        <w:tab/>
      </w:r>
      <w:r w:rsidR="006F46B8">
        <w:rPr>
          <w:rFonts w:eastAsia="Times New Roman"/>
          <w:bCs/>
          <w:sz w:val="22"/>
        </w:rPr>
        <w:t>NONE</w:t>
      </w:r>
      <w:r w:rsidRPr="000F1FE1">
        <w:rPr>
          <w:rFonts w:eastAsia="Times New Roman"/>
          <w:bCs/>
          <w:sz w:val="22"/>
        </w:rPr>
        <w:tab/>
      </w:r>
    </w:p>
    <w:p w:rsidR="008026AA" w:rsidRDefault="008026AA" w:rsidP="008026AA">
      <w:pPr>
        <w:jc w:val="left"/>
        <w:rPr>
          <w:rFonts w:eastAsia="Times New Roman"/>
          <w:bCs/>
          <w:sz w:val="22"/>
        </w:rPr>
      </w:pPr>
      <w:r w:rsidRPr="000F1FE1">
        <w:rPr>
          <w:rFonts w:eastAsia="Times New Roman"/>
          <w:bCs/>
          <w:sz w:val="22"/>
        </w:rPr>
        <w:t>SECONDED:</w:t>
      </w:r>
      <w:r w:rsidRPr="000F1FE1">
        <w:rPr>
          <w:rFonts w:eastAsia="Times New Roman"/>
          <w:bCs/>
          <w:sz w:val="22"/>
        </w:rPr>
        <w:tab/>
      </w:r>
      <w:r w:rsidR="006F46B8">
        <w:rPr>
          <w:rFonts w:eastAsia="Times New Roman"/>
          <w:bCs/>
          <w:sz w:val="22"/>
        </w:rPr>
        <w:t>MR. RAVITZ</w:t>
      </w:r>
    </w:p>
    <w:p w:rsidR="008026AA" w:rsidRDefault="008026AA" w:rsidP="008026AA">
      <w:pPr>
        <w:jc w:val="left"/>
        <w:rPr>
          <w:rFonts w:eastAsia="Times New Roman"/>
          <w:bCs/>
          <w:sz w:val="22"/>
        </w:rPr>
      </w:pPr>
    </w:p>
    <w:p w:rsidR="008026AA" w:rsidRDefault="00C11851" w:rsidP="008026AA">
      <w:pPr>
        <w:jc w:val="left"/>
        <w:rPr>
          <w:rFonts w:eastAsia="Times New Roman"/>
          <w:bCs/>
          <w:sz w:val="22"/>
        </w:rPr>
      </w:pPr>
      <w:proofErr w:type="gramStart"/>
      <w:r>
        <w:rPr>
          <w:rFonts w:eastAsia="Times New Roman"/>
          <w:bCs/>
          <w:sz w:val="22"/>
        </w:rPr>
        <w:t>RESOLUTION NO.</w:t>
      </w:r>
      <w:proofErr w:type="gramEnd"/>
      <w:r>
        <w:rPr>
          <w:rFonts w:eastAsia="Times New Roman"/>
          <w:bCs/>
          <w:sz w:val="22"/>
        </w:rPr>
        <w:t xml:space="preserve"> 2</w:t>
      </w:r>
      <w:r w:rsidR="00865AD9">
        <w:rPr>
          <w:rFonts w:eastAsia="Times New Roman"/>
          <w:bCs/>
          <w:sz w:val="22"/>
        </w:rPr>
        <w:t>10</w:t>
      </w:r>
      <w:r>
        <w:rPr>
          <w:rFonts w:eastAsia="Times New Roman"/>
          <w:bCs/>
          <w:sz w:val="22"/>
        </w:rPr>
        <w:t>-16</w:t>
      </w:r>
      <w:r>
        <w:rPr>
          <w:rFonts w:eastAsia="Times New Roman"/>
          <w:bCs/>
          <w:sz w:val="22"/>
        </w:rPr>
        <w:tab/>
      </w:r>
      <w:r>
        <w:rPr>
          <w:rFonts w:eastAsia="Times New Roman"/>
          <w:bCs/>
          <w:sz w:val="22"/>
        </w:rPr>
        <w:tab/>
      </w:r>
      <w:r>
        <w:rPr>
          <w:rFonts w:eastAsia="Times New Roman"/>
          <w:bCs/>
          <w:sz w:val="22"/>
        </w:rPr>
        <w:tab/>
        <w:t xml:space="preserve">INSERTION OF AN ITEM OF REVENUE INTO THE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t xml:space="preserve">BUDGET </w:t>
      </w:r>
      <w:r w:rsidRPr="00C11851">
        <w:rPr>
          <w:rFonts w:eastAsia="Times New Roman"/>
          <w:bCs/>
          <w:sz w:val="20"/>
          <w:szCs w:val="20"/>
        </w:rPr>
        <w:t xml:space="preserve">($4,349.53 NJ BODY ARMOR REPLACEMENT </w:t>
      </w:r>
      <w:r>
        <w:rPr>
          <w:rFonts w:eastAsia="Times New Roman"/>
          <w:bCs/>
          <w:sz w:val="20"/>
          <w:szCs w:val="20"/>
        </w:rPr>
        <w:tab/>
      </w:r>
      <w:r>
        <w:rPr>
          <w:rFonts w:eastAsia="Times New Roman"/>
          <w:bCs/>
          <w:sz w:val="20"/>
          <w:szCs w:val="20"/>
        </w:rPr>
        <w:tab/>
      </w:r>
      <w:r>
        <w:rPr>
          <w:rFonts w:eastAsia="Times New Roman"/>
          <w:bCs/>
          <w:sz w:val="20"/>
          <w:szCs w:val="20"/>
        </w:rPr>
        <w:tab/>
      </w:r>
      <w:r>
        <w:rPr>
          <w:rFonts w:eastAsia="Times New Roman"/>
          <w:bCs/>
          <w:sz w:val="20"/>
          <w:szCs w:val="20"/>
        </w:rPr>
        <w:tab/>
      </w:r>
      <w:r>
        <w:rPr>
          <w:rFonts w:eastAsia="Times New Roman"/>
          <w:bCs/>
          <w:sz w:val="20"/>
          <w:szCs w:val="20"/>
        </w:rPr>
        <w:tab/>
      </w:r>
      <w:r>
        <w:rPr>
          <w:rFonts w:eastAsia="Times New Roman"/>
          <w:bCs/>
          <w:sz w:val="20"/>
          <w:szCs w:val="20"/>
        </w:rPr>
        <w:tab/>
      </w:r>
      <w:r w:rsidRPr="00C11851">
        <w:rPr>
          <w:rFonts w:eastAsia="Times New Roman"/>
          <w:bCs/>
          <w:sz w:val="20"/>
          <w:szCs w:val="20"/>
        </w:rPr>
        <w:t>FUND)</w:t>
      </w:r>
    </w:p>
    <w:p w:rsidR="008026AA" w:rsidRDefault="008026AA" w:rsidP="008026AA">
      <w:pPr>
        <w:jc w:val="left"/>
        <w:rPr>
          <w:rFonts w:eastAsia="Times New Roman"/>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3551F0" w:rsidTr="00BA71A9">
        <w:trPr>
          <w:trHeight w:val="247"/>
        </w:trPr>
        <w:tc>
          <w:tcPr>
            <w:tcW w:w="3067" w:type="dxa"/>
            <w:hideMark/>
          </w:tcPr>
          <w:p w:rsidR="003551F0" w:rsidRDefault="003551F0" w:rsidP="00BA71A9">
            <w:pPr>
              <w:tabs>
                <w:tab w:val="left" w:pos="90"/>
              </w:tabs>
              <w:jc w:val="left"/>
              <w:rPr>
                <w:sz w:val="22"/>
              </w:rPr>
            </w:pPr>
            <w:r>
              <w:rPr>
                <w:sz w:val="22"/>
              </w:rPr>
              <w:t>MOTION TO APPROVE:</w:t>
            </w:r>
          </w:p>
        </w:tc>
        <w:tc>
          <w:tcPr>
            <w:tcW w:w="3067" w:type="dxa"/>
            <w:hideMark/>
          </w:tcPr>
          <w:p w:rsidR="003551F0" w:rsidRDefault="003551F0" w:rsidP="007E227B">
            <w:pPr>
              <w:tabs>
                <w:tab w:val="left" w:pos="90"/>
              </w:tabs>
              <w:jc w:val="left"/>
              <w:rPr>
                <w:sz w:val="22"/>
              </w:rPr>
            </w:pPr>
            <w:r>
              <w:rPr>
                <w:sz w:val="22"/>
              </w:rPr>
              <w:t xml:space="preserve">MR. </w:t>
            </w:r>
            <w:r w:rsidR="007E227B">
              <w:rPr>
                <w:sz w:val="22"/>
              </w:rPr>
              <w:t>RAVITZ</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SECONDED:</w:t>
            </w:r>
          </w:p>
        </w:tc>
        <w:tc>
          <w:tcPr>
            <w:tcW w:w="3067" w:type="dxa"/>
            <w:hideMark/>
          </w:tcPr>
          <w:p w:rsidR="003551F0" w:rsidRDefault="007E227B" w:rsidP="00BA71A9">
            <w:pPr>
              <w:tabs>
                <w:tab w:val="left" w:pos="90"/>
              </w:tabs>
              <w:jc w:val="left"/>
              <w:rPr>
                <w:sz w:val="22"/>
              </w:rPr>
            </w:pPr>
            <w:r>
              <w:rPr>
                <w:sz w:val="22"/>
              </w:rPr>
              <w:t>MR. PLATT</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AYES:</w:t>
            </w:r>
          </w:p>
        </w:tc>
        <w:tc>
          <w:tcPr>
            <w:tcW w:w="3067" w:type="dxa"/>
            <w:hideMark/>
          </w:tcPr>
          <w:p w:rsidR="003551F0" w:rsidRDefault="003551F0" w:rsidP="00BA71A9">
            <w:pPr>
              <w:tabs>
                <w:tab w:val="left" w:pos="90"/>
              </w:tabs>
              <w:jc w:val="left"/>
              <w:rPr>
                <w:sz w:val="22"/>
              </w:rPr>
            </w:pPr>
            <w:r>
              <w:rPr>
                <w:sz w:val="22"/>
              </w:rPr>
              <w:t>ALL</w:t>
            </w:r>
          </w:p>
        </w:tc>
      </w:tr>
      <w:tr w:rsidR="003551F0" w:rsidTr="00BA71A9">
        <w:trPr>
          <w:trHeight w:val="262"/>
        </w:trPr>
        <w:tc>
          <w:tcPr>
            <w:tcW w:w="3067" w:type="dxa"/>
            <w:hideMark/>
          </w:tcPr>
          <w:p w:rsidR="003551F0" w:rsidRDefault="003551F0" w:rsidP="003551F0">
            <w:pPr>
              <w:tabs>
                <w:tab w:val="left" w:pos="90"/>
              </w:tabs>
              <w:jc w:val="left"/>
              <w:rPr>
                <w:sz w:val="22"/>
              </w:rPr>
            </w:pPr>
            <w:r>
              <w:rPr>
                <w:sz w:val="22"/>
              </w:rPr>
              <w:t>NAYS</w:t>
            </w:r>
          </w:p>
        </w:tc>
        <w:tc>
          <w:tcPr>
            <w:tcW w:w="3067" w:type="dxa"/>
            <w:hideMark/>
          </w:tcPr>
          <w:p w:rsidR="003551F0" w:rsidRDefault="003551F0" w:rsidP="00BA71A9">
            <w:pPr>
              <w:tabs>
                <w:tab w:val="left" w:pos="90"/>
              </w:tabs>
              <w:jc w:val="left"/>
              <w:rPr>
                <w:sz w:val="22"/>
              </w:rPr>
            </w:pPr>
            <w:r>
              <w:rPr>
                <w:sz w:val="22"/>
              </w:rPr>
              <w:t>NONE</w:t>
            </w:r>
          </w:p>
          <w:p w:rsidR="003551F0" w:rsidRDefault="003551F0" w:rsidP="00BA71A9">
            <w:pPr>
              <w:tabs>
                <w:tab w:val="left" w:pos="90"/>
              </w:tabs>
              <w:jc w:val="left"/>
              <w:rPr>
                <w:sz w:val="22"/>
              </w:rPr>
            </w:pPr>
          </w:p>
          <w:p w:rsidR="003551F0" w:rsidRDefault="003551F0" w:rsidP="00BA71A9">
            <w:pPr>
              <w:tabs>
                <w:tab w:val="left" w:pos="90"/>
              </w:tabs>
              <w:jc w:val="left"/>
              <w:rPr>
                <w:sz w:val="22"/>
              </w:rPr>
            </w:pPr>
          </w:p>
          <w:p w:rsidR="003551F0" w:rsidRDefault="003551F0" w:rsidP="00BA71A9">
            <w:pPr>
              <w:tabs>
                <w:tab w:val="left" w:pos="90"/>
              </w:tabs>
              <w:jc w:val="left"/>
              <w:rPr>
                <w:sz w:val="22"/>
              </w:rPr>
            </w:pPr>
          </w:p>
          <w:p w:rsidR="003551F0" w:rsidRDefault="003551F0" w:rsidP="00BA71A9">
            <w:pPr>
              <w:tabs>
                <w:tab w:val="left" w:pos="90"/>
              </w:tabs>
              <w:jc w:val="left"/>
              <w:rPr>
                <w:sz w:val="22"/>
              </w:rPr>
            </w:pPr>
          </w:p>
          <w:p w:rsidR="003551F0" w:rsidRDefault="003551F0" w:rsidP="00BA71A9">
            <w:pPr>
              <w:tabs>
                <w:tab w:val="left" w:pos="90"/>
              </w:tabs>
              <w:jc w:val="left"/>
              <w:rPr>
                <w:sz w:val="22"/>
              </w:rPr>
            </w:pPr>
          </w:p>
          <w:p w:rsidR="003551F0" w:rsidRDefault="003551F0" w:rsidP="00BA71A9">
            <w:pPr>
              <w:tabs>
                <w:tab w:val="left" w:pos="90"/>
              </w:tabs>
              <w:jc w:val="left"/>
              <w:rPr>
                <w:sz w:val="22"/>
              </w:rPr>
            </w:pPr>
          </w:p>
          <w:p w:rsidR="003551F0" w:rsidRDefault="003551F0" w:rsidP="00BA71A9">
            <w:pPr>
              <w:tabs>
                <w:tab w:val="left" w:pos="90"/>
              </w:tabs>
              <w:jc w:val="left"/>
              <w:rPr>
                <w:sz w:val="22"/>
              </w:rPr>
            </w:pPr>
          </w:p>
          <w:p w:rsidR="003551F0" w:rsidRDefault="003551F0" w:rsidP="00BA71A9">
            <w:pPr>
              <w:tabs>
                <w:tab w:val="left" w:pos="90"/>
              </w:tabs>
              <w:jc w:val="left"/>
              <w:rPr>
                <w:sz w:val="22"/>
              </w:rPr>
            </w:pPr>
          </w:p>
          <w:p w:rsidR="003551F0" w:rsidRDefault="003551F0" w:rsidP="00BA71A9">
            <w:pPr>
              <w:tabs>
                <w:tab w:val="left" w:pos="90"/>
              </w:tabs>
              <w:jc w:val="left"/>
              <w:rPr>
                <w:sz w:val="22"/>
              </w:rPr>
            </w:pPr>
          </w:p>
        </w:tc>
      </w:tr>
    </w:tbl>
    <w:p w:rsidR="00C11851" w:rsidRDefault="00C11851" w:rsidP="008026AA">
      <w:pPr>
        <w:jc w:val="left"/>
        <w:rPr>
          <w:rFonts w:eastAsia="Times New Roman"/>
          <w:bCs/>
          <w:sz w:val="22"/>
        </w:rPr>
      </w:pPr>
      <w:proofErr w:type="gramStart"/>
      <w:r>
        <w:rPr>
          <w:rFonts w:eastAsia="Times New Roman"/>
          <w:bCs/>
          <w:sz w:val="22"/>
        </w:rPr>
        <w:lastRenderedPageBreak/>
        <w:t>RESOLUTION NO.</w:t>
      </w:r>
      <w:proofErr w:type="gramEnd"/>
      <w:r>
        <w:rPr>
          <w:rFonts w:eastAsia="Times New Roman"/>
          <w:bCs/>
          <w:sz w:val="22"/>
        </w:rPr>
        <w:t xml:space="preserve"> 2</w:t>
      </w:r>
      <w:r w:rsidR="00865AD9">
        <w:rPr>
          <w:rFonts w:eastAsia="Times New Roman"/>
          <w:bCs/>
          <w:sz w:val="22"/>
        </w:rPr>
        <w:t>11</w:t>
      </w:r>
      <w:r>
        <w:rPr>
          <w:rFonts w:eastAsia="Times New Roman"/>
          <w:bCs/>
          <w:sz w:val="22"/>
        </w:rPr>
        <w:t>-16</w:t>
      </w:r>
      <w:r>
        <w:rPr>
          <w:rFonts w:eastAsia="Times New Roman"/>
          <w:bCs/>
          <w:sz w:val="22"/>
        </w:rPr>
        <w:tab/>
      </w:r>
      <w:r>
        <w:rPr>
          <w:rFonts w:eastAsia="Times New Roman"/>
          <w:bCs/>
          <w:sz w:val="22"/>
        </w:rPr>
        <w:tab/>
      </w:r>
      <w:r>
        <w:rPr>
          <w:rFonts w:eastAsia="Times New Roman"/>
          <w:bCs/>
          <w:sz w:val="22"/>
        </w:rPr>
        <w:tab/>
      </w:r>
      <w:r w:rsidR="00CE5225">
        <w:rPr>
          <w:rFonts w:eastAsia="Times New Roman"/>
          <w:bCs/>
          <w:sz w:val="22"/>
        </w:rPr>
        <w:t xml:space="preserve">AUTHORIZING THE EXECUTION OF THE FIRST </w:t>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t xml:space="preserve">AMENDMENT TO THE DEVELOPER’S </w:t>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t xml:space="preserve">AGREEMENT BETWEEN VOORHEES TOWNSHIP </w:t>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t xml:space="preserve">AND KHMER BUDDHIST CHURCH, BLOCK 262; </w:t>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r>
      <w:r w:rsidR="00CE5225">
        <w:rPr>
          <w:rFonts w:eastAsia="Times New Roman"/>
          <w:bCs/>
          <w:sz w:val="22"/>
        </w:rPr>
        <w:tab/>
        <w:t>LOT 6</w:t>
      </w:r>
    </w:p>
    <w:p w:rsidR="003551F0" w:rsidRDefault="003551F0" w:rsidP="008026AA">
      <w:pPr>
        <w:jc w:val="left"/>
        <w:rPr>
          <w:rFonts w:eastAsia="Times New Roman"/>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3551F0" w:rsidTr="00BA71A9">
        <w:trPr>
          <w:trHeight w:val="247"/>
        </w:trPr>
        <w:tc>
          <w:tcPr>
            <w:tcW w:w="3067" w:type="dxa"/>
            <w:hideMark/>
          </w:tcPr>
          <w:p w:rsidR="003551F0" w:rsidRDefault="003551F0" w:rsidP="00BA71A9">
            <w:pPr>
              <w:tabs>
                <w:tab w:val="left" w:pos="90"/>
              </w:tabs>
              <w:jc w:val="left"/>
              <w:rPr>
                <w:sz w:val="22"/>
              </w:rPr>
            </w:pPr>
            <w:r>
              <w:rPr>
                <w:sz w:val="22"/>
              </w:rPr>
              <w:t>MOTION TO APPROVE:</w:t>
            </w:r>
          </w:p>
        </w:tc>
        <w:tc>
          <w:tcPr>
            <w:tcW w:w="3067" w:type="dxa"/>
            <w:hideMark/>
          </w:tcPr>
          <w:p w:rsidR="003551F0" w:rsidRDefault="003551F0" w:rsidP="00BA71A9">
            <w:pPr>
              <w:tabs>
                <w:tab w:val="left" w:pos="90"/>
              </w:tabs>
              <w:jc w:val="left"/>
              <w:rPr>
                <w:sz w:val="22"/>
              </w:rPr>
            </w:pPr>
            <w:r>
              <w:rPr>
                <w:sz w:val="22"/>
              </w:rPr>
              <w:t>MR. PLATT</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SECONDED:</w:t>
            </w:r>
          </w:p>
        </w:tc>
        <w:tc>
          <w:tcPr>
            <w:tcW w:w="3067" w:type="dxa"/>
            <w:hideMark/>
          </w:tcPr>
          <w:p w:rsidR="003551F0" w:rsidRDefault="003551F0" w:rsidP="00BA71A9">
            <w:pPr>
              <w:tabs>
                <w:tab w:val="left" w:pos="90"/>
              </w:tabs>
              <w:jc w:val="left"/>
              <w:rPr>
                <w:sz w:val="22"/>
              </w:rPr>
            </w:pPr>
            <w:r>
              <w:rPr>
                <w:sz w:val="22"/>
              </w:rPr>
              <w:t>MR. FRIEDMAN</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AYES:</w:t>
            </w:r>
          </w:p>
        </w:tc>
        <w:tc>
          <w:tcPr>
            <w:tcW w:w="3067" w:type="dxa"/>
            <w:hideMark/>
          </w:tcPr>
          <w:p w:rsidR="003551F0" w:rsidRDefault="003551F0" w:rsidP="00BA71A9">
            <w:pPr>
              <w:tabs>
                <w:tab w:val="left" w:pos="90"/>
              </w:tabs>
              <w:jc w:val="left"/>
              <w:rPr>
                <w:sz w:val="22"/>
              </w:rPr>
            </w:pPr>
            <w:r>
              <w:rPr>
                <w:sz w:val="22"/>
              </w:rPr>
              <w:t>ALL</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NAYS</w:t>
            </w:r>
          </w:p>
        </w:tc>
        <w:tc>
          <w:tcPr>
            <w:tcW w:w="3067" w:type="dxa"/>
            <w:hideMark/>
          </w:tcPr>
          <w:p w:rsidR="003551F0" w:rsidRDefault="003551F0" w:rsidP="00BA71A9">
            <w:pPr>
              <w:tabs>
                <w:tab w:val="left" w:pos="90"/>
              </w:tabs>
              <w:jc w:val="left"/>
              <w:rPr>
                <w:sz w:val="22"/>
              </w:rPr>
            </w:pPr>
            <w:r>
              <w:rPr>
                <w:sz w:val="22"/>
              </w:rPr>
              <w:t>NONE</w:t>
            </w:r>
          </w:p>
          <w:p w:rsidR="003551F0" w:rsidRDefault="003551F0" w:rsidP="00BA71A9">
            <w:pPr>
              <w:tabs>
                <w:tab w:val="left" w:pos="90"/>
              </w:tabs>
              <w:jc w:val="left"/>
              <w:rPr>
                <w:sz w:val="22"/>
              </w:rPr>
            </w:pPr>
          </w:p>
        </w:tc>
      </w:tr>
    </w:tbl>
    <w:p w:rsidR="00492EC8" w:rsidRDefault="00492EC8" w:rsidP="00492EC8">
      <w:pPr>
        <w:spacing w:line="276" w:lineRule="auto"/>
        <w:rPr>
          <w:rFonts w:eastAsiaTheme="minorHAnsi"/>
          <w:b/>
          <w:sz w:val="22"/>
        </w:rPr>
      </w:pPr>
      <w:proofErr w:type="gramStart"/>
      <w:r>
        <w:rPr>
          <w:rFonts w:eastAsia="Times New Roman"/>
          <w:bCs/>
          <w:sz w:val="22"/>
        </w:rPr>
        <w:t>RESOLUTION NO.</w:t>
      </w:r>
      <w:proofErr w:type="gramEnd"/>
      <w:r>
        <w:rPr>
          <w:rFonts w:eastAsia="Times New Roman"/>
          <w:bCs/>
          <w:sz w:val="22"/>
        </w:rPr>
        <w:t xml:space="preserve"> 2</w:t>
      </w:r>
      <w:r w:rsidR="00865AD9">
        <w:rPr>
          <w:rFonts w:eastAsia="Times New Roman"/>
          <w:bCs/>
          <w:sz w:val="22"/>
        </w:rPr>
        <w:t>12</w:t>
      </w:r>
      <w:r>
        <w:rPr>
          <w:rFonts w:eastAsia="Times New Roman"/>
          <w:bCs/>
          <w:sz w:val="22"/>
        </w:rPr>
        <w:t>-16</w:t>
      </w:r>
      <w:r>
        <w:rPr>
          <w:rFonts w:eastAsia="Times New Roman"/>
          <w:bCs/>
          <w:sz w:val="22"/>
        </w:rPr>
        <w:tab/>
      </w:r>
      <w:r>
        <w:rPr>
          <w:rFonts w:eastAsia="Times New Roman"/>
          <w:bCs/>
          <w:sz w:val="22"/>
        </w:rPr>
        <w:tab/>
      </w:r>
      <w:r>
        <w:rPr>
          <w:rFonts w:eastAsia="Times New Roman"/>
          <w:bCs/>
          <w:sz w:val="22"/>
        </w:rPr>
        <w:tab/>
      </w:r>
      <w:r w:rsidRPr="00492EC8">
        <w:rPr>
          <w:rFonts w:eastAsiaTheme="minorHAnsi"/>
          <w:sz w:val="22"/>
        </w:rPr>
        <w:t xml:space="preserve">ENDORSING A JOINT APPLICATION TO THE NEW </w:t>
      </w:r>
      <w:r>
        <w:rPr>
          <w:rFonts w:eastAsiaTheme="minorHAnsi"/>
          <w:sz w:val="22"/>
        </w:rPr>
        <w:tab/>
      </w:r>
      <w:r>
        <w:rPr>
          <w:rFonts w:eastAsiaTheme="minorHAnsi"/>
          <w:sz w:val="22"/>
        </w:rPr>
        <w:tab/>
      </w:r>
      <w:r>
        <w:rPr>
          <w:rFonts w:eastAsiaTheme="minorHAnsi"/>
          <w:sz w:val="22"/>
        </w:rPr>
        <w:tab/>
      </w:r>
      <w:r>
        <w:rPr>
          <w:rFonts w:eastAsiaTheme="minorHAnsi"/>
          <w:sz w:val="22"/>
        </w:rPr>
        <w:tab/>
      </w:r>
      <w:r>
        <w:rPr>
          <w:rFonts w:eastAsiaTheme="minorHAnsi"/>
          <w:sz w:val="22"/>
        </w:rPr>
        <w:tab/>
      </w:r>
      <w:r>
        <w:rPr>
          <w:rFonts w:eastAsiaTheme="minorHAnsi"/>
          <w:sz w:val="22"/>
        </w:rPr>
        <w:tab/>
      </w:r>
      <w:r w:rsidRPr="00492EC8">
        <w:rPr>
          <w:rFonts w:eastAsiaTheme="minorHAnsi"/>
          <w:sz w:val="22"/>
        </w:rPr>
        <w:t xml:space="preserve">JERSEY DEPARTMENT OF TRANSPORTATION – </w:t>
      </w:r>
      <w:r>
        <w:rPr>
          <w:rFonts w:eastAsiaTheme="minorHAnsi"/>
          <w:sz w:val="22"/>
        </w:rPr>
        <w:tab/>
      </w:r>
      <w:r>
        <w:rPr>
          <w:rFonts w:eastAsiaTheme="minorHAnsi"/>
          <w:sz w:val="22"/>
        </w:rPr>
        <w:tab/>
      </w:r>
      <w:r>
        <w:rPr>
          <w:rFonts w:eastAsiaTheme="minorHAnsi"/>
          <w:sz w:val="22"/>
        </w:rPr>
        <w:tab/>
      </w:r>
      <w:r>
        <w:rPr>
          <w:rFonts w:eastAsiaTheme="minorHAnsi"/>
          <w:sz w:val="22"/>
        </w:rPr>
        <w:tab/>
      </w:r>
      <w:r>
        <w:rPr>
          <w:rFonts w:eastAsiaTheme="minorHAnsi"/>
          <w:sz w:val="22"/>
        </w:rPr>
        <w:tab/>
      </w:r>
      <w:r>
        <w:rPr>
          <w:rFonts w:eastAsiaTheme="minorHAnsi"/>
          <w:sz w:val="22"/>
        </w:rPr>
        <w:tab/>
        <w:t xml:space="preserve">         </w:t>
      </w:r>
      <w:r w:rsidRPr="00492EC8">
        <w:rPr>
          <w:rFonts w:eastAsiaTheme="minorHAnsi"/>
          <w:sz w:val="22"/>
        </w:rPr>
        <w:t>TRANSPORTATION ALTERNATIVES PROGRAM</w:t>
      </w:r>
      <w:r w:rsidR="003551F0">
        <w:rPr>
          <w:rFonts w:eastAsiaTheme="minorHAnsi"/>
          <w:sz w:val="22"/>
        </w:rPr>
        <w:t xml:space="preserve"> </w:t>
      </w:r>
      <w:r w:rsidRPr="00492EC8">
        <w:rPr>
          <w:rFonts w:eastAsiaTheme="minorHAnsi"/>
          <w:sz w:val="22"/>
        </w:rPr>
        <w:t>(TAP)</w:t>
      </w:r>
      <w:r w:rsidRPr="00492EC8">
        <w:rPr>
          <w:rFonts w:eastAsiaTheme="minorHAnsi"/>
          <w:b/>
          <w:sz w:val="22"/>
        </w:rPr>
        <w:t xml:space="preserve"> </w:t>
      </w:r>
    </w:p>
    <w:p w:rsidR="003551F0" w:rsidRPr="00492EC8" w:rsidRDefault="003551F0" w:rsidP="00492EC8">
      <w:pPr>
        <w:spacing w:line="276" w:lineRule="auto"/>
        <w:rPr>
          <w:rFonts w:eastAsiaTheme="minorHAnsi"/>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3551F0" w:rsidTr="00BA71A9">
        <w:trPr>
          <w:trHeight w:val="247"/>
        </w:trPr>
        <w:tc>
          <w:tcPr>
            <w:tcW w:w="3067" w:type="dxa"/>
            <w:hideMark/>
          </w:tcPr>
          <w:p w:rsidR="003551F0" w:rsidRDefault="003551F0" w:rsidP="00BA71A9">
            <w:pPr>
              <w:tabs>
                <w:tab w:val="left" w:pos="90"/>
              </w:tabs>
              <w:jc w:val="left"/>
              <w:rPr>
                <w:sz w:val="22"/>
              </w:rPr>
            </w:pPr>
            <w:r>
              <w:rPr>
                <w:sz w:val="22"/>
              </w:rPr>
              <w:t>MOTION TO APPROVE:</w:t>
            </w:r>
          </w:p>
        </w:tc>
        <w:tc>
          <w:tcPr>
            <w:tcW w:w="3067" w:type="dxa"/>
            <w:hideMark/>
          </w:tcPr>
          <w:p w:rsidR="003551F0" w:rsidRDefault="003551F0" w:rsidP="00BA71A9">
            <w:pPr>
              <w:tabs>
                <w:tab w:val="left" w:pos="90"/>
              </w:tabs>
              <w:jc w:val="left"/>
              <w:rPr>
                <w:sz w:val="22"/>
              </w:rPr>
            </w:pPr>
            <w:r>
              <w:rPr>
                <w:sz w:val="22"/>
              </w:rPr>
              <w:t>MR. PLATT</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SECONDED:</w:t>
            </w:r>
          </w:p>
        </w:tc>
        <w:tc>
          <w:tcPr>
            <w:tcW w:w="3067" w:type="dxa"/>
            <w:hideMark/>
          </w:tcPr>
          <w:p w:rsidR="003551F0" w:rsidRDefault="003551F0" w:rsidP="00BA71A9">
            <w:pPr>
              <w:tabs>
                <w:tab w:val="left" w:pos="90"/>
              </w:tabs>
              <w:jc w:val="left"/>
              <w:rPr>
                <w:sz w:val="22"/>
              </w:rPr>
            </w:pPr>
            <w:r>
              <w:rPr>
                <w:sz w:val="22"/>
              </w:rPr>
              <w:t>MR. FRIEDMAN</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AYES:</w:t>
            </w:r>
          </w:p>
        </w:tc>
        <w:tc>
          <w:tcPr>
            <w:tcW w:w="3067" w:type="dxa"/>
            <w:hideMark/>
          </w:tcPr>
          <w:p w:rsidR="003551F0" w:rsidRDefault="003551F0" w:rsidP="00BA71A9">
            <w:pPr>
              <w:tabs>
                <w:tab w:val="left" w:pos="90"/>
              </w:tabs>
              <w:jc w:val="left"/>
              <w:rPr>
                <w:sz w:val="22"/>
              </w:rPr>
            </w:pPr>
            <w:r>
              <w:rPr>
                <w:sz w:val="22"/>
              </w:rPr>
              <w:t>ALL</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NAYS</w:t>
            </w:r>
          </w:p>
        </w:tc>
        <w:tc>
          <w:tcPr>
            <w:tcW w:w="3067" w:type="dxa"/>
            <w:hideMark/>
          </w:tcPr>
          <w:p w:rsidR="003551F0" w:rsidRDefault="003551F0" w:rsidP="00BA71A9">
            <w:pPr>
              <w:tabs>
                <w:tab w:val="left" w:pos="90"/>
              </w:tabs>
              <w:jc w:val="left"/>
              <w:rPr>
                <w:sz w:val="22"/>
              </w:rPr>
            </w:pPr>
            <w:r>
              <w:rPr>
                <w:sz w:val="22"/>
              </w:rPr>
              <w:t>NONE</w:t>
            </w:r>
          </w:p>
          <w:p w:rsidR="003551F0" w:rsidRDefault="003551F0" w:rsidP="00BA71A9">
            <w:pPr>
              <w:tabs>
                <w:tab w:val="left" w:pos="90"/>
              </w:tabs>
              <w:jc w:val="left"/>
              <w:rPr>
                <w:sz w:val="22"/>
              </w:rPr>
            </w:pPr>
          </w:p>
        </w:tc>
      </w:tr>
    </w:tbl>
    <w:p w:rsidR="00CE5225" w:rsidRDefault="00CE5225" w:rsidP="008026AA">
      <w:pPr>
        <w:jc w:val="left"/>
        <w:rPr>
          <w:rFonts w:eastAsia="Times New Roman"/>
          <w:bCs/>
          <w:sz w:val="22"/>
        </w:rPr>
      </w:pPr>
      <w:proofErr w:type="gramStart"/>
      <w:r>
        <w:rPr>
          <w:rFonts w:eastAsia="Times New Roman"/>
          <w:bCs/>
          <w:sz w:val="22"/>
        </w:rPr>
        <w:t>RESOLUTION NO.</w:t>
      </w:r>
      <w:proofErr w:type="gramEnd"/>
      <w:r>
        <w:rPr>
          <w:rFonts w:eastAsia="Times New Roman"/>
          <w:bCs/>
          <w:sz w:val="22"/>
        </w:rPr>
        <w:t xml:space="preserve"> 2</w:t>
      </w:r>
      <w:r w:rsidR="00865AD9">
        <w:rPr>
          <w:rFonts w:eastAsia="Times New Roman"/>
          <w:bCs/>
          <w:sz w:val="22"/>
        </w:rPr>
        <w:t>13</w:t>
      </w:r>
      <w:r>
        <w:rPr>
          <w:rFonts w:eastAsia="Times New Roman"/>
          <w:bCs/>
          <w:sz w:val="22"/>
        </w:rPr>
        <w:t>-16</w:t>
      </w:r>
      <w:r>
        <w:rPr>
          <w:rFonts w:eastAsia="Times New Roman"/>
          <w:bCs/>
          <w:sz w:val="22"/>
        </w:rPr>
        <w:tab/>
      </w:r>
      <w:r>
        <w:rPr>
          <w:rFonts w:eastAsia="Times New Roman"/>
          <w:bCs/>
          <w:sz w:val="22"/>
        </w:rPr>
        <w:tab/>
      </w:r>
      <w:r>
        <w:rPr>
          <w:rFonts w:eastAsia="Times New Roman"/>
          <w:bCs/>
          <w:sz w:val="22"/>
        </w:rPr>
        <w:tab/>
      </w:r>
      <w:r w:rsidR="00931592">
        <w:rPr>
          <w:rFonts w:eastAsia="Times New Roman"/>
          <w:bCs/>
          <w:sz w:val="22"/>
        </w:rPr>
        <w:t>AUTHORIZING VOORHEES TOWNSHIP TO SE</w:t>
      </w:r>
      <w:r w:rsidR="003B496C">
        <w:rPr>
          <w:rFonts w:eastAsia="Times New Roman"/>
          <w:bCs/>
          <w:sz w:val="22"/>
        </w:rPr>
        <w:t>LL</w:t>
      </w:r>
      <w:r w:rsidR="00931592">
        <w:rPr>
          <w:rFonts w:eastAsia="Times New Roman"/>
          <w:bCs/>
          <w:sz w:val="22"/>
        </w:rPr>
        <w:t xml:space="preserve"> </w:t>
      </w:r>
      <w:r w:rsidR="00931592">
        <w:rPr>
          <w:rFonts w:eastAsia="Times New Roman"/>
          <w:bCs/>
          <w:sz w:val="22"/>
        </w:rPr>
        <w:tab/>
      </w:r>
      <w:r w:rsidR="00931592">
        <w:rPr>
          <w:rFonts w:eastAsia="Times New Roman"/>
          <w:bCs/>
          <w:sz w:val="22"/>
        </w:rPr>
        <w:tab/>
      </w:r>
      <w:r w:rsidR="00931592">
        <w:rPr>
          <w:rFonts w:eastAsia="Times New Roman"/>
          <w:bCs/>
          <w:sz w:val="22"/>
        </w:rPr>
        <w:tab/>
      </w:r>
      <w:r w:rsidR="00931592">
        <w:rPr>
          <w:rFonts w:eastAsia="Times New Roman"/>
          <w:bCs/>
          <w:sz w:val="22"/>
        </w:rPr>
        <w:tab/>
      </w:r>
      <w:r w:rsidR="00931592">
        <w:rPr>
          <w:rFonts w:eastAsia="Times New Roman"/>
          <w:bCs/>
          <w:sz w:val="22"/>
        </w:rPr>
        <w:tab/>
      </w:r>
      <w:r w:rsidR="00931592">
        <w:rPr>
          <w:rFonts w:eastAsia="Times New Roman"/>
          <w:bCs/>
          <w:sz w:val="22"/>
        </w:rPr>
        <w:tab/>
      </w:r>
      <w:r w:rsidR="00931592">
        <w:rPr>
          <w:rFonts w:eastAsia="Times New Roman"/>
          <w:bCs/>
          <w:sz w:val="22"/>
        </w:rPr>
        <w:tab/>
        <w:t>TOWNSHIP OWNED LAND</w:t>
      </w:r>
    </w:p>
    <w:p w:rsidR="003551F0" w:rsidRDefault="003551F0" w:rsidP="008026AA">
      <w:pPr>
        <w:jc w:val="left"/>
        <w:rPr>
          <w:rFonts w:eastAsia="Times New Roman"/>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3551F0" w:rsidTr="00BA71A9">
        <w:trPr>
          <w:trHeight w:val="247"/>
        </w:trPr>
        <w:tc>
          <w:tcPr>
            <w:tcW w:w="3067" w:type="dxa"/>
            <w:hideMark/>
          </w:tcPr>
          <w:p w:rsidR="003551F0" w:rsidRDefault="003551F0" w:rsidP="00BA71A9">
            <w:pPr>
              <w:tabs>
                <w:tab w:val="left" w:pos="90"/>
              </w:tabs>
              <w:jc w:val="left"/>
              <w:rPr>
                <w:sz w:val="22"/>
              </w:rPr>
            </w:pPr>
            <w:r>
              <w:rPr>
                <w:sz w:val="22"/>
              </w:rPr>
              <w:t>MOTION TO APPROVE:</w:t>
            </w:r>
          </w:p>
        </w:tc>
        <w:tc>
          <w:tcPr>
            <w:tcW w:w="3067" w:type="dxa"/>
            <w:hideMark/>
          </w:tcPr>
          <w:p w:rsidR="003551F0" w:rsidRDefault="003551F0" w:rsidP="00E31097">
            <w:pPr>
              <w:tabs>
                <w:tab w:val="left" w:pos="90"/>
              </w:tabs>
              <w:jc w:val="left"/>
              <w:rPr>
                <w:sz w:val="22"/>
              </w:rPr>
            </w:pPr>
            <w:r>
              <w:rPr>
                <w:sz w:val="22"/>
              </w:rPr>
              <w:t xml:space="preserve">MR. </w:t>
            </w:r>
            <w:r w:rsidR="00E31097">
              <w:rPr>
                <w:sz w:val="22"/>
              </w:rPr>
              <w:t>RAVITZ</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SECONDED:</w:t>
            </w:r>
          </w:p>
        </w:tc>
        <w:tc>
          <w:tcPr>
            <w:tcW w:w="3067" w:type="dxa"/>
            <w:hideMark/>
          </w:tcPr>
          <w:p w:rsidR="003551F0" w:rsidRDefault="00E31097" w:rsidP="00BA71A9">
            <w:pPr>
              <w:tabs>
                <w:tab w:val="left" w:pos="90"/>
              </w:tabs>
              <w:jc w:val="left"/>
              <w:rPr>
                <w:sz w:val="22"/>
              </w:rPr>
            </w:pPr>
            <w:r>
              <w:rPr>
                <w:sz w:val="22"/>
              </w:rPr>
              <w:t>MS. NOCITO</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AYES:</w:t>
            </w:r>
          </w:p>
        </w:tc>
        <w:tc>
          <w:tcPr>
            <w:tcW w:w="3067" w:type="dxa"/>
            <w:hideMark/>
          </w:tcPr>
          <w:p w:rsidR="003551F0" w:rsidRDefault="003551F0" w:rsidP="00BA71A9">
            <w:pPr>
              <w:tabs>
                <w:tab w:val="left" w:pos="90"/>
              </w:tabs>
              <w:jc w:val="left"/>
              <w:rPr>
                <w:sz w:val="22"/>
              </w:rPr>
            </w:pPr>
            <w:r>
              <w:rPr>
                <w:sz w:val="22"/>
              </w:rPr>
              <w:t>ALL</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NAYS</w:t>
            </w:r>
          </w:p>
        </w:tc>
        <w:tc>
          <w:tcPr>
            <w:tcW w:w="3067" w:type="dxa"/>
            <w:hideMark/>
          </w:tcPr>
          <w:p w:rsidR="003551F0" w:rsidRDefault="003551F0" w:rsidP="00BA71A9">
            <w:pPr>
              <w:tabs>
                <w:tab w:val="left" w:pos="90"/>
              </w:tabs>
              <w:jc w:val="left"/>
              <w:rPr>
                <w:sz w:val="22"/>
              </w:rPr>
            </w:pPr>
            <w:r>
              <w:rPr>
                <w:sz w:val="22"/>
              </w:rPr>
              <w:t>NONE</w:t>
            </w:r>
          </w:p>
          <w:p w:rsidR="003551F0" w:rsidRDefault="003551F0" w:rsidP="00BA71A9">
            <w:pPr>
              <w:tabs>
                <w:tab w:val="left" w:pos="90"/>
              </w:tabs>
              <w:jc w:val="left"/>
              <w:rPr>
                <w:sz w:val="22"/>
              </w:rPr>
            </w:pPr>
          </w:p>
        </w:tc>
      </w:tr>
    </w:tbl>
    <w:p w:rsidR="00931592" w:rsidRDefault="00931592" w:rsidP="008026AA">
      <w:pPr>
        <w:jc w:val="left"/>
        <w:rPr>
          <w:rFonts w:eastAsia="Times New Roman"/>
          <w:bCs/>
          <w:sz w:val="22"/>
        </w:rPr>
      </w:pPr>
      <w:proofErr w:type="gramStart"/>
      <w:r>
        <w:rPr>
          <w:rFonts w:eastAsia="Times New Roman"/>
          <w:bCs/>
          <w:sz w:val="22"/>
        </w:rPr>
        <w:t>RESOLUTION NO.</w:t>
      </w:r>
      <w:proofErr w:type="gramEnd"/>
      <w:r>
        <w:rPr>
          <w:rFonts w:eastAsia="Times New Roman"/>
          <w:bCs/>
          <w:sz w:val="22"/>
        </w:rPr>
        <w:t xml:space="preserve"> 2</w:t>
      </w:r>
      <w:r w:rsidR="00865AD9">
        <w:rPr>
          <w:rFonts w:eastAsia="Times New Roman"/>
          <w:bCs/>
          <w:sz w:val="22"/>
        </w:rPr>
        <w:t>14</w:t>
      </w:r>
      <w:r>
        <w:rPr>
          <w:rFonts w:eastAsia="Times New Roman"/>
          <w:bCs/>
          <w:sz w:val="22"/>
        </w:rPr>
        <w:t>-16</w:t>
      </w:r>
      <w:r>
        <w:rPr>
          <w:rFonts w:eastAsia="Times New Roman"/>
          <w:bCs/>
          <w:sz w:val="22"/>
        </w:rPr>
        <w:tab/>
      </w:r>
      <w:r>
        <w:rPr>
          <w:rFonts w:eastAsia="Times New Roman"/>
          <w:bCs/>
          <w:sz w:val="22"/>
        </w:rPr>
        <w:tab/>
      </w:r>
      <w:r>
        <w:rPr>
          <w:rFonts w:eastAsia="Times New Roman"/>
          <w:bCs/>
          <w:sz w:val="22"/>
        </w:rPr>
        <w:tab/>
      </w:r>
      <w:r w:rsidR="003B496C">
        <w:rPr>
          <w:rFonts w:eastAsia="Times New Roman"/>
          <w:bCs/>
          <w:sz w:val="22"/>
        </w:rPr>
        <w:t>AUTHORIZING AN AMENDME</w:t>
      </w:r>
      <w:r w:rsidR="003E2BEB">
        <w:rPr>
          <w:rFonts w:eastAsia="Times New Roman"/>
          <w:bCs/>
          <w:sz w:val="22"/>
        </w:rPr>
        <w:t>NT TO THE</w:t>
      </w:r>
      <w:r w:rsidR="003B496C">
        <w:rPr>
          <w:rFonts w:eastAsia="Times New Roman"/>
          <w:bCs/>
          <w:sz w:val="22"/>
        </w:rPr>
        <w:t xml:space="preserve"> </w:t>
      </w:r>
      <w:r w:rsidR="003E2BEB">
        <w:rPr>
          <w:rFonts w:eastAsia="Times New Roman"/>
          <w:bCs/>
          <w:sz w:val="22"/>
        </w:rPr>
        <w:tab/>
      </w:r>
      <w:r w:rsidR="003E2BEB">
        <w:rPr>
          <w:rFonts w:eastAsia="Times New Roman"/>
          <w:bCs/>
          <w:sz w:val="22"/>
        </w:rPr>
        <w:tab/>
      </w:r>
      <w:r w:rsidR="003E2BEB">
        <w:rPr>
          <w:rFonts w:eastAsia="Times New Roman"/>
          <w:bCs/>
          <w:sz w:val="22"/>
        </w:rPr>
        <w:tab/>
      </w:r>
      <w:r w:rsidR="003E2BEB">
        <w:rPr>
          <w:rFonts w:eastAsia="Times New Roman"/>
          <w:bCs/>
          <w:sz w:val="22"/>
        </w:rPr>
        <w:tab/>
      </w:r>
      <w:r w:rsidR="003E2BEB">
        <w:rPr>
          <w:rFonts w:eastAsia="Times New Roman"/>
          <w:bCs/>
          <w:sz w:val="22"/>
        </w:rPr>
        <w:tab/>
      </w:r>
      <w:r w:rsidR="003E2BEB">
        <w:rPr>
          <w:rFonts w:eastAsia="Times New Roman"/>
          <w:bCs/>
          <w:sz w:val="22"/>
        </w:rPr>
        <w:tab/>
      </w:r>
      <w:r w:rsidR="003E2BEB">
        <w:rPr>
          <w:rFonts w:eastAsia="Times New Roman"/>
          <w:bCs/>
          <w:sz w:val="22"/>
        </w:rPr>
        <w:tab/>
      </w:r>
      <w:r w:rsidR="003E2BEB">
        <w:rPr>
          <w:rFonts w:eastAsia="Times New Roman"/>
          <w:bCs/>
          <w:sz w:val="22"/>
        </w:rPr>
        <w:tab/>
      </w:r>
      <w:r w:rsidR="003B496C">
        <w:rPr>
          <w:rFonts w:eastAsia="Times New Roman"/>
          <w:bCs/>
          <w:sz w:val="22"/>
        </w:rPr>
        <w:t xml:space="preserve">CONTRACT </w:t>
      </w:r>
      <w:r w:rsidR="00B116D3">
        <w:rPr>
          <w:rFonts w:eastAsia="Times New Roman"/>
          <w:bCs/>
          <w:sz w:val="22"/>
        </w:rPr>
        <w:t xml:space="preserve">FOR KRESSON ROAD </w:t>
      </w:r>
      <w:r w:rsidR="003E2BEB">
        <w:rPr>
          <w:rFonts w:eastAsia="Times New Roman"/>
          <w:bCs/>
          <w:sz w:val="22"/>
        </w:rPr>
        <w:tab/>
      </w:r>
      <w:r w:rsidR="003E2BEB">
        <w:rPr>
          <w:rFonts w:eastAsia="Times New Roman"/>
          <w:bCs/>
          <w:sz w:val="22"/>
        </w:rPr>
        <w:tab/>
      </w:r>
      <w:r w:rsidR="003E2BEB">
        <w:rPr>
          <w:rFonts w:eastAsia="Times New Roman"/>
          <w:bCs/>
          <w:sz w:val="22"/>
        </w:rPr>
        <w:tab/>
      </w:r>
      <w:r w:rsidR="003E2BEB">
        <w:rPr>
          <w:rFonts w:eastAsia="Times New Roman"/>
          <w:bCs/>
          <w:sz w:val="22"/>
        </w:rPr>
        <w:tab/>
      </w:r>
      <w:r w:rsidR="003E2BEB">
        <w:rPr>
          <w:rFonts w:eastAsia="Times New Roman"/>
          <w:bCs/>
          <w:sz w:val="22"/>
        </w:rPr>
        <w:tab/>
      </w:r>
      <w:r w:rsidR="003E2BEB">
        <w:rPr>
          <w:rFonts w:eastAsia="Times New Roman"/>
          <w:bCs/>
          <w:sz w:val="22"/>
        </w:rPr>
        <w:tab/>
      </w:r>
      <w:r w:rsidR="003E2BEB">
        <w:rPr>
          <w:rFonts w:eastAsia="Times New Roman"/>
          <w:bCs/>
          <w:sz w:val="22"/>
        </w:rPr>
        <w:tab/>
      </w:r>
      <w:r w:rsidR="003E2BEB">
        <w:rPr>
          <w:rFonts w:eastAsia="Times New Roman"/>
          <w:bCs/>
          <w:sz w:val="22"/>
        </w:rPr>
        <w:tab/>
      </w:r>
      <w:r w:rsidR="003E2BEB">
        <w:rPr>
          <w:rFonts w:eastAsia="Times New Roman"/>
          <w:bCs/>
          <w:sz w:val="22"/>
        </w:rPr>
        <w:tab/>
        <w:t>I</w:t>
      </w:r>
      <w:r w:rsidR="00B116D3">
        <w:rPr>
          <w:rFonts w:eastAsia="Times New Roman"/>
          <w:bCs/>
          <w:sz w:val="22"/>
        </w:rPr>
        <w:t>MPROVEMENTS</w:t>
      </w:r>
    </w:p>
    <w:p w:rsidR="003551F0" w:rsidRDefault="003551F0" w:rsidP="008026AA">
      <w:pPr>
        <w:jc w:val="left"/>
        <w:rPr>
          <w:rFonts w:eastAsia="Times New Roman"/>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3551F0" w:rsidTr="00BA71A9">
        <w:trPr>
          <w:trHeight w:val="247"/>
        </w:trPr>
        <w:tc>
          <w:tcPr>
            <w:tcW w:w="3067" w:type="dxa"/>
            <w:hideMark/>
          </w:tcPr>
          <w:p w:rsidR="003551F0" w:rsidRDefault="003551F0" w:rsidP="00BA71A9">
            <w:pPr>
              <w:tabs>
                <w:tab w:val="left" w:pos="90"/>
              </w:tabs>
              <w:jc w:val="left"/>
              <w:rPr>
                <w:sz w:val="22"/>
              </w:rPr>
            </w:pPr>
            <w:r>
              <w:rPr>
                <w:sz w:val="22"/>
              </w:rPr>
              <w:t>MOTION TO APPROVE:</w:t>
            </w:r>
          </w:p>
        </w:tc>
        <w:tc>
          <w:tcPr>
            <w:tcW w:w="3067" w:type="dxa"/>
            <w:hideMark/>
          </w:tcPr>
          <w:p w:rsidR="003551F0" w:rsidRDefault="003551F0" w:rsidP="00BA71A9">
            <w:pPr>
              <w:tabs>
                <w:tab w:val="left" w:pos="90"/>
              </w:tabs>
              <w:jc w:val="left"/>
              <w:rPr>
                <w:sz w:val="22"/>
              </w:rPr>
            </w:pPr>
            <w:r>
              <w:rPr>
                <w:sz w:val="22"/>
              </w:rPr>
              <w:t>MR. PLATT</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SECONDED:</w:t>
            </w:r>
          </w:p>
        </w:tc>
        <w:tc>
          <w:tcPr>
            <w:tcW w:w="3067" w:type="dxa"/>
            <w:hideMark/>
          </w:tcPr>
          <w:p w:rsidR="003551F0" w:rsidRDefault="003551F0" w:rsidP="00BA71A9">
            <w:pPr>
              <w:tabs>
                <w:tab w:val="left" w:pos="90"/>
              </w:tabs>
              <w:jc w:val="left"/>
              <w:rPr>
                <w:sz w:val="22"/>
              </w:rPr>
            </w:pPr>
            <w:r>
              <w:rPr>
                <w:sz w:val="22"/>
              </w:rPr>
              <w:t>MR. FRIEDMAN</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AYES:</w:t>
            </w:r>
          </w:p>
        </w:tc>
        <w:tc>
          <w:tcPr>
            <w:tcW w:w="3067" w:type="dxa"/>
            <w:hideMark/>
          </w:tcPr>
          <w:p w:rsidR="003551F0" w:rsidRDefault="003551F0" w:rsidP="00BA71A9">
            <w:pPr>
              <w:tabs>
                <w:tab w:val="left" w:pos="90"/>
              </w:tabs>
              <w:jc w:val="left"/>
              <w:rPr>
                <w:sz w:val="22"/>
              </w:rPr>
            </w:pPr>
            <w:r>
              <w:rPr>
                <w:sz w:val="22"/>
              </w:rPr>
              <w:t>ALL</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NAYS</w:t>
            </w:r>
          </w:p>
        </w:tc>
        <w:tc>
          <w:tcPr>
            <w:tcW w:w="3067" w:type="dxa"/>
            <w:hideMark/>
          </w:tcPr>
          <w:p w:rsidR="003551F0" w:rsidRDefault="003551F0" w:rsidP="00BA71A9">
            <w:pPr>
              <w:tabs>
                <w:tab w:val="left" w:pos="90"/>
              </w:tabs>
              <w:jc w:val="left"/>
              <w:rPr>
                <w:sz w:val="22"/>
              </w:rPr>
            </w:pPr>
            <w:r>
              <w:rPr>
                <w:sz w:val="22"/>
              </w:rPr>
              <w:t>NONE</w:t>
            </w:r>
          </w:p>
          <w:p w:rsidR="003551F0" w:rsidRDefault="003551F0" w:rsidP="00BA71A9">
            <w:pPr>
              <w:tabs>
                <w:tab w:val="left" w:pos="90"/>
              </w:tabs>
              <w:jc w:val="left"/>
              <w:rPr>
                <w:sz w:val="22"/>
              </w:rPr>
            </w:pPr>
          </w:p>
        </w:tc>
      </w:tr>
    </w:tbl>
    <w:p w:rsidR="00895F9F" w:rsidRDefault="00895F9F" w:rsidP="008026AA">
      <w:pPr>
        <w:jc w:val="left"/>
        <w:rPr>
          <w:rFonts w:eastAsia="Times New Roman"/>
          <w:bCs/>
          <w:sz w:val="22"/>
        </w:rPr>
      </w:pPr>
      <w:proofErr w:type="gramStart"/>
      <w:r>
        <w:rPr>
          <w:rFonts w:eastAsia="Times New Roman"/>
          <w:bCs/>
          <w:sz w:val="22"/>
        </w:rPr>
        <w:t>RESOLUTION NO.</w:t>
      </w:r>
      <w:proofErr w:type="gramEnd"/>
      <w:r>
        <w:rPr>
          <w:rFonts w:eastAsia="Times New Roman"/>
          <w:bCs/>
          <w:sz w:val="22"/>
        </w:rPr>
        <w:t xml:space="preserve"> 21</w:t>
      </w:r>
      <w:r w:rsidR="00865AD9">
        <w:rPr>
          <w:rFonts w:eastAsia="Times New Roman"/>
          <w:bCs/>
          <w:sz w:val="22"/>
        </w:rPr>
        <w:t>5</w:t>
      </w:r>
      <w:r>
        <w:rPr>
          <w:rFonts w:eastAsia="Times New Roman"/>
          <w:bCs/>
          <w:sz w:val="22"/>
        </w:rPr>
        <w:t>-16</w:t>
      </w:r>
      <w:r w:rsidR="00371EFC">
        <w:rPr>
          <w:rFonts w:eastAsia="Times New Roman"/>
          <w:bCs/>
          <w:sz w:val="22"/>
        </w:rPr>
        <w:tab/>
      </w:r>
      <w:r w:rsidR="00371EFC">
        <w:rPr>
          <w:rFonts w:eastAsia="Times New Roman"/>
          <w:bCs/>
          <w:sz w:val="22"/>
        </w:rPr>
        <w:tab/>
      </w:r>
      <w:r w:rsidR="00371EFC">
        <w:rPr>
          <w:rFonts w:eastAsia="Times New Roman"/>
          <w:bCs/>
          <w:sz w:val="22"/>
        </w:rPr>
        <w:tab/>
        <w:t xml:space="preserve">ESTABLISHING A POLICY FOR TAX APPEAL </w:t>
      </w:r>
      <w:r w:rsidR="00371EFC">
        <w:rPr>
          <w:rFonts w:eastAsia="Times New Roman"/>
          <w:bCs/>
          <w:sz w:val="22"/>
        </w:rPr>
        <w:tab/>
      </w:r>
      <w:r w:rsidR="00371EFC">
        <w:rPr>
          <w:rFonts w:eastAsia="Times New Roman"/>
          <w:bCs/>
          <w:sz w:val="22"/>
        </w:rPr>
        <w:tab/>
      </w:r>
      <w:r w:rsidR="00371EFC">
        <w:rPr>
          <w:rFonts w:eastAsia="Times New Roman"/>
          <w:bCs/>
          <w:sz w:val="22"/>
        </w:rPr>
        <w:tab/>
      </w:r>
      <w:r w:rsidR="00371EFC">
        <w:rPr>
          <w:rFonts w:eastAsia="Times New Roman"/>
          <w:bCs/>
          <w:sz w:val="22"/>
        </w:rPr>
        <w:tab/>
      </w:r>
      <w:r w:rsidR="00371EFC">
        <w:rPr>
          <w:rFonts w:eastAsia="Times New Roman"/>
          <w:bCs/>
          <w:sz w:val="22"/>
        </w:rPr>
        <w:tab/>
      </w:r>
      <w:r w:rsidR="00371EFC">
        <w:rPr>
          <w:rFonts w:eastAsia="Times New Roman"/>
          <w:bCs/>
          <w:sz w:val="22"/>
        </w:rPr>
        <w:tab/>
      </w:r>
      <w:r w:rsidR="00371EFC">
        <w:rPr>
          <w:rFonts w:eastAsia="Times New Roman"/>
          <w:bCs/>
          <w:sz w:val="22"/>
        </w:rPr>
        <w:tab/>
        <w:t>NOTIFICATION</w:t>
      </w:r>
    </w:p>
    <w:p w:rsidR="003551F0" w:rsidRDefault="003551F0" w:rsidP="008026AA">
      <w:pPr>
        <w:jc w:val="left"/>
        <w:rPr>
          <w:rFonts w:eastAsia="Times New Roman"/>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3551F0" w:rsidTr="00BA71A9">
        <w:trPr>
          <w:trHeight w:val="247"/>
        </w:trPr>
        <w:tc>
          <w:tcPr>
            <w:tcW w:w="3067" w:type="dxa"/>
            <w:hideMark/>
          </w:tcPr>
          <w:p w:rsidR="003551F0" w:rsidRDefault="003551F0" w:rsidP="00BA71A9">
            <w:pPr>
              <w:tabs>
                <w:tab w:val="left" w:pos="90"/>
              </w:tabs>
              <w:jc w:val="left"/>
              <w:rPr>
                <w:sz w:val="22"/>
              </w:rPr>
            </w:pPr>
            <w:r>
              <w:rPr>
                <w:sz w:val="22"/>
              </w:rPr>
              <w:t>MOTION TO APPROVE:</w:t>
            </w:r>
          </w:p>
        </w:tc>
        <w:tc>
          <w:tcPr>
            <w:tcW w:w="3067" w:type="dxa"/>
            <w:hideMark/>
          </w:tcPr>
          <w:p w:rsidR="003551F0" w:rsidRDefault="003551F0" w:rsidP="00E31097">
            <w:pPr>
              <w:tabs>
                <w:tab w:val="left" w:pos="90"/>
              </w:tabs>
              <w:jc w:val="left"/>
              <w:rPr>
                <w:sz w:val="22"/>
              </w:rPr>
            </w:pPr>
            <w:r>
              <w:rPr>
                <w:sz w:val="22"/>
              </w:rPr>
              <w:t xml:space="preserve">MR. </w:t>
            </w:r>
            <w:r w:rsidR="00E31097">
              <w:rPr>
                <w:sz w:val="22"/>
              </w:rPr>
              <w:t>RAVITZ</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SECONDED:</w:t>
            </w:r>
          </w:p>
        </w:tc>
        <w:tc>
          <w:tcPr>
            <w:tcW w:w="3067" w:type="dxa"/>
            <w:hideMark/>
          </w:tcPr>
          <w:p w:rsidR="003551F0" w:rsidRDefault="00E31097" w:rsidP="00E31097">
            <w:pPr>
              <w:tabs>
                <w:tab w:val="left" w:pos="90"/>
              </w:tabs>
              <w:jc w:val="left"/>
              <w:rPr>
                <w:sz w:val="22"/>
              </w:rPr>
            </w:pPr>
            <w:r>
              <w:rPr>
                <w:sz w:val="22"/>
              </w:rPr>
              <w:t>MS. NOCITO</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AYES:</w:t>
            </w:r>
          </w:p>
        </w:tc>
        <w:tc>
          <w:tcPr>
            <w:tcW w:w="3067" w:type="dxa"/>
            <w:hideMark/>
          </w:tcPr>
          <w:p w:rsidR="003551F0" w:rsidRDefault="003551F0" w:rsidP="00BA71A9">
            <w:pPr>
              <w:tabs>
                <w:tab w:val="left" w:pos="90"/>
              </w:tabs>
              <w:jc w:val="left"/>
              <w:rPr>
                <w:sz w:val="22"/>
              </w:rPr>
            </w:pPr>
            <w:r>
              <w:rPr>
                <w:sz w:val="22"/>
              </w:rPr>
              <w:t>ALL</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NAYS</w:t>
            </w:r>
          </w:p>
        </w:tc>
        <w:tc>
          <w:tcPr>
            <w:tcW w:w="3067" w:type="dxa"/>
            <w:hideMark/>
          </w:tcPr>
          <w:p w:rsidR="003551F0" w:rsidRDefault="003551F0" w:rsidP="00BA71A9">
            <w:pPr>
              <w:tabs>
                <w:tab w:val="left" w:pos="90"/>
              </w:tabs>
              <w:jc w:val="left"/>
              <w:rPr>
                <w:sz w:val="22"/>
              </w:rPr>
            </w:pPr>
            <w:r>
              <w:rPr>
                <w:sz w:val="22"/>
              </w:rPr>
              <w:t>NONE</w:t>
            </w:r>
          </w:p>
          <w:p w:rsidR="003551F0" w:rsidRDefault="003551F0" w:rsidP="00BA71A9">
            <w:pPr>
              <w:tabs>
                <w:tab w:val="left" w:pos="90"/>
              </w:tabs>
              <w:jc w:val="left"/>
              <w:rPr>
                <w:sz w:val="22"/>
              </w:rPr>
            </w:pPr>
          </w:p>
        </w:tc>
      </w:tr>
    </w:tbl>
    <w:p w:rsidR="00371EFC" w:rsidRDefault="00371EFC" w:rsidP="008026AA">
      <w:pPr>
        <w:jc w:val="left"/>
        <w:rPr>
          <w:rFonts w:eastAsia="Times New Roman"/>
          <w:bCs/>
          <w:sz w:val="22"/>
        </w:rPr>
      </w:pPr>
      <w:proofErr w:type="gramStart"/>
      <w:r>
        <w:rPr>
          <w:rFonts w:eastAsia="Times New Roman"/>
          <w:bCs/>
          <w:sz w:val="22"/>
        </w:rPr>
        <w:t>RESOLUTION NO.</w:t>
      </w:r>
      <w:proofErr w:type="gramEnd"/>
      <w:r>
        <w:rPr>
          <w:rFonts w:eastAsia="Times New Roman"/>
          <w:bCs/>
          <w:sz w:val="22"/>
        </w:rPr>
        <w:t xml:space="preserve"> 21</w:t>
      </w:r>
      <w:r w:rsidR="00865AD9">
        <w:rPr>
          <w:rFonts w:eastAsia="Times New Roman"/>
          <w:bCs/>
          <w:sz w:val="22"/>
        </w:rPr>
        <w:t>6</w:t>
      </w:r>
      <w:r>
        <w:rPr>
          <w:rFonts w:eastAsia="Times New Roman"/>
          <w:bCs/>
          <w:sz w:val="22"/>
        </w:rPr>
        <w:t>-16</w:t>
      </w:r>
      <w:r>
        <w:rPr>
          <w:rFonts w:eastAsia="Times New Roman"/>
          <w:bCs/>
          <w:sz w:val="22"/>
        </w:rPr>
        <w:tab/>
      </w:r>
      <w:r>
        <w:rPr>
          <w:rFonts w:eastAsia="Times New Roman"/>
          <w:bCs/>
          <w:sz w:val="22"/>
        </w:rPr>
        <w:tab/>
      </w:r>
      <w:r>
        <w:rPr>
          <w:rFonts w:eastAsia="Times New Roman"/>
          <w:bCs/>
          <w:sz w:val="22"/>
        </w:rPr>
        <w:tab/>
        <w:t xml:space="preserve">ESTABLISHING HOURS FOR TRICK OR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t>TREATING</w:t>
      </w:r>
    </w:p>
    <w:p w:rsidR="003551F0" w:rsidRDefault="003551F0" w:rsidP="008026AA">
      <w:pPr>
        <w:jc w:val="left"/>
        <w:rPr>
          <w:rFonts w:eastAsia="Times New Roman"/>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3551F0" w:rsidTr="00BA71A9">
        <w:trPr>
          <w:trHeight w:val="247"/>
        </w:trPr>
        <w:tc>
          <w:tcPr>
            <w:tcW w:w="3067" w:type="dxa"/>
            <w:hideMark/>
          </w:tcPr>
          <w:p w:rsidR="003551F0" w:rsidRDefault="003551F0" w:rsidP="00BA71A9">
            <w:pPr>
              <w:tabs>
                <w:tab w:val="left" w:pos="90"/>
              </w:tabs>
              <w:jc w:val="left"/>
              <w:rPr>
                <w:sz w:val="22"/>
              </w:rPr>
            </w:pPr>
            <w:r>
              <w:rPr>
                <w:sz w:val="22"/>
              </w:rPr>
              <w:t>MOTION TO APPROVE:</w:t>
            </w:r>
          </w:p>
        </w:tc>
        <w:tc>
          <w:tcPr>
            <w:tcW w:w="3067" w:type="dxa"/>
            <w:hideMark/>
          </w:tcPr>
          <w:p w:rsidR="003551F0" w:rsidRDefault="003551F0" w:rsidP="00794552">
            <w:pPr>
              <w:tabs>
                <w:tab w:val="left" w:pos="90"/>
              </w:tabs>
              <w:jc w:val="left"/>
              <w:rPr>
                <w:sz w:val="22"/>
              </w:rPr>
            </w:pPr>
            <w:r>
              <w:rPr>
                <w:sz w:val="22"/>
              </w:rPr>
              <w:t>M</w:t>
            </w:r>
            <w:r w:rsidR="00794552">
              <w:rPr>
                <w:sz w:val="22"/>
              </w:rPr>
              <w:t>S. NOCITO</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SECONDED:</w:t>
            </w:r>
          </w:p>
        </w:tc>
        <w:tc>
          <w:tcPr>
            <w:tcW w:w="3067" w:type="dxa"/>
            <w:hideMark/>
          </w:tcPr>
          <w:p w:rsidR="003551F0" w:rsidRDefault="00794552" w:rsidP="00794552">
            <w:pPr>
              <w:tabs>
                <w:tab w:val="left" w:pos="90"/>
              </w:tabs>
              <w:jc w:val="left"/>
              <w:rPr>
                <w:sz w:val="22"/>
              </w:rPr>
            </w:pPr>
            <w:r>
              <w:rPr>
                <w:sz w:val="22"/>
              </w:rPr>
              <w:t>MR. RAVITZ</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AYES:</w:t>
            </w:r>
          </w:p>
        </w:tc>
        <w:tc>
          <w:tcPr>
            <w:tcW w:w="3067" w:type="dxa"/>
            <w:hideMark/>
          </w:tcPr>
          <w:p w:rsidR="003551F0" w:rsidRDefault="003551F0" w:rsidP="00BA71A9">
            <w:pPr>
              <w:tabs>
                <w:tab w:val="left" w:pos="90"/>
              </w:tabs>
              <w:jc w:val="left"/>
              <w:rPr>
                <w:sz w:val="22"/>
              </w:rPr>
            </w:pPr>
            <w:r>
              <w:rPr>
                <w:sz w:val="22"/>
              </w:rPr>
              <w:t>ALL</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NAYS</w:t>
            </w:r>
          </w:p>
        </w:tc>
        <w:tc>
          <w:tcPr>
            <w:tcW w:w="3067" w:type="dxa"/>
            <w:hideMark/>
          </w:tcPr>
          <w:p w:rsidR="003551F0" w:rsidRDefault="003551F0" w:rsidP="00BA71A9">
            <w:pPr>
              <w:tabs>
                <w:tab w:val="left" w:pos="90"/>
              </w:tabs>
              <w:jc w:val="left"/>
              <w:rPr>
                <w:sz w:val="22"/>
              </w:rPr>
            </w:pPr>
            <w:r>
              <w:rPr>
                <w:sz w:val="22"/>
              </w:rPr>
              <w:t>NONE</w:t>
            </w:r>
          </w:p>
          <w:p w:rsidR="003551F0" w:rsidRDefault="003551F0" w:rsidP="00BA71A9">
            <w:pPr>
              <w:tabs>
                <w:tab w:val="left" w:pos="90"/>
              </w:tabs>
              <w:jc w:val="left"/>
              <w:rPr>
                <w:sz w:val="22"/>
              </w:rPr>
            </w:pPr>
          </w:p>
        </w:tc>
      </w:tr>
    </w:tbl>
    <w:p w:rsidR="000A7943" w:rsidRDefault="000A7943" w:rsidP="008026AA">
      <w:pPr>
        <w:jc w:val="left"/>
        <w:rPr>
          <w:rFonts w:eastAsia="Times New Roman"/>
          <w:bCs/>
          <w:sz w:val="22"/>
        </w:rPr>
      </w:pPr>
      <w:proofErr w:type="gramStart"/>
      <w:r>
        <w:rPr>
          <w:rFonts w:eastAsia="Times New Roman"/>
          <w:bCs/>
          <w:sz w:val="22"/>
        </w:rPr>
        <w:t>RESOLUTION NO.</w:t>
      </w:r>
      <w:proofErr w:type="gramEnd"/>
      <w:r>
        <w:rPr>
          <w:rFonts w:eastAsia="Times New Roman"/>
          <w:bCs/>
          <w:sz w:val="22"/>
        </w:rPr>
        <w:t xml:space="preserve"> 21</w:t>
      </w:r>
      <w:r w:rsidR="00865AD9">
        <w:rPr>
          <w:rFonts w:eastAsia="Times New Roman"/>
          <w:bCs/>
          <w:sz w:val="22"/>
        </w:rPr>
        <w:t>7</w:t>
      </w:r>
      <w:r>
        <w:rPr>
          <w:rFonts w:eastAsia="Times New Roman"/>
          <w:bCs/>
          <w:sz w:val="22"/>
        </w:rPr>
        <w:t>-16</w:t>
      </w:r>
      <w:r>
        <w:rPr>
          <w:rFonts w:eastAsia="Times New Roman"/>
          <w:bCs/>
          <w:sz w:val="22"/>
        </w:rPr>
        <w:tab/>
      </w:r>
      <w:r>
        <w:rPr>
          <w:rFonts w:eastAsia="Times New Roman"/>
          <w:bCs/>
          <w:sz w:val="22"/>
        </w:rPr>
        <w:tab/>
      </w:r>
      <w:r>
        <w:rPr>
          <w:rFonts w:eastAsia="Times New Roman"/>
          <w:bCs/>
          <w:sz w:val="22"/>
        </w:rPr>
        <w:tab/>
      </w:r>
      <w:r w:rsidRPr="000A7943">
        <w:rPr>
          <w:rFonts w:eastAsia="Times New Roman"/>
          <w:bCs/>
          <w:sz w:val="22"/>
        </w:rPr>
        <w:t xml:space="preserve">AUTHORIZING AND APPROVING A PROPOSAL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sidRPr="000A7943">
        <w:rPr>
          <w:rFonts w:eastAsia="Times New Roman"/>
          <w:bCs/>
          <w:sz w:val="22"/>
        </w:rPr>
        <w:t xml:space="preserve">AND PROFESSIONAL SERVICES AGREEMENT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sidRPr="000A7943">
        <w:rPr>
          <w:rFonts w:eastAsia="Times New Roman"/>
          <w:bCs/>
          <w:sz w:val="22"/>
        </w:rPr>
        <w:t xml:space="preserve">BETWEEN THE TOWNSHIP OF VOORHEES AND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sidRPr="000A7943">
        <w:rPr>
          <w:rFonts w:eastAsia="Times New Roman"/>
          <w:bCs/>
          <w:sz w:val="22"/>
        </w:rPr>
        <w:t>STAMPEDE CONSULTING, LLC</w:t>
      </w:r>
    </w:p>
    <w:p w:rsidR="00F97B3F" w:rsidRDefault="00F97B3F" w:rsidP="008026AA">
      <w:pPr>
        <w:jc w:val="left"/>
        <w:rPr>
          <w:rFonts w:eastAsia="Times New Roman"/>
          <w:bCs/>
          <w:sz w:val="22"/>
        </w:rPr>
      </w:pPr>
    </w:p>
    <w:p w:rsidR="00F97B3F" w:rsidRDefault="00F97B3F" w:rsidP="008026AA">
      <w:pPr>
        <w:jc w:val="left"/>
        <w:rPr>
          <w:rFonts w:eastAsia="Times New Roman"/>
          <w:bCs/>
          <w:sz w:val="22"/>
        </w:rPr>
      </w:pPr>
      <w:r>
        <w:rPr>
          <w:rFonts w:eastAsia="Times New Roman"/>
          <w:bCs/>
          <w:sz w:val="22"/>
        </w:rPr>
        <w:t xml:space="preserve">Committeeman Ravitz requested to have this resolution explained for the public.  Special Council Stuart Platt informed the Township Committee and the public that the resolution is authorizing the circulation of a petition </w:t>
      </w:r>
      <w:r w:rsidR="00DB3C24">
        <w:rPr>
          <w:rFonts w:eastAsia="Times New Roman"/>
          <w:bCs/>
          <w:sz w:val="22"/>
        </w:rPr>
        <w:t>for</w:t>
      </w:r>
      <w:r>
        <w:rPr>
          <w:rFonts w:eastAsia="Times New Roman"/>
          <w:bCs/>
          <w:sz w:val="22"/>
        </w:rPr>
        <w:t xml:space="preserve"> the dissolution of the Fire Department.  Mr. Platt also expressed that the resolution will grant approval for Stampede Consulting to conduct the circulation of the petition. Mayor Mignogna read the resolution in full for the benefit of the public.  </w:t>
      </w:r>
    </w:p>
    <w:p w:rsidR="003551F0" w:rsidRDefault="003551F0" w:rsidP="008026AA">
      <w:pPr>
        <w:jc w:val="left"/>
        <w:rPr>
          <w:rFonts w:eastAsia="Times New Roman"/>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3551F0" w:rsidTr="00BA71A9">
        <w:trPr>
          <w:trHeight w:val="247"/>
        </w:trPr>
        <w:tc>
          <w:tcPr>
            <w:tcW w:w="3067" w:type="dxa"/>
            <w:hideMark/>
          </w:tcPr>
          <w:p w:rsidR="003551F0" w:rsidRDefault="003551F0" w:rsidP="00BA71A9">
            <w:pPr>
              <w:tabs>
                <w:tab w:val="left" w:pos="90"/>
              </w:tabs>
              <w:jc w:val="left"/>
              <w:rPr>
                <w:sz w:val="22"/>
              </w:rPr>
            </w:pPr>
            <w:r>
              <w:rPr>
                <w:sz w:val="22"/>
              </w:rPr>
              <w:t>MOTION TO APPROVE:</w:t>
            </w:r>
          </w:p>
        </w:tc>
        <w:tc>
          <w:tcPr>
            <w:tcW w:w="3067" w:type="dxa"/>
            <w:hideMark/>
          </w:tcPr>
          <w:p w:rsidR="003551F0" w:rsidRDefault="003551F0" w:rsidP="00794552">
            <w:pPr>
              <w:tabs>
                <w:tab w:val="left" w:pos="90"/>
              </w:tabs>
              <w:jc w:val="left"/>
              <w:rPr>
                <w:sz w:val="22"/>
              </w:rPr>
            </w:pPr>
            <w:r>
              <w:rPr>
                <w:sz w:val="22"/>
              </w:rPr>
              <w:t xml:space="preserve">MR. </w:t>
            </w:r>
            <w:r w:rsidR="00794552">
              <w:rPr>
                <w:sz w:val="22"/>
              </w:rPr>
              <w:t>RAVITZ</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SECONDED:</w:t>
            </w:r>
          </w:p>
        </w:tc>
        <w:tc>
          <w:tcPr>
            <w:tcW w:w="3067" w:type="dxa"/>
            <w:hideMark/>
          </w:tcPr>
          <w:p w:rsidR="003551F0" w:rsidRDefault="00794552" w:rsidP="00BA71A9">
            <w:pPr>
              <w:tabs>
                <w:tab w:val="left" w:pos="90"/>
              </w:tabs>
              <w:jc w:val="left"/>
              <w:rPr>
                <w:sz w:val="22"/>
              </w:rPr>
            </w:pPr>
            <w:r>
              <w:rPr>
                <w:sz w:val="22"/>
              </w:rPr>
              <w:t>MS. NOCITO</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AYES:</w:t>
            </w:r>
          </w:p>
        </w:tc>
        <w:tc>
          <w:tcPr>
            <w:tcW w:w="3067" w:type="dxa"/>
            <w:hideMark/>
          </w:tcPr>
          <w:p w:rsidR="003551F0" w:rsidRDefault="003551F0" w:rsidP="00BA71A9">
            <w:pPr>
              <w:tabs>
                <w:tab w:val="left" w:pos="90"/>
              </w:tabs>
              <w:jc w:val="left"/>
              <w:rPr>
                <w:sz w:val="22"/>
              </w:rPr>
            </w:pPr>
            <w:r>
              <w:rPr>
                <w:sz w:val="22"/>
              </w:rPr>
              <w:t>ALL</w:t>
            </w:r>
          </w:p>
        </w:tc>
      </w:tr>
      <w:tr w:rsidR="003551F0" w:rsidTr="00BA71A9">
        <w:trPr>
          <w:trHeight w:val="262"/>
        </w:trPr>
        <w:tc>
          <w:tcPr>
            <w:tcW w:w="3067" w:type="dxa"/>
            <w:hideMark/>
          </w:tcPr>
          <w:p w:rsidR="003551F0" w:rsidRDefault="003551F0" w:rsidP="00BA71A9">
            <w:pPr>
              <w:tabs>
                <w:tab w:val="left" w:pos="90"/>
              </w:tabs>
              <w:jc w:val="left"/>
              <w:rPr>
                <w:sz w:val="22"/>
              </w:rPr>
            </w:pPr>
            <w:r>
              <w:rPr>
                <w:sz w:val="22"/>
              </w:rPr>
              <w:t>NAYS</w:t>
            </w:r>
          </w:p>
        </w:tc>
        <w:tc>
          <w:tcPr>
            <w:tcW w:w="3067" w:type="dxa"/>
            <w:hideMark/>
          </w:tcPr>
          <w:p w:rsidR="003551F0" w:rsidRDefault="003551F0" w:rsidP="00BA71A9">
            <w:pPr>
              <w:tabs>
                <w:tab w:val="left" w:pos="90"/>
              </w:tabs>
              <w:jc w:val="left"/>
              <w:rPr>
                <w:sz w:val="22"/>
              </w:rPr>
            </w:pPr>
            <w:r>
              <w:rPr>
                <w:sz w:val="22"/>
              </w:rPr>
              <w:t>NONE</w:t>
            </w:r>
          </w:p>
          <w:p w:rsidR="003551F0" w:rsidRDefault="003551F0" w:rsidP="00BA71A9">
            <w:pPr>
              <w:tabs>
                <w:tab w:val="left" w:pos="90"/>
              </w:tabs>
              <w:jc w:val="left"/>
              <w:rPr>
                <w:sz w:val="22"/>
              </w:rPr>
            </w:pPr>
          </w:p>
        </w:tc>
      </w:tr>
    </w:tbl>
    <w:p w:rsidR="003551F0" w:rsidRDefault="003551F0" w:rsidP="008026AA">
      <w:pPr>
        <w:jc w:val="left"/>
        <w:rPr>
          <w:rFonts w:eastAsia="Times New Roman"/>
          <w:bCs/>
          <w:sz w:val="22"/>
        </w:rPr>
      </w:pPr>
    </w:p>
    <w:p w:rsidR="003551F0" w:rsidRDefault="003551F0" w:rsidP="008026AA">
      <w:pPr>
        <w:jc w:val="left"/>
        <w:rPr>
          <w:rFonts w:eastAsia="Times New Roman"/>
          <w:bCs/>
          <w:sz w:val="22"/>
        </w:rPr>
      </w:pPr>
    </w:p>
    <w:p w:rsidR="003551F0" w:rsidRDefault="003551F0" w:rsidP="008026AA">
      <w:pPr>
        <w:jc w:val="left"/>
        <w:rPr>
          <w:rFonts w:eastAsia="Times New Roman"/>
          <w:bCs/>
          <w:sz w:val="22"/>
        </w:rPr>
      </w:pPr>
    </w:p>
    <w:p w:rsidR="003551F0" w:rsidRDefault="003551F0" w:rsidP="008026AA">
      <w:pPr>
        <w:jc w:val="left"/>
        <w:rPr>
          <w:rFonts w:eastAsia="Times New Roman"/>
          <w:bCs/>
          <w:sz w:val="22"/>
        </w:rPr>
      </w:pPr>
    </w:p>
    <w:p w:rsidR="003551F0" w:rsidRDefault="003551F0" w:rsidP="008026AA">
      <w:pPr>
        <w:jc w:val="left"/>
        <w:rPr>
          <w:rFonts w:eastAsia="Times New Roman"/>
          <w:bCs/>
          <w:sz w:val="22"/>
        </w:rPr>
      </w:pPr>
    </w:p>
    <w:p w:rsidR="003551F0" w:rsidRDefault="003551F0" w:rsidP="008026AA">
      <w:pPr>
        <w:jc w:val="left"/>
        <w:rPr>
          <w:rFonts w:eastAsia="Times New Roman"/>
          <w:bCs/>
          <w:sz w:val="22"/>
        </w:rPr>
      </w:pPr>
    </w:p>
    <w:p w:rsidR="003551F0" w:rsidRDefault="003551F0" w:rsidP="008026AA">
      <w:pPr>
        <w:jc w:val="left"/>
        <w:rPr>
          <w:rFonts w:eastAsia="Times New Roman"/>
          <w:bCs/>
          <w:sz w:val="22"/>
        </w:rPr>
      </w:pPr>
    </w:p>
    <w:p w:rsidR="003551F0" w:rsidRDefault="003551F0" w:rsidP="008026AA">
      <w:pPr>
        <w:jc w:val="left"/>
        <w:rPr>
          <w:rFonts w:eastAsia="Times New Roman"/>
          <w:bCs/>
          <w:sz w:val="22"/>
        </w:rPr>
      </w:pPr>
    </w:p>
    <w:p w:rsidR="00492EC8" w:rsidRDefault="003551F0" w:rsidP="008026AA">
      <w:pPr>
        <w:jc w:val="left"/>
        <w:rPr>
          <w:rFonts w:eastAsia="Times New Roman"/>
          <w:bCs/>
          <w:sz w:val="22"/>
        </w:rPr>
      </w:pPr>
      <w:proofErr w:type="gramStart"/>
      <w:r>
        <w:rPr>
          <w:rFonts w:eastAsia="Times New Roman"/>
          <w:bCs/>
          <w:sz w:val="22"/>
        </w:rPr>
        <w:t>R</w:t>
      </w:r>
      <w:r w:rsidR="00492EC8">
        <w:rPr>
          <w:rFonts w:eastAsia="Times New Roman"/>
          <w:bCs/>
          <w:sz w:val="22"/>
        </w:rPr>
        <w:t>ESOLUTION NO.</w:t>
      </w:r>
      <w:proofErr w:type="gramEnd"/>
      <w:r w:rsidR="00492EC8">
        <w:rPr>
          <w:rFonts w:eastAsia="Times New Roman"/>
          <w:bCs/>
          <w:sz w:val="22"/>
        </w:rPr>
        <w:t xml:space="preserve"> </w:t>
      </w:r>
      <w:r w:rsidR="00492EC8">
        <w:rPr>
          <w:rFonts w:eastAsia="Times New Roman"/>
          <w:bCs/>
          <w:sz w:val="22"/>
        </w:rPr>
        <w:tab/>
      </w:r>
      <w:r w:rsidR="00492EC8">
        <w:rPr>
          <w:rFonts w:eastAsia="Times New Roman"/>
          <w:bCs/>
          <w:sz w:val="22"/>
        </w:rPr>
        <w:tab/>
      </w:r>
      <w:r w:rsidR="00492EC8">
        <w:rPr>
          <w:rFonts w:eastAsia="Times New Roman"/>
          <w:bCs/>
          <w:sz w:val="22"/>
        </w:rPr>
        <w:tab/>
      </w:r>
      <w:r w:rsidR="00492EC8">
        <w:rPr>
          <w:rFonts w:eastAsia="Times New Roman"/>
          <w:bCs/>
          <w:sz w:val="22"/>
        </w:rPr>
        <w:tab/>
        <w:t>EXECUTIVE SESSION</w:t>
      </w:r>
    </w:p>
    <w:p w:rsidR="00931592" w:rsidRDefault="00931592" w:rsidP="008026AA">
      <w:pPr>
        <w:jc w:val="left"/>
        <w:rPr>
          <w:rFonts w:eastAsia="Times New Roman"/>
          <w:bCs/>
          <w:sz w:val="22"/>
        </w:rPr>
      </w:pPr>
    </w:p>
    <w:p w:rsidR="00492EC8" w:rsidRDefault="00492EC8" w:rsidP="008026AA">
      <w:pPr>
        <w:jc w:val="left"/>
        <w:rPr>
          <w:spacing w:val="-3"/>
          <w:sz w:val="22"/>
        </w:rPr>
      </w:pPr>
    </w:p>
    <w:p w:rsidR="008026AA" w:rsidRDefault="000A7943" w:rsidP="008026AA">
      <w:pPr>
        <w:jc w:val="left"/>
        <w:rPr>
          <w:spacing w:val="-3"/>
          <w:sz w:val="22"/>
        </w:rPr>
      </w:pPr>
      <w:r>
        <w:rPr>
          <w:spacing w:val="-3"/>
          <w:sz w:val="22"/>
        </w:rPr>
        <w:t>M</w:t>
      </w:r>
      <w:r w:rsidR="008026AA" w:rsidRPr="00A82EA2">
        <w:rPr>
          <w:spacing w:val="-3"/>
          <w:sz w:val="22"/>
        </w:rPr>
        <w:t xml:space="preserve">INUTES FROM </w:t>
      </w:r>
      <w:r w:rsidR="008026AA">
        <w:rPr>
          <w:spacing w:val="-3"/>
          <w:sz w:val="22"/>
        </w:rPr>
        <w:t>SEPTEMBER 26</w:t>
      </w:r>
      <w:r w:rsidR="008026AA" w:rsidRPr="00A82EA2">
        <w:rPr>
          <w:spacing w:val="-3"/>
          <w:sz w:val="22"/>
        </w:rPr>
        <w:t>, 2016</w:t>
      </w:r>
    </w:p>
    <w:p w:rsidR="008026AA" w:rsidRDefault="00C11851" w:rsidP="008026AA">
      <w:pPr>
        <w:jc w:val="left"/>
        <w:rPr>
          <w:spacing w:val="-3"/>
          <w:sz w:val="22"/>
        </w:rPr>
      </w:pPr>
      <w:r>
        <w:rPr>
          <w:spacing w:val="-3"/>
          <w:sz w:val="22"/>
        </w:rPr>
        <w:t>MUNICIPAL COURT REPORT FOR SEPTEMBER 2016</w:t>
      </w:r>
    </w:p>
    <w:p w:rsidR="00C11851" w:rsidRPr="00A82EA2" w:rsidRDefault="00C11851" w:rsidP="008026AA">
      <w:pPr>
        <w:jc w:val="left"/>
        <w:rPr>
          <w:spacing w:val="-3"/>
          <w:sz w:val="22"/>
        </w:rPr>
      </w:pPr>
      <w:r>
        <w:rPr>
          <w:spacing w:val="-3"/>
          <w:sz w:val="22"/>
        </w:rPr>
        <w:t>TREASURER’S REPORT FOR SEPTEMBER 2016</w:t>
      </w:r>
    </w:p>
    <w:p w:rsidR="008026AA" w:rsidRDefault="008026AA" w:rsidP="008026AA">
      <w:pPr>
        <w:jc w:val="left"/>
        <w:rPr>
          <w:spacing w:val="-3"/>
          <w:sz w:val="22"/>
        </w:rPr>
      </w:pPr>
      <w:r w:rsidRPr="00A82EA2">
        <w:rPr>
          <w:spacing w:val="-3"/>
          <w:sz w:val="22"/>
        </w:rPr>
        <w:t>BILLS POSTED FOR</w:t>
      </w:r>
      <w:r>
        <w:rPr>
          <w:spacing w:val="-3"/>
          <w:sz w:val="22"/>
        </w:rPr>
        <w:t xml:space="preserve"> OCTOBER </w:t>
      </w:r>
      <w:r w:rsidR="00C11851">
        <w:rPr>
          <w:spacing w:val="-3"/>
          <w:sz w:val="22"/>
        </w:rPr>
        <w:t>1</w:t>
      </w:r>
      <w:r>
        <w:rPr>
          <w:spacing w:val="-3"/>
          <w:sz w:val="22"/>
        </w:rPr>
        <w:t>7</w:t>
      </w:r>
      <w:r w:rsidRPr="00A82EA2">
        <w:rPr>
          <w:spacing w:val="-3"/>
          <w:sz w:val="22"/>
        </w:rPr>
        <w:t>, 2016</w:t>
      </w:r>
    </w:p>
    <w:p w:rsidR="00A3770C" w:rsidRDefault="00A3770C" w:rsidP="008026AA">
      <w:pPr>
        <w:jc w:val="left"/>
        <w:rPr>
          <w:spacing w:val="-3"/>
          <w:sz w:val="22"/>
        </w:rPr>
      </w:pPr>
    </w:p>
    <w:p w:rsidR="00A3770C" w:rsidRDefault="00A3770C" w:rsidP="008026AA">
      <w:pPr>
        <w:jc w:val="left"/>
        <w:rPr>
          <w:spacing w:val="-3"/>
          <w:sz w:val="22"/>
        </w:rPr>
      </w:pPr>
      <w:r>
        <w:rPr>
          <w:spacing w:val="-3"/>
          <w:sz w:val="22"/>
        </w:rPr>
        <w:t>MOTION TO APPROVE: MR. RAVITZ</w:t>
      </w:r>
    </w:p>
    <w:p w:rsidR="00A3770C" w:rsidRDefault="00A3770C" w:rsidP="008026AA">
      <w:pPr>
        <w:jc w:val="left"/>
        <w:rPr>
          <w:spacing w:val="-3"/>
          <w:sz w:val="22"/>
        </w:rPr>
      </w:pPr>
      <w:r>
        <w:rPr>
          <w:spacing w:val="-3"/>
          <w:sz w:val="22"/>
        </w:rPr>
        <w:t>SECONDED: MR. PLATT</w:t>
      </w:r>
    </w:p>
    <w:p w:rsidR="00A3770C" w:rsidRDefault="00A3770C" w:rsidP="008026AA">
      <w:pPr>
        <w:jc w:val="left"/>
        <w:rPr>
          <w:spacing w:val="-3"/>
          <w:sz w:val="22"/>
        </w:rPr>
      </w:pPr>
      <w:r>
        <w:rPr>
          <w:spacing w:val="-3"/>
          <w:sz w:val="22"/>
        </w:rPr>
        <w:t>AYES: ALL</w:t>
      </w:r>
    </w:p>
    <w:p w:rsidR="00A3770C" w:rsidRDefault="00A3770C" w:rsidP="008026AA">
      <w:pPr>
        <w:jc w:val="left"/>
        <w:rPr>
          <w:spacing w:val="-3"/>
          <w:sz w:val="22"/>
        </w:rPr>
      </w:pPr>
      <w:r>
        <w:rPr>
          <w:spacing w:val="-3"/>
          <w:sz w:val="22"/>
        </w:rPr>
        <w:t>NAYS: NONE</w:t>
      </w:r>
    </w:p>
    <w:p w:rsidR="008026AA" w:rsidRDefault="008026AA" w:rsidP="008026AA">
      <w:pPr>
        <w:jc w:val="left"/>
        <w:rPr>
          <w:rFonts w:eastAsia="Times New Roman"/>
          <w:bCs/>
          <w:sz w:val="22"/>
        </w:rPr>
      </w:pPr>
    </w:p>
    <w:p w:rsidR="008026AA" w:rsidRDefault="008026AA" w:rsidP="008026AA">
      <w:pPr>
        <w:jc w:val="left"/>
        <w:rPr>
          <w:spacing w:val="-3"/>
          <w:sz w:val="22"/>
        </w:rPr>
      </w:pPr>
      <w:r w:rsidRPr="00867B89">
        <w:rPr>
          <w:spacing w:val="-3"/>
          <w:sz w:val="22"/>
        </w:rPr>
        <w:t xml:space="preserve">COMMENTS FROM COMMITTEE </w:t>
      </w:r>
    </w:p>
    <w:p w:rsidR="00A3770C" w:rsidRDefault="00A3770C" w:rsidP="008026AA">
      <w:pPr>
        <w:jc w:val="left"/>
        <w:rPr>
          <w:spacing w:val="-3"/>
          <w:sz w:val="22"/>
        </w:rPr>
      </w:pPr>
    </w:p>
    <w:p w:rsidR="00A3770C" w:rsidRDefault="00AA493B" w:rsidP="008026AA">
      <w:pPr>
        <w:jc w:val="left"/>
        <w:rPr>
          <w:spacing w:val="-3"/>
          <w:sz w:val="22"/>
        </w:rPr>
      </w:pPr>
      <w:r>
        <w:rPr>
          <w:spacing w:val="-3"/>
          <w:sz w:val="22"/>
        </w:rPr>
        <w:t>Committeeman Ravitz</w:t>
      </w:r>
    </w:p>
    <w:p w:rsidR="00C848C4" w:rsidRDefault="00A3770C" w:rsidP="008026AA">
      <w:pPr>
        <w:jc w:val="left"/>
        <w:rPr>
          <w:spacing w:val="-3"/>
          <w:sz w:val="22"/>
        </w:rPr>
      </w:pPr>
      <w:r>
        <w:rPr>
          <w:spacing w:val="-3"/>
          <w:sz w:val="22"/>
        </w:rPr>
        <w:t xml:space="preserve">Mr. Ravitz spoke about the </w:t>
      </w:r>
      <w:r w:rsidR="00DB3C24">
        <w:rPr>
          <w:spacing w:val="-3"/>
          <w:sz w:val="22"/>
        </w:rPr>
        <w:t xml:space="preserve">unfortunate </w:t>
      </w:r>
      <w:r>
        <w:rPr>
          <w:spacing w:val="-3"/>
          <w:sz w:val="22"/>
        </w:rPr>
        <w:t>rescheduling of Fire Prevention Night, which happened to fall on Yom Kippur.</w:t>
      </w:r>
      <w:r w:rsidR="00397DF8">
        <w:rPr>
          <w:spacing w:val="-3"/>
          <w:sz w:val="22"/>
        </w:rPr>
        <w:t xml:space="preserve">  M</w:t>
      </w:r>
      <w:r w:rsidR="00DB3C24">
        <w:rPr>
          <w:spacing w:val="-3"/>
          <w:sz w:val="22"/>
        </w:rPr>
        <w:t>r</w:t>
      </w:r>
      <w:r w:rsidR="00397DF8">
        <w:rPr>
          <w:spacing w:val="-3"/>
          <w:sz w:val="22"/>
        </w:rPr>
        <w:t xml:space="preserve">. Ravitz expressed his disappointment with the Fire Commissioners that there was such a large community event scheduled on such an important Jewish Holiday.  Mr. Ravitz requested </w:t>
      </w:r>
      <w:r w:rsidR="00DB3C24">
        <w:rPr>
          <w:spacing w:val="-3"/>
          <w:sz w:val="22"/>
        </w:rPr>
        <w:t xml:space="preserve">for </w:t>
      </w:r>
      <w:r w:rsidR="00397DF8">
        <w:rPr>
          <w:spacing w:val="-3"/>
          <w:sz w:val="22"/>
        </w:rPr>
        <w:t>Mr. Spellman to reach out to Deputy Chief Wharton about the issue for more information.  Mr. Spellman responded that the Township had received phone calls</w:t>
      </w:r>
      <w:r w:rsidR="00C848C4">
        <w:rPr>
          <w:spacing w:val="-3"/>
          <w:sz w:val="22"/>
        </w:rPr>
        <w:t xml:space="preserve"> on the issue</w:t>
      </w:r>
      <w:r w:rsidR="00397DF8">
        <w:rPr>
          <w:spacing w:val="-3"/>
          <w:sz w:val="22"/>
        </w:rPr>
        <w:t>, but they had no information</w:t>
      </w:r>
      <w:r w:rsidR="00C848C4">
        <w:rPr>
          <w:spacing w:val="-3"/>
          <w:sz w:val="22"/>
        </w:rPr>
        <w:t xml:space="preserve"> to provide to the public</w:t>
      </w:r>
      <w:r w:rsidR="00397DF8">
        <w:rPr>
          <w:spacing w:val="-3"/>
          <w:sz w:val="22"/>
        </w:rPr>
        <w:t>.</w:t>
      </w:r>
      <w:r w:rsidR="00C848C4">
        <w:rPr>
          <w:spacing w:val="-3"/>
          <w:sz w:val="22"/>
        </w:rPr>
        <w:t xml:space="preserve">  Mr. Platt stated that this is not the first time </w:t>
      </w:r>
      <w:r w:rsidR="002670FA">
        <w:rPr>
          <w:spacing w:val="-3"/>
          <w:sz w:val="22"/>
        </w:rPr>
        <w:t>this transgression has come to pass</w:t>
      </w:r>
      <w:r w:rsidR="00C848C4">
        <w:rPr>
          <w:spacing w:val="-3"/>
          <w:sz w:val="22"/>
        </w:rPr>
        <w:t xml:space="preserve"> and boldly stated that it was blatant ignorance from the Fire Commission.  Mr. Ravitz also requested </w:t>
      </w:r>
      <w:r w:rsidR="00DB3C24">
        <w:rPr>
          <w:spacing w:val="-3"/>
          <w:sz w:val="22"/>
        </w:rPr>
        <w:t xml:space="preserve">for </w:t>
      </w:r>
      <w:r w:rsidR="00C848C4">
        <w:rPr>
          <w:spacing w:val="-3"/>
          <w:sz w:val="22"/>
        </w:rPr>
        <w:t xml:space="preserve">Mr. Friedman </w:t>
      </w:r>
      <w:r w:rsidR="00DB3C24">
        <w:rPr>
          <w:spacing w:val="-3"/>
          <w:sz w:val="22"/>
        </w:rPr>
        <w:t>to speak with the</w:t>
      </w:r>
      <w:r w:rsidR="00C848C4">
        <w:rPr>
          <w:spacing w:val="-3"/>
          <w:sz w:val="22"/>
        </w:rPr>
        <w:t xml:space="preserve"> Fire </w:t>
      </w:r>
      <w:r w:rsidR="00DB3C24">
        <w:rPr>
          <w:spacing w:val="-3"/>
          <w:sz w:val="22"/>
        </w:rPr>
        <w:t>Commission,</w:t>
      </w:r>
      <w:r w:rsidR="00C848C4">
        <w:rPr>
          <w:spacing w:val="-3"/>
          <w:sz w:val="22"/>
        </w:rPr>
        <w:t xml:space="preserve"> as he is the acting liaison with the Fire Department.</w:t>
      </w:r>
      <w:r w:rsidR="00D42A6D">
        <w:rPr>
          <w:spacing w:val="-3"/>
          <w:sz w:val="22"/>
        </w:rPr>
        <w:t xml:space="preserve">  Mr. Friedman confirmed he would do so.</w:t>
      </w:r>
    </w:p>
    <w:p w:rsidR="00A3770C" w:rsidRPr="00867B89" w:rsidRDefault="00A3770C" w:rsidP="008026AA">
      <w:pPr>
        <w:jc w:val="left"/>
        <w:rPr>
          <w:spacing w:val="-3"/>
          <w:sz w:val="22"/>
        </w:rPr>
      </w:pPr>
    </w:p>
    <w:p w:rsidR="008026AA" w:rsidRPr="00867B89" w:rsidRDefault="008026AA" w:rsidP="008026AA">
      <w:pPr>
        <w:jc w:val="left"/>
        <w:rPr>
          <w:spacing w:val="-3"/>
          <w:sz w:val="22"/>
        </w:rPr>
      </w:pPr>
      <w:r w:rsidRPr="00867B89">
        <w:rPr>
          <w:spacing w:val="-3"/>
          <w:sz w:val="22"/>
        </w:rPr>
        <w:t>COMMENTS FROM THE PUBLIC</w:t>
      </w:r>
    </w:p>
    <w:p w:rsidR="008026AA" w:rsidRDefault="008026AA" w:rsidP="008026AA">
      <w:pPr>
        <w:jc w:val="left"/>
        <w:rPr>
          <w:spacing w:val="-3"/>
          <w:sz w:val="22"/>
        </w:rPr>
      </w:pPr>
    </w:p>
    <w:p w:rsidR="00C848C4" w:rsidRDefault="00C848C4" w:rsidP="008026AA">
      <w:pPr>
        <w:jc w:val="left"/>
        <w:rPr>
          <w:spacing w:val="-3"/>
          <w:sz w:val="22"/>
        </w:rPr>
      </w:pPr>
      <w:r>
        <w:rPr>
          <w:spacing w:val="-3"/>
          <w:sz w:val="22"/>
        </w:rPr>
        <w:t xml:space="preserve">Mr. Stuart Platt, 8 </w:t>
      </w:r>
      <w:proofErr w:type="spellStart"/>
      <w:r>
        <w:rPr>
          <w:spacing w:val="-3"/>
          <w:sz w:val="22"/>
        </w:rPr>
        <w:t>Hazelhurst</w:t>
      </w:r>
      <w:proofErr w:type="spellEnd"/>
      <w:r>
        <w:rPr>
          <w:spacing w:val="-3"/>
          <w:sz w:val="22"/>
        </w:rPr>
        <w:t xml:space="preserve"> Drive</w:t>
      </w:r>
    </w:p>
    <w:p w:rsidR="00C848C4" w:rsidRDefault="00C848C4" w:rsidP="008026AA">
      <w:pPr>
        <w:jc w:val="left"/>
        <w:rPr>
          <w:spacing w:val="-3"/>
          <w:sz w:val="22"/>
        </w:rPr>
      </w:pPr>
      <w:r>
        <w:rPr>
          <w:spacing w:val="-3"/>
          <w:sz w:val="22"/>
        </w:rPr>
        <w:t xml:space="preserve">Mr. Platt echoed the feelings of the Township Committee in regards to the rescheduling of Fire Prevention Night.  Mr. Platt informed Committee that he feels an inquiry into the matter should absolutely be pursued.  </w:t>
      </w:r>
      <w:r w:rsidR="00AA30D7">
        <w:rPr>
          <w:spacing w:val="-3"/>
          <w:sz w:val="22"/>
        </w:rPr>
        <w:t>Mr. Platt thanked the Township Committee for looking into the matter.</w:t>
      </w:r>
    </w:p>
    <w:p w:rsidR="00AA30D7" w:rsidRDefault="00AA30D7" w:rsidP="008026AA">
      <w:pPr>
        <w:jc w:val="left"/>
        <w:rPr>
          <w:spacing w:val="-3"/>
          <w:sz w:val="22"/>
        </w:rPr>
      </w:pPr>
    </w:p>
    <w:p w:rsidR="00AA30D7" w:rsidRDefault="00AA30D7" w:rsidP="008026AA">
      <w:pPr>
        <w:jc w:val="left"/>
        <w:rPr>
          <w:spacing w:val="-3"/>
          <w:sz w:val="22"/>
        </w:rPr>
      </w:pPr>
      <w:r>
        <w:rPr>
          <w:spacing w:val="-3"/>
          <w:sz w:val="22"/>
        </w:rPr>
        <w:t>Committeewoman Nocito</w:t>
      </w:r>
    </w:p>
    <w:p w:rsidR="00AA30D7" w:rsidRDefault="00AA30D7" w:rsidP="008026AA">
      <w:pPr>
        <w:jc w:val="left"/>
        <w:rPr>
          <w:spacing w:val="-3"/>
          <w:sz w:val="22"/>
        </w:rPr>
      </w:pPr>
      <w:r>
        <w:rPr>
          <w:spacing w:val="-3"/>
          <w:sz w:val="22"/>
        </w:rPr>
        <w:t>M</w:t>
      </w:r>
      <w:r w:rsidR="00AA493B">
        <w:rPr>
          <w:spacing w:val="-3"/>
          <w:sz w:val="22"/>
        </w:rPr>
        <w:t>s</w:t>
      </w:r>
      <w:r>
        <w:rPr>
          <w:spacing w:val="-3"/>
          <w:sz w:val="22"/>
        </w:rPr>
        <w:t>. Nocito apologized on behalf of the Township Committee that the public had to be inconvenienced due to the rescheduling of the Fire Prevention Night</w:t>
      </w:r>
      <w:r w:rsidR="00AA493B">
        <w:rPr>
          <w:spacing w:val="-3"/>
          <w:sz w:val="22"/>
        </w:rPr>
        <w:t xml:space="preserve"> and that they will delve</w:t>
      </w:r>
      <w:r w:rsidR="002670FA">
        <w:rPr>
          <w:spacing w:val="-3"/>
          <w:sz w:val="22"/>
        </w:rPr>
        <w:t xml:space="preserve"> further</w:t>
      </w:r>
      <w:r w:rsidR="00AA493B">
        <w:rPr>
          <w:spacing w:val="-3"/>
          <w:sz w:val="22"/>
        </w:rPr>
        <w:t xml:space="preserve"> into this matter</w:t>
      </w:r>
      <w:r>
        <w:rPr>
          <w:spacing w:val="-3"/>
          <w:sz w:val="22"/>
        </w:rPr>
        <w:t xml:space="preserve">.  </w:t>
      </w:r>
    </w:p>
    <w:p w:rsidR="008026AA" w:rsidRDefault="008026AA" w:rsidP="008026AA">
      <w:pPr>
        <w:jc w:val="left"/>
        <w:rPr>
          <w:spacing w:val="-3"/>
          <w:sz w:val="22"/>
        </w:rPr>
      </w:pPr>
    </w:p>
    <w:p w:rsidR="00AA493B" w:rsidRDefault="00AA493B" w:rsidP="008026AA">
      <w:pPr>
        <w:jc w:val="left"/>
        <w:rPr>
          <w:spacing w:val="-3"/>
          <w:sz w:val="22"/>
        </w:rPr>
      </w:pPr>
      <w:r>
        <w:rPr>
          <w:spacing w:val="-3"/>
          <w:sz w:val="22"/>
        </w:rPr>
        <w:t>MOTION TO CLOSE PUBLIC PORTION: MR. FRIEDMAN</w:t>
      </w:r>
    </w:p>
    <w:p w:rsidR="00AA493B" w:rsidRDefault="00AA493B" w:rsidP="008026AA">
      <w:pPr>
        <w:jc w:val="left"/>
        <w:rPr>
          <w:spacing w:val="-3"/>
          <w:sz w:val="22"/>
        </w:rPr>
      </w:pPr>
      <w:r>
        <w:rPr>
          <w:spacing w:val="-3"/>
          <w:sz w:val="22"/>
        </w:rPr>
        <w:t>SECONDED: MR. RAVITZ</w:t>
      </w:r>
    </w:p>
    <w:p w:rsidR="00AA493B" w:rsidRDefault="00AA493B" w:rsidP="008026AA">
      <w:pPr>
        <w:jc w:val="left"/>
        <w:rPr>
          <w:spacing w:val="-3"/>
          <w:sz w:val="22"/>
        </w:rPr>
      </w:pPr>
      <w:r>
        <w:rPr>
          <w:spacing w:val="-3"/>
          <w:sz w:val="22"/>
        </w:rPr>
        <w:t>AYES: ALL</w:t>
      </w:r>
    </w:p>
    <w:p w:rsidR="00AA493B" w:rsidRDefault="00AA493B" w:rsidP="008026AA">
      <w:pPr>
        <w:jc w:val="left"/>
        <w:rPr>
          <w:spacing w:val="-3"/>
          <w:sz w:val="22"/>
        </w:rPr>
      </w:pPr>
      <w:r>
        <w:rPr>
          <w:spacing w:val="-3"/>
          <w:sz w:val="22"/>
        </w:rPr>
        <w:t>NAYS: NONE</w:t>
      </w:r>
    </w:p>
    <w:p w:rsidR="00AA493B" w:rsidRDefault="00AA493B" w:rsidP="008026AA">
      <w:pPr>
        <w:jc w:val="left"/>
        <w:rPr>
          <w:spacing w:val="-3"/>
          <w:sz w:val="22"/>
        </w:rPr>
      </w:pPr>
    </w:p>
    <w:p w:rsidR="008026AA" w:rsidRDefault="008026AA" w:rsidP="008026AA">
      <w:pPr>
        <w:jc w:val="left"/>
        <w:rPr>
          <w:spacing w:val="-3"/>
          <w:sz w:val="22"/>
        </w:rPr>
      </w:pPr>
      <w:r w:rsidRPr="00867B89">
        <w:rPr>
          <w:spacing w:val="-3"/>
          <w:sz w:val="22"/>
        </w:rPr>
        <w:t>ADJOURNMENT</w:t>
      </w:r>
    </w:p>
    <w:p w:rsidR="00CE5225" w:rsidRDefault="00CE5225">
      <w:pPr>
        <w:spacing w:line="276" w:lineRule="auto"/>
        <w:jc w:val="left"/>
        <w:rPr>
          <w:spacing w:val="-3"/>
          <w:sz w:val="22"/>
        </w:rPr>
      </w:pPr>
      <w:r>
        <w:rPr>
          <w:spacing w:val="-3"/>
          <w:sz w:val="22"/>
        </w:rPr>
        <w:br w:type="page"/>
      </w:r>
    </w:p>
    <w:p w:rsidR="00CE5225" w:rsidRPr="00E454B9" w:rsidRDefault="00CE5225" w:rsidP="00CE5225">
      <w:pPr>
        <w:suppressAutoHyphens/>
        <w:spacing w:line="360" w:lineRule="auto"/>
        <w:jc w:val="both"/>
        <w:rPr>
          <w:b/>
          <w:bCs/>
          <w:spacing w:val="-3"/>
          <w:sz w:val="22"/>
        </w:rPr>
      </w:pPr>
      <w:proofErr w:type="gramStart"/>
      <w:r w:rsidRPr="00E454B9">
        <w:rPr>
          <w:b/>
          <w:bCs/>
          <w:spacing w:val="-3"/>
          <w:sz w:val="22"/>
        </w:rPr>
        <w:lastRenderedPageBreak/>
        <w:t>ORDINANCE NO.</w:t>
      </w:r>
      <w:proofErr w:type="gramEnd"/>
      <w:r w:rsidRPr="00BF5BF3">
        <w:rPr>
          <w:b/>
          <w:bCs/>
          <w:spacing w:val="-3"/>
          <w:sz w:val="22"/>
        </w:rPr>
        <w:t xml:space="preserve"> </w:t>
      </w:r>
      <w:r w:rsidR="00BF5BF3" w:rsidRPr="00BF5BF3">
        <w:rPr>
          <w:b/>
          <w:bCs/>
          <w:spacing w:val="-3"/>
          <w:sz w:val="22"/>
        </w:rPr>
        <w:t>288-16</w:t>
      </w:r>
      <w:r w:rsidRPr="00E454B9">
        <w:rPr>
          <w:b/>
          <w:bCs/>
          <w:spacing w:val="-3"/>
          <w:sz w:val="22"/>
          <w:u w:val="single"/>
        </w:rPr>
        <w:t xml:space="preserve">                    </w:t>
      </w:r>
      <w:r w:rsidRPr="00E454B9">
        <w:rPr>
          <w:b/>
          <w:bCs/>
          <w:spacing w:val="-3"/>
          <w:sz w:val="22"/>
        </w:rPr>
        <w:fldChar w:fldCharType="begin"/>
      </w:r>
      <w:r w:rsidRPr="00E454B9">
        <w:rPr>
          <w:b/>
          <w:bCs/>
          <w:spacing w:val="-3"/>
          <w:sz w:val="22"/>
        </w:rPr>
        <w:instrText xml:space="preserve">PRIVATE </w:instrText>
      </w:r>
      <w:r w:rsidRPr="00E454B9">
        <w:rPr>
          <w:b/>
          <w:bCs/>
          <w:spacing w:val="-3"/>
          <w:sz w:val="22"/>
        </w:rPr>
        <w:fldChar w:fldCharType="end"/>
      </w:r>
    </w:p>
    <w:p w:rsidR="00CE5225" w:rsidRPr="00E454B9" w:rsidRDefault="00CE5225" w:rsidP="00CE5225">
      <w:pPr>
        <w:spacing w:line="360" w:lineRule="auto"/>
        <w:rPr>
          <w:b/>
          <w:sz w:val="22"/>
        </w:rPr>
      </w:pPr>
    </w:p>
    <w:p w:rsidR="00CE5225" w:rsidRPr="00E454B9" w:rsidRDefault="00CE5225" w:rsidP="00CE5225">
      <w:pPr>
        <w:spacing w:line="360" w:lineRule="auto"/>
        <w:rPr>
          <w:b/>
          <w:bCs/>
          <w:sz w:val="22"/>
        </w:rPr>
      </w:pPr>
      <w:r w:rsidRPr="00E454B9">
        <w:rPr>
          <w:b/>
          <w:sz w:val="22"/>
        </w:rPr>
        <w:t xml:space="preserve">AN ORDINANCE AMENDING </w:t>
      </w:r>
      <w:r w:rsidRPr="00E454B9">
        <w:rPr>
          <w:b/>
          <w:bCs/>
          <w:sz w:val="22"/>
        </w:rPr>
        <w:t>CHAPTER 113, ENTITLED GASOLINE STATIONS</w:t>
      </w:r>
    </w:p>
    <w:p w:rsidR="00CE5225" w:rsidRPr="00E454B9" w:rsidRDefault="00CE5225" w:rsidP="00CE5225">
      <w:pPr>
        <w:tabs>
          <w:tab w:val="left" w:pos="450"/>
        </w:tabs>
        <w:spacing w:line="360" w:lineRule="auto"/>
        <w:jc w:val="both"/>
        <w:rPr>
          <w:b/>
          <w:sz w:val="22"/>
        </w:rPr>
      </w:pPr>
      <w:bookmarkStart w:id="2" w:name="JD_113.01"/>
      <w:bookmarkEnd w:id="2"/>
      <w:r w:rsidRPr="00E454B9">
        <w:rPr>
          <w:b/>
          <w:sz w:val="22"/>
        </w:rPr>
        <w:tab/>
      </w:r>
    </w:p>
    <w:p w:rsidR="00CE5225" w:rsidRPr="00E454B9" w:rsidRDefault="00CE5225" w:rsidP="00CE5225">
      <w:pPr>
        <w:spacing w:line="360" w:lineRule="auto"/>
        <w:jc w:val="both"/>
        <w:rPr>
          <w:sz w:val="22"/>
        </w:rPr>
      </w:pPr>
      <w:r w:rsidRPr="00E454B9">
        <w:rPr>
          <w:b/>
          <w:sz w:val="22"/>
        </w:rPr>
        <w:tab/>
        <w:t>WHEREAS,</w:t>
      </w:r>
      <w:r w:rsidRPr="00E454B9">
        <w:rPr>
          <w:sz w:val="22"/>
        </w:rPr>
        <w:t xml:space="preserve"> the Township of Voorhees is a municipal entity organized and existing under the laws of the State of New Jersey and located in Camden County; and</w:t>
      </w:r>
    </w:p>
    <w:p w:rsidR="00CE5225" w:rsidRPr="00E454B9" w:rsidRDefault="00CE5225" w:rsidP="00CE5225">
      <w:pPr>
        <w:tabs>
          <w:tab w:val="left" w:pos="450"/>
        </w:tabs>
        <w:spacing w:line="360" w:lineRule="auto"/>
        <w:jc w:val="both"/>
        <w:rPr>
          <w:sz w:val="22"/>
        </w:rPr>
      </w:pPr>
      <w:r w:rsidRPr="00E454B9">
        <w:rPr>
          <w:sz w:val="22"/>
        </w:rPr>
        <w:tab/>
      </w:r>
      <w:r w:rsidRPr="00E454B9">
        <w:rPr>
          <w:sz w:val="22"/>
        </w:rPr>
        <w:tab/>
      </w:r>
      <w:r w:rsidRPr="00E454B9">
        <w:rPr>
          <w:b/>
          <w:sz w:val="22"/>
        </w:rPr>
        <w:t>WHEREAS,</w:t>
      </w:r>
      <w:r w:rsidRPr="00E454B9">
        <w:rPr>
          <w:sz w:val="22"/>
        </w:rPr>
        <w:t xml:space="preserve"> the Township seeks to amend Chapter 113 of the Township Code; and</w:t>
      </w:r>
    </w:p>
    <w:p w:rsidR="00CE5225" w:rsidRPr="00E454B9" w:rsidRDefault="00CE5225" w:rsidP="00CE5225">
      <w:pPr>
        <w:spacing w:line="360" w:lineRule="auto"/>
        <w:jc w:val="both"/>
        <w:rPr>
          <w:sz w:val="22"/>
        </w:rPr>
      </w:pPr>
      <w:r w:rsidRPr="00E454B9">
        <w:rPr>
          <w:sz w:val="22"/>
        </w:rPr>
        <w:tab/>
      </w:r>
      <w:r w:rsidRPr="00E454B9">
        <w:rPr>
          <w:b/>
          <w:sz w:val="22"/>
        </w:rPr>
        <w:t>WHEREAS,</w:t>
      </w:r>
      <w:r w:rsidRPr="00E454B9">
        <w:rPr>
          <w:sz w:val="22"/>
        </w:rPr>
        <w:t xml:space="preserve"> it is determined that said action is in the best interest of the taxpayers, citizens and residents of the Township of Voorhees.</w:t>
      </w:r>
    </w:p>
    <w:p w:rsidR="00CE5225" w:rsidRPr="00E454B9" w:rsidRDefault="00CE5225" w:rsidP="00CE5225">
      <w:pPr>
        <w:tabs>
          <w:tab w:val="left" w:pos="450"/>
        </w:tabs>
        <w:spacing w:line="360" w:lineRule="auto"/>
        <w:jc w:val="both"/>
        <w:rPr>
          <w:spacing w:val="-3"/>
          <w:sz w:val="22"/>
        </w:rPr>
      </w:pPr>
      <w:r w:rsidRPr="00E454B9">
        <w:rPr>
          <w:sz w:val="22"/>
        </w:rPr>
        <w:tab/>
      </w:r>
      <w:r w:rsidRPr="00E454B9">
        <w:rPr>
          <w:sz w:val="22"/>
        </w:rPr>
        <w:tab/>
      </w:r>
      <w:r w:rsidRPr="00E454B9">
        <w:rPr>
          <w:b/>
          <w:bCs/>
          <w:spacing w:val="-3"/>
          <w:sz w:val="22"/>
        </w:rPr>
        <w:t>NOW, THEREFORE, BE IT ORDAINED</w:t>
      </w:r>
      <w:r w:rsidRPr="00E454B9">
        <w:rPr>
          <w:spacing w:val="-3"/>
          <w:sz w:val="22"/>
        </w:rPr>
        <w:t xml:space="preserve"> by the Mayor and Township Committee of the Township of Voorhees, County of Camden, State of New Jersey, that Chapter 113, “Gasoline Stations, of the Code of the Township of Voorhees shall hereby be supplemented and amended to read as follows: </w:t>
      </w:r>
    </w:p>
    <w:p w:rsidR="00CE5225" w:rsidRPr="00E454B9" w:rsidRDefault="00CE5225" w:rsidP="00CE5225">
      <w:pPr>
        <w:spacing w:line="360" w:lineRule="auto"/>
        <w:jc w:val="both"/>
        <w:rPr>
          <w:b/>
          <w:bCs/>
          <w:sz w:val="22"/>
        </w:rPr>
      </w:pPr>
      <w:r w:rsidRPr="00E454B9">
        <w:rPr>
          <w:b/>
          <w:sz w:val="22"/>
          <w:u w:val="single"/>
        </w:rPr>
        <w:t>Section 1</w:t>
      </w:r>
      <w:r w:rsidRPr="00E454B9">
        <w:rPr>
          <w:b/>
          <w:sz w:val="22"/>
        </w:rPr>
        <w:t>:</w:t>
      </w:r>
      <w:r w:rsidRPr="00E454B9">
        <w:rPr>
          <w:b/>
          <w:sz w:val="22"/>
        </w:rPr>
        <w:tab/>
      </w:r>
      <w:r w:rsidRPr="00E454B9">
        <w:rPr>
          <w:b/>
          <w:bCs/>
          <w:sz w:val="22"/>
        </w:rPr>
        <w:t>§ 113.02 HOURS OF OPERATION.</w:t>
      </w:r>
    </w:p>
    <w:p w:rsidR="00CE5225" w:rsidRPr="00E454B9" w:rsidRDefault="00CE5225" w:rsidP="00CE5225">
      <w:pPr>
        <w:spacing w:line="360" w:lineRule="auto"/>
        <w:ind w:firstLine="720"/>
        <w:jc w:val="both"/>
        <w:rPr>
          <w:sz w:val="22"/>
        </w:rPr>
      </w:pPr>
      <w:r w:rsidRPr="00E454B9">
        <w:rPr>
          <w:sz w:val="22"/>
        </w:rPr>
        <w:t xml:space="preserve">Gasoline stations operating in the Township shall be prohibited from operating between the hours of 12:00 midnight and 6:00 a.m., unless operated in accordance with the uses set forth in the Unified Land Development Ordinance of the Voorhees Township Code, entitled “Zoning Districts; Section 150.132 entitled, “Permitted Uses”, which shall have no limitation upon the hours of operation.  </w:t>
      </w:r>
      <w:bookmarkStart w:id="3" w:name="JD_113.02"/>
      <w:r w:rsidRPr="00E454B9">
        <w:rPr>
          <w:sz w:val="22"/>
        </w:rPr>
        <w:t xml:space="preserve"> </w:t>
      </w:r>
      <w:bookmarkEnd w:id="3"/>
    </w:p>
    <w:p w:rsidR="00CE5225" w:rsidRPr="00E454B9" w:rsidRDefault="00CE5225" w:rsidP="00CE5225">
      <w:pPr>
        <w:spacing w:line="360" w:lineRule="auto"/>
        <w:jc w:val="both"/>
        <w:rPr>
          <w:sz w:val="22"/>
        </w:rPr>
      </w:pPr>
      <w:r w:rsidRPr="00E454B9">
        <w:rPr>
          <w:b/>
          <w:sz w:val="22"/>
          <w:u w:val="single"/>
        </w:rPr>
        <w:t>Section 2</w:t>
      </w:r>
      <w:r w:rsidRPr="00E454B9">
        <w:rPr>
          <w:sz w:val="22"/>
        </w:rPr>
        <w:t>:</w:t>
      </w:r>
      <w:r w:rsidRPr="00E454B9">
        <w:rPr>
          <w:sz w:val="22"/>
        </w:rPr>
        <w:tab/>
        <w:t>All other Ordinances or parts of Ordinances inconsistent with the provisions of this Ordinance are hereby repealed to the extent of such inconsistency.</w:t>
      </w:r>
    </w:p>
    <w:p w:rsidR="00CE5225" w:rsidRPr="00E454B9" w:rsidRDefault="00CE5225" w:rsidP="00CE5225">
      <w:pPr>
        <w:spacing w:line="360" w:lineRule="auto"/>
        <w:jc w:val="both"/>
        <w:rPr>
          <w:sz w:val="22"/>
        </w:rPr>
      </w:pPr>
      <w:r w:rsidRPr="00E454B9">
        <w:rPr>
          <w:b/>
          <w:sz w:val="22"/>
          <w:u w:val="single"/>
        </w:rPr>
        <w:t>Section 3</w:t>
      </w:r>
      <w:r w:rsidRPr="00E454B9">
        <w:rPr>
          <w:sz w:val="22"/>
        </w:rPr>
        <w:t xml:space="preserve">: </w:t>
      </w:r>
      <w:r w:rsidRPr="00E454B9">
        <w:rPr>
          <w:sz w:val="22"/>
        </w:rPr>
        <w:tab/>
        <w:t>If any section, paragraph, subdivision, clause or provision of this Ordinance shall be adjudged invalid, such subdivision, clause or provision and the remainder of this Ordinance shall be deemed valid and effective.</w:t>
      </w:r>
    </w:p>
    <w:p w:rsidR="00CE5225" w:rsidRDefault="00CE5225" w:rsidP="00CE5225">
      <w:pPr>
        <w:spacing w:line="360" w:lineRule="auto"/>
        <w:jc w:val="both"/>
        <w:rPr>
          <w:sz w:val="22"/>
        </w:rPr>
      </w:pPr>
      <w:r w:rsidRPr="00E454B9">
        <w:rPr>
          <w:b/>
          <w:sz w:val="22"/>
          <w:u w:val="single"/>
        </w:rPr>
        <w:t>Section 4</w:t>
      </w:r>
      <w:r w:rsidRPr="00E454B9">
        <w:rPr>
          <w:sz w:val="22"/>
        </w:rPr>
        <w:t>:</w:t>
      </w:r>
      <w:r w:rsidRPr="00E454B9">
        <w:rPr>
          <w:sz w:val="22"/>
        </w:rPr>
        <w:tab/>
        <w:t>This Ordinance shall take effect immediately upon final passage and publication as required by law.</w:t>
      </w:r>
    </w:p>
    <w:p w:rsidR="00FF3762" w:rsidRDefault="00FF3762" w:rsidP="00CE5225">
      <w:pPr>
        <w:spacing w:line="360" w:lineRule="auto"/>
        <w:jc w:val="both"/>
        <w:rPr>
          <w:sz w:val="22"/>
        </w:rPr>
      </w:pPr>
    </w:p>
    <w:p w:rsidR="00FF3762" w:rsidRPr="00E454B9" w:rsidRDefault="00FF3762" w:rsidP="00CE5225">
      <w:pPr>
        <w:spacing w:line="360" w:lineRule="auto"/>
        <w:jc w:val="both"/>
        <w:rPr>
          <w:sz w:val="22"/>
        </w:rPr>
      </w:pPr>
    </w:p>
    <w:p w:rsidR="00CE5225" w:rsidRPr="00E454B9" w:rsidRDefault="00CE5225" w:rsidP="00CE5225">
      <w:pPr>
        <w:tabs>
          <w:tab w:val="left" w:pos="-720"/>
        </w:tabs>
        <w:suppressAutoHyphens/>
        <w:jc w:val="both"/>
        <w:rPr>
          <w:b/>
          <w:bCs/>
          <w:spacing w:val="-3"/>
          <w:sz w:val="22"/>
        </w:rPr>
      </w:pPr>
      <w:r w:rsidRPr="00E454B9">
        <w:rPr>
          <w:b/>
          <w:bCs/>
          <w:spacing w:val="-3"/>
          <w:sz w:val="22"/>
        </w:rPr>
        <w:t>TOWNSHIP OF VOORHEES</w:t>
      </w:r>
      <w:r>
        <w:rPr>
          <w:b/>
          <w:bCs/>
          <w:spacing w:val="-3"/>
          <w:sz w:val="22"/>
        </w:rPr>
        <w:tab/>
      </w:r>
      <w:r>
        <w:rPr>
          <w:b/>
          <w:bCs/>
          <w:spacing w:val="-3"/>
          <w:sz w:val="22"/>
        </w:rPr>
        <w:tab/>
      </w:r>
      <w:r>
        <w:rPr>
          <w:b/>
          <w:bCs/>
          <w:spacing w:val="-3"/>
          <w:sz w:val="22"/>
        </w:rPr>
        <w:tab/>
      </w:r>
      <w:r>
        <w:rPr>
          <w:b/>
          <w:bCs/>
          <w:spacing w:val="-3"/>
          <w:sz w:val="22"/>
        </w:rPr>
        <w:tab/>
      </w:r>
      <w:r w:rsidRPr="00E454B9">
        <w:rPr>
          <w:b/>
          <w:bCs/>
          <w:spacing w:val="-3"/>
          <w:sz w:val="22"/>
        </w:rPr>
        <w:t>ATTEST:</w:t>
      </w:r>
    </w:p>
    <w:p w:rsidR="00CE5225" w:rsidRPr="00E454B9" w:rsidRDefault="00CE5225" w:rsidP="00CE5225">
      <w:pPr>
        <w:tabs>
          <w:tab w:val="left" w:pos="-720"/>
        </w:tabs>
        <w:suppressAutoHyphens/>
        <w:jc w:val="both"/>
        <w:rPr>
          <w:b/>
          <w:bCs/>
          <w:spacing w:val="-3"/>
          <w:sz w:val="22"/>
        </w:rPr>
      </w:pPr>
    </w:p>
    <w:p w:rsidR="00CE5225" w:rsidRPr="00E454B9" w:rsidRDefault="00CE5225" w:rsidP="00CE5225">
      <w:pPr>
        <w:tabs>
          <w:tab w:val="left" w:pos="-720"/>
        </w:tabs>
        <w:suppressAutoHyphens/>
        <w:jc w:val="both"/>
        <w:rPr>
          <w:b/>
          <w:bCs/>
          <w:spacing w:val="-3"/>
          <w:sz w:val="22"/>
        </w:rPr>
      </w:pPr>
    </w:p>
    <w:p w:rsidR="00CE5225" w:rsidRDefault="00CE5225" w:rsidP="00CE5225">
      <w:pPr>
        <w:tabs>
          <w:tab w:val="left" w:pos="-720"/>
        </w:tabs>
        <w:suppressAutoHyphens/>
        <w:jc w:val="both"/>
        <w:rPr>
          <w:b/>
          <w:bCs/>
          <w:spacing w:val="-3"/>
          <w:sz w:val="22"/>
        </w:rPr>
      </w:pPr>
      <w:r w:rsidRPr="00E454B9">
        <w:rPr>
          <w:b/>
          <w:bCs/>
          <w:spacing w:val="-3"/>
          <w:sz w:val="22"/>
          <w:u w:val="single"/>
        </w:rPr>
        <w:tab/>
      </w:r>
      <w:r w:rsidRPr="00E454B9">
        <w:rPr>
          <w:b/>
          <w:bCs/>
          <w:spacing w:val="-3"/>
          <w:sz w:val="22"/>
          <w:u w:val="single"/>
        </w:rPr>
        <w:tab/>
      </w:r>
      <w:r w:rsidRPr="00E454B9">
        <w:rPr>
          <w:b/>
          <w:bCs/>
          <w:spacing w:val="-3"/>
          <w:sz w:val="22"/>
          <w:u w:val="single"/>
        </w:rPr>
        <w:tab/>
      </w:r>
      <w:r w:rsidRPr="00E454B9">
        <w:rPr>
          <w:b/>
          <w:bCs/>
          <w:spacing w:val="-3"/>
          <w:sz w:val="22"/>
          <w:u w:val="single"/>
        </w:rPr>
        <w:tab/>
      </w:r>
      <w:r>
        <w:rPr>
          <w:b/>
          <w:bCs/>
          <w:spacing w:val="-3"/>
          <w:sz w:val="22"/>
          <w:u w:val="single"/>
        </w:rPr>
        <w:t>_____</w:t>
      </w:r>
      <w:r w:rsidRPr="00E454B9">
        <w:rPr>
          <w:b/>
          <w:bCs/>
          <w:spacing w:val="-3"/>
          <w:sz w:val="22"/>
        </w:rPr>
        <w:tab/>
      </w:r>
      <w:r w:rsidRPr="00E454B9">
        <w:rPr>
          <w:b/>
          <w:bCs/>
          <w:spacing w:val="-3"/>
          <w:sz w:val="22"/>
        </w:rPr>
        <w:tab/>
      </w:r>
      <w:r>
        <w:rPr>
          <w:b/>
          <w:bCs/>
          <w:spacing w:val="-3"/>
          <w:sz w:val="22"/>
        </w:rPr>
        <w:tab/>
      </w:r>
      <w:r w:rsidRPr="00E454B9">
        <w:rPr>
          <w:b/>
          <w:bCs/>
          <w:spacing w:val="-3"/>
          <w:sz w:val="22"/>
          <w:u w:val="single"/>
        </w:rPr>
        <w:t>___________________________</w:t>
      </w:r>
      <w:r w:rsidRPr="00E454B9">
        <w:rPr>
          <w:b/>
          <w:bCs/>
          <w:spacing w:val="-3"/>
          <w:sz w:val="22"/>
          <w:u w:val="single"/>
        </w:rPr>
        <w:tab/>
      </w:r>
      <w:r w:rsidRPr="00E454B9">
        <w:rPr>
          <w:b/>
          <w:bCs/>
          <w:spacing w:val="-3"/>
          <w:sz w:val="22"/>
        </w:rPr>
        <w:tab/>
      </w:r>
    </w:p>
    <w:p w:rsidR="00CE5225" w:rsidRPr="00E454B9" w:rsidRDefault="00CE5225" w:rsidP="00CE5225">
      <w:pPr>
        <w:tabs>
          <w:tab w:val="left" w:pos="-720"/>
        </w:tabs>
        <w:suppressAutoHyphens/>
        <w:jc w:val="both"/>
        <w:rPr>
          <w:spacing w:val="-3"/>
          <w:sz w:val="22"/>
        </w:rPr>
      </w:pPr>
      <w:r w:rsidRPr="00E454B9">
        <w:rPr>
          <w:b/>
          <w:bCs/>
          <w:spacing w:val="-3"/>
          <w:sz w:val="22"/>
        </w:rPr>
        <w:t>By:  Michael R. Mignogna, Mayor</w:t>
      </w:r>
      <w:r>
        <w:rPr>
          <w:b/>
          <w:bCs/>
          <w:spacing w:val="-3"/>
          <w:sz w:val="22"/>
        </w:rPr>
        <w:tab/>
      </w:r>
      <w:r>
        <w:rPr>
          <w:b/>
          <w:bCs/>
          <w:spacing w:val="-3"/>
          <w:sz w:val="22"/>
        </w:rPr>
        <w:tab/>
      </w:r>
      <w:r>
        <w:rPr>
          <w:b/>
          <w:bCs/>
          <w:spacing w:val="-3"/>
          <w:sz w:val="22"/>
        </w:rPr>
        <w:tab/>
      </w:r>
      <w:r w:rsidRPr="00E454B9">
        <w:rPr>
          <w:b/>
          <w:bCs/>
          <w:spacing w:val="-3"/>
          <w:sz w:val="22"/>
        </w:rPr>
        <w:t xml:space="preserve">Dee Ober, RMC, </w:t>
      </w:r>
      <w:proofErr w:type="gramStart"/>
      <w:r w:rsidRPr="00E454B9">
        <w:rPr>
          <w:b/>
          <w:bCs/>
          <w:spacing w:val="-3"/>
          <w:sz w:val="22"/>
        </w:rPr>
        <w:t>Township</w:t>
      </w:r>
      <w:proofErr w:type="gramEnd"/>
      <w:r w:rsidRPr="00E454B9">
        <w:rPr>
          <w:b/>
          <w:bCs/>
          <w:spacing w:val="-3"/>
          <w:sz w:val="22"/>
        </w:rPr>
        <w:t xml:space="preserve"> Clerk</w:t>
      </w:r>
      <w:r w:rsidRPr="00E454B9">
        <w:rPr>
          <w:spacing w:val="-3"/>
          <w:sz w:val="22"/>
        </w:rPr>
        <w:t xml:space="preserve"> </w:t>
      </w:r>
    </w:p>
    <w:p w:rsidR="00CE5225" w:rsidRPr="00E454B9" w:rsidRDefault="00CE5225" w:rsidP="00CE5225">
      <w:pPr>
        <w:tabs>
          <w:tab w:val="left" w:pos="-720"/>
        </w:tabs>
        <w:suppressAutoHyphens/>
        <w:jc w:val="both"/>
        <w:rPr>
          <w:b/>
          <w:bCs/>
          <w:spacing w:val="-3"/>
          <w:sz w:val="22"/>
        </w:rPr>
      </w:pPr>
    </w:p>
    <w:p w:rsidR="00CE5225" w:rsidRPr="00E454B9" w:rsidRDefault="00CE5225" w:rsidP="00CE5225">
      <w:pPr>
        <w:tabs>
          <w:tab w:val="left" w:pos="-720"/>
        </w:tabs>
        <w:suppressAutoHyphens/>
        <w:jc w:val="both"/>
        <w:rPr>
          <w:b/>
          <w:bCs/>
          <w:spacing w:val="-3"/>
          <w:sz w:val="22"/>
          <w:u w:val="single"/>
        </w:rPr>
      </w:pPr>
    </w:p>
    <w:p w:rsidR="00CE5225" w:rsidRPr="00AD03CE" w:rsidRDefault="00CE5225" w:rsidP="00CE5225">
      <w:pPr>
        <w:tabs>
          <w:tab w:val="left" w:pos="-720"/>
        </w:tabs>
        <w:suppressAutoHyphens/>
        <w:jc w:val="both"/>
        <w:rPr>
          <w:spacing w:val="-3"/>
          <w:sz w:val="22"/>
        </w:rPr>
      </w:pPr>
      <w:r w:rsidRPr="00CF2DC5">
        <w:rPr>
          <w:spacing w:val="-3"/>
        </w:rPr>
        <w:tab/>
      </w:r>
      <w:r w:rsidRPr="00AD03CE">
        <w:rPr>
          <w:spacing w:val="-3"/>
          <w:sz w:val="22"/>
        </w:rPr>
        <w:t xml:space="preserve">I, Dee Ober, Clerk of the Township of Voorhees, hereby certify the foregoing to be a true and correct copy of an Ordinance adopted by the Mayor and Township Committee at their meeting of </w:t>
      </w:r>
      <w:r>
        <w:rPr>
          <w:spacing w:val="-3"/>
          <w:sz w:val="22"/>
        </w:rPr>
        <w:t>October 17,</w:t>
      </w:r>
      <w:r w:rsidRPr="00AD03CE">
        <w:rPr>
          <w:spacing w:val="-3"/>
          <w:sz w:val="22"/>
        </w:rPr>
        <w:t xml:space="preserve"> 2016 held in the Municipal Building, 2400 Voorhees Town Center, </w:t>
      </w:r>
      <w:proofErr w:type="gramStart"/>
      <w:r w:rsidRPr="00AD03CE">
        <w:rPr>
          <w:spacing w:val="-3"/>
          <w:sz w:val="22"/>
        </w:rPr>
        <w:t>Voorhees</w:t>
      </w:r>
      <w:proofErr w:type="gramEnd"/>
      <w:r w:rsidRPr="00AD03CE">
        <w:rPr>
          <w:spacing w:val="-3"/>
          <w:sz w:val="22"/>
        </w:rPr>
        <w:t xml:space="preserve">, New Jersey. </w:t>
      </w:r>
    </w:p>
    <w:p w:rsidR="00CE5225" w:rsidRPr="00AD03CE" w:rsidRDefault="00CE5225" w:rsidP="00CE5225">
      <w:pPr>
        <w:tabs>
          <w:tab w:val="left" w:pos="-720"/>
        </w:tabs>
        <w:suppressAutoHyphens/>
        <w:jc w:val="both"/>
        <w:rPr>
          <w:spacing w:val="-3"/>
          <w:sz w:val="22"/>
        </w:rPr>
      </w:pPr>
    </w:p>
    <w:p w:rsidR="00CE5225" w:rsidRPr="00AD03CE" w:rsidRDefault="00CE5225" w:rsidP="00CE5225">
      <w:pPr>
        <w:tabs>
          <w:tab w:val="left" w:pos="-720"/>
        </w:tabs>
        <w:suppressAutoHyphens/>
        <w:jc w:val="both"/>
        <w:rPr>
          <w:spacing w:val="-3"/>
          <w:sz w:val="22"/>
        </w:rPr>
      </w:pPr>
      <w:r w:rsidRPr="00AD03CE">
        <w:rPr>
          <w:spacing w:val="-3"/>
          <w:sz w:val="22"/>
        </w:rPr>
        <w:tab/>
      </w:r>
      <w:r w:rsidRPr="00AD03CE">
        <w:rPr>
          <w:spacing w:val="-3"/>
          <w:sz w:val="22"/>
        </w:rPr>
        <w:tab/>
      </w:r>
      <w:r w:rsidRPr="00AD03CE">
        <w:rPr>
          <w:spacing w:val="-3"/>
          <w:sz w:val="22"/>
        </w:rPr>
        <w:tab/>
      </w:r>
      <w:r w:rsidRPr="00AD03CE">
        <w:rPr>
          <w:spacing w:val="-3"/>
          <w:sz w:val="22"/>
        </w:rPr>
        <w:tab/>
      </w:r>
      <w:r w:rsidRPr="00AD03CE">
        <w:rPr>
          <w:spacing w:val="-3"/>
          <w:sz w:val="22"/>
        </w:rPr>
        <w:tab/>
      </w:r>
      <w:r w:rsidRPr="00AD03CE">
        <w:rPr>
          <w:spacing w:val="-3"/>
          <w:sz w:val="22"/>
        </w:rPr>
        <w:tab/>
      </w:r>
      <w:r w:rsidRPr="00AD03CE">
        <w:rPr>
          <w:spacing w:val="-3"/>
          <w:sz w:val="22"/>
          <w:u w:val="single"/>
        </w:rPr>
        <w:tab/>
      </w:r>
      <w:r w:rsidRPr="00AD03CE">
        <w:rPr>
          <w:spacing w:val="-3"/>
          <w:sz w:val="22"/>
          <w:u w:val="single"/>
        </w:rPr>
        <w:tab/>
      </w:r>
      <w:r w:rsidRPr="00AD03CE">
        <w:rPr>
          <w:spacing w:val="-3"/>
          <w:sz w:val="22"/>
          <w:u w:val="single"/>
        </w:rPr>
        <w:tab/>
      </w:r>
      <w:r w:rsidRPr="00AD03CE">
        <w:rPr>
          <w:spacing w:val="-3"/>
          <w:sz w:val="22"/>
          <w:u w:val="single"/>
        </w:rPr>
        <w:tab/>
      </w:r>
      <w:r w:rsidRPr="00AD03CE">
        <w:rPr>
          <w:spacing w:val="-3"/>
          <w:sz w:val="22"/>
          <w:u w:val="single"/>
        </w:rPr>
        <w:tab/>
      </w:r>
      <w:r w:rsidRPr="00AD03CE">
        <w:rPr>
          <w:spacing w:val="-3"/>
          <w:sz w:val="22"/>
          <w:u w:val="single"/>
        </w:rPr>
        <w:tab/>
      </w:r>
      <w:r w:rsidRPr="00AD03CE">
        <w:rPr>
          <w:spacing w:val="-3"/>
          <w:sz w:val="22"/>
          <w:u w:val="single"/>
        </w:rPr>
        <w:tab/>
      </w:r>
      <w:r w:rsidRPr="00AD03CE">
        <w:rPr>
          <w:b/>
          <w:bCs/>
          <w:spacing w:val="-3"/>
          <w:sz w:val="22"/>
        </w:rPr>
        <w:tab/>
      </w:r>
      <w:r w:rsidRPr="00AD03CE">
        <w:rPr>
          <w:b/>
          <w:bCs/>
          <w:spacing w:val="-3"/>
          <w:sz w:val="22"/>
        </w:rPr>
        <w:tab/>
      </w:r>
      <w:r w:rsidRPr="00AD03CE">
        <w:rPr>
          <w:b/>
          <w:bCs/>
          <w:spacing w:val="-3"/>
          <w:sz w:val="22"/>
        </w:rPr>
        <w:tab/>
      </w:r>
      <w:r w:rsidRPr="00AD03CE">
        <w:rPr>
          <w:b/>
          <w:bCs/>
          <w:spacing w:val="-3"/>
          <w:sz w:val="22"/>
        </w:rPr>
        <w:tab/>
      </w:r>
      <w:r w:rsidRPr="00AD03CE">
        <w:rPr>
          <w:b/>
          <w:bCs/>
          <w:spacing w:val="-3"/>
          <w:sz w:val="22"/>
        </w:rPr>
        <w:tab/>
      </w:r>
      <w:r w:rsidRPr="00AD03CE">
        <w:rPr>
          <w:b/>
          <w:bCs/>
          <w:spacing w:val="-3"/>
          <w:sz w:val="22"/>
        </w:rPr>
        <w:tab/>
        <w:t>Dee Ober, RMC, Township Clerk</w:t>
      </w:r>
    </w:p>
    <w:p w:rsidR="00CE5225" w:rsidRPr="00AD03CE" w:rsidRDefault="00CE5225" w:rsidP="00CE5225">
      <w:pPr>
        <w:tabs>
          <w:tab w:val="left" w:pos="-720"/>
        </w:tabs>
        <w:suppressAutoHyphens/>
        <w:jc w:val="both"/>
        <w:rPr>
          <w:b/>
          <w:bCs/>
          <w:spacing w:val="-3"/>
          <w:sz w:val="22"/>
        </w:rPr>
      </w:pPr>
    </w:p>
    <w:p w:rsidR="00CE5225" w:rsidRPr="00AD03CE" w:rsidRDefault="00CE5225" w:rsidP="00CE5225">
      <w:pPr>
        <w:tabs>
          <w:tab w:val="left" w:pos="-720"/>
        </w:tabs>
        <w:suppressAutoHyphens/>
        <w:jc w:val="both"/>
        <w:rPr>
          <w:b/>
          <w:bCs/>
          <w:spacing w:val="-3"/>
          <w:sz w:val="22"/>
        </w:rPr>
      </w:pPr>
      <w:r w:rsidRPr="00AD03CE">
        <w:rPr>
          <w:b/>
          <w:bCs/>
          <w:spacing w:val="-3"/>
          <w:sz w:val="22"/>
        </w:rPr>
        <w:t>INTRODUCED:</w:t>
      </w:r>
      <w:r>
        <w:rPr>
          <w:b/>
          <w:bCs/>
          <w:spacing w:val="-3"/>
          <w:sz w:val="22"/>
        </w:rPr>
        <w:t xml:space="preserve"> September 26, 2016</w:t>
      </w:r>
    </w:p>
    <w:p w:rsidR="00CE5225" w:rsidRPr="00AD03CE" w:rsidRDefault="00CE5225" w:rsidP="00CE5225">
      <w:pPr>
        <w:tabs>
          <w:tab w:val="left" w:pos="-720"/>
        </w:tabs>
        <w:suppressAutoHyphens/>
        <w:jc w:val="both"/>
        <w:rPr>
          <w:sz w:val="22"/>
        </w:rPr>
      </w:pPr>
      <w:r w:rsidRPr="00AD03CE">
        <w:rPr>
          <w:b/>
          <w:bCs/>
          <w:spacing w:val="-3"/>
          <w:sz w:val="22"/>
        </w:rPr>
        <w:t>ADOPTED:</w:t>
      </w:r>
    </w:p>
    <w:p w:rsidR="00CE5225" w:rsidRDefault="00CE5225" w:rsidP="008026AA">
      <w:pPr>
        <w:jc w:val="left"/>
        <w:rPr>
          <w:spacing w:val="-3"/>
          <w:sz w:val="22"/>
        </w:rPr>
      </w:pPr>
    </w:p>
    <w:p w:rsidR="00CE5225" w:rsidRDefault="00CE5225" w:rsidP="008026AA">
      <w:pPr>
        <w:jc w:val="left"/>
        <w:rPr>
          <w:spacing w:val="-3"/>
          <w:sz w:val="22"/>
        </w:rPr>
      </w:pPr>
    </w:p>
    <w:p w:rsidR="00CE5225" w:rsidRDefault="00CE5225">
      <w:pPr>
        <w:spacing w:line="276" w:lineRule="auto"/>
        <w:jc w:val="left"/>
        <w:rPr>
          <w:spacing w:val="-3"/>
          <w:sz w:val="22"/>
        </w:rPr>
      </w:pPr>
      <w:r>
        <w:rPr>
          <w:spacing w:val="-3"/>
          <w:sz w:val="22"/>
        </w:rPr>
        <w:br w:type="page"/>
      </w:r>
    </w:p>
    <w:p w:rsidR="00CE5225" w:rsidRDefault="00CE5225" w:rsidP="00CE5225">
      <w:pPr>
        <w:jc w:val="left"/>
        <w:rPr>
          <w:rFonts w:eastAsia="Times New Roman"/>
          <w:b/>
          <w:bCs/>
          <w:sz w:val="24"/>
          <w:szCs w:val="24"/>
        </w:rPr>
      </w:pPr>
      <w:proofErr w:type="gramStart"/>
      <w:r w:rsidRPr="005C1208">
        <w:rPr>
          <w:rFonts w:eastAsia="Times New Roman"/>
          <w:b/>
          <w:bCs/>
          <w:sz w:val="24"/>
          <w:szCs w:val="24"/>
        </w:rPr>
        <w:lastRenderedPageBreak/>
        <w:t xml:space="preserve">ORDINANCE </w:t>
      </w:r>
      <w:r>
        <w:rPr>
          <w:rFonts w:eastAsia="Times New Roman"/>
          <w:b/>
          <w:bCs/>
          <w:sz w:val="24"/>
          <w:szCs w:val="24"/>
        </w:rPr>
        <w:t>NO.</w:t>
      </w:r>
      <w:proofErr w:type="gramEnd"/>
      <w:r w:rsidR="00BF5BF3">
        <w:rPr>
          <w:rFonts w:eastAsia="Times New Roman"/>
          <w:b/>
          <w:bCs/>
          <w:sz w:val="24"/>
          <w:szCs w:val="24"/>
        </w:rPr>
        <w:t xml:space="preserve"> 289-16</w:t>
      </w:r>
    </w:p>
    <w:p w:rsidR="00CE5225" w:rsidRPr="005C1208" w:rsidRDefault="00CE5225" w:rsidP="00CE5225"/>
    <w:p w:rsidR="00CE5225" w:rsidRPr="005C1208" w:rsidRDefault="00CE5225" w:rsidP="00CE5225">
      <w:pPr>
        <w:rPr>
          <w:rFonts w:eastAsia="Times New Roman"/>
          <w:b/>
          <w:bCs/>
          <w:sz w:val="24"/>
          <w:szCs w:val="24"/>
        </w:rPr>
      </w:pPr>
      <w:r>
        <w:rPr>
          <w:rFonts w:eastAsia="Times New Roman"/>
          <w:b/>
          <w:bCs/>
          <w:sz w:val="24"/>
          <w:szCs w:val="24"/>
        </w:rPr>
        <w:t xml:space="preserve">AN ORDINANCE </w:t>
      </w:r>
      <w:r w:rsidRPr="005C1208">
        <w:rPr>
          <w:rFonts w:eastAsia="Times New Roman"/>
          <w:b/>
          <w:bCs/>
          <w:sz w:val="24"/>
          <w:szCs w:val="24"/>
        </w:rPr>
        <w:t xml:space="preserve">AMENDING, REVISING AND/OR SUPPLEMENTING THE REDEVELOPMENT PLAN FOR THE TOWN CENTER REDEVELOPMENT OVERLAY ZONE AS SET FORTH IN SECTION 152.137 OF THE VOORHEES TOWNSHIP UNIFIED LAND DEVELOPMENT ORDINANCE </w:t>
      </w:r>
    </w:p>
    <w:p w:rsidR="00CE5225" w:rsidRPr="005C1208" w:rsidRDefault="00CE5225" w:rsidP="00CE5225">
      <w:pPr>
        <w:autoSpaceDE w:val="0"/>
        <w:autoSpaceDN w:val="0"/>
        <w:adjustRightInd w:val="0"/>
        <w:jc w:val="left"/>
        <w:rPr>
          <w:rFonts w:eastAsia="Times New Roman"/>
          <w:sz w:val="24"/>
          <w:szCs w:val="24"/>
        </w:rPr>
      </w:pPr>
    </w:p>
    <w:p w:rsidR="00CE5225" w:rsidRPr="005C1208" w:rsidRDefault="00CE5225" w:rsidP="00CE5225">
      <w:pPr>
        <w:tabs>
          <w:tab w:val="left" w:pos="-720"/>
        </w:tabs>
        <w:suppressAutoHyphens/>
        <w:spacing w:line="360" w:lineRule="auto"/>
        <w:jc w:val="both"/>
        <w:rPr>
          <w:rFonts w:eastAsia="Times New Roman"/>
          <w:spacing w:val="-3"/>
          <w:sz w:val="24"/>
          <w:szCs w:val="24"/>
        </w:rPr>
      </w:pPr>
      <w:r w:rsidRPr="005C1208">
        <w:rPr>
          <w:rFonts w:eastAsia="Times New Roman"/>
          <w:b/>
          <w:bCs/>
          <w:spacing w:val="-3"/>
          <w:sz w:val="24"/>
          <w:szCs w:val="24"/>
        </w:rPr>
        <w:tab/>
        <w:t>WHEREAS</w:t>
      </w:r>
      <w:r w:rsidRPr="005C1208">
        <w:rPr>
          <w:rFonts w:eastAsia="Times New Roman"/>
          <w:spacing w:val="-3"/>
          <w:sz w:val="24"/>
          <w:szCs w:val="24"/>
        </w:rPr>
        <w:t>, on June 9, 2003, the Mayor and Township Committee of the Township of Voorhees, County of Camden, and State of New Jersey (the "Township"), adopted Resolution No. 163-03 accepting and adopting the recommendations of the Voorhees Township Planning Board to designate certain properties within the Township as an area in need of redevelopment pursuant to the New Jersey Local Redevelopment and Housing Law, N.J.S.A. 40A:12-1, et seq., including but not limited to the properties designated and/or known as Block 150.01, Lots 1, 2, 2.01, 3, 3.01, 4, 5, 6, 7, 8, 9, 10 and 11 on the Voorhees Township Tax Map; and</w:t>
      </w:r>
    </w:p>
    <w:p w:rsidR="00CE5225" w:rsidRPr="005C1208" w:rsidRDefault="00CE5225" w:rsidP="00CE5225">
      <w:pPr>
        <w:tabs>
          <w:tab w:val="left" w:pos="-720"/>
        </w:tabs>
        <w:suppressAutoHyphens/>
        <w:spacing w:line="360" w:lineRule="auto"/>
        <w:jc w:val="both"/>
        <w:rPr>
          <w:rFonts w:eastAsia="Times New Roman"/>
          <w:spacing w:val="-3"/>
          <w:sz w:val="24"/>
          <w:szCs w:val="24"/>
        </w:rPr>
      </w:pPr>
      <w:r w:rsidRPr="005C1208">
        <w:rPr>
          <w:rFonts w:eastAsia="Times New Roman"/>
          <w:spacing w:val="-3"/>
          <w:sz w:val="24"/>
          <w:szCs w:val="24"/>
        </w:rPr>
        <w:tab/>
      </w:r>
      <w:r w:rsidRPr="005C1208">
        <w:rPr>
          <w:rFonts w:eastAsia="Times New Roman"/>
          <w:b/>
          <w:bCs/>
          <w:spacing w:val="-3"/>
          <w:sz w:val="24"/>
          <w:szCs w:val="24"/>
        </w:rPr>
        <w:t>WHEREAS</w:t>
      </w:r>
      <w:r w:rsidRPr="005C1208">
        <w:rPr>
          <w:rFonts w:eastAsia="Times New Roman"/>
          <w:spacing w:val="-3"/>
          <w:sz w:val="24"/>
          <w:szCs w:val="24"/>
        </w:rPr>
        <w:t>, on November 22, 2004, the Township adopted Ordinance No. 55-04 which specifically designated said properties as an area in need of redevelopment; and</w:t>
      </w:r>
    </w:p>
    <w:p w:rsidR="00CE5225" w:rsidRPr="005C1208" w:rsidRDefault="00CE5225" w:rsidP="00CE5225">
      <w:pPr>
        <w:tabs>
          <w:tab w:val="left" w:pos="-720"/>
        </w:tabs>
        <w:suppressAutoHyphens/>
        <w:spacing w:line="360" w:lineRule="auto"/>
        <w:jc w:val="both"/>
        <w:rPr>
          <w:rFonts w:eastAsia="Times New Roman"/>
          <w:spacing w:val="-3"/>
          <w:sz w:val="24"/>
          <w:szCs w:val="24"/>
        </w:rPr>
      </w:pPr>
      <w:r w:rsidRPr="005C1208">
        <w:rPr>
          <w:rFonts w:eastAsia="Times New Roman"/>
          <w:b/>
          <w:bCs/>
          <w:spacing w:val="-3"/>
          <w:sz w:val="24"/>
          <w:szCs w:val="24"/>
        </w:rPr>
        <w:tab/>
        <w:t>WHEREAS</w:t>
      </w:r>
      <w:r w:rsidRPr="005C1208">
        <w:rPr>
          <w:rFonts w:eastAsia="Times New Roman"/>
          <w:spacing w:val="-3"/>
          <w:sz w:val="24"/>
          <w:szCs w:val="24"/>
        </w:rPr>
        <w:t>, on May 22, 2006, the Township adopted Ordinance No. 86-06 which created the Town Center Redevelopment Overlay Zone and designated the properties then known as Block 150.01, Lots 1, 2, 2.01, 3, 3.01, 4, 5, 6, 7, 8, 9, 10 and 11 as being the "redevelopment area" encompassed within the said overlay zone (said properties now known as Block 150.01, Lots 1, 2, 3, 4, 5, 6 and 7); and</w:t>
      </w:r>
    </w:p>
    <w:p w:rsidR="00CE5225" w:rsidRPr="005C1208" w:rsidRDefault="00CE5225" w:rsidP="00CE5225">
      <w:pPr>
        <w:tabs>
          <w:tab w:val="left" w:pos="-720"/>
        </w:tabs>
        <w:suppressAutoHyphens/>
        <w:spacing w:line="360" w:lineRule="auto"/>
        <w:jc w:val="both"/>
        <w:rPr>
          <w:rFonts w:eastAsia="Times New Roman"/>
          <w:spacing w:val="-3"/>
          <w:sz w:val="24"/>
          <w:szCs w:val="24"/>
        </w:rPr>
      </w:pPr>
      <w:r w:rsidRPr="005C1208">
        <w:rPr>
          <w:rFonts w:eastAsia="Times New Roman"/>
          <w:spacing w:val="-3"/>
          <w:sz w:val="24"/>
          <w:szCs w:val="24"/>
        </w:rPr>
        <w:tab/>
      </w:r>
      <w:r w:rsidRPr="005C1208">
        <w:rPr>
          <w:rFonts w:eastAsia="Times New Roman"/>
          <w:b/>
          <w:bCs/>
          <w:spacing w:val="-3"/>
          <w:sz w:val="24"/>
          <w:szCs w:val="24"/>
        </w:rPr>
        <w:t>WHEREAS</w:t>
      </w:r>
      <w:r w:rsidRPr="005C1208">
        <w:rPr>
          <w:rFonts w:eastAsia="Times New Roman"/>
          <w:spacing w:val="-3"/>
          <w:sz w:val="24"/>
          <w:szCs w:val="24"/>
        </w:rPr>
        <w:t>, Ordinance No. 86-06 also adopted a Redevelopment Plan for the Town Center Redevelopment Overlay Zone which provided for mixed use development of the properties within the overlay zone; and</w:t>
      </w:r>
    </w:p>
    <w:p w:rsidR="00CE5225" w:rsidRPr="005C1208" w:rsidRDefault="00CE5225" w:rsidP="00CE5225">
      <w:pPr>
        <w:tabs>
          <w:tab w:val="left" w:pos="-720"/>
        </w:tabs>
        <w:suppressAutoHyphens/>
        <w:spacing w:line="360" w:lineRule="auto"/>
        <w:jc w:val="both"/>
        <w:rPr>
          <w:rFonts w:eastAsia="Times New Roman"/>
          <w:spacing w:val="-3"/>
          <w:sz w:val="24"/>
          <w:szCs w:val="24"/>
        </w:rPr>
      </w:pPr>
      <w:r w:rsidRPr="005C1208">
        <w:rPr>
          <w:rFonts w:eastAsia="Times New Roman"/>
          <w:spacing w:val="-3"/>
          <w:sz w:val="24"/>
          <w:szCs w:val="24"/>
        </w:rPr>
        <w:t xml:space="preserve"> </w:t>
      </w:r>
      <w:r w:rsidRPr="005C1208">
        <w:rPr>
          <w:rFonts w:eastAsia="Times New Roman"/>
          <w:spacing w:val="-3"/>
          <w:sz w:val="24"/>
          <w:szCs w:val="24"/>
        </w:rPr>
        <w:tab/>
      </w:r>
      <w:r w:rsidRPr="005C1208">
        <w:rPr>
          <w:rFonts w:eastAsia="Times New Roman"/>
          <w:b/>
          <w:bCs/>
          <w:spacing w:val="-3"/>
          <w:sz w:val="24"/>
          <w:szCs w:val="24"/>
        </w:rPr>
        <w:t>WHEREAS</w:t>
      </w:r>
      <w:r w:rsidRPr="005C1208">
        <w:rPr>
          <w:rFonts w:eastAsia="Times New Roman"/>
          <w:spacing w:val="-3"/>
          <w:sz w:val="24"/>
          <w:szCs w:val="24"/>
        </w:rPr>
        <w:t>, the Mayor and Township Committee acknowledge the Redevelopment Plan's goals to promote pedestrian circulation and create attractive civic bases, squares and greens to foster a special sense of community and identity and to encourage the use of a main street with sidewalks and public spaces for a variety of commercial, civic, outdoor and pedestrian uses and activities; and</w:t>
      </w:r>
    </w:p>
    <w:p w:rsidR="00CE5225" w:rsidRPr="005C1208" w:rsidRDefault="00CE5225" w:rsidP="00CE5225">
      <w:pPr>
        <w:tabs>
          <w:tab w:val="left" w:pos="-720"/>
        </w:tabs>
        <w:suppressAutoHyphens/>
        <w:spacing w:line="360" w:lineRule="auto"/>
        <w:jc w:val="both"/>
        <w:rPr>
          <w:rFonts w:eastAsia="Times New Roman"/>
          <w:spacing w:val="-3"/>
          <w:sz w:val="24"/>
          <w:szCs w:val="24"/>
        </w:rPr>
      </w:pPr>
      <w:r w:rsidRPr="005C1208">
        <w:rPr>
          <w:rFonts w:eastAsia="Times New Roman"/>
          <w:spacing w:val="-3"/>
          <w:sz w:val="24"/>
          <w:szCs w:val="24"/>
        </w:rPr>
        <w:tab/>
      </w:r>
      <w:r w:rsidRPr="005C1208">
        <w:rPr>
          <w:rFonts w:eastAsia="Times New Roman"/>
          <w:b/>
          <w:bCs/>
          <w:spacing w:val="-3"/>
          <w:sz w:val="24"/>
          <w:szCs w:val="24"/>
        </w:rPr>
        <w:t>WHEREAS</w:t>
      </w:r>
      <w:r w:rsidRPr="005C1208">
        <w:rPr>
          <w:rFonts w:eastAsia="Times New Roman"/>
          <w:spacing w:val="-3"/>
          <w:sz w:val="24"/>
          <w:szCs w:val="24"/>
        </w:rPr>
        <w:t>, in furtherance of same, the Township has determined that while such commercial, civic, outdoor and pedestrian uses and activities are encouraged and supported, they also should be appropriately coordinated with the Township so as to ensure the health, safety and welfare of the public attending same as well as the residents of the Township; and</w:t>
      </w:r>
    </w:p>
    <w:p w:rsidR="00CE5225" w:rsidRPr="005C1208" w:rsidRDefault="00CE5225" w:rsidP="00CE5225">
      <w:pPr>
        <w:tabs>
          <w:tab w:val="left" w:pos="-720"/>
        </w:tabs>
        <w:suppressAutoHyphens/>
        <w:spacing w:line="360" w:lineRule="auto"/>
        <w:jc w:val="both"/>
        <w:rPr>
          <w:rFonts w:eastAsia="Times New Roman"/>
          <w:spacing w:val="-3"/>
          <w:sz w:val="24"/>
          <w:szCs w:val="24"/>
        </w:rPr>
      </w:pPr>
      <w:r w:rsidRPr="005C1208">
        <w:rPr>
          <w:rFonts w:eastAsia="Times New Roman"/>
          <w:spacing w:val="-3"/>
          <w:sz w:val="24"/>
          <w:szCs w:val="24"/>
        </w:rPr>
        <w:tab/>
      </w:r>
      <w:r w:rsidRPr="005C1208">
        <w:rPr>
          <w:rFonts w:eastAsia="Times New Roman"/>
          <w:b/>
          <w:bCs/>
          <w:sz w:val="24"/>
          <w:szCs w:val="24"/>
        </w:rPr>
        <w:t>WHEREAS,</w:t>
      </w:r>
      <w:r w:rsidRPr="005C1208">
        <w:rPr>
          <w:rFonts w:eastAsia="Times New Roman"/>
          <w:bCs/>
          <w:sz w:val="24"/>
          <w:szCs w:val="24"/>
        </w:rPr>
        <w:t xml:space="preserve"> it has been determined that such activities </w:t>
      </w:r>
      <w:r w:rsidRPr="005C1208">
        <w:rPr>
          <w:rFonts w:eastAsia="Times New Roman"/>
          <w:spacing w:val="-3"/>
          <w:sz w:val="24"/>
          <w:szCs w:val="24"/>
        </w:rPr>
        <w:t>do not fall within the scope of any permitting process currently established within the Code of the Township of Voorhees (the "Code") or the Voorhees Township Unified Land Development Ordinance (the "ULDO"); and</w:t>
      </w:r>
    </w:p>
    <w:p w:rsidR="00CE5225" w:rsidRPr="005C1208" w:rsidRDefault="00CE5225" w:rsidP="00CE5225">
      <w:pPr>
        <w:tabs>
          <w:tab w:val="left" w:pos="-720"/>
        </w:tabs>
        <w:suppressAutoHyphens/>
        <w:spacing w:line="360" w:lineRule="auto"/>
        <w:jc w:val="both"/>
        <w:rPr>
          <w:rFonts w:eastAsia="Times New Roman"/>
          <w:bCs/>
          <w:sz w:val="24"/>
          <w:szCs w:val="24"/>
        </w:rPr>
      </w:pPr>
      <w:r w:rsidRPr="005C1208">
        <w:rPr>
          <w:rFonts w:eastAsia="Times New Roman"/>
          <w:spacing w:val="-3"/>
          <w:sz w:val="24"/>
          <w:szCs w:val="24"/>
        </w:rPr>
        <w:tab/>
      </w:r>
      <w:r w:rsidRPr="005C1208">
        <w:rPr>
          <w:rFonts w:eastAsia="Times New Roman"/>
          <w:b/>
          <w:bCs/>
          <w:sz w:val="24"/>
          <w:szCs w:val="24"/>
        </w:rPr>
        <w:t>WHEREAS,</w:t>
      </w:r>
      <w:r w:rsidRPr="005C1208">
        <w:rPr>
          <w:rFonts w:eastAsia="Times New Roman"/>
          <w:bCs/>
          <w:sz w:val="24"/>
          <w:szCs w:val="24"/>
        </w:rPr>
        <w:t xml:space="preserve"> in order to further the above-stated goals of the Redevelopment Plan and also to facilitate consistency of the Redevelopment Plan with the Code and the ULDO, the Township Committee deems it in the best interests of the Township that a special event permit process be established within the Town Center Redevelopment Overlay Zone.</w:t>
      </w:r>
    </w:p>
    <w:p w:rsidR="00CE5225" w:rsidRPr="005C1208" w:rsidRDefault="00CE5225" w:rsidP="00CE5225">
      <w:pPr>
        <w:spacing w:line="360" w:lineRule="auto"/>
        <w:ind w:firstLine="720"/>
        <w:jc w:val="both"/>
        <w:rPr>
          <w:rFonts w:eastAsia="Times New Roman"/>
          <w:sz w:val="24"/>
          <w:szCs w:val="24"/>
        </w:rPr>
      </w:pPr>
      <w:r w:rsidRPr="005C1208">
        <w:rPr>
          <w:rFonts w:eastAsia="Times New Roman"/>
          <w:b/>
          <w:bCs/>
          <w:sz w:val="24"/>
          <w:szCs w:val="24"/>
        </w:rPr>
        <w:t>NOW, THEREFORE</w:t>
      </w:r>
      <w:r w:rsidRPr="005C1208">
        <w:rPr>
          <w:rFonts w:eastAsia="Times New Roman"/>
          <w:sz w:val="24"/>
          <w:szCs w:val="24"/>
        </w:rPr>
        <w:t xml:space="preserve">, be it </w:t>
      </w:r>
      <w:proofErr w:type="gramStart"/>
      <w:r w:rsidRPr="005C1208">
        <w:rPr>
          <w:rFonts w:eastAsia="Times New Roman"/>
          <w:sz w:val="24"/>
          <w:szCs w:val="24"/>
        </w:rPr>
        <w:t>Ordained</w:t>
      </w:r>
      <w:proofErr w:type="gramEnd"/>
      <w:r w:rsidRPr="005C1208">
        <w:rPr>
          <w:rFonts w:eastAsia="Times New Roman"/>
          <w:sz w:val="24"/>
          <w:szCs w:val="24"/>
        </w:rPr>
        <w:t xml:space="preserve"> by the Mayor and the Township Committee of the Township of Voorhees, County of Camden, State of New Jersey, that the Redevelopment Plan for the Town Center Redevelopment Overlay Zone as set forth in Section 152-137 of the ULDO shall be amended, revised and/or supplemented as follows: </w:t>
      </w:r>
    </w:p>
    <w:p w:rsidR="00CE5225" w:rsidRPr="005C1208" w:rsidRDefault="00CE5225" w:rsidP="00CE5225">
      <w:pPr>
        <w:jc w:val="both"/>
        <w:rPr>
          <w:rFonts w:eastAsia="Times New Roman"/>
          <w:sz w:val="24"/>
          <w:szCs w:val="24"/>
        </w:rPr>
      </w:pPr>
      <w:r w:rsidRPr="005C1208">
        <w:rPr>
          <w:rFonts w:eastAsia="Times New Roman"/>
          <w:b/>
          <w:sz w:val="24"/>
          <w:szCs w:val="24"/>
          <w:u w:val="single"/>
        </w:rPr>
        <w:t>SECTION 1:</w:t>
      </w:r>
      <w:r w:rsidRPr="005C1208">
        <w:rPr>
          <w:rFonts w:eastAsia="Times New Roman"/>
          <w:sz w:val="24"/>
          <w:szCs w:val="24"/>
        </w:rPr>
        <w:tab/>
        <w:t xml:space="preserve">  Chapter 152, entitled "Zoning Districts," Section 137, entitled "Adoption of a Redevelopment Plan," is hereby amended, revised and/or supplemented by adding a new sub-subsection "p" to subsection "A(3)" as follows:</w:t>
      </w:r>
    </w:p>
    <w:p w:rsidR="00CE5225" w:rsidRPr="005C1208" w:rsidRDefault="00CE5225" w:rsidP="00CE5225">
      <w:pPr>
        <w:jc w:val="both"/>
        <w:rPr>
          <w:rFonts w:eastAsia="Times New Roman"/>
          <w:sz w:val="24"/>
          <w:szCs w:val="24"/>
        </w:rPr>
      </w:pPr>
    </w:p>
    <w:p w:rsidR="00CE5225" w:rsidRPr="005C1208" w:rsidRDefault="00CE5225" w:rsidP="00CE5225">
      <w:pPr>
        <w:jc w:val="both"/>
        <w:rPr>
          <w:rFonts w:eastAsia="Times New Roman"/>
          <w:sz w:val="24"/>
          <w:szCs w:val="24"/>
        </w:rPr>
      </w:pPr>
      <w:r w:rsidRPr="005C1208">
        <w:rPr>
          <w:rFonts w:eastAsia="Times New Roman"/>
          <w:sz w:val="24"/>
          <w:szCs w:val="24"/>
        </w:rPr>
        <w:tab/>
        <w:t xml:space="preserve">A. </w:t>
      </w:r>
      <w:r w:rsidRPr="005C1208">
        <w:rPr>
          <w:rFonts w:eastAsia="Times New Roman"/>
          <w:sz w:val="24"/>
          <w:szCs w:val="24"/>
        </w:rPr>
        <w:tab/>
        <w:t>Adoption of redevelopment plan.</w:t>
      </w:r>
      <w:r w:rsidRPr="005C1208">
        <w:rPr>
          <w:rFonts w:eastAsia="Times New Roman"/>
          <w:sz w:val="24"/>
          <w:szCs w:val="24"/>
        </w:rPr>
        <w:tab/>
        <w:t>[NO CHANGE]</w:t>
      </w:r>
    </w:p>
    <w:p w:rsidR="00CE5225" w:rsidRPr="005C1208" w:rsidRDefault="00CE5225" w:rsidP="00CE5225">
      <w:pPr>
        <w:jc w:val="both"/>
        <w:rPr>
          <w:rFonts w:eastAsia="Times New Roman"/>
          <w:sz w:val="24"/>
          <w:szCs w:val="24"/>
        </w:rPr>
      </w:pPr>
    </w:p>
    <w:p w:rsidR="00CE5225" w:rsidRPr="005C1208" w:rsidRDefault="00CE5225" w:rsidP="00CE5225">
      <w:pPr>
        <w:jc w:val="both"/>
        <w:rPr>
          <w:rFonts w:eastAsia="Times New Roman"/>
          <w:sz w:val="24"/>
          <w:szCs w:val="24"/>
        </w:rPr>
      </w:pPr>
      <w:r w:rsidRPr="005C1208">
        <w:rPr>
          <w:rFonts w:eastAsia="Times New Roman"/>
          <w:sz w:val="24"/>
          <w:szCs w:val="24"/>
        </w:rPr>
        <w:lastRenderedPageBreak/>
        <w:tab/>
        <w:t>(3)</w:t>
      </w:r>
      <w:r w:rsidRPr="005C1208">
        <w:rPr>
          <w:rFonts w:eastAsia="Times New Roman"/>
          <w:sz w:val="24"/>
          <w:szCs w:val="24"/>
        </w:rPr>
        <w:tab/>
        <w:t>Zoning ordinance relationship.</w:t>
      </w:r>
      <w:r w:rsidRPr="005C1208">
        <w:rPr>
          <w:rFonts w:eastAsia="Times New Roman"/>
          <w:sz w:val="24"/>
          <w:szCs w:val="24"/>
        </w:rPr>
        <w:tab/>
        <w:t>[NO CHANGE]</w:t>
      </w:r>
    </w:p>
    <w:p w:rsidR="00CE5225" w:rsidRPr="005C1208" w:rsidRDefault="00CE5225" w:rsidP="00CE5225">
      <w:pPr>
        <w:jc w:val="both"/>
        <w:rPr>
          <w:rFonts w:eastAsia="Times New Roman"/>
          <w:sz w:val="24"/>
          <w:szCs w:val="24"/>
        </w:rPr>
      </w:pPr>
    </w:p>
    <w:p w:rsidR="00CE5225" w:rsidRPr="005C1208" w:rsidRDefault="00CE5225" w:rsidP="00CE5225">
      <w:pPr>
        <w:jc w:val="both"/>
        <w:rPr>
          <w:rFonts w:eastAsia="Times New Roman"/>
          <w:spacing w:val="-3"/>
          <w:sz w:val="24"/>
          <w:szCs w:val="24"/>
        </w:rPr>
      </w:pPr>
      <w:r w:rsidRPr="005C1208">
        <w:rPr>
          <w:rFonts w:eastAsia="Times New Roman"/>
          <w:sz w:val="24"/>
          <w:szCs w:val="24"/>
        </w:rPr>
        <w:tab/>
        <w:t>(p)</w:t>
      </w:r>
      <w:r w:rsidRPr="005C1208">
        <w:rPr>
          <w:rFonts w:eastAsia="Times New Roman"/>
          <w:sz w:val="24"/>
          <w:szCs w:val="24"/>
        </w:rPr>
        <w:tab/>
      </w:r>
      <w:r w:rsidRPr="005C1208">
        <w:rPr>
          <w:rFonts w:eastAsia="Times New Roman"/>
          <w:i/>
          <w:sz w:val="24"/>
          <w:szCs w:val="24"/>
        </w:rPr>
        <w:t>Special event permit.</w:t>
      </w:r>
      <w:r w:rsidRPr="005C1208">
        <w:rPr>
          <w:rFonts w:eastAsia="Times New Roman"/>
          <w:sz w:val="24"/>
          <w:szCs w:val="24"/>
        </w:rPr>
        <w:t xml:space="preserve">  In furtherance of the goals of the Redevelopment Plan to promote </w:t>
      </w:r>
      <w:r w:rsidRPr="005C1208">
        <w:rPr>
          <w:rFonts w:eastAsia="Times New Roman"/>
          <w:spacing w:val="-3"/>
          <w:sz w:val="24"/>
          <w:szCs w:val="24"/>
        </w:rPr>
        <w:t>the use of a main street with sidewalks and public spaces for a variety of commercial, civic, outdoor and pedestrian uses and activities in order to encourage pedestrian activity and create a special sense of community and identity, a "special event permit" may be issued by the Voorhees Township Zoning Officer, subject to the review and approval of such other Township departments and/or officials as may be necessary to ensure the health, safety and general welfare of the participating public as provided for herein.</w:t>
      </w:r>
    </w:p>
    <w:p w:rsidR="00CE5225" w:rsidRPr="005C1208" w:rsidRDefault="00CE5225" w:rsidP="00CE5225">
      <w:pPr>
        <w:jc w:val="both"/>
        <w:rPr>
          <w:rFonts w:eastAsia="Times New Roman"/>
          <w:spacing w:val="-3"/>
          <w:sz w:val="24"/>
          <w:szCs w:val="24"/>
        </w:rPr>
      </w:pPr>
    </w:p>
    <w:p w:rsidR="00CE5225" w:rsidRPr="005C1208" w:rsidRDefault="00CE5225" w:rsidP="00CE5225">
      <w:pPr>
        <w:ind w:left="1440" w:hanging="720"/>
        <w:jc w:val="both"/>
        <w:rPr>
          <w:rFonts w:eastAsia="Times New Roman"/>
          <w:spacing w:val="-3"/>
          <w:sz w:val="24"/>
          <w:szCs w:val="24"/>
        </w:rPr>
      </w:pPr>
      <w:r w:rsidRPr="005C1208">
        <w:rPr>
          <w:rFonts w:eastAsia="Times New Roman"/>
          <w:spacing w:val="-3"/>
          <w:sz w:val="24"/>
          <w:szCs w:val="24"/>
        </w:rPr>
        <w:t xml:space="preserve">1. </w:t>
      </w:r>
      <w:r w:rsidRPr="005C1208">
        <w:rPr>
          <w:rFonts w:eastAsia="Times New Roman"/>
          <w:spacing w:val="-3"/>
          <w:sz w:val="24"/>
          <w:szCs w:val="24"/>
        </w:rPr>
        <w:tab/>
        <w:t>A special event permit may be issued for special events such as, but not limited to, the following:</w:t>
      </w:r>
    </w:p>
    <w:p w:rsidR="00CE5225" w:rsidRPr="005C1208" w:rsidRDefault="00CE5225" w:rsidP="00CE5225">
      <w:pPr>
        <w:jc w:val="both"/>
        <w:rPr>
          <w:rFonts w:eastAsia="Times New Roman"/>
          <w:spacing w:val="-3"/>
          <w:sz w:val="24"/>
          <w:szCs w:val="24"/>
        </w:rPr>
      </w:pPr>
    </w:p>
    <w:p w:rsidR="00CE5225" w:rsidRPr="005C1208" w:rsidRDefault="00CE5225" w:rsidP="00CE5225">
      <w:pPr>
        <w:jc w:val="both"/>
        <w:rPr>
          <w:rFonts w:eastAsia="Times New Roman"/>
          <w:spacing w:val="-3"/>
          <w:sz w:val="24"/>
          <w:szCs w:val="24"/>
        </w:rPr>
      </w:pPr>
      <w:r w:rsidRPr="005C1208">
        <w:rPr>
          <w:rFonts w:eastAsia="Times New Roman"/>
          <w:spacing w:val="-3"/>
          <w:sz w:val="24"/>
          <w:szCs w:val="24"/>
        </w:rPr>
        <w:tab/>
      </w:r>
      <w:r w:rsidRPr="005C1208">
        <w:rPr>
          <w:rFonts w:eastAsia="Times New Roman"/>
          <w:spacing w:val="-3"/>
          <w:sz w:val="24"/>
          <w:szCs w:val="24"/>
        </w:rPr>
        <w:tab/>
      </w:r>
      <w:proofErr w:type="gramStart"/>
      <w:r w:rsidRPr="005C1208">
        <w:rPr>
          <w:rFonts w:eastAsia="Times New Roman"/>
          <w:spacing w:val="-3"/>
          <w:sz w:val="24"/>
          <w:szCs w:val="24"/>
        </w:rPr>
        <w:t>a</w:t>
      </w:r>
      <w:proofErr w:type="gramEnd"/>
      <w:r w:rsidRPr="005C1208">
        <w:rPr>
          <w:rFonts w:eastAsia="Times New Roman"/>
          <w:spacing w:val="-3"/>
          <w:sz w:val="24"/>
          <w:szCs w:val="24"/>
        </w:rPr>
        <w:t xml:space="preserve">. </w:t>
      </w:r>
      <w:r w:rsidRPr="005C1208">
        <w:rPr>
          <w:rFonts w:eastAsia="Times New Roman"/>
          <w:spacing w:val="-3"/>
          <w:sz w:val="24"/>
          <w:szCs w:val="24"/>
        </w:rPr>
        <w:tab/>
        <w:t>movie nights;</w:t>
      </w:r>
    </w:p>
    <w:p w:rsidR="00CE5225" w:rsidRPr="005C1208" w:rsidRDefault="00CE5225" w:rsidP="00CE5225">
      <w:pPr>
        <w:jc w:val="both"/>
        <w:rPr>
          <w:rFonts w:eastAsia="Times New Roman"/>
          <w:spacing w:val="-3"/>
          <w:sz w:val="24"/>
          <w:szCs w:val="24"/>
        </w:rPr>
      </w:pPr>
      <w:r w:rsidRPr="005C1208">
        <w:rPr>
          <w:rFonts w:eastAsia="Times New Roman"/>
          <w:spacing w:val="-3"/>
          <w:sz w:val="24"/>
          <w:szCs w:val="24"/>
        </w:rPr>
        <w:tab/>
      </w:r>
      <w:r w:rsidRPr="005C1208">
        <w:rPr>
          <w:rFonts w:eastAsia="Times New Roman"/>
          <w:spacing w:val="-3"/>
          <w:sz w:val="24"/>
          <w:szCs w:val="24"/>
        </w:rPr>
        <w:tab/>
      </w:r>
      <w:proofErr w:type="gramStart"/>
      <w:r w:rsidRPr="005C1208">
        <w:rPr>
          <w:rFonts w:eastAsia="Times New Roman"/>
          <w:spacing w:val="-3"/>
          <w:sz w:val="24"/>
          <w:szCs w:val="24"/>
        </w:rPr>
        <w:t>b</w:t>
      </w:r>
      <w:proofErr w:type="gramEnd"/>
      <w:r w:rsidRPr="005C1208">
        <w:rPr>
          <w:rFonts w:eastAsia="Times New Roman"/>
          <w:spacing w:val="-3"/>
          <w:sz w:val="24"/>
          <w:szCs w:val="24"/>
        </w:rPr>
        <w:t xml:space="preserve">. </w:t>
      </w:r>
      <w:r w:rsidRPr="005C1208">
        <w:rPr>
          <w:rFonts w:eastAsia="Times New Roman"/>
          <w:spacing w:val="-3"/>
          <w:sz w:val="24"/>
          <w:szCs w:val="24"/>
        </w:rPr>
        <w:tab/>
        <w:t>theme events;</w:t>
      </w:r>
    </w:p>
    <w:p w:rsidR="00CE5225" w:rsidRPr="005C1208" w:rsidRDefault="00CE5225" w:rsidP="00CE5225">
      <w:pPr>
        <w:jc w:val="both"/>
        <w:rPr>
          <w:rFonts w:eastAsia="Times New Roman"/>
          <w:spacing w:val="-3"/>
          <w:sz w:val="24"/>
          <w:szCs w:val="24"/>
        </w:rPr>
      </w:pPr>
      <w:r w:rsidRPr="005C1208">
        <w:rPr>
          <w:rFonts w:eastAsia="Times New Roman"/>
          <w:spacing w:val="-3"/>
          <w:sz w:val="24"/>
          <w:szCs w:val="24"/>
        </w:rPr>
        <w:tab/>
      </w:r>
      <w:r w:rsidRPr="005C1208">
        <w:rPr>
          <w:rFonts w:eastAsia="Times New Roman"/>
          <w:spacing w:val="-3"/>
          <w:sz w:val="24"/>
          <w:szCs w:val="24"/>
        </w:rPr>
        <w:tab/>
      </w:r>
      <w:proofErr w:type="gramStart"/>
      <w:r w:rsidRPr="005C1208">
        <w:rPr>
          <w:rFonts w:eastAsia="Times New Roman"/>
          <w:spacing w:val="-3"/>
          <w:sz w:val="24"/>
          <w:szCs w:val="24"/>
        </w:rPr>
        <w:t>c</w:t>
      </w:r>
      <w:proofErr w:type="gramEnd"/>
      <w:r w:rsidRPr="005C1208">
        <w:rPr>
          <w:rFonts w:eastAsia="Times New Roman"/>
          <w:spacing w:val="-3"/>
          <w:sz w:val="24"/>
          <w:szCs w:val="24"/>
        </w:rPr>
        <w:t xml:space="preserve">. </w:t>
      </w:r>
      <w:r w:rsidRPr="005C1208">
        <w:rPr>
          <w:rFonts w:eastAsia="Times New Roman"/>
          <w:spacing w:val="-3"/>
          <w:sz w:val="24"/>
          <w:szCs w:val="24"/>
        </w:rPr>
        <w:tab/>
        <w:t>community parades;</w:t>
      </w:r>
    </w:p>
    <w:p w:rsidR="00CE5225" w:rsidRPr="005C1208" w:rsidRDefault="00CE5225" w:rsidP="00CE5225">
      <w:pPr>
        <w:jc w:val="both"/>
        <w:rPr>
          <w:rFonts w:eastAsia="Times New Roman"/>
          <w:spacing w:val="-3"/>
          <w:sz w:val="24"/>
          <w:szCs w:val="24"/>
        </w:rPr>
      </w:pPr>
      <w:r w:rsidRPr="005C1208">
        <w:rPr>
          <w:rFonts w:eastAsia="Times New Roman"/>
          <w:spacing w:val="-3"/>
          <w:sz w:val="24"/>
          <w:szCs w:val="24"/>
        </w:rPr>
        <w:tab/>
      </w:r>
      <w:r w:rsidRPr="005C1208">
        <w:rPr>
          <w:rFonts w:eastAsia="Times New Roman"/>
          <w:spacing w:val="-3"/>
          <w:sz w:val="24"/>
          <w:szCs w:val="24"/>
        </w:rPr>
        <w:tab/>
      </w:r>
      <w:proofErr w:type="gramStart"/>
      <w:r w:rsidRPr="005C1208">
        <w:rPr>
          <w:rFonts w:eastAsia="Times New Roman"/>
          <w:spacing w:val="-3"/>
          <w:sz w:val="24"/>
          <w:szCs w:val="24"/>
        </w:rPr>
        <w:t>d</w:t>
      </w:r>
      <w:proofErr w:type="gramEnd"/>
      <w:r w:rsidRPr="005C1208">
        <w:rPr>
          <w:rFonts w:eastAsia="Times New Roman"/>
          <w:spacing w:val="-3"/>
          <w:sz w:val="24"/>
          <w:szCs w:val="24"/>
        </w:rPr>
        <w:t xml:space="preserve">. </w:t>
      </w:r>
      <w:r w:rsidRPr="005C1208">
        <w:rPr>
          <w:rFonts w:eastAsia="Times New Roman"/>
          <w:spacing w:val="-3"/>
          <w:sz w:val="24"/>
          <w:szCs w:val="24"/>
        </w:rPr>
        <w:tab/>
        <w:t>automobile shows and/or displays;</w:t>
      </w:r>
    </w:p>
    <w:p w:rsidR="00CE5225" w:rsidRPr="005C1208" w:rsidRDefault="00CE5225" w:rsidP="00CE5225">
      <w:pPr>
        <w:jc w:val="both"/>
        <w:rPr>
          <w:rFonts w:eastAsia="Times New Roman"/>
          <w:spacing w:val="-3"/>
          <w:sz w:val="24"/>
          <w:szCs w:val="24"/>
        </w:rPr>
      </w:pPr>
      <w:r w:rsidRPr="005C1208">
        <w:rPr>
          <w:rFonts w:eastAsia="Times New Roman"/>
          <w:spacing w:val="-3"/>
          <w:sz w:val="24"/>
          <w:szCs w:val="24"/>
        </w:rPr>
        <w:tab/>
      </w:r>
      <w:r w:rsidRPr="005C1208">
        <w:rPr>
          <w:rFonts w:eastAsia="Times New Roman"/>
          <w:spacing w:val="-3"/>
          <w:sz w:val="24"/>
          <w:szCs w:val="24"/>
        </w:rPr>
        <w:tab/>
      </w:r>
      <w:proofErr w:type="gramStart"/>
      <w:r w:rsidRPr="005C1208">
        <w:rPr>
          <w:rFonts w:eastAsia="Times New Roman"/>
          <w:spacing w:val="-3"/>
          <w:sz w:val="24"/>
          <w:szCs w:val="24"/>
        </w:rPr>
        <w:t>e</w:t>
      </w:r>
      <w:proofErr w:type="gramEnd"/>
      <w:r w:rsidRPr="005C1208">
        <w:rPr>
          <w:rFonts w:eastAsia="Times New Roman"/>
          <w:spacing w:val="-3"/>
          <w:sz w:val="24"/>
          <w:szCs w:val="24"/>
        </w:rPr>
        <w:t xml:space="preserve">. </w:t>
      </w:r>
      <w:r w:rsidRPr="005C1208">
        <w:rPr>
          <w:rFonts w:eastAsia="Times New Roman"/>
          <w:spacing w:val="-3"/>
          <w:sz w:val="24"/>
          <w:szCs w:val="24"/>
        </w:rPr>
        <w:tab/>
        <w:t>street festivals, with or without alcohol;</w:t>
      </w:r>
    </w:p>
    <w:p w:rsidR="00CE5225" w:rsidRPr="005C1208" w:rsidRDefault="00CE5225" w:rsidP="00CE5225">
      <w:pPr>
        <w:jc w:val="both"/>
        <w:rPr>
          <w:rFonts w:eastAsia="Times New Roman"/>
          <w:spacing w:val="-3"/>
          <w:sz w:val="24"/>
          <w:szCs w:val="24"/>
        </w:rPr>
      </w:pPr>
      <w:r w:rsidRPr="005C1208">
        <w:rPr>
          <w:rFonts w:eastAsia="Times New Roman"/>
          <w:spacing w:val="-3"/>
          <w:sz w:val="24"/>
          <w:szCs w:val="24"/>
        </w:rPr>
        <w:tab/>
      </w:r>
      <w:r w:rsidRPr="005C1208">
        <w:rPr>
          <w:rFonts w:eastAsia="Times New Roman"/>
          <w:spacing w:val="-3"/>
          <w:sz w:val="24"/>
          <w:szCs w:val="24"/>
        </w:rPr>
        <w:tab/>
      </w:r>
      <w:proofErr w:type="gramStart"/>
      <w:r w:rsidRPr="005C1208">
        <w:rPr>
          <w:rFonts w:eastAsia="Times New Roman"/>
          <w:spacing w:val="-3"/>
          <w:sz w:val="24"/>
          <w:szCs w:val="24"/>
        </w:rPr>
        <w:t>f</w:t>
      </w:r>
      <w:proofErr w:type="gramEnd"/>
      <w:r w:rsidRPr="005C1208">
        <w:rPr>
          <w:rFonts w:eastAsia="Times New Roman"/>
          <w:spacing w:val="-3"/>
          <w:sz w:val="24"/>
          <w:szCs w:val="24"/>
        </w:rPr>
        <w:t xml:space="preserve">. </w:t>
      </w:r>
      <w:r w:rsidRPr="005C1208">
        <w:rPr>
          <w:rFonts w:eastAsia="Times New Roman"/>
          <w:spacing w:val="-3"/>
          <w:sz w:val="24"/>
          <w:szCs w:val="24"/>
        </w:rPr>
        <w:tab/>
        <w:t>outdoor markets;</w:t>
      </w:r>
    </w:p>
    <w:p w:rsidR="00CE5225" w:rsidRPr="005C1208" w:rsidRDefault="00CE5225" w:rsidP="00CE5225">
      <w:pPr>
        <w:jc w:val="both"/>
        <w:rPr>
          <w:rFonts w:eastAsia="Times New Roman"/>
          <w:spacing w:val="-3"/>
          <w:sz w:val="24"/>
          <w:szCs w:val="24"/>
        </w:rPr>
      </w:pPr>
      <w:r w:rsidRPr="005C1208">
        <w:rPr>
          <w:rFonts w:eastAsia="Times New Roman"/>
          <w:spacing w:val="-3"/>
          <w:sz w:val="24"/>
          <w:szCs w:val="24"/>
        </w:rPr>
        <w:tab/>
      </w:r>
      <w:r w:rsidRPr="005C1208">
        <w:rPr>
          <w:rFonts w:eastAsia="Times New Roman"/>
          <w:spacing w:val="-3"/>
          <w:sz w:val="24"/>
          <w:szCs w:val="24"/>
        </w:rPr>
        <w:tab/>
      </w:r>
      <w:proofErr w:type="gramStart"/>
      <w:r w:rsidRPr="005C1208">
        <w:rPr>
          <w:rFonts w:eastAsia="Times New Roman"/>
          <w:spacing w:val="-3"/>
          <w:sz w:val="24"/>
          <w:szCs w:val="24"/>
        </w:rPr>
        <w:t>g</w:t>
      </w:r>
      <w:proofErr w:type="gramEnd"/>
      <w:r w:rsidRPr="005C1208">
        <w:rPr>
          <w:rFonts w:eastAsia="Times New Roman"/>
          <w:spacing w:val="-3"/>
          <w:sz w:val="24"/>
          <w:szCs w:val="24"/>
        </w:rPr>
        <w:t xml:space="preserve">. </w:t>
      </w:r>
      <w:r w:rsidRPr="005C1208">
        <w:rPr>
          <w:rFonts w:eastAsia="Times New Roman"/>
          <w:spacing w:val="-3"/>
          <w:sz w:val="24"/>
          <w:szCs w:val="24"/>
        </w:rPr>
        <w:tab/>
        <w:t>charitable sporting events, such as walks or runs;</w:t>
      </w:r>
    </w:p>
    <w:p w:rsidR="00CE5225" w:rsidRPr="005C1208" w:rsidRDefault="00CE5225" w:rsidP="00CE5225">
      <w:pPr>
        <w:jc w:val="both"/>
        <w:rPr>
          <w:rFonts w:eastAsia="Times New Roman"/>
          <w:spacing w:val="-3"/>
          <w:sz w:val="24"/>
          <w:szCs w:val="24"/>
        </w:rPr>
      </w:pPr>
      <w:r w:rsidRPr="005C1208">
        <w:rPr>
          <w:rFonts w:eastAsia="Times New Roman"/>
          <w:spacing w:val="-3"/>
          <w:sz w:val="24"/>
          <w:szCs w:val="24"/>
        </w:rPr>
        <w:tab/>
      </w:r>
      <w:r w:rsidRPr="005C1208">
        <w:rPr>
          <w:rFonts w:eastAsia="Times New Roman"/>
          <w:spacing w:val="-3"/>
          <w:sz w:val="24"/>
          <w:szCs w:val="24"/>
        </w:rPr>
        <w:tab/>
      </w:r>
      <w:proofErr w:type="gramStart"/>
      <w:r w:rsidRPr="005C1208">
        <w:rPr>
          <w:rFonts w:eastAsia="Times New Roman"/>
          <w:spacing w:val="-3"/>
          <w:sz w:val="24"/>
          <w:szCs w:val="24"/>
        </w:rPr>
        <w:t>h</w:t>
      </w:r>
      <w:proofErr w:type="gramEnd"/>
      <w:r w:rsidRPr="005C1208">
        <w:rPr>
          <w:rFonts w:eastAsia="Times New Roman"/>
          <w:spacing w:val="-3"/>
          <w:sz w:val="24"/>
          <w:szCs w:val="24"/>
        </w:rPr>
        <w:t xml:space="preserve">. </w:t>
      </w:r>
      <w:r w:rsidRPr="005C1208">
        <w:rPr>
          <w:rFonts w:eastAsia="Times New Roman"/>
          <w:spacing w:val="-3"/>
          <w:sz w:val="24"/>
          <w:szCs w:val="24"/>
        </w:rPr>
        <w:tab/>
        <w:t>arts and/or crafts shows; and</w:t>
      </w:r>
    </w:p>
    <w:p w:rsidR="00CE5225" w:rsidRPr="005C1208" w:rsidRDefault="00CE5225" w:rsidP="00CE5225">
      <w:pPr>
        <w:jc w:val="both"/>
        <w:rPr>
          <w:rFonts w:eastAsia="Times New Roman"/>
          <w:sz w:val="24"/>
          <w:szCs w:val="24"/>
        </w:rPr>
      </w:pPr>
      <w:r w:rsidRPr="005C1208">
        <w:rPr>
          <w:rFonts w:eastAsia="Times New Roman"/>
          <w:spacing w:val="-3"/>
          <w:sz w:val="24"/>
          <w:szCs w:val="24"/>
        </w:rPr>
        <w:tab/>
      </w:r>
      <w:r w:rsidRPr="005C1208">
        <w:rPr>
          <w:rFonts w:eastAsia="Times New Roman"/>
          <w:spacing w:val="-3"/>
          <w:sz w:val="24"/>
          <w:szCs w:val="24"/>
        </w:rPr>
        <w:tab/>
      </w:r>
      <w:proofErr w:type="gramStart"/>
      <w:r w:rsidRPr="005C1208">
        <w:rPr>
          <w:rFonts w:eastAsia="Times New Roman"/>
          <w:spacing w:val="-3"/>
          <w:sz w:val="24"/>
          <w:szCs w:val="24"/>
        </w:rPr>
        <w:t>i</w:t>
      </w:r>
      <w:proofErr w:type="gramEnd"/>
      <w:r w:rsidRPr="005C1208">
        <w:rPr>
          <w:rFonts w:eastAsia="Times New Roman"/>
          <w:spacing w:val="-3"/>
          <w:sz w:val="24"/>
          <w:szCs w:val="24"/>
        </w:rPr>
        <w:t xml:space="preserve">. </w:t>
      </w:r>
      <w:r w:rsidRPr="005C1208">
        <w:rPr>
          <w:rFonts w:eastAsia="Times New Roman"/>
          <w:spacing w:val="-3"/>
          <w:sz w:val="24"/>
          <w:szCs w:val="24"/>
        </w:rPr>
        <w:tab/>
        <w:t>temporary specialized sales, such as Christmas tree sales.</w:t>
      </w:r>
    </w:p>
    <w:p w:rsidR="00CE5225" w:rsidRPr="005C1208" w:rsidRDefault="00CE5225" w:rsidP="00CE5225">
      <w:pPr>
        <w:jc w:val="both"/>
        <w:rPr>
          <w:rFonts w:eastAsia="Times New Roman"/>
          <w:sz w:val="24"/>
          <w:szCs w:val="24"/>
        </w:rPr>
      </w:pPr>
    </w:p>
    <w:p w:rsidR="00CE5225" w:rsidRPr="005C1208" w:rsidRDefault="00CE5225" w:rsidP="00CE5225">
      <w:pPr>
        <w:ind w:left="1440" w:hanging="720"/>
        <w:jc w:val="both"/>
        <w:rPr>
          <w:rFonts w:eastAsia="Times New Roman"/>
          <w:sz w:val="24"/>
          <w:szCs w:val="24"/>
        </w:rPr>
      </w:pPr>
      <w:r w:rsidRPr="005C1208">
        <w:rPr>
          <w:rFonts w:eastAsia="Times New Roman"/>
          <w:sz w:val="24"/>
          <w:szCs w:val="24"/>
        </w:rPr>
        <w:t xml:space="preserve">2. </w:t>
      </w:r>
      <w:r w:rsidRPr="005C1208">
        <w:rPr>
          <w:rFonts w:eastAsia="Times New Roman"/>
          <w:sz w:val="24"/>
          <w:szCs w:val="24"/>
        </w:rPr>
        <w:tab/>
        <w:t>At least ten (10) business days before the commencement/start date of any proposed special event, an applicant seeking a special event permit shall submit the following application and/or documentation to the Voorhees Township Zoning Office for review by the Zoning Officer:</w:t>
      </w:r>
    </w:p>
    <w:p w:rsidR="00CE5225" w:rsidRPr="005C1208" w:rsidRDefault="00CE5225" w:rsidP="00CE5225">
      <w:pPr>
        <w:jc w:val="both"/>
        <w:rPr>
          <w:rFonts w:eastAsia="Times New Roman"/>
          <w:sz w:val="24"/>
          <w:szCs w:val="24"/>
        </w:rPr>
      </w:pPr>
    </w:p>
    <w:p w:rsidR="00CE5225" w:rsidRPr="005C1208" w:rsidRDefault="00CE5225" w:rsidP="00CE5225">
      <w:pPr>
        <w:ind w:left="2160" w:hanging="720"/>
        <w:jc w:val="both"/>
        <w:rPr>
          <w:rFonts w:eastAsia="Times New Roman"/>
          <w:sz w:val="24"/>
          <w:szCs w:val="24"/>
        </w:rPr>
      </w:pPr>
      <w:r w:rsidRPr="005C1208">
        <w:rPr>
          <w:rFonts w:eastAsia="Times New Roman"/>
          <w:sz w:val="24"/>
          <w:szCs w:val="24"/>
        </w:rPr>
        <w:t xml:space="preserve">a. </w:t>
      </w:r>
      <w:r w:rsidRPr="005C1208">
        <w:rPr>
          <w:rFonts w:eastAsia="Times New Roman"/>
          <w:sz w:val="24"/>
          <w:szCs w:val="24"/>
        </w:rPr>
        <w:tab/>
        <w:t>Zoning Permit application, along with the required fee therefor, in the name of the business and/or group organizing the proposed special event;</w:t>
      </w:r>
    </w:p>
    <w:p w:rsidR="00CE5225" w:rsidRPr="005C1208" w:rsidRDefault="00CE5225" w:rsidP="00CE5225">
      <w:pPr>
        <w:ind w:left="2160" w:hanging="720"/>
        <w:jc w:val="both"/>
        <w:rPr>
          <w:rFonts w:eastAsia="Times New Roman"/>
          <w:sz w:val="24"/>
          <w:szCs w:val="24"/>
        </w:rPr>
      </w:pPr>
      <w:r w:rsidRPr="005C1208">
        <w:rPr>
          <w:rFonts w:eastAsia="Times New Roman"/>
          <w:sz w:val="24"/>
          <w:szCs w:val="24"/>
        </w:rPr>
        <w:t xml:space="preserve">b. </w:t>
      </w:r>
      <w:r w:rsidRPr="005C1208">
        <w:rPr>
          <w:rFonts w:eastAsia="Times New Roman"/>
          <w:sz w:val="24"/>
          <w:szCs w:val="24"/>
        </w:rPr>
        <w:tab/>
        <w:t>Name, address and contact information for all businesses, groups and/or contractors/subcontractors participating in and/or providing services for the proposed special event;</w:t>
      </w:r>
    </w:p>
    <w:p w:rsidR="00CE5225" w:rsidRPr="005C1208" w:rsidRDefault="00CE5225" w:rsidP="00CE5225">
      <w:pPr>
        <w:ind w:left="2160" w:hanging="720"/>
        <w:jc w:val="both"/>
        <w:rPr>
          <w:rFonts w:eastAsia="Times New Roman"/>
          <w:sz w:val="24"/>
          <w:szCs w:val="24"/>
        </w:rPr>
      </w:pPr>
      <w:r w:rsidRPr="005C1208">
        <w:rPr>
          <w:rFonts w:eastAsia="Times New Roman"/>
          <w:sz w:val="24"/>
          <w:szCs w:val="24"/>
        </w:rPr>
        <w:t xml:space="preserve">c. </w:t>
      </w:r>
      <w:r w:rsidRPr="005C1208">
        <w:rPr>
          <w:rFonts w:eastAsia="Times New Roman"/>
          <w:sz w:val="24"/>
          <w:szCs w:val="24"/>
        </w:rPr>
        <w:tab/>
        <w:t>A sketch and/or plan showing the location of the proposed special event and such other information requested by the Zoning Officer;</w:t>
      </w:r>
    </w:p>
    <w:p w:rsidR="00CE5225" w:rsidRPr="005C1208" w:rsidRDefault="00CE5225" w:rsidP="00CE5225">
      <w:pPr>
        <w:ind w:left="2160" w:hanging="720"/>
        <w:jc w:val="both"/>
        <w:rPr>
          <w:rFonts w:eastAsia="Times New Roman"/>
          <w:sz w:val="24"/>
          <w:szCs w:val="24"/>
        </w:rPr>
      </w:pPr>
      <w:r w:rsidRPr="005C1208">
        <w:rPr>
          <w:rFonts w:eastAsia="Times New Roman"/>
          <w:sz w:val="24"/>
          <w:szCs w:val="24"/>
        </w:rPr>
        <w:t xml:space="preserve">d. </w:t>
      </w:r>
      <w:r w:rsidRPr="005C1208">
        <w:rPr>
          <w:rFonts w:eastAsia="Times New Roman"/>
          <w:sz w:val="24"/>
          <w:szCs w:val="24"/>
        </w:rPr>
        <w:tab/>
        <w:t>All date(s) of the proposed special event and, for each such date, the proposed starting and ending times on each day of the event;</w:t>
      </w:r>
    </w:p>
    <w:p w:rsidR="00CE5225" w:rsidRPr="005C1208" w:rsidRDefault="00CE5225" w:rsidP="00CE5225">
      <w:pPr>
        <w:ind w:left="2160" w:hanging="720"/>
        <w:jc w:val="both"/>
        <w:rPr>
          <w:rFonts w:eastAsia="Times New Roman"/>
          <w:sz w:val="24"/>
          <w:szCs w:val="24"/>
        </w:rPr>
      </w:pPr>
      <w:r w:rsidRPr="005C1208">
        <w:rPr>
          <w:rFonts w:eastAsia="Times New Roman"/>
          <w:sz w:val="24"/>
          <w:szCs w:val="24"/>
        </w:rPr>
        <w:t xml:space="preserve">e. </w:t>
      </w:r>
      <w:r w:rsidRPr="005C1208">
        <w:rPr>
          <w:rFonts w:eastAsia="Times New Roman"/>
          <w:sz w:val="24"/>
          <w:szCs w:val="24"/>
        </w:rPr>
        <w:tab/>
        <w:t>Proof of compliance with the requirements, if any, of any State, county or other local governmental agency with jurisdiction over the type of special event proposed by the applicant;</w:t>
      </w:r>
    </w:p>
    <w:p w:rsidR="00CE5225" w:rsidRPr="005C1208" w:rsidRDefault="00CE5225" w:rsidP="00CE5225">
      <w:pPr>
        <w:ind w:left="2160" w:hanging="720"/>
        <w:jc w:val="both"/>
        <w:rPr>
          <w:rFonts w:eastAsia="Times New Roman"/>
          <w:sz w:val="24"/>
          <w:szCs w:val="24"/>
        </w:rPr>
      </w:pPr>
      <w:r w:rsidRPr="005C1208">
        <w:rPr>
          <w:rFonts w:eastAsia="Times New Roman"/>
          <w:sz w:val="24"/>
          <w:szCs w:val="24"/>
        </w:rPr>
        <w:t xml:space="preserve">f. </w:t>
      </w:r>
      <w:r w:rsidRPr="005C1208">
        <w:rPr>
          <w:rFonts w:eastAsia="Times New Roman"/>
          <w:sz w:val="24"/>
          <w:szCs w:val="24"/>
        </w:rPr>
        <w:tab/>
        <w:t>A security and parking plan for the event; and</w:t>
      </w:r>
    </w:p>
    <w:p w:rsidR="00CE5225" w:rsidRPr="005C1208" w:rsidRDefault="00CE5225" w:rsidP="00CE5225">
      <w:pPr>
        <w:ind w:left="2160" w:hanging="720"/>
        <w:jc w:val="both"/>
        <w:rPr>
          <w:rFonts w:eastAsia="Times New Roman"/>
          <w:sz w:val="24"/>
          <w:szCs w:val="24"/>
        </w:rPr>
      </w:pPr>
      <w:r w:rsidRPr="005C1208">
        <w:rPr>
          <w:rFonts w:eastAsia="Times New Roman"/>
          <w:sz w:val="24"/>
          <w:szCs w:val="24"/>
        </w:rPr>
        <w:t xml:space="preserve">g. </w:t>
      </w:r>
      <w:r w:rsidRPr="005C1208">
        <w:rPr>
          <w:rFonts w:eastAsia="Times New Roman"/>
          <w:sz w:val="24"/>
          <w:szCs w:val="24"/>
        </w:rPr>
        <w:tab/>
        <w:t>Evidence that the applicant has notified all property owners within the Town Center Redevelopment Overlay Zone and, for a special event on Town Center Boulevard, all commercial tenants located thereon as required below.</w:t>
      </w:r>
    </w:p>
    <w:p w:rsidR="00CE5225" w:rsidRPr="005C1208" w:rsidRDefault="00CE5225" w:rsidP="00CE5225">
      <w:pPr>
        <w:jc w:val="both"/>
        <w:rPr>
          <w:rFonts w:eastAsia="Times New Roman"/>
          <w:sz w:val="24"/>
          <w:szCs w:val="24"/>
        </w:rPr>
      </w:pPr>
    </w:p>
    <w:p w:rsidR="00CE5225" w:rsidRPr="005C1208" w:rsidRDefault="00CE5225" w:rsidP="00CE5225">
      <w:pPr>
        <w:ind w:left="1440" w:hanging="720"/>
        <w:jc w:val="both"/>
        <w:rPr>
          <w:rFonts w:eastAsia="Times New Roman"/>
          <w:sz w:val="24"/>
          <w:szCs w:val="24"/>
        </w:rPr>
      </w:pPr>
      <w:r w:rsidRPr="005C1208">
        <w:rPr>
          <w:rFonts w:eastAsia="Times New Roman"/>
          <w:sz w:val="24"/>
          <w:szCs w:val="24"/>
        </w:rPr>
        <w:t xml:space="preserve">3. </w:t>
      </w:r>
      <w:r w:rsidRPr="005C1208">
        <w:rPr>
          <w:rFonts w:eastAsia="Times New Roman"/>
          <w:sz w:val="24"/>
          <w:szCs w:val="24"/>
        </w:rPr>
        <w:tab/>
        <w:t xml:space="preserve">All special events and/or special event </w:t>
      </w:r>
      <w:proofErr w:type="spellStart"/>
      <w:r w:rsidRPr="005C1208">
        <w:rPr>
          <w:rFonts w:eastAsia="Times New Roman"/>
          <w:sz w:val="24"/>
          <w:szCs w:val="24"/>
        </w:rPr>
        <w:t>permittees</w:t>
      </w:r>
      <w:proofErr w:type="spellEnd"/>
      <w:r w:rsidRPr="005C1208">
        <w:rPr>
          <w:rFonts w:eastAsia="Times New Roman"/>
          <w:sz w:val="24"/>
          <w:szCs w:val="24"/>
        </w:rPr>
        <w:t xml:space="preserve"> shall comply with the following:</w:t>
      </w:r>
    </w:p>
    <w:p w:rsidR="00CE5225" w:rsidRPr="005C1208" w:rsidRDefault="00CE5225" w:rsidP="00CE5225">
      <w:pPr>
        <w:jc w:val="both"/>
        <w:rPr>
          <w:rFonts w:eastAsia="Times New Roman"/>
          <w:sz w:val="24"/>
          <w:szCs w:val="24"/>
        </w:rPr>
      </w:pPr>
    </w:p>
    <w:p w:rsidR="00CE5225" w:rsidRPr="005C1208" w:rsidRDefault="00CE5225" w:rsidP="00CE5225">
      <w:pPr>
        <w:ind w:left="2160" w:hanging="720"/>
        <w:jc w:val="both"/>
        <w:rPr>
          <w:rFonts w:eastAsia="Times New Roman"/>
          <w:sz w:val="24"/>
          <w:szCs w:val="24"/>
        </w:rPr>
      </w:pPr>
      <w:proofErr w:type="gramStart"/>
      <w:r w:rsidRPr="005C1208">
        <w:rPr>
          <w:rFonts w:eastAsia="Times New Roman"/>
          <w:sz w:val="24"/>
          <w:szCs w:val="24"/>
        </w:rPr>
        <w:t>a</w:t>
      </w:r>
      <w:proofErr w:type="gramEnd"/>
      <w:r w:rsidRPr="005C1208">
        <w:rPr>
          <w:rFonts w:eastAsia="Times New Roman"/>
          <w:sz w:val="24"/>
          <w:szCs w:val="24"/>
        </w:rPr>
        <w:t xml:space="preserve">. </w:t>
      </w:r>
      <w:r w:rsidRPr="005C1208">
        <w:rPr>
          <w:rFonts w:eastAsia="Times New Roman"/>
          <w:sz w:val="24"/>
          <w:szCs w:val="24"/>
        </w:rPr>
        <w:tab/>
        <w:t>the maximum length of any special event permit shall not exceed two (2) consecutive weeks;</w:t>
      </w:r>
    </w:p>
    <w:p w:rsidR="00CE5225" w:rsidRPr="005C1208" w:rsidRDefault="00CE5225" w:rsidP="00CE5225">
      <w:pPr>
        <w:ind w:left="2160" w:hanging="720"/>
        <w:jc w:val="both"/>
        <w:rPr>
          <w:rFonts w:eastAsia="Times New Roman"/>
          <w:sz w:val="24"/>
          <w:szCs w:val="24"/>
        </w:rPr>
      </w:pPr>
    </w:p>
    <w:p w:rsidR="00CE5225" w:rsidRPr="005C1208" w:rsidRDefault="00CE5225" w:rsidP="00CE5225">
      <w:pPr>
        <w:ind w:left="2160" w:hanging="720"/>
        <w:jc w:val="both"/>
        <w:rPr>
          <w:rFonts w:eastAsia="Times New Roman"/>
          <w:sz w:val="24"/>
          <w:szCs w:val="24"/>
        </w:rPr>
      </w:pPr>
      <w:proofErr w:type="gramStart"/>
      <w:r w:rsidRPr="005C1208">
        <w:rPr>
          <w:rFonts w:eastAsia="Times New Roman"/>
          <w:sz w:val="24"/>
          <w:szCs w:val="24"/>
        </w:rPr>
        <w:t>b</w:t>
      </w:r>
      <w:proofErr w:type="gramEnd"/>
      <w:r w:rsidRPr="005C1208">
        <w:rPr>
          <w:rFonts w:eastAsia="Times New Roman"/>
          <w:sz w:val="24"/>
          <w:szCs w:val="24"/>
        </w:rPr>
        <w:t xml:space="preserve">. </w:t>
      </w:r>
      <w:r w:rsidRPr="005C1208">
        <w:rPr>
          <w:rFonts w:eastAsia="Times New Roman"/>
          <w:sz w:val="24"/>
          <w:szCs w:val="24"/>
        </w:rPr>
        <w:tab/>
        <w:t xml:space="preserve">special events shall occur only between the hours of 10:00a.m. </w:t>
      </w:r>
      <w:proofErr w:type="gramStart"/>
      <w:r w:rsidRPr="005C1208">
        <w:rPr>
          <w:rFonts w:eastAsia="Times New Roman"/>
          <w:sz w:val="24"/>
          <w:szCs w:val="24"/>
        </w:rPr>
        <w:t>to</w:t>
      </w:r>
      <w:proofErr w:type="gramEnd"/>
      <w:r w:rsidRPr="005C1208">
        <w:rPr>
          <w:rFonts w:eastAsia="Times New Roman"/>
          <w:sz w:val="24"/>
          <w:szCs w:val="24"/>
        </w:rPr>
        <w:t xml:space="preserve"> 10:00p.m., Monday through Saturday, and 10:00a.m. </w:t>
      </w:r>
      <w:proofErr w:type="gramStart"/>
      <w:r w:rsidRPr="005C1208">
        <w:rPr>
          <w:rFonts w:eastAsia="Times New Roman"/>
          <w:sz w:val="24"/>
          <w:szCs w:val="24"/>
        </w:rPr>
        <w:t>to</w:t>
      </w:r>
      <w:proofErr w:type="gramEnd"/>
      <w:r w:rsidRPr="005C1208">
        <w:rPr>
          <w:rFonts w:eastAsia="Times New Roman"/>
          <w:sz w:val="24"/>
          <w:szCs w:val="24"/>
        </w:rPr>
        <w:t xml:space="preserve"> 8:00p.m. </w:t>
      </w:r>
      <w:proofErr w:type="gramStart"/>
      <w:r w:rsidRPr="005C1208">
        <w:rPr>
          <w:rFonts w:eastAsia="Times New Roman"/>
          <w:sz w:val="24"/>
          <w:szCs w:val="24"/>
        </w:rPr>
        <w:t>on</w:t>
      </w:r>
      <w:proofErr w:type="gramEnd"/>
      <w:r w:rsidRPr="005C1208">
        <w:rPr>
          <w:rFonts w:eastAsia="Times New Roman"/>
          <w:sz w:val="24"/>
          <w:szCs w:val="24"/>
        </w:rPr>
        <w:t xml:space="preserve"> Sundays;</w:t>
      </w:r>
    </w:p>
    <w:p w:rsidR="00CE5225" w:rsidRPr="005C1208" w:rsidRDefault="00CE5225" w:rsidP="00CE5225">
      <w:pPr>
        <w:ind w:left="2160" w:hanging="720"/>
        <w:jc w:val="both"/>
        <w:rPr>
          <w:rFonts w:eastAsia="Times New Roman"/>
          <w:sz w:val="24"/>
          <w:szCs w:val="24"/>
        </w:rPr>
      </w:pPr>
    </w:p>
    <w:p w:rsidR="00CE5225" w:rsidRPr="005C1208" w:rsidRDefault="00CE5225" w:rsidP="00CE5225">
      <w:pPr>
        <w:ind w:left="2160" w:hanging="720"/>
        <w:jc w:val="both"/>
        <w:rPr>
          <w:rFonts w:eastAsia="Times New Roman"/>
          <w:sz w:val="24"/>
          <w:szCs w:val="24"/>
        </w:rPr>
      </w:pPr>
      <w:proofErr w:type="gramStart"/>
      <w:r w:rsidRPr="005C1208">
        <w:rPr>
          <w:rFonts w:eastAsia="Times New Roman"/>
          <w:sz w:val="24"/>
          <w:szCs w:val="24"/>
        </w:rPr>
        <w:t>c</w:t>
      </w:r>
      <w:proofErr w:type="gramEnd"/>
      <w:r w:rsidRPr="005C1208">
        <w:rPr>
          <w:rFonts w:eastAsia="Times New Roman"/>
          <w:sz w:val="24"/>
          <w:szCs w:val="24"/>
        </w:rPr>
        <w:t xml:space="preserve">. </w:t>
      </w:r>
      <w:r w:rsidRPr="005C1208">
        <w:rPr>
          <w:rFonts w:eastAsia="Times New Roman"/>
          <w:sz w:val="24"/>
          <w:szCs w:val="24"/>
        </w:rPr>
        <w:tab/>
        <w:t xml:space="preserve">all applicants shall be responsible for providing written notice of the applicant's intent to apply for a special event permit to all property owners within the Town Center Redevelopment Overlay Zone and, for a special event on Town Center Boulevard, all commercial tenants located thereon.  The notice required by this section shall be provided at least three (3) business days before the applicant files an application for a special events permit with the Zoning Office and proof thereof shall be submitted with the application.  The notice required by this section shall include the type of special event proposed and the location, date(s) and time(s) of the proposed special event and shall indicate the date upon which the special </w:t>
      </w:r>
      <w:r w:rsidRPr="005C1208">
        <w:rPr>
          <w:rFonts w:eastAsia="Times New Roman"/>
          <w:sz w:val="24"/>
          <w:szCs w:val="24"/>
        </w:rPr>
        <w:lastRenderedPageBreak/>
        <w:t>event permit application will be filed with the Voorhees Township Zoning Office;</w:t>
      </w:r>
    </w:p>
    <w:p w:rsidR="00CE5225" w:rsidRPr="005C1208" w:rsidRDefault="00CE5225" w:rsidP="00CE5225">
      <w:pPr>
        <w:ind w:left="2160" w:hanging="720"/>
        <w:jc w:val="both"/>
        <w:rPr>
          <w:rFonts w:eastAsia="Times New Roman"/>
          <w:sz w:val="24"/>
          <w:szCs w:val="24"/>
        </w:rPr>
      </w:pPr>
    </w:p>
    <w:p w:rsidR="00CE5225" w:rsidRPr="005C1208" w:rsidRDefault="00CE5225" w:rsidP="00CE5225">
      <w:pPr>
        <w:ind w:left="2160" w:hanging="720"/>
        <w:jc w:val="both"/>
        <w:rPr>
          <w:rFonts w:eastAsia="Times New Roman"/>
          <w:sz w:val="24"/>
          <w:szCs w:val="24"/>
        </w:rPr>
      </w:pPr>
      <w:r w:rsidRPr="005C1208">
        <w:rPr>
          <w:rFonts w:eastAsia="Times New Roman"/>
          <w:sz w:val="24"/>
          <w:szCs w:val="24"/>
        </w:rPr>
        <w:t xml:space="preserve">d. </w:t>
      </w:r>
      <w:r w:rsidRPr="005C1208">
        <w:rPr>
          <w:rFonts w:eastAsia="Times New Roman"/>
          <w:sz w:val="24"/>
          <w:szCs w:val="24"/>
        </w:rPr>
        <w:tab/>
        <w:t xml:space="preserve">the </w:t>
      </w:r>
      <w:proofErr w:type="spellStart"/>
      <w:r w:rsidRPr="005C1208">
        <w:rPr>
          <w:rFonts w:eastAsia="Times New Roman"/>
          <w:sz w:val="24"/>
          <w:szCs w:val="24"/>
        </w:rPr>
        <w:t>permittee</w:t>
      </w:r>
      <w:proofErr w:type="spellEnd"/>
      <w:r w:rsidRPr="005C1208">
        <w:rPr>
          <w:rFonts w:eastAsia="Times New Roman"/>
          <w:sz w:val="24"/>
          <w:szCs w:val="24"/>
        </w:rPr>
        <w:t xml:space="preserve"> shall be solely responsible for providing trash and sanitary facilities for the length of any special event and shall be solely responsible for all trash removal and sanitary facility clean-up during and after the event;</w:t>
      </w:r>
    </w:p>
    <w:p w:rsidR="00CE5225" w:rsidRPr="005C1208" w:rsidRDefault="00CE5225" w:rsidP="00CE5225">
      <w:pPr>
        <w:ind w:left="2160" w:hanging="720"/>
        <w:jc w:val="both"/>
        <w:rPr>
          <w:rFonts w:eastAsia="Times New Roman"/>
          <w:sz w:val="24"/>
          <w:szCs w:val="24"/>
        </w:rPr>
      </w:pPr>
    </w:p>
    <w:p w:rsidR="00CE5225" w:rsidRPr="005C1208" w:rsidRDefault="00CE5225" w:rsidP="00CE5225">
      <w:pPr>
        <w:ind w:left="2160" w:hanging="720"/>
        <w:jc w:val="both"/>
        <w:rPr>
          <w:rFonts w:eastAsia="Times New Roman"/>
          <w:sz w:val="24"/>
          <w:szCs w:val="24"/>
        </w:rPr>
      </w:pPr>
      <w:proofErr w:type="gramStart"/>
      <w:r w:rsidRPr="005C1208">
        <w:rPr>
          <w:rFonts w:eastAsia="Times New Roman"/>
          <w:sz w:val="24"/>
          <w:szCs w:val="24"/>
        </w:rPr>
        <w:t>e</w:t>
      </w:r>
      <w:proofErr w:type="gramEnd"/>
      <w:r w:rsidRPr="005C1208">
        <w:rPr>
          <w:rFonts w:eastAsia="Times New Roman"/>
          <w:sz w:val="24"/>
          <w:szCs w:val="24"/>
        </w:rPr>
        <w:t xml:space="preserve">. </w:t>
      </w:r>
      <w:r w:rsidRPr="005C1208">
        <w:rPr>
          <w:rFonts w:eastAsia="Times New Roman"/>
          <w:sz w:val="24"/>
          <w:szCs w:val="24"/>
        </w:rPr>
        <w:tab/>
        <w:t xml:space="preserve">the </w:t>
      </w:r>
      <w:proofErr w:type="spellStart"/>
      <w:r w:rsidRPr="005C1208">
        <w:rPr>
          <w:rFonts w:eastAsia="Times New Roman"/>
          <w:sz w:val="24"/>
          <w:szCs w:val="24"/>
        </w:rPr>
        <w:t>permittee</w:t>
      </w:r>
      <w:proofErr w:type="spellEnd"/>
      <w:r w:rsidRPr="005C1208">
        <w:rPr>
          <w:rFonts w:eastAsia="Times New Roman"/>
          <w:sz w:val="24"/>
          <w:szCs w:val="24"/>
        </w:rPr>
        <w:t xml:space="preserve"> shall be solely responsible for providing security during the special event; and</w:t>
      </w:r>
    </w:p>
    <w:p w:rsidR="00CE5225" w:rsidRPr="005C1208" w:rsidRDefault="00CE5225" w:rsidP="00CE5225">
      <w:pPr>
        <w:ind w:left="2160" w:hanging="720"/>
        <w:jc w:val="both"/>
        <w:rPr>
          <w:rFonts w:eastAsia="Times New Roman"/>
          <w:sz w:val="24"/>
          <w:szCs w:val="24"/>
        </w:rPr>
      </w:pPr>
    </w:p>
    <w:p w:rsidR="00CE5225" w:rsidRPr="005C1208" w:rsidRDefault="00CE5225" w:rsidP="00CE5225">
      <w:pPr>
        <w:ind w:left="2160" w:hanging="720"/>
        <w:jc w:val="both"/>
        <w:rPr>
          <w:rFonts w:eastAsia="Times New Roman"/>
          <w:sz w:val="24"/>
          <w:szCs w:val="24"/>
        </w:rPr>
      </w:pPr>
      <w:proofErr w:type="gramStart"/>
      <w:r w:rsidRPr="005C1208">
        <w:rPr>
          <w:rFonts w:eastAsia="Times New Roman"/>
          <w:sz w:val="24"/>
          <w:szCs w:val="24"/>
        </w:rPr>
        <w:t>f</w:t>
      </w:r>
      <w:proofErr w:type="gramEnd"/>
      <w:r w:rsidRPr="005C1208">
        <w:rPr>
          <w:rFonts w:eastAsia="Times New Roman"/>
          <w:sz w:val="24"/>
          <w:szCs w:val="24"/>
        </w:rPr>
        <w:t xml:space="preserve">. </w:t>
      </w:r>
      <w:r w:rsidRPr="005C1208">
        <w:rPr>
          <w:rFonts w:eastAsia="Times New Roman"/>
          <w:sz w:val="24"/>
          <w:szCs w:val="24"/>
        </w:rPr>
        <w:tab/>
        <w:t xml:space="preserve">the </w:t>
      </w:r>
      <w:proofErr w:type="spellStart"/>
      <w:r w:rsidRPr="005C1208">
        <w:rPr>
          <w:rFonts w:eastAsia="Times New Roman"/>
          <w:sz w:val="24"/>
          <w:szCs w:val="24"/>
        </w:rPr>
        <w:t>permittee</w:t>
      </w:r>
      <w:proofErr w:type="spellEnd"/>
      <w:r w:rsidRPr="005C1208">
        <w:rPr>
          <w:rFonts w:eastAsia="Times New Roman"/>
          <w:sz w:val="24"/>
          <w:szCs w:val="24"/>
        </w:rPr>
        <w:t xml:space="preserve"> shall comply with all other requirements of the Voorhees Township Code and the Unified Land Development Ordinance except to the extent inconsistent herewith.</w:t>
      </w:r>
    </w:p>
    <w:p w:rsidR="00CE5225" w:rsidRPr="005C1208" w:rsidRDefault="00CE5225" w:rsidP="00CE5225">
      <w:pPr>
        <w:jc w:val="both"/>
        <w:rPr>
          <w:rFonts w:eastAsia="Times New Roman"/>
          <w:sz w:val="24"/>
          <w:szCs w:val="24"/>
        </w:rPr>
      </w:pPr>
    </w:p>
    <w:p w:rsidR="00CE5225" w:rsidRPr="005C1208" w:rsidRDefault="00CE5225" w:rsidP="00CE5225">
      <w:pPr>
        <w:jc w:val="both"/>
        <w:rPr>
          <w:rFonts w:eastAsia="Times New Roman"/>
          <w:sz w:val="24"/>
          <w:szCs w:val="24"/>
        </w:rPr>
      </w:pPr>
      <w:r w:rsidRPr="005C1208">
        <w:rPr>
          <w:rFonts w:eastAsia="Times New Roman"/>
          <w:sz w:val="24"/>
          <w:szCs w:val="24"/>
        </w:rPr>
        <w:tab/>
        <w:t xml:space="preserve">4. </w:t>
      </w:r>
      <w:r w:rsidRPr="005C1208">
        <w:rPr>
          <w:rFonts w:eastAsia="Times New Roman"/>
          <w:sz w:val="24"/>
          <w:szCs w:val="24"/>
        </w:rPr>
        <w:tab/>
        <w:t>No special event permit shall be issued unless the Zoning Officer finds:</w:t>
      </w:r>
    </w:p>
    <w:p w:rsidR="00CE5225" w:rsidRPr="005C1208" w:rsidRDefault="00CE5225" w:rsidP="00CE5225">
      <w:pPr>
        <w:jc w:val="both"/>
        <w:rPr>
          <w:rFonts w:eastAsia="Times New Roman"/>
          <w:sz w:val="24"/>
          <w:szCs w:val="24"/>
        </w:rPr>
      </w:pPr>
    </w:p>
    <w:p w:rsidR="00CE5225" w:rsidRPr="005C1208" w:rsidRDefault="00CE5225" w:rsidP="00CE5225">
      <w:pPr>
        <w:ind w:left="2160" w:hanging="720"/>
        <w:jc w:val="both"/>
        <w:rPr>
          <w:rFonts w:eastAsia="Times New Roman"/>
          <w:sz w:val="24"/>
          <w:szCs w:val="24"/>
        </w:rPr>
      </w:pPr>
      <w:proofErr w:type="gramStart"/>
      <w:r w:rsidRPr="005C1208">
        <w:rPr>
          <w:rFonts w:eastAsia="Times New Roman"/>
          <w:sz w:val="24"/>
          <w:szCs w:val="24"/>
        </w:rPr>
        <w:t>a</w:t>
      </w:r>
      <w:proofErr w:type="gramEnd"/>
      <w:r w:rsidRPr="005C1208">
        <w:rPr>
          <w:rFonts w:eastAsia="Times New Roman"/>
          <w:sz w:val="24"/>
          <w:szCs w:val="24"/>
        </w:rPr>
        <w:t xml:space="preserve">. </w:t>
      </w:r>
      <w:r w:rsidRPr="005C1208">
        <w:rPr>
          <w:rFonts w:eastAsia="Times New Roman"/>
          <w:sz w:val="24"/>
          <w:szCs w:val="24"/>
        </w:rPr>
        <w:tab/>
        <w:t>all submission requirements set forth herein have been satisfied;</w:t>
      </w:r>
    </w:p>
    <w:p w:rsidR="00CE5225" w:rsidRPr="005C1208" w:rsidRDefault="00CE5225" w:rsidP="00CE5225">
      <w:pPr>
        <w:ind w:left="2160" w:hanging="720"/>
        <w:jc w:val="both"/>
        <w:rPr>
          <w:rFonts w:eastAsia="Times New Roman"/>
          <w:sz w:val="24"/>
          <w:szCs w:val="24"/>
        </w:rPr>
      </w:pPr>
    </w:p>
    <w:p w:rsidR="00CE5225" w:rsidRPr="005C1208" w:rsidRDefault="00CE5225" w:rsidP="00CE5225">
      <w:pPr>
        <w:ind w:left="2160" w:hanging="720"/>
        <w:jc w:val="both"/>
        <w:rPr>
          <w:rFonts w:eastAsia="Times New Roman"/>
          <w:sz w:val="24"/>
          <w:szCs w:val="24"/>
        </w:rPr>
      </w:pPr>
      <w:proofErr w:type="gramStart"/>
      <w:r w:rsidRPr="005C1208">
        <w:rPr>
          <w:rFonts w:eastAsia="Times New Roman"/>
          <w:sz w:val="24"/>
          <w:szCs w:val="24"/>
        </w:rPr>
        <w:t>b</w:t>
      </w:r>
      <w:proofErr w:type="gramEnd"/>
      <w:r w:rsidRPr="005C1208">
        <w:rPr>
          <w:rFonts w:eastAsia="Times New Roman"/>
          <w:sz w:val="24"/>
          <w:szCs w:val="24"/>
        </w:rPr>
        <w:t xml:space="preserve">. </w:t>
      </w:r>
      <w:r w:rsidRPr="005C1208">
        <w:rPr>
          <w:rFonts w:eastAsia="Times New Roman"/>
          <w:sz w:val="24"/>
          <w:szCs w:val="24"/>
        </w:rPr>
        <w:tab/>
        <w:t>the notice requirement set forth herein has been satisfied;</w:t>
      </w:r>
    </w:p>
    <w:p w:rsidR="00CE5225" w:rsidRPr="005C1208" w:rsidRDefault="00CE5225" w:rsidP="00CE5225">
      <w:pPr>
        <w:ind w:left="2160" w:hanging="720"/>
        <w:jc w:val="both"/>
        <w:rPr>
          <w:rFonts w:eastAsia="Times New Roman"/>
          <w:sz w:val="24"/>
          <w:szCs w:val="24"/>
        </w:rPr>
      </w:pPr>
    </w:p>
    <w:p w:rsidR="00CE5225" w:rsidRPr="005C1208" w:rsidRDefault="00CE5225" w:rsidP="00CE5225">
      <w:pPr>
        <w:ind w:left="2160" w:hanging="720"/>
        <w:jc w:val="both"/>
        <w:rPr>
          <w:rFonts w:eastAsia="Times New Roman"/>
          <w:sz w:val="24"/>
          <w:szCs w:val="24"/>
        </w:rPr>
      </w:pPr>
      <w:r w:rsidRPr="005C1208">
        <w:rPr>
          <w:rFonts w:eastAsia="Times New Roman"/>
          <w:sz w:val="24"/>
          <w:szCs w:val="24"/>
        </w:rPr>
        <w:t xml:space="preserve">c. </w:t>
      </w:r>
      <w:r w:rsidRPr="005C1208">
        <w:rPr>
          <w:rFonts w:eastAsia="Times New Roman"/>
          <w:sz w:val="24"/>
          <w:szCs w:val="24"/>
        </w:rPr>
        <w:tab/>
        <w:t>the issuance of any such permit for any one or more special event(s) will not create a health or safety issue or create the potential of an undue burden on any municipal, county and/or volunteer emergency management services; and</w:t>
      </w:r>
    </w:p>
    <w:p w:rsidR="00CE5225" w:rsidRPr="005C1208" w:rsidRDefault="00CE5225" w:rsidP="00CE5225">
      <w:pPr>
        <w:ind w:left="2160" w:hanging="720"/>
        <w:jc w:val="both"/>
        <w:rPr>
          <w:rFonts w:eastAsia="Times New Roman"/>
          <w:sz w:val="24"/>
          <w:szCs w:val="24"/>
        </w:rPr>
      </w:pPr>
    </w:p>
    <w:p w:rsidR="00CE5225" w:rsidRPr="005C1208" w:rsidRDefault="00CE5225" w:rsidP="00CE5225">
      <w:pPr>
        <w:ind w:left="2160" w:hanging="720"/>
        <w:jc w:val="both"/>
        <w:rPr>
          <w:rFonts w:eastAsia="Times New Roman"/>
          <w:sz w:val="24"/>
          <w:szCs w:val="24"/>
        </w:rPr>
      </w:pPr>
      <w:proofErr w:type="gramStart"/>
      <w:r w:rsidRPr="005C1208">
        <w:rPr>
          <w:rFonts w:eastAsia="Times New Roman"/>
          <w:sz w:val="24"/>
          <w:szCs w:val="24"/>
        </w:rPr>
        <w:t>d</w:t>
      </w:r>
      <w:proofErr w:type="gramEnd"/>
      <w:r w:rsidRPr="005C1208">
        <w:rPr>
          <w:rFonts w:eastAsia="Times New Roman"/>
          <w:sz w:val="24"/>
          <w:szCs w:val="24"/>
        </w:rPr>
        <w:t xml:space="preserve">. </w:t>
      </w:r>
      <w:r w:rsidRPr="005C1208">
        <w:rPr>
          <w:rFonts w:eastAsia="Times New Roman"/>
          <w:sz w:val="24"/>
          <w:szCs w:val="24"/>
        </w:rPr>
        <w:tab/>
        <w:t>the applicant does not have a negative history with respect to any prior special event permit application and/or special event operated by the applicant and/or any principals thereof.</w:t>
      </w:r>
    </w:p>
    <w:p w:rsidR="00CE5225" w:rsidRPr="005C1208" w:rsidRDefault="00CE5225" w:rsidP="00CE5225">
      <w:pPr>
        <w:jc w:val="both"/>
        <w:rPr>
          <w:rFonts w:eastAsia="Times New Roman"/>
          <w:b/>
          <w:sz w:val="24"/>
          <w:szCs w:val="24"/>
          <w:u w:val="single"/>
        </w:rPr>
      </w:pPr>
    </w:p>
    <w:p w:rsidR="00CE5225" w:rsidRPr="005C1208" w:rsidRDefault="00CE5225" w:rsidP="00CE5225">
      <w:pPr>
        <w:jc w:val="both"/>
        <w:rPr>
          <w:rFonts w:eastAsia="Times New Roman"/>
          <w:sz w:val="24"/>
          <w:szCs w:val="24"/>
        </w:rPr>
      </w:pPr>
      <w:r w:rsidRPr="005C1208">
        <w:rPr>
          <w:rFonts w:eastAsia="Times New Roman"/>
          <w:b/>
          <w:sz w:val="24"/>
          <w:szCs w:val="24"/>
          <w:u w:val="single"/>
        </w:rPr>
        <w:t>SECTION 2:</w:t>
      </w:r>
      <w:r w:rsidRPr="005C1208">
        <w:rPr>
          <w:rFonts w:eastAsia="Times New Roman"/>
          <w:sz w:val="24"/>
          <w:szCs w:val="24"/>
        </w:rPr>
        <w:tab/>
        <w:t>Chapter 152, entitled "Zoning Districts," Section 137, entitled "Adoption of a Redevelopment Plan," Subsection (e), entitled "Area and bulk standards," is hereby amended, revised and/or supplemented as follows:</w:t>
      </w:r>
    </w:p>
    <w:p w:rsidR="00CE5225" w:rsidRPr="005C1208" w:rsidRDefault="00CE5225" w:rsidP="00CE5225">
      <w:pPr>
        <w:jc w:val="both"/>
        <w:rPr>
          <w:rFonts w:eastAsia="Times New Roman"/>
          <w:sz w:val="24"/>
          <w:szCs w:val="24"/>
        </w:rPr>
      </w:pPr>
    </w:p>
    <w:p w:rsidR="00CE5225" w:rsidRPr="005C1208" w:rsidRDefault="00CE5225" w:rsidP="00CE5225">
      <w:pPr>
        <w:jc w:val="both"/>
        <w:rPr>
          <w:rFonts w:eastAsia="Times New Roman"/>
          <w:sz w:val="24"/>
          <w:szCs w:val="24"/>
        </w:rPr>
      </w:pPr>
      <w:r w:rsidRPr="005C1208">
        <w:rPr>
          <w:rFonts w:eastAsia="Times New Roman"/>
          <w:sz w:val="24"/>
          <w:szCs w:val="24"/>
        </w:rPr>
        <w:tab/>
        <w:t xml:space="preserve">(e) </w:t>
      </w:r>
      <w:r w:rsidRPr="005C1208">
        <w:rPr>
          <w:rFonts w:eastAsia="Times New Roman"/>
          <w:sz w:val="24"/>
          <w:szCs w:val="24"/>
        </w:rPr>
        <w:tab/>
        <w:t xml:space="preserve">Area and bulk standards </w:t>
      </w:r>
      <w:r w:rsidRPr="005C1208">
        <w:rPr>
          <w:rFonts w:eastAsia="Times New Roman"/>
          <w:sz w:val="24"/>
          <w:szCs w:val="24"/>
        </w:rPr>
        <w:tab/>
      </w:r>
      <w:r w:rsidRPr="005C1208">
        <w:rPr>
          <w:rFonts w:eastAsia="Times New Roman"/>
          <w:sz w:val="24"/>
          <w:szCs w:val="24"/>
        </w:rPr>
        <w:tab/>
        <w:t>[NO CHANGE]</w:t>
      </w:r>
    </w:p>
    <w:p w:rsidR="00CE5225" w:rsidRPr="005C1208" w:rsidRDefault="00CE5225" w:rsidP="00CE5225">
      <w:pPr>
        <w:jc w:val="both"/>
        <w:rPr>
          <w:rFonts w:eastAsia="Times New Roman"/>
          <w:sz w:val="24"/>
          <w:szCs w:val="24"/>
        </w:rPr>
      </w:pPr>
    </w:p>
    <w:p w:rsidR="00CE5225" w:rsidRPr="005C1208" w:rsidRDefault="00CE5225" w:rsidP="00CE5225">
      <w:pPr>
        <w:jc w:val="both"/>
        <w:rPr>
          <w:rFonts w:eastAsia="Times New Roman"/>
          <w:sz w:val="24"/>
          <w:szCs w:val="24"/>
        </w:rPr>
      </w:pPr>
      <w:r w:rsidRPr="005C1208">
        <w:rPr>
          <w:rFonts w:eastAsia="Times New Roman"/>
          <w:sz w:val="24"/>
          <w:szCs w:val="24"/>
        </w:rPr>
        <w:tab/>
        <w:t xml:space="preserve">1. </w:t>
      </w:r>
      <w:r w:rsidRPr="005C1208">
        <w:rPr>
          <w:rFonts w:eastAsia="Times New Roman"/>
          <w:sz w:val="24"/>
          <w:szCs w:val="24"/>
        </w:rPr>
        <w:tab/>
        <w:t>[NO CHANGE]</w:t>
      </w:r>
    </w:p>
    <w:p w:rsidR="00CE5225" w:rsidRPr="005C1208" w:rsidRDefault="00CE5225" w:rsidP="00CE5225">
      <w:pPr>
        <w:jc w:val="both"/>
        <w:rPr>
          <w:rFonts w:eastAsia="Times New Roman"/>
          <w:sz w:val="24"/>
          <w:szCs w:val="24"/>
        </w:rPr>
      </w:pPr>
      <w:r w:rsidRPr="005C1208">
        <w:rPr>
          <w:rFonts w:eastAsia="Times New Roman"/>
          <w:sz w:val="24"/>
          <w:szCs w:val="24"/>
        </w:rPr>
        <w:tab/>
        <w:t xml:space="preserve">2. </w:t>
      </w:r>
      <w:r w:rsidRPr="005C1208">
        <w:rPr>
          <w:rFonts w:eastAsia="Times New Roman"/>
          <w:sz w:val="24"/>
          <w:szCs w:val="24"/>
        </w:rPr>
        <w:tab/>
        <w:t>[NO CHANGE]</w:t>
      </w:r>
    </w:p>
    <w:p w:rsidR="00CE5225" w:rsidRPr="005C1208" w:rsidRDefault="00CE5225" w:rsidP="00CE5225">
      <w:pPr>
        <w:jc w:val="both"/>
        <w:rPr>
          <w:rFonts w:eastAsia="Times New Roman"/>
          <w:sz w:val="24"/>
          <w:szCs w:val="24"/>
        </w:rPr>
      </w:pPr>
      <w:r w:rsidRPr="005C1208">
        <w:rPr>
          <w:rFonts w:eastAsia="Times New Roman"/>
          <w:sz w:val="24"/>
          <w:szCs w:val="24"/>
        </w:rPr>
        <w:tab/>
        <w:t xml:space="preserve">3. </w:t>
      </w:r>
      <w:r w:rsidRPr="005C1208">
        <w:rPr>
          <w:rFonts w:eastAsia="Times New Roman"/>
          <w:sz w:val="24"/>
          <w:szCs w:val="24"/>
        </w:rPr>
        <w:tab/>
        <w:t>[NO CHANGE]</w:t>
      </w:r>
    </w:p>
    <w:p w:rsidR="00CE5225" w:rsidRPr="005C1208" w:rsidRDefault="00CE5225" w:rsidP="00CE5225">
      <w:pPr>
        <w:jc w:val="both"/>
        <w:rPr>
          <w:rFonts w:eastAsia="Times New Roman"/>
          <w:sz w:val="24"/>
          <w:szCs w:val="24"/>
        </w:rPr>
      </w:pPr>
      <w:r w:rsidRPr="005C1208">
        <w:rPr>
          <w:rFonts w:eastAsia="Times New Roman"/>
          <w:sz w:val="24"/>
          <w:szCs w:val="24"/>
        </w:rPr>
        <w:tab/>
        <w:t xml:space="preserve">4. </w:t>
      </w:r>
      <w:r w:rsidRPr="005C1208">
        <w:rPr>
          <w:rFonts w:eastAsia="Times New Roman"/>
          <w:sz w:val="24"/>
          <w:szCs w:val="24"/>
        </w:rPr>
        <w:tab/>
        <w:t>Maximum height limitation:</w:t>
      </w:r>
    </w:p>
    <w:p w:rsidR="00CE5225" w:rsidRPr="005C1208" w:rsidRDefault="00CE5225" w:rsidP="00CE5225">
      <w:pPr>
        <w:jc w:val="both"/>
        <w:rPr>
          <w:rFonts w:eastAsia="Times New Roman"/>
          <w:sz w:val="24"/>
          <w:szCs w:val="24"/>
        </w:rPr>
      </w:pPr>
      <w:r w:rsidRPr="005C1208">
        <w:rPr>
          <w:rFonts w:eastAsia="Times New Roman"/>
          <w:sz w:val="24"/>
          <w:szCs w:val="24"/>
        </w:rPr>
        <w:tab/>
      </w:r>
      <w:r w:rsidRPr="005C1208">
        <w:rPr>
          <w:rFonts w:eastAsia="Times New Roman"/>
          <w:sz w:val="24"/>
          <w:szCs w:val="24"/>
        </w:rPr>
        <w:tab/>
        <w:t xml:space="preserve">A. </w:t>
      </w:r>
      <w:r w:rsidRPr="005C1208">
        <w:rPr>
          <w:rFonts w:eastAsia="Times New Roman"/>
          <w:sz w:val="24"/>
          <w:szCs w:val="24"/>
        </w:rPr>
        <w:tab/>
        <w:t>[NO CHANGE]</w:t>
      </w:r>
    </w:p>
    <w:p w:rsidR="00CE5225" w:rsidRPr="005C1208" w:rsidRDefault="00CE5225" w:rsidP="00CE5225">
      <w:pPr>
        <w:ind w:left="2160" w:hanging="720"/>
        <w:jc w:val="both"/>
        <w:rPr>
          <w:rFonts w:eastAsia="Times New Roman"/>
          <w:sz w:val="24"/>
          <w:szCs w:val="24"/>
        </w:rPr>
      </w:pPr>
      <w:r w:rsidRPr="005C1208">
        <w:rPr>
          <w:rFonts w:eastAsia="Times New Roman"/>
          <w:sz w:val="24"/>
          <w:szCs w:val="24"/>
        </w:rPr>
        <w:t xml:space="preserve">B. </w:t>
      </w:r>
      <w:r w:rsidRPr="005C1208">
        <w:rPr>
          <w:rFonts w:eastAsia="Times New Roman"/>
          <w:sz w:val="24"/>
          <w:szCs w:val="24"/>
        </w:rPr>
        <w:tab/>
        <w:t xml:space="preserve">Buildings </w:t>
      </w:r>
      <w:proofErr w:type="gramStart"/>
      <w:r w:rsidRPr="005C1208">
        <w:rPr>
          <w:rFonts w:eastAsia="Times New Roman"/>
          <w:sz w:val="24"/>
          <w:szCs w:val="24"/>
        </w:rPr>
        <w:t>that are</w:t>
      </w:r>
      <w:proofErr w:type="gramEnd"/>
      <w:r w:rsidRPr="005C1208">
        <w:rPr>
          <w:rFonts w:eastAsia="Times New Roman"/>
          <w:sz w:val="24"/>
          <w:szCs w:val="24"/>
        </w:rPr>
        <w:t xml:space="preserve"> located 150 feet or more from any perimeter right-of-way: 75 feet and five stories, exclusive of under-building parking.</w:t>
      </w:r>
    </w:p>
    <w:p w:rsidR="00CE5225" w:rsidRPr="005C1208" w:rsidRDefault="00CE5225" w:rsidP="00CE5225">
      <w:pPr>
        <w:ind w:firstLine="720"/>
        <w:jc w:val="both"/>
        <w:rPr>
          <w:rFonts w:eastAsia="Times New Roman"/>
          <w:sz w:val="24"/>
          <w:szCs w:val="24"/>
        </w:rPr>
      </w:pPr>
      <w:r w:rsidRPr="005C1208">
        <w:rPr>
          <w:rFonts w:eastAsia="Times New Roman"/>
          <w:sz w:val="24"/>
          <w:szCs w:val="24"/>
        </w:rPr>
        <w:t xml:space="preserve">5. </w:t>
      </w:r>
      <w:r w:rsidRPr="005C1208">
        <w:rPr>
          <w:rFonts w:eastAsia="Times New Roman"/>
          <w:sz w:val="24"/>
          <w:szCs w:val="24"/>
        </w:rPr>
        <w:tab/>
        <w:t>[NO CHANGE]</w:t>
      </w:r>
    </w:p>
    <w:p w:rsidR="00CE5225" w:rsidRPr="005C1208" w:rsidRDefault="00CE5225" w:rsidP="00CE5225">
      <w:pPr>
        <w:jc w:val="both"/>
        <w:rPr>
          <w:rFonts w:eastAsia="Times New Roman"/>
          <w:sz w:val="24"/>
          <w:szCs w:val="24"/>
        </w:rPr>
      </w:pPr>
      <w:r w:rsidRPr="005C1208">
        <w:rPr>
          <w:rFonts w:eastAsia="Times New Roman"/>
          <w:sz w:val="24"/>
          <w:szCs w:val="24"/>
        </w:rPr>
        <w:tab/>
        <w:t xml:space="preserve">6. </w:t>
      </w:r>
      <w:r w:rsidRPr="005C1208">
        <w:rPr>
          <w:rFonts w:eastAsia="Times New Roman"/>
          <w:sz w:val="24"/>
          <w:szCs w:val="24"/>
        </w:rPr>
        <w:tab/>
        <w:t>[NO CHANGE]</w:t>
      </w:r>
    </w:p>
    <w:p w:rsidR="00CE5225" w:rsidRPr="005C1208" w:rsidRDefault="00CE5225" w:rsidP="00CE5225">
      <w:pPr>
        <w:jc w:val="both"/>
        <w:rPr>
          <w:rFonts w:eastAsia="Times New Roman"/>
          <w:sz w:val="24"/>
          <w:szCs w:val="24"/>
        </w:rPr>
      </w:pPr>
      <w:r w:rsidRPr="005C1208">
        <w:rPr>
          <w:rFonts w:eastAsia="Times New Roman"/>
          <w:sz w:val="24"/>
          <w:szCs w:val="24"/>
        </w:rPr>
        <w:tab/>
        <w:t xml:space="preserve">7. </w:t>
      </w:r>
      <w:r w:rsidRPr="005C1208">
        <w:rPr>
          <w:rFonts w:eastAsia="Times New Roman"/>
          <w:sz w:val="24"/>
          <w:szCs w:val="24"/>
        </w:rPr>
        <w:tab/>
        <w:t>[NO CHANGE]</w:t>
      </w:r>
    </w:p>
    <w:p w:rsidR="00CE5225" w:rsidRPr="005C1208" w:rsidRDefault="00CE5225" w:rsidP="00CE5225">
      <w:pPr>
        <w:jc w:val="both"/>
        <w:rPr>
          <w:rFonts w:eastAsia="Times New Roman"/>
          <w:sz w:val="24"/>
          <w:szCs w:val="24"/>
        </w:rPr>
      </w:pPr>
      <w:r w:rsidRPr="005C1208">
        <w:rPr>
          <w:rFonts w:eastAsia="Times New Roman"/>
          <w:sz w:val="24"/>
          <w:szCs w:val="24"/>
        </w:rPr>
        <w:tab/>
        <w:t xml:space="preserve">8. </w:t>
      </w:r>
      <w:r w:rsidRPr="005C1208">
        <w:rPr>
          <w:rFonts w:eastAsia="Times New Roman"/>
          <w:sz w:val="24"/>
          <w:szCs w:val="24"/>
        </w:rPr>
        <w:tab/>
        <w:t>[NO CHANGE]</w:t>
      </w:r>
    </w:p>
    <w:p w:rsidR="00CE5225" w:rsidRPr="005C1208" w:rsidRDefault="00CE5225" w:rsidP="00CE5225">
      <w:pPr>
        <w:jc w:val="both"/>
        <w:rPr>
          <w:rFonts w:eastAsia="Times New Roman"/>
          <w:sz w:val="24"/>
          <w:szCs w:val="24"/>
        </w:rPr>
      </w:pPr>
      <w:r w:rsidRPr="005C1208">
        <w:rPr>
          <w:rFonts w:eastAsia="Times New Roman"/>
          <w:sz w:val="24"/>
          <w:szCs w:val="24"/>
        </w:rPr>
        <w:tab/>
        <w:t xml:space="preserve">9. </w:t>
      </w:r>
      <w:r w:rsidRPr="005C1208">
        <w:rPr>
          <w:rFonts w:eastAsia="Times New Roman"/>
          <w:sz w:val="24"/>
          <w:szCs w:val="24"/>
        </w:rPr>
        <w:tab/>
        <w:t>[NO CHANGE]</w:t>
      </w:r>
    </w:p>
    <w:p w:rsidR="00CE5225" w:rsidRPr="005C1208" w:rsidRDefault="00CE5225" w:rsidP="00CE5225">
      <w:pPr>
        <w:jc w:val="both"/>
        <w:rPr>
          <w:rFonts w:eastAsia="Times New Roman"/>
          <w:sz w:val="24"/>
          <w:szCs w:val="24"/>
        </w:rPr>
      </w:pPr>
      <w:r w:rsidRPr="005C1208">
        <w:rPr>
          <w:rFonts w:eastAsia="Times New Roman"/>
          <w:sz w:val="24"/>
          <w:szCs w:val="24"/>
        </w:rPr>
        <w:tab/>
        <w:t>10.</w:t>
      </w:r>
      <w:r w:rsidRPr="005C1208">
        <w:rPr>
          <w:rFonts w:eastAsia="Times New Roman"/>
          <w:sz w:val="24"/>
          <w:szCs w:val="24"/>
        </w:rPr>
        <w:tab/>
        <w:t>[NO CHANGE]</w:t>
      </w:r>
    </w:p>
    <w:p w:rsidR="00CE5225" w:rsidRPr="005C1208" w:rsidRDefault="00CE5225" w:rsidP="00CE5225">
      <w:pPr>
        <w:ind w:firstLine="720"/>
        <w:jc w:val="both"/>
        <w:rPr>
          <w:rFonts w:eastAsia="Times New Roman"/>
          <w:sz w:val="24"/>
          <w:szCs w:val="24"/>
        </w:rPr>
      </w:pPr>
      <w:r w:rsidRPr="005C1208">
        <w:rPr>
          <w:rFonts w:eastAsia="Times New Roman"/>
          <w:sz w:val="24"/>
          <w:szCs w:val="24"/>
        </w:rPr>
        <w:t xml:space="preserve">11. </w:t>
      </w:r>
      <w:r w:rsidRPr="005C1208">
        <w:rPr>
          <w:rFonts w:eastAsia="Times New Roman"/>
          <w:sz w:val="24"/>
          <w:szCs w:val="24"/>
        </w:rPr>
        <w:tab/>
        <w:t>[NO CHANGE]</w:t>
      </w:r>
    </w:p>
    <w:p w:rsidR="00CE5225" w:rsidRPr="005C1208" w:rsidRDefault="00CE5225" w:rsidP="00CE5225">
      <w:pPr>
        <w:jc w:val="both"/>
        <w:rPr>
          <w:rFonts w:eastAsia="Times New Roman"/>
          <w:sz w:val="24"/>
          <w:szCs w:val="24"/>
        </w:rPr>
      </w:pPr>
      <w:r w:rsidRPr="005C1208">
        <w:rPr>
          <w:rFonts w:eastAsia="Times New Roman"/>
          <w:sz w:val="24"/>
          <w:szCs w:val="24"/>
        </w:rPr>
        <w:tab/>
        <w:t xml:space="preserve">12. </w:t>
      </w:r>
      <w:r w:rsidRPr="005C1208">
        <w:rPr>
          <w:rFonts w:eastAsia="Times New Roman"/>
          <w:sz w:val="24"/>
          <w:szCs w:val="24"/>
        </w:rPr>
        <w:tab/>
        <w:t>[NO CHANGE]</w:t>
      </w:r>
    </w:p>
    <w:p w:rsidR="00CE5225" w:rsidRPr="005C1208" w:rsidRDefault="00CE5225" w:rsidP="00CE5225">
      <w:pPr>
        <w:jc w:val="both"/>
        <w:rPr>
          <w:rFonts w:eastAsia="Times New Roman"/>
          <w:sz w:val="24"/>
          <w:szCs w:val="24"/>
        </w:rPr>
      </w:pPr>
      <w:r w:rsidRPr="005C1208">
        <w:rPr>
          <w:rFonts w:eastAsia="Times New Roman"/>
          <w:sz w:val="24"/>
          <w:szCs w:val="24"/>
        </w:rPr>
        <w:tab/>
      </w:r>
    </w:p>
    <w:p w:rsidR="00CE5225" w:rsidRPr="005C1208" w:rsidRDefault="00CE5225" w:rsidP="00CE5225">
      <w:pPr>
        <w:jc w:val="both"/>
        <w:rPr>
          <w:rFonts w:eastAsia="Times New Roman"/>
          <w:sz w:val="24"/>
          <w:szCs w:val="24"/>
        </w:rPr>
      </w:pPr>
      <w:r w:rsidRPr="005C1208">
        <w:rPr>
          <w:rFonts w:eastAsia="Times New Roman"/>
          <w:b/>
          <w:sz w:val="24"/>
          <w:szCs w:val="24"/>
          <w:u w:val="single"/>
        </w:rPr>
        <w:t>SECTION 3:</w:t>
      </w:r>
      <w:r w:rsidRPr="005C1208">
        <w:rPr>
          <w:rFonts w:eastAsia="Times New Roman"/>
          <w:sz w:val="24"/>
          <w:szCs w:val="24"/>
        </w:rPr>
        <w:tab/>
        <w:t>Except as set forth in Sections 1 and 2 above, the balance of the Redevelopment Plan for the Town Center Redevelopment Overlay Zone and the Code of the Township of Voorhees shall not be affected by this Ordinance.</w:t>
      </w:r>
    </w:p>
    <w:p w:rsidR="00CE5225" w:rsidRPr="005C1208" w:rsidRDefault="00CE5225" w:rsidP="00CE5225">
      <w:pPr>
        <w:jc w:val="both"/>
        <w:rPr>
          <w:rFonts w:eastAsia="Times New Roman"/>
          <w:b/>
          <w:sz w:val="24"/>
          <w:szCs w:val="24"/>
          <w:u w:val="single"/>
        </w:rPr>
      </w:pPr>
    </w:p>
    <w:p w:rsidR="00CE5225" w:rsidRPr="005C1208" w:rsidRDefault="00CE5225" w:rsidP="00CE5225">
      <w:pPr>
        <w:jc w:val="both"/>
        <w:rPr>
          <w:rFonts w:eastAsia="Times New Roman"/>
          <w:sz w:val="24"/>
          <w:szCs w:val="24"/>
        </w:rPr>
      </w:pPr>
      <w:r w:rsidRPr="005C1208">
        <w:rPr>
          <w:rFonts w:eastAsia="Times New Roman"/>
          <w:b/>
          <w:sz w:val="24"/>
          <w:szCs w:val="24"/>
          <w:u w:val="single"/>
        </w:rPr>
        <w:t>SECTION 4:</w:t>
      </w:r>
      <w:r w:rsidRPr="005C1208">
        <w:rPr>
          <w:rFonts w:eastAsia="Times New Roman"/>
          <w:sz w:val="24"/>
          <w:szCs w:val="24"/>
        </w:rPr>
        <w:tab/>
        <w:t>All Ordinances or parts of Ordinances inconsistent with this Ordinance are hereby repealed to the extent of such inconsistency.</w:t>
      </w:r>
    </w:p>
    <w:p w:rsidR="00CE5225" w:rsidRPr="005C1208" w:rsidRDefault="00CE5225" w:rsidP="00CE5225">
      <w:pPr>
        <w:jc w:val="both"/>
        <w:rPr>
          <w:rFonts w:eastAsia="Times New Roman"/>
          <w:b/>
          <w:sz w:val="24"/>
          <w:szCs w:val="24"/>
          <w:u w:val="single"/>
        </w:rPr>
      </w:pPr>
    </w:p>
    <w:p w:rsidR="00CE5225" w:rsidRPr="005C1208" w:rsidRDefault="00CE5225" w:rsidP="00CE5225">
      <w:pPr>
        <w:jc w:val="both"/>
        <w:rPr>
          <w:rFonts w:eastAsia="Times New Roman"/>
          <w:sz w:val="24"/>
          <w:szCs w:val="24"/>
        </w:rPr>
      </w:pPr>
      <w:r w:rsidRPr="005C1208">
        <w:rPr>
          <w:rFonts w:eastAsia="Times New Roman"/>
          <w:b/>
          <w:sz w:val="24"/>
          <w:szCs w:val="24"/>
          <w:u w:val="single"/>
        </w:rPr>
        <w:t>SECTION 5:</w:t>
      </w:r>
      <w:r w:rsidRPr="005C1208">
        <w:rPr>
          <w:rFonts w:eastAsia="Times New Roman"/>
          <w:sz w:val="24"/>
          <w:szCs w:val="24"/>
        </w:rPr>
        <w:tab/>
        <w:t xml:space="preserve">If the provisions of any section, subsection, paragraph, subdivision, or clause of this Ordinance shall be judged invalid by a court of competent jurisdiction, such order of judgment shall not affect or invalidate the remainder of any section, subsection, paragraph, subdivision, or clause of this Ordinance.       </w:t>
      </w:r>
    </w:p>
    <w:p w:rsidR="00CE5225" w:rsidRPr="005C1208" w:rsidRDefault="00CE5225" w:rsidP="00CE5225">
      <w:pPr>
        <w:jc w:val="left"/>
        <w:rPr>
          <w:rFonts w:eastAsia="Times New Roman"/>
          <w:b/>
          <w:sz w:val="24"/>
          <w:szCs w:val="24"/>
          <w:u w:val="single"/>
        </w:rPr>
      </w:pPr>
      <w:r w:rsidRPr="005C1208">
        <w:rPr>
          <w:rFonts w:eastAsia="Times New Roman"/>
          <w:sz w:val="24"/>
          <w:szCs w:val="24"/>
        </w:rPr>
        <w:t xml:space="preserve"> </w:t>
      </w:r>
    </w:p>
    <w:p w:rsidR="00CE5225" w:rsidRPr="005C1208" w:rsidRDefault="00CE5225" w:rsidP="00CE5225">
      <w:pPr>
        <w:jc w:val="both"/>
        <w:rPr>
          <w:rFonts w:eastAsia="Times New Roman"/>
          <w:sz w:val="24"/>
          <w:szCs w:val="24"/>
        </w:rPr>
      </w:pPr>
      <w:r w:rsidRPr="005C1208">
        <w:rPr>
          <w:rFonts w:eastAsia="Times New Roman"/>
          <w:b/>
          <w:sz w:val="24"/>
          <w:szCs w:val="24"/>
          <w:u w:val="single"/>
        </w:rPr>
        <w:t>SECTION 6:</w:t>
      </w:r>
      <w:r w:rsidRPr="005C1208">
        <w:rPr>
          <w:rFonts w:eastAsia="Times New Roman"/>
          <w:sz w:val="24"/>
          <w:szCs w:val="24"/>
        </w:rPr>
        <w:tab/>
        <w:t xml:space="preserve">This Ordinance shall take effect immediately upon final passage and publication in accordance with law.  </w:t>
      </w:r>
    </w:p>
    <w:p w:rsidR="00CE5225" w:rsidRPr="005C1208" w:rsidRDefault="00CE5225" w:rsidP="00CE5225">
      <w:pPr>
        <w:jc w:val="left"/>
        <w:rPr>
          <w:rFonts w:eastAsia="Times New Roman"/>
          <w:sz w:val="24"/>
          <w:szCs w:val="24"/>
        </w:rPr>
      </w:pPr>
    </w:p>
    <w:p w:rsidR="00CE5225" w:rsidRPr="005C1208" w:rsidRDefault="00CE5225" w:rsidP="00CE5225">
      <w:pPr>
        <w:jc w:val="left"/>
        <w:rPr>
          <w:rFonts w:eastAsia="Times New Roman"/>
          <w:b/>
          <w:bCs/>
          <w:sz w:val="24"/>
          <w:szCs w:val="24"/>
        </w:rPr>
      </w:pPr>
    </w:p>
    <w:p w:rsidR="00CE5225" w:rsidRPr="00E454B9" w:rsidRDefault="00CE5225" w:rsidP="00CE5225">
      <w:pPr>
        <w:tabs>
          <w:tab w:val="left" w:pos="-720"/>
        </w:tabs>
        <w:suppressAutoHyphens/>
        <w:jc w:val="both"/>
        <w:rPr>
          <w:b/>
          <w:bCs/>
          <w:spacing w:val="-3"/>
          <w:sz w:val="22"/>
        </w:rPr>
      </w:pPr>
      <w:r w:rsidRPr="00E454B9">
        <w:rPr>
          <w:b/>
          <w:bCs/>
          <w:spacing w:val="-3"/>
          <w:sz w:val="22"/>
        </w:rPr>
        <w:t>TOWNSHIP OF VOORHEES</w:t>
      </w:r>
      <w:r>
        <w:rPr>
          <w:b/>
          <w:bCs/>
          <w:spacing w:val="-3"/>
          <w:sz w:val="22"/>
        </w:rPr>
        <w:tab/>
      </w:r>
      <w:r>
        <w:rPr>
          <w:b/>
          <w:bCs/>
          <w:spacing w:val="-3"/>
          <w:sz w:val="22"/>
        </w:rPr>
        <w:tab/>
      </w:r>
      <w:r>
        <w:rPr>
          <w:b/>
          <w:bCs/>
          <w:spacing w:val="-3"/>
          <w:sz w:val="22"/>
        </w:rPr>
        <w:tab/>
      </w:r>
      <w:r>
        <w:rPr>
          <w:b/>
          <w:bCs/>
          <w:spacing w:val="-3"/>
          <w:sz w:val="22"/>
        </w:rPr>
        <w:tab/>
      </w:r>
      <w:r w:rsidRPr="00E454B9">
        <w:rPr>
          <w:b/>
          <w:bCs/>
          <w:spacing w:val="-3"/>
          <w:sz w:val="22"/>
        </w:rPr>
        <w:t>ATTEST:</w:t>
      </w:r>
    </w:p>
    <w:p w:rsidR="00CE5225" w:rsidRPr="00E454B9" w:rsidRDefault="00CE5225" w:rsidP="00CE5225">
      <w:pPr>
        <w:tabs>
          <w:tab w:val="left" w:pos="-720"/>
        </w:tabs>
        <w:suppressAutoHyphens/>
        <w:jc w:val="both"/>
        <w:rPr>
          <w:b/>
          <w:bCs/>
          <w:spacing w:val="-3"/>
          <w:sz w:val="22"/>
        </w:rPr>
      </w:pPr>
    </w:p>
    <w:p w:rsidR="00CE5225" w:rsidRPr="00E454B9" w:rsidRDefault="00CE5225" w:rsidP="00CE5225">
      <w:pPr>
        <w:tabs>
          <w:tab w:val="left" w:pos="-720"/>
        </w:tabs>
        <w:suppressAutoHyphens/>
        <w:jc w:val="both"/>
        <w:rPr>
          <w:b/>
          <w:bCs/>
          <w:spacing w:val="-3"/>
          <w:sz w:val="22"/>
        </w:rPr>
      </w:pPr>
    </w:p>
    <w:p w:rsidR="00CE5225" w:rsidRDefault="00CE5225" w:rsidP="00CE5225">
      <w:pPr>
        <w:tabs>
          <w:tab w:val="left" w:pos="-720"/>
        </w:tabs>
        <w:suppressAutoHyphens/>
        <w:jc w:val="both"/>
        <w:rPr>
          <w:b/>
          <w:bCs/>
          <w:spacing w:val="-3"/>
          <w:sz w:val="22"/>
        </w:rPr>
      </w:pPr>
      <w:r w:rsidRPr="00E454B9">
        <w:rPr>
          <w:b/>
          <w:bCs/>
          <w:spacing w:val="-3"/>
          <w:sz w:val="22"/>
          <w:u w:val="single"/>
        </w:rPr>
        <w:tab/>
      </w:r>
      <w:r w:rsidRPr="00E454B9">
        <w:rPr>
          <w:b/>
          <w:bCs/>
          <w:spacing w:val="-3"/>
          <w:sz w:val="22"/>
          <w:u w:val="single"/>
        </w:rPr>
        <w:tab/>
      </w:r>
      <w:r w:rsidRPr="00E454B9">
        <w:rPr>
          <w:b/>
          <w:bCs/>
          <w:spacing w:val="-3"/>
          <w:sz w:val="22"/>
          <w:u w:val="single"/>
        </w:rPr>
        <w:tab/>
      </w:r>
      <w:r w:rsidRPr="00E454B9">
        <w:rPr>
          <w:b/>
          <w:bCs/>
          <w:spacing w:val="-3"/>
          <w:sz w:val="22"/>
          <w:u w:val="single"/>
        </w:rPr>
        <w:tab/>
      </w:r>
      <w:r>
        <w:rPr>
          <w:b/>
          <w:bCs/>
          <w:spacing w:val="-3"/>
          <w:sz w:val="22"/>
          <w:u w:val="single"/>
        </w:rPr>
        <w:t>_____</w:t>
      </w:r>
      <w:r w:rsidRPr="00E454B9">
        <w:rPr>
          <w:b/>
          <w:bCs/>
          <w:spacing w:val="-3"/>
          <w:sz w:val="22"/>
        </w:rPr>
        <w:tab/>
      </w:r>
      <w:r w:rsidRPr="00E454B9">
        <w:rPr>
          <w:b/>
          <w:bCs/>
          <w:spacing w:val="-3"/>
          <w:sz w:val="22"/>
        </w:rPr>
        <w:tab/>
      </w:r>
      <w:r>
        <w:rPr>
          <w:b/>
          <w:bCs/>
          <w:spacing w:val="-3"/>
          <w:sz w:val="22"/>
        </w:rPr>
        <w:tab/>
      </w:r>
      <w:r w:rsidRPr="00E454B9">
        <w:rPr>
          <w:b/>
          <w:bCs/>
          <w:spacing w:val="-3"/>
          <w:sz w:val="22"/>
          <w:u w:val="single"/>
        </w:rPr>
        <w:t>___________________________</w:t>
      </w:r>
      <w:r w:rsidRPr="00E454B9">
        <w:rPr>
          <w:b/>
          <w:bCs/>
          <w:spacing w:val="-3"/>
          <w:sz w:val="22"/>
          <w:u w:val="single"/>
        </w:rPr>
        <w:tab/>
      </w:r>
      <w:r w:rsidRPr="00E454B9">
        <w:rPr>
          <w:b/>
          <w:bCs/>
          <w:spacing w:val="-3"/>
          <w:sz w:val="22"/>
        </w:rPr>
        <w:tab/>
      </w:r>
    </w:p>
    <w:p w:rsidR="00CE5225" w:rsidRPr="00E454B9" w:rsidRDefault="00CE5225" w:rsidP="00CE5225">
      <w:pPr>
        <w:tabs>
          <w:tab w:val="left" w:pos="-720"/>
        </w:tabs>
        <w:suppressAutoHyphens/>
        <w:jc w:val="both"/>
        <w:rPr>
          <w:spacing w:val="-3"/>
          <w:sz w:val="22"/>
        </w:rPr>
      </w:pPr>
      <w:r w:rsidRPr="00E454B9">
        <w:rPr>
          <w:b/>
          <w:bCs/>
          <w:spacing w:val="-3"/>
          <w:sz w:val="22"/>
        </w:rPr>
        <w:t>By:  Michael R. Mignogna, Mayor</w:t>
      </w:r>
      <w:r>
        <w:rPr>
          <w:b/>
          <w:bCs/>
          <w:spacing w:val="-3"/>
          <w:sz w:val="22"/>
        </w:rPr>
        <w:tab/>
      </w:r>
      <w:r>
        <w:rPr>
          <w:b/>
          <w:bCs/>
          <w:spacing w:val="-3"/>
          <w:sz w:val="22"/>
        </w:rPr>
        <w:tab/>
      </w:r>
      <w:r>
        <w:rPr>
          <w:b/>
          <w:bCs/>
          <w:spacing w:val="-3"/>
          <w:sz w:val="22"/>
        </w:rPr>
        <w:tab/>
      </w:r>
      <w:r w:rsidRPr="00E454B9">
        <w:rPr>
          <w:b/>
          <w:bCs/>
          <w:spacing w:val="-3"/>
          <w:sz w:val="22"/>
        </w:rPr>
        <w:t xml:space="preserve">Dee Ober, RMC, </w:t>
      </w:r>
      <w:proofErr w:type="gramStart"/>
      <w:r w:rsidRPr="00E454B9">
        <w:rPr>
          <w:b/>
          <w:bCs/>
          <w:spacing w:val="-3"/>
          <w:sz w:val="22"/>
        </w:rPr>
        <w:t>Township</w:t>
      </w:r>
      <w:proofErr w:type="gramEnd"/>
      <w:r w:rsidRPr="00E454B9">
        <w:rPr>
          <w:b/>
          <w:bCs/>
          <w:spacing w:val="-3"/>
          <w:sz w:val="22"/>
        </w:rPr>
        <w:t xml:space="preserve"> Clerk</w:t>
      </w:r>
      <w:r w:rsidRPr="00E454B9">
        <w:rPr>
          <w:spacing w:val="-3"/>
          <w:sz w:val="22"/>
        </w:rPr>
        <w:t xml:space="preserve"> </w:t>
      </w:r>
    </w:p>
    <w:p w:rsidR="00CE5225" w:rsidRPr="00E454B9" w:rsidRDefault="00CE5225" w:rsidP="00CE5225">
      <w:pPr>
        <w:tabs>
          <w:tab w:val="left" w:pos="-720"/>
        </w:tabs>
        <w:suppressAutoHyphens/>
        <w:jc w:val="both"/>
        <w:rPr>
          <w:b/>
          <w:bCs/>
          <w:spacing w:val="-3"/>
          <w:sz w:val="22"/>
        </w:rPr>
      </w:pPr>
    </w:p>
    <w:p w:rsidR="00CE5225" w:rsidRPr="00E454B9" w:rsidRDefault="00CE5225" w:rsidP="00CE5225">
      <w:pPr>
        <w:tabs>
          <w:tab w:val="left" w:pos="-720"/>
        </w:tabs>
        <w:suppressAutoHyphens/>
        <w:jc w:val="both"/>
        <w:rPr>
          <w:b/>
          <w:bCs/>
          <w:spacing w:val="-3"/>
          <w:sz w:val="22"/>
          <w:u w:val="single"/>
        </w:rPr>
      </w:pPr>
    </w:p>
    <w:p w:rsidR="00CE5225" w:rsidRPr="00AD03CE" w:rsidRDefault="00CE5225" w:rsidP="00CE5225">
      <w:pPr>
        <w:tabs>
          <w:tab w:val="left" w:pos="-720"/>
        </w:tabs>
        <w:suppressAutoHyphens/>
        <w:jc w:val="both"/>
        <w:rPr>
          <w:spacing w:val="-3"/>
          <w:sz w:val="22"/>
        </w:rPr>
      </w:pPr>
      <w:r w:rsidRPr="00CF2DC5">
        <w:rPr>
          <w:spacing w:val="-3"/>
        </w:rPr>
        <w:tab/>
      </w:r>
      <w:r w:rsidRPr="00AD03CE">
        <w:rPr>
          <w:spacing w:val="-3"/>
          <w:sz w:val="22"/>
        </w:rPr>
        <w:t xml:space="preserve">I, Dee Ober, Clerk of the Township of Voorhees, hereby certify the foregoing to be a true and correct copy of an Ordinance adopted by the Mayor and Township Committee at their meeting of </w:t>
      </w:r>
      <w:r>
        <w:rPr>
          <w:spacing w:val="-3"/>
          <w:sz w:val="22"/>
        </w:rPr>
        <w:t>October 17,</w:t>
      </w:r>
      <w:r w:rsidRPr="00AD03CE">
        <w:rPr>
          <w:spacing w:val="-3"/>
          <w:sz w:val="22"/>
        </w:rPr>
        <w:t xml:space="preserve"> 2016 held in the Municipal Building, 2400 Voorhees Town Center, </w:t>
      </w:r>
      <w:proofErr w:type="gramStart"/>
      <w:r w:rsidRPr="00AD03CE">
        <w:rPr>
          <w:spacing w:val="-3"/>
          <w:sz w:val="22"/>
        </w:rPr>
        <w:t>Voorhees</w:t>
      </w:r>
      <w:proofErr w:type="gramEnd"/>
      <w:r w:rsidRPr="00AD03CE">
        <w:rPr>
          <w:spacing w:val="-3"/>
          <w:sz w:val="22"/>
        </w:rPr>
        <w:t xml:space="preserve">, New Jersey. </w:t>
      </w:r>
    </w:p>
    <w:p w:rsidR="00CE5225" w:rsidRPr="00AD03CE" w:rsidRDefault="00CE5225" w:rsidP="00CE5225">
      <w:pPr>
        <w:tabs>
          <w:tab w:val="left" w:pos="-720"/>
        </w:tabs>
        <w:suppressAutoHyphens/>
        <w:jc w:val="both"/>
        <w:rPr>
          <w:spacing w:val="-3"/>
          <w:sz w:val="22"/>
        </w:rPr>
      </w:pPr>
    </w:p>
    <w:p w:rsidR="00CE5225" w:rsidRPr="00AD03CE" w:rsidRDefault="00CE5225" w:rsidP="00CE5225">
      <w:pPr>
        <w:tabs>
          <w:tab w:val="left" w:pos="-720"/>
        </w:tabs>
        <w:suppressAutoHyphens/>
        <w:jc w:val="both"/>
        <w:rPr>
          <w:spacing w:val="-3"/>
          <w:sz w:val="22"/>
        </w:rPr>
      </w:pPr>
      <w:r w:rsidRPr="00AD03CE">
        <w:rPr>
          <w:spacing w:val="-3"/>
          <w:sz w:val="22"/>
        </w:rPr>
        <w:tab/>
      </w:r>
      <w:r w:rsidRPr="00AD03CE">
        <w:rPr>
          <w:spacing w:val="-3"/>
          <w:sz w:val="22"/>
        </w:rPr>
        <w:tab/>
      </w:r>
      <w:r w:rsidRPr="00AD03CE">
        <w:rPr>
          <w:spacing w:val="-3"/>
          <w:sz w:val="22"/>
        </w:rPr>
        <w:tab/>
      </w:r>
      <w:r w:rsidRPr="00AD03CE">
        <w:rPr>
          <w:spacing w:val="-3"/>
          <w:sz w:val="22"/>
        </w:rPr>
        <w:tab/>
      </w:r>
      <w:r w:rsidRPr="00AD03CE">
        <w:rPr>
          <w:spacing w:val="-3"/>
          <w:sz w:val="22"/>
        </w:rPr>
        <w:tab/>
      </w:r>
      <w:r w:rsidRPr="00AD03CE">
        <w:rPr>
          <w:spacing w:val="-3"/>
          <w:sz w:val="22"/>
        </w:rPr>
        <w:tab/>
      </w:r>
      <w:r w:rsidRPr="00AD03CE">
        <w:rPr>
          <w:spacing w:val="-3"/>
          <w:sz w:val="22"/>
          <w:u w:val="single"/>
        </w:rPr>
        <w:tab/>
      </w:r>
      <w:r w:rsidRPr="00AD03CE">
        <w:rPr>
          <w:spacing w:val="-3"/>
          <w:sz w:val="22"/>
          <w:u w:val="single"/>
        </w:rPr>
        <w:tab/>
      </w:r>
      <w:r w:rsidRPr="00AD03CE">
        <w:rPr>
          <w:spacing w:val="-3"/>
          <w:sz w:val="22"/>
          <w:u w:val="single"/>
        </w:rPr>
        <w:tab/>
      </w:r>
      <w:r w:rsidRPr="00AD03CE">
        <w:rPr>
          <w:spacing w:val="-3"/>
          <w:sz w:val="22"/>
          <w:u w:val="single"/>
        </w:rPr>
        <w:tab/>
      </w:r>
      <w:r w:rsidRPr="00AD03CE">
        <w:rPr>
          <w:spacing w:val="-3"/>
          <w:sz w:val="22"/>
          <w:u w:val="single"/>
        </w:rPr>
        <w:tab/>
      </w:r>
      <w:r w:rsidRPr="00AD03CE">
        <w:rPr>
          <w:spacing w:val="-3"/>
          <w:sz w:val="22"/>
          <w:u w:val="single"/>
        </w:rPr>
        <w:tab/>
      </w:r>
      <w:r w:rsidRPr="00AD03CE">
        <w:rPr>
          <w:spacing w:val="-3"/>
          <w:sz w:val="22"/>
          <w:u w:val="single"/>
        </w:rPr>
        <w:tab/>
      </w:r>
      <w:r w:rsidRPr="00AD03CE">
        <w:rPr>
          <w:b/>
          <w:bCs/>
          <w:spacing w:val="-3"/>
          <w:sz w:val="22"/>
        </w:rPr>
        <w:tab/>
      </w:r>
      <w:r w:rsidRPr="00AD03CE">
        <w:rPr>
          <w:b/>
          <w:bCs/>
          <w:spacing w:val="-3"/>
          <w:sz w:val="22"/>
        </w:rPr>
        <w:tab/>
      </w:r>
      <w:r w:rsidRPr="00AD03CE">
        <w:rPr>
          <w:b/>
          <w:bCs/>
          <w:spacing w:val="-3"/>
          <w:sz w:val="22"/>
        </w:rPr>
        <w:tab/>
      </w:r>
      <w:r w:rsidRPr="00AD03CE">
        <w:rPr>
          <w:b/>
          <w:bCs/>
          <w:spacing w:val="-3"/>
          <w:sz w:val="22"/>
        </w:rPr>
        <w:tab/>
      </w:r>
      <w:r w:rsidRPr="00AD03CE">
        <w:rPr>
          <w:b/>
          <w:bCs/>
          <w:spacing w:val="-3"/>
          <w:sz w:val="22"/>
        </w:rPr>
        <w:tab/>
      </w:r>
      <w:r w:rsidRPr="00AD03CE">
        <w:rPr>
          <w:b/>
          <w:bCs/>
          <w:spacing w:val="-3"/>
          <w:sz w:val="22"/>
        </w:rPr>
        <w:tab/>
        <w:t>Dee Ober, RMC, Township Clerk</w:t>
      </w:r>
    </w:p>
    <w:p w:rsidR="00CE5225" w:rsidRPr="00AD03CE" w:rsidRDefault="00CE5225" w:rsidP="00CE5225">
      <w:pPr>
        <w:tabs>
          <w:tab w:val="left" w:pos="-720"/>
        </w:tabs>
        <w:suppressAutoHyphens/>
        <w:jc w:val="both"/>
        <w:rPr>
          <w:b/>
          <w:bCs/>
          <w:spacing w:val="-3"/>
          <w:sz w:val="22"/>
        </w:rPr>
      </w:pPr>
    </w:p>
    <w:p w:rsidR="00CE5225" w:rsidRPr="00AD03CE" w:rsidRDefault="00CE5225" w:rsidP="00CE5225">
      <w:pPr>
        <w:tabs>
          <w:tab w:val="left" w:pos="-720"/>
        </w:tabs>
        <w:suppressAutoHyphens/>
        <w:jc w:val="both"/>
        <w:rPr>
          <w:b/>
          <w:bCs/>
          <w:spacing w:val="-3"/>
          <w:sz w:val="22"/>
        </w:rPr>
      </w:pPr>
      <w:r w:rsidRPr="00AD03CE">
        <w:rPr>
          <w:b/>
          <w:bCs/>
          <w:spacing w:val="-3"/>
          <w:sz w:val="22"/>
        </w:rPr>
        <w:t>INTRODUCED:</w:t>
      </w:r>
      <w:r>
        <w:rPr>
          <w:b/>
          <w:bCs/>
          <w:spacing w:val="-3"/>
          <w:sz w:val="22"/>
        </w:rPr>
        <w:t xml:space="preserve"> </w:t>
      </w:r>
      <w:r w:rsidRPr="00A741A2">
        <w:rPr>
          <w:bCs/>
          <w:spacing w:val="-3"/>
          <w:sz w:val="22"/>
        </w:rPr>
        <w:t>September 26, 2016</w:t>
      </w:r>
    </w:p>
    <w:p w:rsidR="00CE5225" w:rsidRPr="00AD03CE" w:rsidRDefault="00CE5225" w:rsidP="00CE5225">
      <w:pPr>
        <w:tabs>
          <w:tab w:val="left" w:pos="-720"/>
        </w:tabs>
        <w:suppressAutoHyphens/>
        <w:jc w:val="both"/>
        <w:rPr>
          <w:sz w:val="22"/>
        </w:rPr>
      </w:pPr>
      <w:r w:rsidRPr="00AD03CE">
        <w:rPr>
          <w:b/>
          <w:bCs/>
          <w:spacing w:val="-3"/>
          <w:sz w:val="22"/>
        </w:rPr>
        <w:t>ADOPTED:</w:t>
      </w:r>
    </w:p>
    <w:p w:rsidR="00CE5225" w:rsidRDefault="00CE5225" w:rsidP="008026AA">
      <w:pPr>
        <w:jc w:val="left"/>
        <w:rPr>
          <w:spacing w:val="-3"/>
          <w:sz w:val="22"/>
        </w:rPr>
      </w:pPr>
    </w:p>
    <w:p w:rsidR="00BF4027" w:rsidRDefault="00BF4027" w:rsidP="008026AA">
      <w:pPr>
        <w:jc w:val="left"/>
        <w:rPr>
          <w:spacing w:val="-3"/>
          <w:sz w:val="22"/>
        </w:rPr>
      </w:pPr>
    </w:p>
    <w:p w:rsidR="00BF4027" w:rsidRDefault="00BF4027">
      <w:pPr>
        <w:spacing w:line="276" w:lineRule="auto"/>
        <w:jc w:val="left"/>
        <w:rPr>
          <w:spacing w:val="-3"/>
          <w:sz w:val="22"/>
        </w:rPr>
      </w:pPr>
      <w:r>
        <w:rPr>
          <w:spacing w:val="-3"/>
          <w:sz w:val="22"/>
        </w:rPr>
        <w:br w:type="page"/>
      </w:r>
    </w:p>
    <w:p w:rsidR="00BF4027" w:rsidRPr="002A1416" w:rsidRDefault="002A1416" w:rsidP="00BF4027">
      <w:pPr>
        <w:jc w:val="left"/>
        <w:rPr>
          <w:rFonts w:eastAsia="Times New Roman"/>
          <w:b/>
          <w:bCs/>
          <w:sz w:val="24"/>
          <w:szCs w:val="24"/>
        </w:rPr>
      </w:pPr>
      <w:proofErr w:type="gramStart"/>
      <w:r w:rsidRPr="002A1416">
        <w:rPr>
          <w:rFonts w:eastAsia="Times New Roman"/>
          <w:b/>
          <w:bCs/>
          <w:sz w:val="24"/>
          <w:szCs w:val="24"/>
        </w:rPr>
        <w:lastRenderedPageBreak/>
        <w:t>ORDINANCE NO.</w:t>
      </w:r>
      <w:proofErr w:type="gramEnd"/>
    </w:p>
    <w:p w:rsidR="00BF4027" w:rsidRPr="002A1416" w:rsidRDefault="00BF4027" w:rsidP="00BF4027">
      <w:pPr>
        <w:rPr>
          <w:rFonts w:eastAsia="Times New Roman"/>
          <w:b/>
          <w:bCs/>
          <w:sz w:val="24"/>
          <w:szCs w:val="24"/>
        </w:rPr>
      </w:pPr>
    </w:p>
    <w:p w:rsidR="00BF4027" w:rsidRPr="002A1416" w:rsidRDefault="00BF4027" w:rsidP="00BF4027">
      <w:pPr>
        <w:rPr>
          <w:rFonts w:eastAsia="Times New Roman"/>
          <w:b/>
          <w:bCs/>
          <w:sz w:val="24"/>
          <w:szCs w:val="24"/>
        </w:rPr>
      </w:pPr>
      <w:r w:rsidRPr="002A1416">
        <w:rPr>
          <w:rFonts w:eastAsia="Times New Roman"/>
          <w:b/>
          <w:bCs/>
          <w:sz w:val="24"/>
          <w:szCs w:val="24"/>
        </w:rPr>
        <w:t>ORDINANCE OF THE TOWNSHIP OF VOORHEES, COUNTY OF CAMDEN,</w:t>
      </w:r>
    </w:p>
    <w:p w:rsidR="00BF4027" w:rsidRPr="002A1416" w:rsidRDefault="00BF4027" w:rsidP="00BF4027">
      <w:pPr>
        <w:rPr>
          <w:rFonts w:eastAsia="Times New Roman"/>
          <w:b/>
          <w:bCs/>
          <w:sz w:val="24"/>
          <w:szCs w:val="24"/>
        </w:rPr>
      </w:pPr>
      <w:r w:rsidRPr="002A1416">
        <w:rPr>
          <w:rFonts w:eastAsia="Times New Roman"/>
          <w:b/>
          <w:bCs/>
          <w:sz w:val="24"/>
          <w:szCs w:val="24"/>
        </w:rPr>
        <w:t xml:space="preserve">AND STATE OF NEW JERSEY, AMENDING, REVISING AND SUPPLEMENTING CHAPTER 158 OF THE UNIFIED LAND DEVELOPMENT ORDINANCE AND THE VOORHEES TOWNSHIP CODE, ENTITLED "SCHEDULES" </w:t>
      </w:r>
    </w:p>
    <w:p w:rsidR="00BF4027" w:rsidRPr="002A1416" w:rsidRDefault="00BF4027" w:rsidP="00BF4027">
      <w:pPr>
        <w:autoSpaceDE w:val="0"/>
        <w:autoSpaceDN w:val="0"/>
        <w:adjustRightInd w:val="0"/>
        <w:jc w:val="left"/>
        <w:rPr>
          <w:rFonts w:eastAsia="Times New Roman"/>
          <w:sz w:val="24"/>
          <w:szCs w:val="24"/>
        </w:rPr>
      </w:pPr>
    </w:p>
    <w:p w:rsidR="00BF4027" w:rsidRPr="002A1416" w:rsidRDefault="00BF4027" w:rsidP="002A1416">
      <w:pPr>
        <w:tabs>
          <w:tab w:val="left" w:pos="-720"/>
        </w:tabs>
        <w:suppressAutoHyphens/>
        <w:spacing w:line="360" w:lineRule="auto"/>
        <w:jc w:val="both"/>
        <w:rPr>
          <w:rFonts w:eastAsia="Times New Roman"/>
          <w:bCs/>
          <w:sz w:val="24"/>
          <w:szCs w:val="24"/>
        </w:rPr>
      </w:pPr>
      <w:r w:rsidRPr="002A1416">
        <w:rPr>
          <w:rFonts w:eastAsia="Times New Roman"/>
          <w:b/>
          <w:bCs/>
          <w:spacing w:val="-3"/>
          <w:sz w:val="24"/>
          <w:szCs w:val="24"/>
        </w:rPr>
        <w:tab/>
        <w:t>WHEREAS</w:t>
      </w:r>
      <w:r w:rsidRPr="002A1416">
        <w:rPr>
          <w:rFonts w:eastAsia="Times New Roman"/>
          <w:spacing w:val="-3"/>
          <w:sz w:val="24"/>
          <w:szCs w:val="24"/>
        </w:rPr>
        <w:t>, Chapter 158 of the Code of the Township of Voorhees establishes certain submission requirement checklists and environmental submission requirements applicable to land development applications filed with the Voorhees Township Planning Board and/or Zoning Board of Adjustment; and</w:t>
      </w:r>
    </w:p>
    <w:p w:rsidR="00BF4027" w:rsidRPr="002A1416" w:rsidRDefault="00BF4027" w:rsidP="002A1416">
      <w:pPr>
        <w:tabs>
          <w:tab w:val="left" w:pos="-720"/>
        </w:tabs>
        <w:suppressAutoHyphens/>
        <w:spacing w:line="360" w:lineRule="auto"/>
        <w:jc w:val="both"/>
        <w:rPr>
          <w:rFonts w:eastAsia="Times New Roman"/>
          <w:spacing w:val="-3"/>
          <w:sz w:val="24"/>
          <w:szCs w:val="24"/>
        </w:rPr>
      </w:pPr>
      <w:r w:rsidRPr="002A1416">
        <w:rPr>
          <w:rFonts w:eastAsia="Times New Roman"/>
          <w:spacing w:val="-3"/>
          <w:sz w:val="24"/>
          <w:szCs w:val="24"/>
        </w:rPr>
        <w:tab/>
      </w:r>
      <w:r w:rsidRPr="002A1416">
        <w:rPr>
          <w:rFonts w:eastAsia="Times New Roman"/>
          <w:b/>
          <w:bCs/>
          <w:spacing w:val="-3"/>
          <w:sz w:val="24"/>
          <w:szCs w:val="24"/>
        </w:rPr>
        <w:t>WHEREAS</w:t>
      </w:r>
      <w:r w:rsidRPr="002A1416">
        <w:rPr>
          <w:rFonts w:eastAsia="Times New Roman"/>
          <w:spacing w:val="-3"/>
          <w:sz w:val="24"/>
          <w:szCs w:val="24"/>
        </w:rPr>
        <w:t>, the Mayor and Township Committee have deemed it in the best interest of the public health, safety and welfare to implement additional environmental testing requirements in certain circumstances; and</w:t>
      </w:r>
    </w:p>
    <w:p w:rsidR="00BF4027" w:rsidRPr="002A1416" w:rsidRDefault="00BF4027" w:rsidP="002A1416">
      <w:pPr>
        <w:tabs>
          <w:tab w:val="left" w:pos="-720"/>
        </w:tabs>
        <w:suppressAutoHyphens/>
        <w:spacing w:line="360" w:lineRule="auto"/>
        <w:jc w:val="both"/>
        <w:rPr>
          <w:rFonts w:eastAsia="Times New Roman"/>
          <w:bCs/>
          <w:sz w:val="24"/>
          <w:szCs w:val="24"/>
        </w:rPr>
      </w:pPr>
      <w:r w:rsidRPr="002A1416">
        <w:rPr>
          <w:rFonts w:eastAsia="Times New Roman"/>
          <w:spacing w:val="-3"/>
          <w:sz w:val="24"/>
          <w:szCs w:val="24"/>
        </w:rPr>
        <w:tab/>
      </w:r>
      <w:r w:rsidRPr="002A1416">
        <w:rPr>
          <w:rFonts w:eastAsia="Times New Roman"/>
          <w:b/>
          <w:bCs/>
          <w:sz w:val="24"/>
          <w:szCs w:val="24"/>
        </w:rPr>
        <w:t xml:space="preserve">WHEREAS, </w:t>
      </w:r>
      <w:r w:rsidRPr="002A1416">
        <w:rPr>
          <w:rFonts w:eastAsia="Times New Roman"/>
          <w:bCs/>
          <w:sz w:val="24"/>
          <w:szCs w:val="24"/>
        </w:rPr>
        <w:t>pursuant to N.J.S.A. 40:55D-1, et seq., the Governing Body is authorized to enact and amend ordinances regulating the development of land within its municipal borders; and</w:t>
      </w:r>
    </w:p>
    <w:p w:rsidR="00BF4027" w:rsidRPr="002A1416" w:rsidRDefault="00BF4027" w:rsidP="002A1416">
      <w:pPr>
        <w:tabs>
          <w:tab w:val="left" w:pos="-720"/>
        </w:tabs>
        <w:suppressAutoHyphens/>
        <w:spacing w:line="360" w:lineRule="auto"/>
        <w:jc w:val="both"/>
        <w:rPr>
          <w:rFonts w:eastAsia="Times New Roman"/>
          <w:bCs/>
          <w:sz w:val="24"/>
          <w:szCs w:val="24"/>
        </w:rPr>
      </w:pPr>
      <w:r w:rsidRPr="002A1416">
        <w:rPr>
          <w:rFonts w:eastAsia="Times New Roman"/>
          <w:b/>
          <w:bCs/>
          <w:sz w:val="24"/>
          <w:szCs w:val="24"/>
        </w:rPr>
        <w:tab/>
        <w:t xml:space="preserve">WHEREAS, </w:t>
      </w:r>
      <w:r w:rsidRPr="002A1416">
        <w:rPr>
          <w:rFonts w:eastAsia="Times New Roman"/>
          <w:bCs/>
          <w:sz w:val="24"/>
          <w:szCs w:val="24"/>
        </w:rPr>
        <w:t>pursuant to N.J.S.A. 40:48-2, the Governing Body is authorized to enact and amend ordinances as deemed necessary for the preservation of the public health, safety and welfare and as may be necessary to carry into effect the powers and duties conferred and imposed upon the Borough by law; and</w:t>
      </w:r>
    </w:p>
    <w:p w:rsidR="00BF4027" w:rsidRPr="002A1416" w:rsidRDefault="00BF4027" w:rsidP="002A1416">
      <w:pPr>
        <w:tabs>
          <w:tab w:val="left" w:pos="-720"/>
        </w:tabs>
        <w:suppressAutoHyphens/>
        <w:spacing w:line="360" w:lineRule="auto"/>
        <w:jc w:val="both"/>
        <w:rPr>
          <w:rFonts w:eastAsia="Times New Roman"/>
          <w:sz w:val="24"/>
          <w:szCs w:val="24"/>
        </w:rPr>
      </w:pPr>
      <w:r w:rsidRPr="002A1416">
        <w:rPr>
          <w:rFonts w:eastAsia="Times New Roman"/>
          <w:b/>
          <w:bCs/>
          <w:sz w:val="24"/>
          <w:szCs w:val="24"/>
        </w:rPr>
        <w:tab/>
        <w:t>NOW, THEREFORE</w:t>
      </w:r>
      <w:r w:rsidRPr="002A1416">
        <w:rPr>
          <w:rFonts w:eastAsia="Times New Roman"/>
          <w:sz w:val="24"/>
          <w:szCs w:val="24"/>
        </w:rPr>
        <w:t xml:space="preserve">, be it </w:t>
      </w:r>
      <w:r w:rsidR="002A1416">
        <w:rPr>
          <w:rFonts w:eastAsia="Times New Roman"/>
          <w:sz w:val="24"/>
          <w:szCs w:val="24"/>
        </w:rPr>
        <w:t>o</w:t>
      </w:r>
      <w:r w:rsidRPr="002A1416">
        <w:rPr>
          <w:rFonts w:eastAsia="Times New Roman"/>
          <w:sz w:val="24"/>
          <w:szCs w:val="24"/>
        </w:rPr>
        <w:t xml:space="preserve">rdained by the Mayor and the Township Committee of the Township of Voorhees, County of Camden, State of New Jersey, that the Code of the Township of Voorhees be revised, amended and/or supplemented as follows: </w:t>
      </w:r>
    </w:p>
    <w:p w:rsidR="00BF4027" w:rsidRPr="002A1416" w:rsidRDefault="00BF4027" w:rsidP="00BF4027">
      <w:pPr>
        <w:tabs>
          <w:tab w:val="left" w:pos="-720"/>
        </w:tabs>
        <w:suppressAutoHyphens/>
        <w:jc w:val="both"/>
        <w:rPr>
          <w:rFonts w:eastAsia="Times New Roman"/>
          <w:sz w:val="22"/>
        </w:rPr>
      </w:pPr>
    </w:p>
    <w:p w:rsidR="00BF4027" w:rsidRPr="002A1416" w:rsidRDefault="00BF4027" w:rsidP="00BF4027">
      <w:pPr>
        <w:jc w:val="both"/>
        <w:rPr>
          <w:rFonts w:eastAsia="Times New Roman"/>
          <w:sz w:val="22"/>
        </w:rPr>
      </w:pPr>
      <w:r w:rsidRPr="002A1416">
        <w:rPr>
          <w:rFonts w:eastAsia="Times New Roman"/>
          <w:b/>
          <w:sz w:val="22"/>
          <w:u w:val="single"/>
        </w:rPr>
        <w:t>SECTION 1:</w:t>
      </w:r>
      <w:r w:rsidRPr="002A1416">
        <w:rPr>
          <w:rFonts w:eastAsia="Times New Roman"/>
          <w:sz w:val="22"/>
        </w:rPr>
        <w:tab/>
        <w:t xml:space="preserve"> Chapter 158 Section 1, entitled “Schedules,” is hereby amended, revised and/or supplemented by renaming the Chapter to read as follows: </w:t>
      </w:r>
    </w:p>
    <w:p w:rsidR="00BF4027" w:rsidRPr="002A1416" w:rsidRDefault="00BF4027" w:rsidP="00BF4027">
      <w:pPr>
        <w:jc w:val="both"/>
        <w:rPr>
          <w:rFonts w:eastAsia="Times New Roman"/>
          <w:sz w:val="22"/>
        </w:rPr>
      </w:pPr>
    </w:p>
    <w:p w:rsidR="00BF4027" w:rsidRPr="002A1416" w:rsidRDefault="00BF4027" w:rsidP="00BF4027">
      <w:pPr>
        <w:ind w:firstLine="720"/>
        <w:jc w:val="both"/>
        <w:rPr>
          <w:rFonts w:eastAsia="Times New Roman"/>
          <w:b/>
          <w:sz w:val="24"/>
          <w:szCs w:val="24"/>
        </w:rPr>
      </w:pPr>
      <w:r w:rsidRPr="002A1416">
        <w:rPr>
          <w:rFonts w:eastAsia="Times New Roman"/>
          <w:b/>
          <w:sz w:val="24"/>
          <w:szCs w:val="24"/>
        </w:rPr>
        <w:t>Chapter 158- Additional Submission Requirements and Submission Checklists</w:t>
      </w:r>
    </w:p>
    <w:p w:rsidR="00BF4027" w:rsidRPr="002A1416" w:rsidRDefault="00BF4027" w:rsidP="00BF4027">
      <w:pPr>
        <w:jc w:val="both"/>
        <w:rPr>
          <w:rFonts w:eastAsia="Times New Roman"/>
          <w:sz w:val="24"/>
          <w:szCs w:val="24"/>
        </w:rPr>
      </w:pPr>
    </w:p>
    <w:p w:rsidR="00BF4027" w:rsidRPr="002A1416" w:rsidRDefault="00BF4027" w:rsidP="00BF4027">
      <w:pPr>
        <w:jc w:val="both"/>
        <w:rPr>
          <w:rFonts w:eastAsia="Times New Roman"/>
          <w:sz w:val="24"/>
          <w:szCs w:val="24"/>
        </w:rPr>
      </w:pPr>
      <w:r w:rsidRPr="002A1416">
        <w:rPr>
          <w:rFonts w:eastAsia="Times New Roman"/>
          <w:b/>
          <w:sz w:val="24"/>
          <w:szCs w:val="24"/>
          <w:u w:val="single"/>
        </w:rPr>
        <w:t>SECTION 2:</w:t>
      </w:r>
      <w:r w:rsidRPr="002A1416">
        <w:rPr>
          <w:rFonts w:eastAsia="Times New Roman"/>
          <w:sz w:val="24"/>
          <w:szCs w:val="24"/>
        </w:rPr>
        <w:t xml:space="preserve">  Chapter 158 is further amended, revised, and/or supplemented by reorganizing, renumbering and/or adding new Sections thereto as follows:</w:t>
      </w:r>
    </w:p>
    <w:p w:rsidR="00BF4027" w:rsidRPr="002A1416" w:rsidRDefault="00BF4027" w:rsidP="00BF4027">
      <w:pPr>
        <w:jc w:val="both"/>
        <w:rPr>
          <w:rFonts w:eastAsia="Times New Roman"/>
          <w:sz w:val="24"/>
          <w:szCs w:val="24"/>
        </w:rPr>
      </w:pPr>
    </w:p>
    <w:p w:rsidR="00BF4027" w:rsidRPr="002A1416" w:rsidRDefault="00BF4027" w:rsidP="00BF4027">
      <w:pPr>
        <w:jc w:val="both"/>
        <w:rPr>
          <w:rFonts w:eastAsia="Times New Roman"/>
          <w:b/>
          <w:bCs/>
          <w:sz w:val="24"/>
          <w:szCs w:val="24"/>
          <w:u w:val="single"/>
        </w:rPr>
      </w:pPr>
      <w:r w:rsidRPr="002A1416">
        <w:rPr>
          <w:rFonts w:eastAsia="Times New Roman"/>
          <w:b/>
          <w:bCs/>
          <w:sz w:val="24"/>
          <w:szCs w:val="24"/>
          <w:u w:val="single"/>
        </w:rPr>
        <w:t>Current Section Number and Title</w:t>
      </w:r>
      <w:r w:rsidRPr="002A1416">
        <w:rPr>
          <w:rFonts w:eastAsia="Times New Roman"/>
          <w:b/>
          <w:bCs/>
          <w:sz w:val="24"/>
          <w:szCs w:val="24"/>
          <w:u w:val="single"/>
        </w:rPr>
        <w:tab/>
      </w:r>
      <w:r w:rsidRPr="002A1416">
        <w:rPr>
          <w:rFonts w:eastAsia="Times New Roman"/>
          <w:b/>
          <w:bCs/>
          <w:sz w:val="24"/>
          <w:szCs w:val="24"/>
          <w:u w:val="single"/>
        </w:rPr>
        <w:tab/>
        <w:t>New Section Number and Title</w:t>
      </w:r>
      <w:r w:rsidRPr="002A1416">
        <w:rPr>
          <w:rFonts w:eastAsia="Times New Roman"/>
          <w:b/>
          <w:bCs/>
          <w:sz w:val="24"/>
          <w:szCs w:val="24"/>
          <w:u w:val="single"/>
        </w:rPr>
        <w:tab/>
      </w:r>
      <w:r w:rsidRPr="002A1416">
        <w:rPr>
          <w:rFonts w:eastAsia="Times New Roman"/>
          <w:b/>
          <w:bCs/>
          <w:sz w:val="24"/>
          <w:szCs w:val="24"/>
          <w:u w:val="single"/>
        </w:rPr>
        <w:tab/>
      </w:r>
      <w:r w:rsidRPr="002A1416">
        <w:rPr>
          <w:rFonts w:eastAsia="Times New Roman"/>
          <w:b/>
          <w:bCs/>
          <w:sz w:val="24"/>
          <w:szCs w:val="24"/>
          <w:u w:val="single"/>
        </w:rPr>
        <w:tab/>
      </w:r>
    </w:p>
    <w:p w:rsidR="00BF4027" w:rsidRPr="002A1416" w:rsidRDefault="00BF4027" w:rsidP="00BF4027">
      <w:pPr>
        <w:ind w:left="720" w:hanging="720"/>
        <w:jc w:val="both"/>
        <w:rPr>
          <w:rFonts w:eastAsia="Times New Roman"/>
          <w:bCs/>
          <w:sz w:val="24"/>
          <w:szCs w:val="24"/>
        </w:rPr>
      </w:pPr>
      <w:r w:rsidRPr="002A1416">
        <w:rPr>
          <w:rFonts w:eastAsia="Times New Roman"/>
          <w:bCs/>
          <w:sz w:val="24"/>
          <w:szCs w:val="24"/>
        </w:rPr>
        <w:t>158.01</w:t>
      </w:r>
      <w:r w:rsidRPr="002A1416">
        <w:rPr>
          <w:rFonts w:eastAsia="Times New Roman"/>
          <w:bCs/>
          <w:sz w:val="24"/>
          <w:szCs w:val="24"/>
        </w:rPr>
        <w:tab/>
        <w:t>(Reserved)</w:t>
      </w:r>
      <w:r w:rsidRPr="002A1416">
        <w:rPr>
          <w:rFonts w:eastAsia="Times New Roman"/>
          <w:bCs/>
          <w:sz w:val="24"/>
          <w:szCs w:val="24"/>
        </w:rPr>
        <w:tab/>
      </w:r>
      <w:r w:rsidRPr="002A1416">
        <w:rPr>
          <w:rFonts w:eastAsia="Times New Roman"/>
          <w:bCs/>
          <w:sz w:val="24"/>
          <w:szCs w:val="24"/>
        </w:rPr>
        <w:tab/>
      </w:r>
      <w:r w:rsidRPr="002A1416">
        <w:rPr>
          <w:rFonts w:eastAsia="Times New Roman"/>
          <w:bCs/>
          <w:sz w:val="24"/>
          <w:szCs w:val="24"/>
        </w:rPr>
        <w:tab/>
      </w:r>
      <w:r w:rsidRPr="002A1416">
        <w:rPr>
          <w:rFonts w:eastAsia="Times New Roman"/>
          <w:bCs/>
          <w:sz w:val="24"/>
          <w:szCs w:val="24"/>
        </w:rPr>
        <w:tab/>
        <w:t xml:space="preserve">158.01 Environmental Impact Reports </w:t>
      </w:r>
    </w:p>
    <w:p w:rsidR="00BF4027" w:rsidRPr="002A1416" w:rsidRDefault="00BF4027" w:rsidP="00BF4027">
      <w:pPr>
        <w:ind w:left="720" w:hanging="720"/>
        <w:jc w:val="both"/>
        <w:rPr>
          <w:rFonts w:eastAsia="Times New Roman"/>
          <w:bCs/>
          <w:sz w:val="24"/>
          <w:szCs w:val="24"/>
        </w:rPr>
      </w:pPr>
    </w:p>
    <w:p w:rsidR="00BF4027" w:rsidRPr="002A1416" w:rsidRDefault="00BF4027" w:rsidP="00BF4027">
      <w:pPr>
        <w:ind w:left="720" w:hanging="720"/>
        <w:jc w:val="both"/>
        <w:rPr>
          <w:rFonts w:eastAsia="Times New Roman"/>
          <w:bCs/>
          <w:sz w:val="24"/>
          <w:szCs w:val="24"/>
        </w:rPr>
      </w:pPr>
      <w:r w:rsidRPr="002A1416">
        <w:rPr>
          <w:rFonts w:eastAsia="Times New Roman"/>
          <w:bCs/>
          <w:sz w:val="24"/>
          <w:szCs w:val="24"/>
        </w:rPr>
        <w:t>158.02 Submission Requirements</w:t>
      </w:r>
      <w:r w:rsidRPr="002A1416">
        <w:rPr>
          <w:rFonts w:eastAsia="Times New Roman"/>
          <w:bCs/>
          <w:sz w:val="24"/>
          <w:szCs w:val="24"/>
        </w:rPr>
        <w:tab/>
      </w:r>
      <w:r w:rsidRPr="002A1416">
        <w:rPr>
          <w:rFonts w:eastAsia="Times New Roman"/>
          <w:bCs/>
          <w:sz w:val="24"/>
          <w:szCs w:val="24"/>
        </w:rPr>
        <w:tab/>
        <w:t>158.02 Phase I Environmental Assessments</w:t>
      </w:r>
    </w:p>
    <w:p w:rsidR="00BF4027" w:rsidRPr="002A1416" w:rsidRDefault="00BF4027" w:rsidP="00BF4027">
      <w:pPr>
        <w:ind w:firstLine="720"/>
        <w:jc w:val="both"/>
        <w:rPr>
          <w:rFonts w:eastAsia="Times New Roman"/>
          <w:bCs/>
          <w:sz w:val="24"/>
          <w:szCs w:val="24"/>
        </w:rPr>
      </w:pPr>
      <w:r w:rsidRPr="002A1416">
        <w:rPr>
          <w:rFonts w:eastAsia="Times New Roman"/>
          <w:bCs/>
          <w:sz w:val="24"/>
          <w:szCs w:val="24"/>
        </w:rPr>
        <w:t>Checklist A</w:t>
      </w:r>
      <w:r w:rsidRPr="002A1416">
        <w:rPr>
          <w:rFonts w:eastAsia="Times New Roman"/>
          <w:bCs/>
          <w:sz w:val="24"/>
          <w:szCs w:val="24"/>
        </w:rPr>
        <w:tab/>
      </w:r>
      <w:r w:rsidRPr="002A1416">
        <w:rPr>
          <w:rFonts w:eastAsia="Times New Roman"/>
          <w:bCs/>
          <w:sz w:val="24"/>
          <w:szCs w:val="24"/>
        </w:rPr>
        <w:tab/>
      </w:r>
      <w:r w:rsidRPr="002A1416">
        <w:rPr>
          <w:rFonts w:eastAsia="Times New Roman"/>
          <w:bCs/>
          <w:sz w:val="24"/>
          <w:szCs w:val="24"/>
        </w:rPr>
        <w:tab/>
      </w:r>
      <w:r w:rsidRPr="002A1416">
        <w:rPr>
          <w:rFonts w:eastAsia="Times New Roman"/>
          <w:bCs/>
          <w:sz w:val="24"/>
          <w:szCs w:val="24"/>
        </w:rPr>
        <w:tab/>
        <w:t xml:space="preserve"> </w:t>
      </w:r>
    </w:p>
    <w:p w:rsidR="00BF4027" w:rsidRPr="002A1416" w:rsidRDefault="00BF4027" w:rsidP="00BF4027">
      <w:pPr>
        <w:ind w:firstLine="720"/>
        <w:jc w:val="both"/>
        <w:rPr>
          <w:rFonts w:eastAsia="Times New Roman"/>
          <w:bCs/>
          <w:sz w:val="24"/>
          <w:szCs w:val="24"/>
        </w:rPr>
      </w:pPr>
    </w:p>
    <w:p w:rsidR="00BF4027" w:rsidRPr="002A1416" w:rsidRDefault="00BF4027" w:rsidP="00BF4027">
      <w:pPr>
        <w:jc w:val="both"/>
        <w:rPr>
          <w:rFonts w:eastAsia="Times New Roman"/>
          <w:bCs/>
          <w:sz w:val="24"/>
          <w:szCs w:val="24"/>
        </w:rPr>
      </w:pPr>
      <w:r w:rsidRPr="002A1416">
        <w:rPr>
          <w:rFonts w:eastAsia="Times New Roman"/>
          <w:bCs/>
          <w:sz w:val="24"/>
          <w:szCs w:val="24"/>
        </w:rPr>
        <w:t>158.03</w:t>
      </w:r>
      <w:r w:rsidRPr="002A1416">
        <w:rPr>
          <w:rFonts w:eastAsia="Times New Roman"/>
          <w:bCs/>
          <w:sz w:val="24"/>
          <w:szCs w:val="24"/>
        </w:rPr>
        <w:tab/>
        <w:t>Submission Requirements</w:t>
      </w:r>
      <w:r w:rsidRPr="002A1416">
        <w:rPr>
          <w:rFonts w:eastAsia="Times New Roman"/>
          <w:bCs/>
          <w:sz w:val="24"/>
          <w:szCs w:val="24"/>
        </w:rPr>
        <w:tab/>
      </w:r>
      <w:r w:rsidRPr="002A1416">
        <w:rPr>
          <w:rFonts w:eastAsia="Times New Roman"/>
          <w:bCs/>
          <w:sz w:val="24"/>
          <w:szCs w:val="24"/>
        </w:rPr>
        <w:tab/>
        <w:t>158.03 Waiver of Environmental Submission</w:t>
      </w:r>
    </w:p>
    <w:p w:rsidR="00BF4027" w:rsidRPr="002A1416" w:rsidRDefault="00BF4027" w:rsidP="00BF4027">
      <w:pPr>
        <w:ind w:firstLine="720"/>
        <w:jc w:val="both"/>
        <w:rPr>
          <w:rFonts w:eastAsia="Times New Roman"/>
          <w:bCs/>
          <w:sz w:val="24"/>
          <w:szCs w:val="24"/>
        </w:rPr>
      </w:pPr>
      <w:r w:rsidRPr="002A1416">
        <w:rPr>
          <w:rFonts w:eastAsia="Times New Roman"/>
          <w:bCs/>
          <w:sz w:val="24"/>
          <w:szCs w:val="24"/>
        </w:rPr>
        <w:t>Checklist B</w:t>
      </w:r>
      <w:r w:rsidRPr="002A1416">
        <w:rPr>
          <w:rFonts w:eastAsia="Times New Roman"/>
          <w:bCs/>
          <w:sz w:val="24"/>
          <w:szCs w:val="24"/>
        </w:rPr>
        <w:tab/>
      </w:r>
      <w:r w:rsidRPr="002A1416">
        <w:rPr>
          <w:rFonts w:eastAsia="Times New Roman"/>
          <w:bCs/>
          <w:sz w:val="24"/>
          <w:szCs w:val="24"/>
        </w:rPr>
        <w:tab/>
      </w:r>
      <w:r w:rsidRPr="002A1416">
        <w:rPr>
          <w:rFonts w:eastAsia="Times New Roman"/>
          <w:bCs/>
          <w:sz w:val="24"/>
          <w:szCs w:val="24"/>
        </w:rPr>
        <w:tab/>
      </w:r>
      <w:r w:rsidRPr="002A1416">
        <w:rPr>
          <w:rFonts w:eastAsia="Times New Roman"/>
          <w:bCs/>
          <w:sz w:val="24"/>
          <w:szCs w:val="24"/>
        </w:rPr>
        <w:tab/>
      </w:r>
      <w:r w:rsidRPr="002A1416">
        <w:rPr>
          <w:rFonts w:eastAsia="Times New Roman"/>
          <w:bCs/>
          <w:sz w:val="24"/>
          <w:szCs w:val="24"/>
        </w:rPr>
        <w:tab/>
        <w:t xml:space="preserve"> Requirements</w:t>
      </w:r>
    </w:p>
    <w:p w:rsidR="00BF4027" w:rsidRPr="002A1416" w:rsidRDefault="00BF4027" w:rsidP="00BF4027">
      <w:pPr>
        <w:jc w:val="both"/>
        <w:rPr>
          <w:rFonts w:eastAsia="Times New Roman"/>
          <w:bCs/>
          <w:sz w:val="24"/>
          <w:szCs w:val="24"/>
        </w:rPr>
      </w:pPr>
      <w:r w:rsidRPr="002A1416">
        <w:rPr>
          <w:rFonts w:eastAsia="Times New Roman"/>
          <w:bCs/>
          <w:sz w:val="24"/>
          <w:szCs w:val="24"/>
        </w:rPr>
        <w:tab/>
      </w:r>
    </w:p>
    <w:p w:rsidR="00BF4027" w:rsidRPr="002A1416" w:rsidRDefault="00BF4027" w:rsidP="00BF4027">
      <w:pPr>
        <w:jc w:val="both"/>
        <w:rPr>
          <w:rFonts w:eastAsia="Times New Roman"/>
          <w:bCs/>
          <w:sz w:val="24"/>
          <w:szCs w:val="24"/>
        </w:rPr>
      </w:pPr>
      <w:r w:rsidRPr="002A1416">
        <w:rPr>
          <w:rFonts w:eastAsia="Times New Roman"/>
          <w:bCs/>
          <w:sz w:val="24"/>
          <w:szCs w:val="24"/>
        </w:rPr>
        <w:t>158.04</w:t>
      </w:r>
      <w:r w:rsidRPr="002A1416">
        <w:rPr>
          <w:rFonts w:eastAsia="Times New Roman"/>
          <w:bCs/>
          <w:sz w:val="24"/>
          <w:szCs w:val="24"/>
        </w:rPr>
        <w:tab/>
        <w:t>Environmental Impact Report</w:t>
      </w:r>
      <w:r w:rsidRPr="002A1416">
        <w:rPr>
          <w:rFonts w:eastAsia="Times New Roman"/>
          <w:bCs/>
          <w:sz w:val="24"/>
          <w:szCs w:val="24"/>
        </w:rPr>
        <w:tab/>
      </w:r>
      <w:r w:rsidRPr="002A1416">
        <w:rPr>
          <w:rFonts w:eastAsia="Times New Roman"/>
          <w:bCs/>
          <w:sz w:val="24"/>
          <w:szCs w:val="24"/>
        </w:rPr>
        <w:tab/>
        <w:t>158.04</w:t>
      </w:r>
      <w:r w:rsidRPr="002A1416">
        <w:rPr>
          <w:rFonts w:eastAsia="Times New Roman"/>
          <w:bCs/>
          <w:sz w:val="24"/>
          <w:szCs w:val="24"/>
        </w:rPr>
        <w:tab/>
        <w:t>Submission Checklists</w:t>
      </w:r>
    </w:p>
    <w:p w:rsidR="00BF4027" w:rsidRPr="002A1416" w:rsidRDefault="00BF4027" w:rsidP="00BF4027">
      <w:pPr>
        <w:jc w:val="both"/>
        <w:rPr>
          <w:rFonts w:eastAsia="Times New Roman"/>
          <w:bCs/>
          <w:sz w:val="24"/>
          <w:szCs w:val="24"/>
        </w:rPr>
      </w:pPr>
      <w:r w:rsidRPr="002A1416">
        <w:rPr>
          <w:rFonts w:eastAsia="Times New Roman"/>
          <w:bCs/>
          <w:sz w:val="24"/>
          <w:szCs w:val="24"/>
        </w:rPr>
        <w:tab/>
        <w:t>Requirements</w:t>
      </w:r>
    </w:p>
    <w:p w:rsidR="00BF4027" w:rsidRPr="002A1416" w:rsidRDefault="00BF4027" w:rsidP="00BF4027">
      <w:pPr>
        <w:jc w:val="both"/>
        <w:rPr>
          <w:rFonts w:eastAsia="Times New Roman"/>
          <w:bCs/>
          <w:sz w:val="24"/>
          <w:szCs w:val="24"/>
        </w:rPr>
      </w:pPr>
    </w:p>
    <w:p w:rsidR="00BF4027" w:rsidRPr="002A1416" w:rsidRDefault="00BF4027" w:rsidP="00BF4027">
      <w:pPr>
        <w:jc w:val="both"/>
        <w:rPr>
          <w:rFonts w:eastAsia="Times New Roman"/>
          <w:sz w:val="24"/>
          <w:szCs w:val="24"/>
        </w:rPr>
      </w:pPr>
      <w:r w:rsidRPr="002A1416">
        <w:rPr>
          <w:rFonts w:eastAsia="Times New Roman"/>
          <w:b/>
          <w:sz w:val="24"/>
          <w:szCs w:val="24"/>
          <w:u w:val="single"/>
        </w:rPr>
        <w:t>SECTION 3:</w:t>
      </w:r>
      <w:r w:rsidRPr="002A1416">
        <w:rPr>
          <w:rFonts w:eastAsia="Times New Roman"/>
          <w:sz w:val="24"/>
          <w:szCs w:val="24"/>
        </w:rPr>
        <w:tab/>
        <w:t>Section 158.01 of the ULDO, entitled "Environmental Impact Reports," is hereby further amended, revised, and/or supplemented by adding a new Subsection "A" to read as follows:</w:t>
      </w:r>
    </w:p>
    <w:p w:rsidR="00BF4027" w:rsidRPr="002A1416" w:rsidRDefault="00BF4027" w:rsidP="00BF4027">
      <w:pPr>
        <w:jc w:val="both"/>
        <w:rPr>
          <w:rFonts w:eastAsia="Times New Roman"/>
          <w:sz w:val="24"/>
          <w:szCs w:val="24"/>
        </w:rPr>
      </w:pPr>
    </w:p>
    <w:p w:rsidR="00BF4027" w:rsidRPr="002A1416" w:rsidRDefault="00BF4027" w:rsidP="00BF4027">
      <w:pPr>
        <w:jc w:val="both"/>
        <w:rPr>
          <w:rFonts w:eastAsia="Times New Roman"/>
          <w:b/>
          <w:sz w:val="24"/>
          <w:szCs w:val="24"/>
        </w:rPr>
      </w:pPr>
      <w:r w:rsidRPr="002A1416">
        <w:rPr>
          <w:rFonts w:eastAsia="Times New Roman"/>
          <w:sz w:val="24"/>
          <w:szCs w:val="24"/>
        </w:rPr>
        <w:tab/>
      </w:r>
      <w:r w:rsidRPr="002A1416">
        <w:rPr>
          <w:rFonts w:eastAsia="Times New Roman"/>
          <w:b/>
          <w:bCs/>
          <w:sz w:val="24"/>
          <w:szCs w:val="24"/>
        </w:rPr>
        <w:t>§</w:t>
      </w:r>
      <w:r w:rsidRPr="002A1416">
        <w:rPr>
          <w:rFonts w:eastAsia="Times New Roman"/>
          <w:b/>
          <w:sz w:val="24"/>
          <w:szCs w:val="24"/>
        </w:rPr>
        <w:t>158.01   Environmental Impact Reports</w:t>
      </w:r>
    </w:p>
    <w:p w:rsidR="00BF4027" w:rsidRPr="002A1416" w:rsidRDefault="00BF4027" w:rsidP="00BF4027">
      <w:pPr>
        <w:jc w:val="both"/>
        <w:rPr>
          <w:rFonts w:eastAsia="Times New Roman"/>
          <w:sz w:val="24"/>
          <w:szCs w:val="24"/>
        </w:rPr>
      </w:pPr>
      <w:r w:rsidRPr="002A1416">
        <w:rPr>
          <w:rFonts w:eastAsia="Times New Roman"/>
          <w:sz w:val="24"/>
          <w:szCs w:val="24"/>
        </w:rPr>
        <w:tab/>
      </w:r>
    </w:p>
    <w:p w:rsidR="00BF4027" w:rsidRPr="002A1416" w:rsidRDefault="00BF4027" w:rsidP="00BF4027">
      <w:pPr>
        <w:ind w:left="1440" w:hanging="720"/>
        <w:jc w:val="both"/>
        <w:rPr>
          <w:rFonts w:eastAsia="Times New Roman"/>
          <w:sz w:val="24"/>
          <w:szCs w:val="24"/>
        </w:rPr>
      </w:pPr>
      <w:r w:rsidRPr="002A1416">
        <w:rPr>
          <w:rFonts w:eastAsia="Times New Roman"/>
          <w:sz w:val="24"/>
          <w:szCs w:val="24"/>
        </w:rPr>
        <w:t xml:space="preserve">A. </w:t>
      </w:r>
      <w:r w:rsidRPr="002A1416">
        <w:rPr>
          <w:rFonts w:eastAsia="Times New Roman"/>
          <w:sz w:val="24"/>
          <w:szCs w:val="24"/>
        </w:rPr>
        <w:tab/>
      </w:r>
      <w:r w:rsidRPr="002A1416">
        <w:rPr>
          <w:rFonts w:eastAsia="Times New Roman"/>
          <w:i/>
          <w:sz w:val="24"/>
          <w:szCs w:val="24"/>
        </w:rPr>
        <w:t>When required; escrow.</w:t>
      </w:r>
      <w:r w:rsidRPr="002A1416">
        <w:rPr>
          <w:rFonts w:eastAsia="Times New Roman"/>
          <w:sz w:val="24"/>
          <w:szCs w:val="24"/>
        </w:rPr>
        <w:t xml:space="preserve">  An Environmental Impact Report shall be submitted with every land development application seeking site plan, major subdivision, </w:t>
      </w:r>
      <w:proofErr w:type="gramStart"/>
      <w:r w:rsidRPr="002A1416">
        <w:rPr>
          <w:rFonts w:eastAsia="Times New Roman"/>
          <w:sz w:val="24"/>
          <w:szCs w:val="24"/>
        </w:rPr>
        <w:t>general</w:t>
      </w:r>
      <w:proofErr w:type="gramEnd"/>
      <w:r w:rsidRPr="002A1416">
        <w:rPr>
          <w:rFonts w:eastAsia="Times New Roman"/>
          <w:sz w:val="24"/>
          <w:szCs w:val="24"/>
        </w:rPr>
        <w:t xml:space="preserve"> development plan, planned unit development or planned residential open space development and, notwithstanding the above, for any application for new construction of vacant ground.  To cover the cost of professional review, the applicant shall deposit into an escrow account a deposit in the amount set annually by ordinance or resolution of the Governing Body.</w:t>
      </w:r>
    </w:p>
    <w:p w:rsidR="00BF4027" w:rsidRPr="002A1416" w:rsidRDefault="00BF4027" w:rsidP="00BF4027">
      <w:pPr>
        <w:jc w:val="both"/>
        <w:rPr>
          <w:rFonts w:eastAsia="Times New Roman"/>
          <w:b/>
          <w:sz w:val="24"/>
          <w:szCs w:val="24"/>
          <w:u w:val="single"/>
        </w:rPr>
      </w:pPr>
    </w:p>
    <w:p w:rsidR="00BF4027" w:rsidRPr="002A1416" w:rsidRDefault="00BF4027" w:rsidP="00BF4027">
      <w:pPr>
        <w:jc w:val="both"/>
        <w:rPr>
          <w:rFonts w:eastAsia="Times New Roman"/>
          <w:sz w:val="24"/>
          <w:szCs w:val="24"/>
        </w:rPr>
      </w:pPr>
      <w:r w:rsidRPr="002A1416">
        <w:rPr>
          <w:rFonts w:eastAsia="Times New Roman"/>
          <w:b/>
          <w:sz w:val="24"/>
          <w:szCs w:val="24"/>
          <w:u w:val="single"/>
        </w:rPr>
        <w:lastRenderedPageBreak/>
        <w:t>SECTION 4:</w:t>
      </w:r>
      <w:r w:rsidRPr="002A1416">
        <w:rPr>
          <w:rFonts w:eastAsia="Times New Roman"/>
          <w:sz w:val="24"/>
          <w:szCs w:val="24"/>
        </w:rPr>
        <w:tab/>
        <w:t>Section 158.01 of the ULDO, entitled "Environmental Impact Report," is hereby further amended, revised, and/or supplemented by and re-lettering Subsections "A" through "F," as follows:</w:t>
      </w:r>
    </w:p>
    <w:p w:rsidR="00BF4027" w:rsidRPr="002A1416" w:rsidRDefault="00BF4027" w:rsidP="00BF4027">
      <w:pPr>
        <w:jc w:val="both"/>
        <w:rPr>
          <w:rFonts w:eastAsia="Times New Roman"/>
          <w:sz w:val="24"/>
          <w:szCs w:val="24"/>
        </w:rPr>
      </w:pPr>
    </w:p>
    <w:p w:rsidR="00BF4027" w:rsidRPr="002A1416" w:rsidRDefault="00BF4027" w:rsidP="00BF4027">
      <w:pPr>
        <w:ind w:firstLine="720"/>
        <w:jc w:val="both"/>
        <w:rPr>
          <w:rFonts w:eastAsia="Times New Roman"/>
          <w:bCs/>
          <w:sz w:val="24"/>
          <w:szCs w:val="24"/>
        </w:rPr>
      </w:pPr>
      <w:r w:rsidRPr="002A1416">
        <w:rPr>
          <w:rFonts w:eastAsia="Times New Roman"/>
          <w:b/>
          <w:bCs/>
          <w:sz w:val="24"/>
          <w:szCs w:val="24"/>
          <w:u w:val="single"/>
        </w:rPr>
        <w:t xml:space="preserve">Current Subsection </w:t>
      </w:r>
      <w:r w:rsidRPr="002A1416">
        <w:rPr>
          <w:rFonts w:eastAsia="Times New Roman"/>
          <w:b/>
          <w:bCs/>
          <w:sz w:val="24"/>
          <w:szCs w:val="24"/>
          <w:u w:val="single"/>
        </w:rPr>
        <w:tab/>
        <w:t xml:space="preserve"> </w:t>
      </w:r>
      <w:r w:rsidRPr="002A1416">
        <w:rPr>
          <w:rFonts w:eastAsia="Times New Roman"/>
          <w:b/>
          <w:bCs/>
          <w:sz w:val="24"/>
          <w:szCs w:val="24"/>
          <w:u w:val="single"/>
        </w:rPr>
        <w:tab/>
        <w:t>New Subsection</w:t>
      </w:r>
      <w:r w:rsidRPr="002A1416">
        <w:rPr>
          <w:rFonts w:eastAsia="Times New Roman"/>
          <w:b/>
          <w:bCs/>
          <w:sz w:val="24"/>
          <w:szCs w:val="24"/>
          <w:u w:val="single"/>
        </w:rPr>
        <w:tab/>
      </w:r>
    </w:p>
    <w:p w:rsidR="00BF4027" w:rsidRPr="002A1416" w:rsidRDefault="00BF4027" w:rsidP="00BF4027">
      <w:pPr>
        <w:ind w:firstLine="720"/>
        <w:jc w:val="both"/>
        <w:rPr>
          <w:rFonts w:eastAsia="Times New Roman"/>
          <w:bCs/>
          <w:sz w:val="24"/>
          <w:szCs w:val="24"/>
        </w:rPr>
      </w:pPr>
      <w:r w:rsidRPr="002A1416">
        <w:rPr>
          <w:rFonts w:eastAsia="Times New Roman"/>
          <w:bCs/>
          <w:sz w:val="24"/>
          <w:szCs w:val="24"/>
        </w:rPr>
        <w:t>158.01(A)</w:t>
      </w:r>
      <w:r w:rsidRPr="002A1416">
        <w:rPr>
          <w:rFonts w:eastAsia="Times New Roman"/>
          <w:bCs/>
          <w:sz w:val="24"/>
          <w:szCs w:val="24"/>
        </w:rPr>
        <w:tab/>
      </w:r>
      <w:r w:rsidRPr="002A1416">
        <w:rPr>
          <w:rFonts w:eastAsia="Times New Roman"/>
          <w:bCs/>
          <w:sz w:val="24"/>
          <w:szCs w:val="24"/>
        </w:rPr>
        <w:tab/>
      </w:r>
      <w:r w:rsidRPr="002A1416">
        <w:rPr>
          <w:rFonts w:eastAsia="Times New Roman"/>
          <w:bCs/>
          <w:sz w:val="24"/>
          <w:szCs w:val="24"/>
        </w:rPr>
        <w:tab/>
        <w:t>158.01(B)</w:t>
      </w:r>
    </w:p>
    <w:p w:rsidR="00BF4027" w:rsidRPr="002A1416" w:rsidRDefault="00BF4027" w:rsidP="00BF4027">
      <w:pPr>
        <w:ind w:firstLine="720"/>
        <w:jc w:val="both"/>
        <w:rPr>
          <w:rFonts w:eastAsia="Times New Roman"/>
          <w:bCs/>
          <w:sz w:val="24"/>
          <w:szCs w:val="24"/>
        </w:rPr>
      </w:pPr>
      <w:r w:rsidRPr="002A1416">
        <w:rPr>
          <w:rFonts w:eastAsia="Times New Roman"/>
          <w:bCs/>
          <w:sz w:val="24"/>
          <w:szCs w:val="24"/>
        </w:rPr>
        <w:t>158.01(B)</w:t>
      </w:r>
      <w:r w:rsidRPr="002A1416">
        <w:rPr>
          <w:rFonts w:eastAsia="Times New Roman"/>
          <w:bCs/>
          <w:sz w:val="24"/>
          <w:szCs w:val="24"/>
        </w:rPr>
        <w:tab/>
      </w:r>
      <w:r w:rsidRPr="002A1416">
        <w:rPr>
          <w:rFonts w:eastAsia="Times New Roman"/>
          <w:bCs/>
          <w:sz w:val="24"/>
          <w:szCs w:val="24"/>
        </w:rPr>
        <w:tab/>
      </w:r>
      <w:r w:rsidRPr="002A1416">
        <w:rPr>
          <w:rFonts w:eastAsia="Times New Roman"/>
          <w:bCs/>
          <w:sz w:val="24"/>
          <w:szCs w:val="24"/>
        </w:rPr>
        <w:tab/>
        <w:t>158.01(C)</w:t>
      </w:r>
    </w:p>
    <w:p w:rsidR="00BF4027" w:rsidRPr="002A1416" w:rsidRDefault="00BF4027" w:rsidP="00BF4027">
      <w:pPr>
        <w:ind w:firstLine="720"/>
        <w:jc w:val="both"/>
        <w:rPr>
          <w:rFonts w:eastAsia="Times New Roman"/>
          <w:bCs/>
          <w:sz w:val="24"/>
          <w:szCs w:val="24"/>
        </w:rPr>
      </w:pPr>
      <w:r w:rsidRPr="002A1416">
        <w:rPr>
          <w:rFonts w:eastAsia="Times New Roman"/>
          <w:bCs/>
          <w:sz w:val="24"/>
          <w:szCs w:val="24"/>
        </w:rPr>
        <w:t>158.01(C)</w:t>
      </w:r>
      <w:r w:rsidRPr="002A1416">
        <w:rPr>
          <w:rFonts w:eastAsia="Times New Roman"/>
          <w:bCs/>
          <w:sz w:val="24"/>
          <w:szCs w:val="24"/>
        </w:rPr>
        <w:tab/>
      </w:r>
      <w:r w:rsidRPr="002A1416">
        <w:rPr>
          <w:rFonts w:eastAsia="Times New Roman"/>
          <w:bCs/>
          <w:sz w:val="24"/>
          <w:szCs w:val="24"/>
        </w:rPr>
        <w:tab/>
      </w:r>
      <w:r w:rsidRPr="002A1416">
        <w:rPr>
          <w:rFonts w:eastAsia="Times New Roman"/>
          <w:bCs/>
          <w:sz w:val="24"/>
          <w:szCs w:val="24"/>
        </w:rPr>
        <w:tab/>
        <w:t>158.01(D)</w:t>
      </w:r>
    </w:p>
    <w:p w:rsidR="00BF4027" w:rsidRPr="002A1416" w:rsidRDefault="00BF4027" w:rsidP="00BF4027">
      <w:pPr>
        <w:ind w:firstLine="720"/>
        <w:jc w:val="both"/>
        <w:rPr>
          <w:rFonts w:eastAsia="Times New Roman"/>
          <w:bCs/>
          <w:sz w:val="24"/>
          <w:szCs w:val="24"/>
        </w:rPr>
      </w:pPr>
      <w:r w:rsidRPr="002A1416">
        <w:rPr>
          <w:rFonts w:eastAsia="Times New Roman"/>
          <w:bCs/>
          <w:sz w:val="24"/>
          <w:szCs w:val="24"/>
        </w:rPr>
        <w:t>158.01(D)</w:t>
      </w:r>
      <w:r w:rsidRPr="002A1416">
        <w:rPr>
          <w:rFonts w:eastAsia="Times New Roman"/>
          <w:bCs/>
          <w:sz w:val="24"/>
          <w:szCs w:val="24"/>
        </w:rPr>
        <w:tab/>
      </w:r>
      <w:r w:rsidRPr="002A1416">
        <w:rPr>
          <w:rFonts w:eastAsia="Times New Roman"/>
          <w:bCs/>
          <w:sz w:val="24"/>
          <w:szCs w:val="24"/>
        </w:rPr>
        <w:tab/>
      </w:r>
      <w:r w:rsidRPr="002A1416">
        <w:rPr>
          <w:rFonts w:eastAsia="Times New Roman"/>
          <w:bCs/>
          <w:sz w:val="24"/>
          <w:szCs w:val="24"/>
        </w:rPr>
        <w:tab/>
        <w:t>158.01(E)</w:t>
      </w:r>
    </w:p>
    <w:p w:rsidR="00BF4027" w:rsidRPr="002A1416" w:rsidRDefault="00BF4027" w:rsidP="00BF4027">
      <w:pPr>
        <w:ind w:firstLine="720"/>
        <w:jc w:val="both"/>
        <w:rPr>
          <w:rFonts w:eastAsia="Times New Roman"/>
          <w:bCs/>
          <w:sz w:val="24"/>
          <w:szCs w:val="24"/>
        </w:rPr>
      </w:pPr>
      <w:r w:rsidRPr="002A1416">
        <w:rPr>
          <w:rFonts w:eastAsia="Times New Roman"/>
          <w:bCs/>
          <w:sz w:val="24"/>
          <w:szCs w:val="24"/>
        </w:rPr>
        <w:t>158.01(E)</w:t>
      </w:r>
      <w:r w:rsidRPr="002A1416">
        <w:rPr>
          <w:rFonts w:eastAsia="Times New Roman"/>
          <w:bCs/>
          <w:sz w:val="24"/>
          <w:szCs w:val="24"/>
        </w:rPr>
        <w:tab/>
      </w:r>
      <w:r w:rsidRPr="002A1416">
        <w:rPr>
          <w:rFonts w:eastAsia="Times New Roman"/>
          <w:bCs/>
          <w:sz w:val="24"/>
          <w:szCs w:val="24"/>
        </w:rPr>
        <w:tab/>
      </w:r>
      <w:r w:rsidRPr="002A1416">
        <w:rPr>
          <w:rFonts w:eastAsia="Times New Roman"/>
          <w:bCs/>
          <w:sz w:val="24"/>
          <w:szCs w:val="24"/>
        </w:rPr>
        <w:tab/>
        <w:t>158.01(F)</w:t>
      </w:r>
    </w:p>
    <w:p w:rsidR="00BF4027" w:rsidRPr="002A1416" w:rsidRDefault="00BF4027" w:rsidP="00BF4027">
      <w:pPr>
        <w:ind w:firstLine="720"/>
        <w:jc w:val="both"/>
        <w:rPr>
          <w:rFonts w:eastAsia="Times New Roman"/>
          <w:bCs/>
          <w:sz w:val="24"/>
          <w:szCs w:val="24"/>
        </w:rPr>
      </w:pPr>
      <w:r w:rsidRPr="002A1416">
        <w:rPr>
          <w:rFonts w:eastAsia="Times New Roman"/>
          <w:bCs/>
          <w:sz w:val="24"/>
          <w:szCs w:val="24"/>
        </w:rPr>
        <w:t>158.01(F)</w:t>
      </w:r>
      <w:r w:rsidRPr="002A1416">
        <w:rPr>
          <w:rFonts w:eastAsia="Times New Roman"/>
          <w:bCs/>
          <w:sz w:val="24"/>
          <w:szCs w:val="24"/>
        </w:rPr>
        <w:tab/>
      </w:r>
      <w:r w:rsidRPr="002A1416">
        <w:rPr>
          <w:rFonts w:eastAsia="Times New Roman"/>
          <w:bCs/>
          <w:sz w:val="24"/>
          <w:szCs w:val="24"/>
        </w:rPr>
        <w:tab/>
      </w:r>
      <w:r w:rsidRPr="002A1416">
        <w:rPr>
          <w:rFonts w:eastAsia="Times New Roman"/>
          <w:bCs/>
          <w:sz w:val="24"/>
          <w:szCs w:val="24"/>
        </w:rPr>
        <w:tab/>
        <w:t>158.01(G)</w:t>
      </w:r>
    </w:p>
    <w:p w:rsidR="00BF4027" w:rsidRPr="002A1416" w:rsidRDefault="00BF4027" w:rsidP="00BF4027">
      <w:pPr>
        <w:jc w:val="both"/>
        <w:rPr>
          <w:rFonts w:eastAsia="Times New Roman"/>
          <w:bCs/>
          <w:sz w:val="24"/>
          <w:szCs w:val="24"/>
        </w:rPr>
      </w:pPr>
    </w:p>
    <w:p w:rsidR="00BF4027" w:rsidRPr="002A1416" w:rsidRDefault="00BF4027" w:rsidP="00BF4027">
      <w:pPr>
        <w:jc w:val="both"/>
        <w:rPr>
          <w:rFonts w:eastAsia="Times New Roman"/>
          <w:sz w:val="24"/>
          <w:szCs w:val="24"/>
        </w:rPr>
      </w:pPr>
      <w:r w:rsidRPr="002A1416">
        <w:rPr>
          <w:rFonts w:eastAsia="Times New Roman"/>
          <w:b/>
          <w:sz w:val="24"/>
          <w:szCs w:val="24"/>
          <w:u w:val="single"/>
        </w:rPr>
        <w:t>SECTION 5:</w:t>
      </w:r>
      <w:r w:rsidRPr="002A1416">
        <w:rPr>
          <w:rFonts w:eastAsia="Times New Roman"/>
          <w:sz w:val="24"/>
          <w:szCs w:val="24"/>
        </w:rPr>
        <w:tab/>
        <w:t>Section 158.02 of the ULDO, entitled "</w:t>
      </w:r>
      <w:proofErr w:type="gramStart"/>
      <w:r w:rsidRPr="002A1416">
        <w:rPr>
          <w:rFonts w:eastAsia="Times New Roman"/>
          <w:sz w:val="24"/>
          <w:szCs w:val="24"/>
        </w:rPr>
        <w:t>Phase</w:t>
      </w:r>
      <w:proofErr w:type="gramEnd"/>
      <w:r w:rsidRPr="002A1416">
        <w:rPr>
          <w:rFonts w:eastAsia="Times New Roman"/>
          <w:sz w:val="24"/>
          <w:szCs w:val="24"/>
        </w:rPr>
        <w:t xml:space="preserve"> I Environmental Assessments," is amended, revised and/or supplemented to read as follows:</w:t>
      </w:r>
    </w:p>
    <w:p w:rsidR="00BF4027" w:rsidRPr="002A1416" w:rsidRDefault="00BF4027" w:rsidP="00BF4027">
      <w:pPr>
        <w:ind w:firstLine="720"/>
        <w:jc w:val="both"/>
        <w:rPr>
          <w:rFonts w:eastAsia="Times New Roman"/>
          <w:b/>
          <w:bCs/>
          <w:sz w:val="24"/>
          <w:szCs w:val="24"/>
        </w:rPr>
      </w:pPr>
    </w:p>
    <w:p w:rsidR="00BF4027" w:rsidRPr="002A1416" w:rsidRDefault="00BF4027" w:rsidP="00BF4027">
      <w:pPr>
        <w:ind w:firstLine="720"/>
        <w:jc w:val="both"/>
        <w:rPr>
          <w:rFonts w:eastAsia="Times New Roman"/>
          <w:b/>
          <w:sz w:val="24"/>
          <w:szCs w:val="24"/>
        </w:rPr>
      </w:pPr>
      <w:r w:rsidRPr="002A1416">
        <w:rPr>
          <w:rFonts w:eastAsia="Times New Roman"/>
          <w:b/>
          <w:bCs/>
          <w:sz w:val="24"/>
          <w:szCs w:val="24"/>
        </w:rPr>
        <w:t>§</w:t>
      </w:r>
      <w:proofErr w:type="gramStart"/>
      <w:r w:rsidRPr="002A1416">
        <w:rPr>
          <w:rFonts w:eastAsia="Times New Roman"/>
          <w:b/>
          <w:sz w:val="24"/>
          <w:szCs w:val="24"/>
        </w:rPr>
        <w:t>158.02  Phase</w:t>
      </w:r>
      <w:proofErr w:type="gramEnd"/>
      <w:r w:rsidRPr="002A1416">
        <w:rPr>
          <w:rFonts w:eastAsia="Times New Roman"/>
          <w:b/>
          <w:sz w:val="24"/>
          <w:szCs w:val="24"/>
        </w:rPr>
        <w:t xml:space="preserve"> I Environmental Assessments</w:t>
      </w:r>
    </w:p>
    <w:p w:rsidR="00BF4027" w:rsidRPr="002A1416" w:rsidRDefault="00BF4027" w:rsidP="00BF4027">
      <w:pPr>
        <w:ind w:firstLine="720"/>
        <w:jc w:val="both"/>
        <w:rPr>
          <w:rFonts w:eastAsia="Times New Roman"/>
          <w:b/>
          <w:sz w:val="24"/>
          <w:szCs w:val="24"/>
        </w:rPr>
      </w:pPr>
    </w:p>
    <w:p w:rsidR="00BF4027" w:rsidRPr="002A1416" w:rsidRDefault="00BF4027" w:rsidP="00BF4027">
      <w:pPr>
        <w:ind w:left="1440" w:hanging="720"/>
        <w:jc w:val="both"/>
        <w:rPr>
          <w:rFonts w:eastAsia="Times New Roman"/>
          <w:sz w:val="24"/>
          <w:szCs w:val="24"/>
        </w:rPr>
      </w:pPr>
      <w:r w:rsidRPr="002A1416">
        <w:rPr>
          <w:rFonts w:eastAsia="Times New Roman"/>
          <w:sz w:val="24"/>
          <w:szCs w:val="24"/>
        </w:rPr>
        <w:t xml:space="preserve">A. </w:t>
      </w:r>
      <w:r w:rsidRPr="002A1416">
        <w:rPr>
          <w:rFonts w:eastAsia="Times New Roman"/>
          <w:sz w:val="24"/>
          <w:szCs w:val="24"/>
        </w:rPr>
        <w:tab/>
      </w:r>
      <w:r w:rsidRPr="002A1416">
        <w:rPr>
          <w:rFonts w:eastAsia="Times New Roman"/>
          <w:i/>
          <w:sz w:val="24"/>
          <w:szCs w:val="24"/>
        </w:rPr>
        <w:t>When required; escrow.</w:t>
      </w:r>
      <w:r w:rsidRPr="002A1416">
        <w:rPr>
          <w:rFonts w:eastAsia="Times New Roman"/>
          <w:sz w:val="24"/>
          <w:szCs w:val="24"/>
        </w:rPr>
        <w:t xml:space="preserve">  Except as provided in Section 185.02(G) below, a Phase I Environmental Assessment shall be submitted with every land development application for minor site plan, preliminary and/or final major site plan, preliminary and/or final major subdivision, general development plan, planned unit development or planned residential open space development and, notwithstanding the above, for any application for new construction of vacant ground.  A Phase I Environmental Assessment also shall be required as part of and as a condition for approval where any land is to be transferred or dedicated to the Township, to any governmental agency, to a homeowners' association or to any other entity for any reason whatsoever.</w:t>
      </w:r>
    </w:p>
    <w:p w:rsidR="00BF4027" w:rsidRPr="002A1416" w:rsidRDefault="00BF4027" w:rsidP="00BF4027">
      <w:pPr>
        <w:ind w:left="1440" w:hanging="720"/>
        <w:jc w:val="both"/>
        <w:rPr>
          <w:rFonts w:eastAsia="Times New Roman"/>
          <w:sz w:val="24"/>
          <w:szCs w:val="24"/>
        </w:rPr>
      </w:pPr>
    </w:p>
    <w:p w:rsidR="00BF4027" w:rsidRPr="002A1416" w:rsidRDefault="00BF4027" w:rsidP="00BF4027">
      <w:pPr>
        <w:ind w:left="1440" w:hanging="720"/>
        <w:jc w:val="both"/>
        <w:rPr>
          <w:rFonts w:eastAsia="Times New Roman"/>
          <w:sz w:val="24"/>
          <w:szCs w:val="24"/>
        </w:rPr>
      </w:pPr>
      <w:r w:rsidRPr="002A1416">
        <w:rPr>
          <w:rFonts w:eastAsia="Times New Roman"/>
          <w:sz w:val="24"/>
          <w:szCs w:val="24"/>
        </w:rPr>
        <w:t>(B)</w:t>
      </w:r>
      <w:r w:rsidRPr="002A1416">
        <w:rPr>
          <w:rFonts w:eastAsia="Times New Roman"/>
          <w:i/>
          <w:sz w:val="24"/>
          <w:szCs w:val="24"/>
        </w:rPr>
        <w:t xml:space="preserve"> </w:t>
      </w:r>
      <w:r w:rsidRPr="002A1416">
        <w:rPr>
          <w:rFonts w:eastAsia="Times New Roman"/>
          <w:i/>
          <w:sz w:val="24"/>
          <w:szCs w:val="24"/>
        </w:rPr>
        <w:tab/>
      </w:r>
      <w:r w:rsidRPr="002A1416">
        <w:rPr>
          <w:rFonts w:eastAsia="Times New Roman"/>
          <w:sz w:val="24"/>
          <w:szCs w:val="24"/>
        </w:rPr>
        <w:t>As part of each land development application and/or application for transfer or dedication requiring submission of a Phase I Environmental Assessment, the applicant shall post an escrow sufficient to cover the cost of professional review by the Planning Board or Zoning Board professionals or the Environmental Commission consultant, as the case may be, as well as the Township Engineer.  The amount of such escrow shall be established annually by ordinance or resolution of the Governing Body.</w:t>
      </w:r>
    </w:p>
    <w:p w:rsidR="00BF4027" w:rsidRPr="002A1416" w:rsidRDefault="00BF4027" w:rsidP="00BF4027">
      <w:pPr>
        <w:ind w:left="1440" w:hanging="720"/>
        <w:jc w:val="both"/>
        <w:rPr>
          <w:rFonts w:eastAsia="Times New Roman"/>
          <w:sz w:val="24"/>
          <w:szCs w:val="24"/>
        </w:rPr>
      </w:pPr>
    </w:p>
    <w:p w:rsidR="00BF4027" w:rsidRPr="002A1416" w:rsidRDefault="00BF4027" w:rsidP="00BF4027">
      <w:pPr>
        <w:ind w:left="1440" w:hanging="720"/>
        <w:jc w:val="both"/>
        <w:rPr>
          <w:rFonts w:eastAsia="Times New Roman"/>
          <w:sz w:val="24"/>
          <w:szCs w:val="24"/>
        </w:rPr>
      </w:pPr>
      <w:r w:rsidRPr="002A1416">
        <w:rPr>
          <w:rFonts w:eastAsia="Times New Roman"/>
          <w:sz w:val="24"/>
          <w:szCs w:val="24"/>
        </w:rPr>
        <w:t xml:space="preserve">(C) </w:t>
      </w:r>
      <w:r w:rsidRPr="002A1416">
        <w:rPr>
          <w:rFonts w:eastAsia="Times New Roman"/>
          <w:sz w:val="24"/>
          <w:szCs w:val="24"/>
        </w:rPr>
        <w:tab/>
        <w:t>All Phase I Environmental Assessments shall conform to the current American Society for Testing and Materials Standard Practice for Environmental Site Assessments (hereinafter "ASTM Standards").  The person or persons who prepare and conduct the Phase I Environmental Assessment shall provide a resume or curriculum vitae as part of the Phase I report.  Individual qualifications must demonstrate that the person or persons conducting the Phase I Environmental Assessment are qualified to conduct such environmental assessment based on education, previous project experience and the current ASTM Standards.  The firm or individual conducting and preparing the Phase I Environmental Assessment shall submit a current errors and omissions liability insurance policy in the amount of at least $2,000,000.</w:t>
      </w:r>
    </w:p>
    <w:p w:rsidR="00BF4027" w:rsidRPr="002A1416" w:rsidRDefault="00BF4027" w:rsidP="00BF4027">
      <w:pPr>
        <w:ind w:left="1440" w:hanging="720"/>
        <w:jc w:val="both"/>
        <w:rPr>
          <w:rFonts w:eastAsia="Times New Roman"/>
          <w:sz w:val="24"/>
          <w:szCs w:val="24"/>
        </w:rPr>
      </w:pPr>
    </w:p>
    <w:p w:rsidR="00BF4027" w:rsidRPr="002A1416" w:rsidRDefault="00BF4027" w:rsidP="00BF4027">
      <w:pPr>
        <w:ind w:left="1440" w:hanging="720"/>
        <w:jc w:val="both"/>
        <w:rPr>
          <w:rFonts w:eastAsia="Times New Roman"/>
          <w:sz w:val="24"/>
          <w:szCs w:val="24"/>
        </w:rPr>
      </w:pPr>
      <w:r w:rsidRPr="002A1416">
        <w:rPr>
          <w:rFonts w:eastAsia="Times New Roman"/>
          <w:sz w:val="24"/>
          <w:szCs w:val="24"/>
        </w:rPr>
        <w:t xml:space="preserve">(D) </w:t>
      </w:r>
      <w:r w:rsidRPr="002A1416">
        <w:rPr>
          <w:rFonts w:eastAsia="Times New Roman"/>
          <w:sz w:val="24"/>
          <w:szCs w:val="24"/>
        </w:rPr>
        <w:tab/>
        <w:t xml:space="preserve">An applicant shall submit a Phase I Environmental Assessment report, together with the land development application and/or application for transfer or dedication, in sufficient number of copies to enable review by the Planning Board and/or Zoning Board professionals or the Environmental Commission consultant, as applicable.  A copy thereof also shall be supplied to the Township Engineer.  </w:t>
      </w:r>
    </w:p>
    <w:p w:rsidR="00BF4027" w:rsidRPr="002A1416" w:rsidRDefault="00BF4027" w:rsidP="00BF4027">
      <w:pPr>
        <w:ind w:firstLine="720"/>
        <w:jc w:val="both"/>
        <w:rPr>
          <w:rFonts w:eastAsia="Times New Roman"/>
          <w:sz w:val="24"/>
          <w:szCs w:val="24"/>
        </w:rPr>
      </w:pPr>
      <w:r w:rsidRPr="002A1416">
        <w:rPr>
          <w:rFonts w:eastAsia="Times New Roman"/>
          <w:sz w:val="24"/>
          <w:szCs w:val="24"/>
        </w:rPr>
        <w:t xml:space="preserve"> </w:t>
      </w:r>
    </w:p>
    <w:p w:rsidR="00BF4027" w:rsidRPr="002A1416" w:rsidRDefault="00BF4027" w:rsidP="00BF4027">
      <w:pPr>
        <w:ind w:left="1440" w:hanging="720"/>
        <w:jc w:val="both"/>
        <w:rPr>
          <w:rFonts w:eastAsia="Times New Roman"/>
          <w:sz w:val="24"/>
          <w:szCs w:val="24"/>
        </w:rPr>
      </w:pPr>
      <w:r w:rsidRPr="002A1416">
        <w:rPr>
          <w:rFonts w:eastAsia="Times New Roman"/>
          <w:sz w:val="24"/>
          <w:szCs w:val="24"/>
        </w:rPr>
        <w:t xml:space="preserve">(E) </w:t>
      </w:r>
      <w:r w:rsidRPr="002A1416">
        <w:rPr>
          <w:rFonts w:eastAsia="Times New Roman"/>
          <w:sz w:val="24"/>
          <w:szCs w:val="24"/>
        </w:rPr>
        <w:tab/>
      </w:r>
      <w:r w:rsidRPr="002A1416">
        <w:rPr>
          <w:rFonts w:eastAsia="Times New Roman"/>
          <w:i/>
          <w:sz w:val="24"/>
          <w:szCs w:val="24"/>
        </w:rPr>
        <w:t>Reviewing Authority.</w:t>
      </w:r>
    </w:p>
    <w:p w:rsidR="00BF4027" w:rsidRPr="002A1416" w:rsidRDefault="00BF4027" w:rsidP="00BF4027">
      <w:pPr>
        <w:ind w:left="1440" w:hanging="720"/>
        <w:jc w:val="both"/>
        <w:rPr>
          <w:rFonts w:eastAsia="Times New Roman"/>
          <w:sz w:val="24"/>
          <w:szCs w:val="24"/>
        </w:rPr>
      </w:pPr>
    </w:p>
    <w:p w:rsidR="00BF4027" w:rsidRPr="002A1416" w:rsidRDefault="00BF4027" w:rsidP="00BF4027">
      <w:pPr>
        <w:ind w:left="1440" w:hanging="720"/>
        <w:jc w:val="both"/>
        <w:rPr>
          <w:rFonts w:eastAsia="Times New Roman"/>
          <w:sz w:val="24"/>
          <w:szCs w:val="24"/>
        </w:rPr>
      </w:pPr>
      <w:r w:rsidRPr="002A1416">
        <w:rPr>
          <w:rFonts w:eastAsia="Times New Roman"/>
          <w:sz w:val="24"/>
          <w:szCs w:val="24"/>
        </w:rPr>
        <w:t xml:space="preserve">(1) </w:t>
      </w:r>
      <w:r w:rsidRPr="002A1416">
        <w:rPr>
          <w:rFonts w:eastAsia="Times New Roman"/>
          <w:sz w:val="24"/>
          <w:szCs w:val="24"/>
        </w:rPr>
        <w:tab/>
        <w:t xml:space="preserve">When an application for preliminary major subdivision or preliminary major site plan is referred to the Environmental Commission pursuant to Section 32.043(A) of the Voorhees Township Code, the Environmental Commission's consultant and/or environmental professional shall be responsible for reviewing the Phase I Environmental Assessment and shall providing his or her findings, conclusions and recommendations thereon to the referring Board, together with any other comments and/or recommendations the Environmental Commission may wish to convey as contemplated in Section 32.043(B).  </w:t>
      </w:r>
    </w:p>
    <w:p w:rsidR="00BF4027" w:rsidRPr="002A1416" w:rsidRDefault="00BF4027" w:rsidP="00BF4027">
      <w:pPr>
        <w:ind w:left="1440" w:hanging="720"/>
        <w:jc w:val="both"/>
        <w:rPr>
          <w:rFonts w:eastAsia="Times New Roman"/>
          <w:sz w:val="24"/>
          <w:szCs w:val="24"/>
        </w:rPr>
      </w:pPr>
    </w:p>
    <w:p w:rsidR="00BF4027" w:rsidRPr="002A1416" w:rsidRDefault="00BF4027" w:rsidP="00BF4027">
      <w:pPr>
        <w:ind w:left="1440" w:hanging="720"/>
        <w:jc w:val="both"/>
        <w:rPr>
          <w:rFonts w:eastAsia="Times New Roman"/>
          <w:sz w:val="24"/>
          <w:szCs w:val="24"/>
        </w:rPr>
      </w:pPr>
      <w:r w:rsidRPr="002A1416">
        <w:rPr>
          <w:rFonts w:eastAsia="Times New Roman"/>
          <w:sz w:val="24"/>
          <w:szCs w:val="24"/>
        </w:rPr>
        <w:t xml:space="preserve">(2) </w:t>
      </w:r>
      <w:r w:rsidRPr="002A1416">
        <w:rPr>
          <w:rFonts w:eastAsia="Times New Roman"/>
          <w:sz w:val="24"/>
          <w:szCs w:val="24"/>
        </w:rPr>
        <w:tab/>
        <w:t xml:space="preserve">For any land development application that is not referred to the Environmental Commission under Section 32.043(A), the professional for the Planning Board </w:t>
      </w:r>
      <w:r w:rsidRPr="002A1416">
        <w:rPr>
          <w:rFonts w:eastAsia="Times New Roman"/>
          <w:sz w:val="24"/>
          <w:szCs w:val="24"/>
        </w:rPr>
        <w:lastRenderedPageBreak/>
        <w:t xml:space="preserve">and/or Zoning Board, as the case may be, shall review the Phase I Environmental Assessment and report thereon directly to the applicable Board.  </w:t>
      </w:r>
    </w:p>
    <w:p w:rsidR="00BF4027" w:rsidRPr="002A1416" w:rsidRDefault="00BF4027" w:rsidP="00BF4027">
      <w:pPr>
        <w:ind w:left="1440" w:hanging="720"/>
        <w:jc w:val="both"/>
        <w:rPr>
          <w:rFonts w:eastAsia="Times New Roman"/>
          <w:sz w:val="24"/>
          <w:szCs w:val="24"/>
        </w:rPr>
      </w:pPr>
    </w:p>
    <w:p w:rsidR="00BF4027" w:rsidRPr="002A1416" w:rsidRDefault="00BF4027" w:rsidP="00BF4027">
      <w:pPr>
        <w:ind w:left="1440" w:hanging="720"/>
        <w:jc w:val="both"/>
        <w:rPr>
          <w:rFonts w:eastAsia="Times New Roman"/>
          <w:sz w:val="24"/>
          <w:szCs w:val="24"/>
        </w:rPr>
      </w:pPr>
      <w:r w:rsidRPr="002A1416">
        <w:rPr>
          <w:rFonts w:eastAsia="Times New Roman"/>
          <w:sz w:val="24"/>
          <w:szCs w:val="24"/>
        </w:rPr>
        <w:t xml:space="preserve">(3) </w:t>
      </w:r>
      <w:r w:rsidRPr="002A1416">
        <w:rPr>
          <w:rFonts w:eastAsia="Times New Roman"/>
          <w:sz w:val="24"/>
          <w:szCs w:val="24"/>
        </w:rPr>
        <w:tab/>
        <w:t>For any application involving the transfer or dedication of land to the Township or any other governmental agency or to any homeowners' association, the Phase I Environmental Assessment also shall be reviewed by the Township Engineer in addition to any review conducted by the Environmental Commission consultant or the Planning Board or Zoning Board professionals, as the case may be, as otherwise provided herein.</w:t>
      </w:r>
    </w:p>
    <w:p w:rsidR="00BF4027" w:rsidRPr="002A1416" w:rsidRDefault="00BF4027" w:rsidP="00BF4027">
      <w:pPr>
        <w:ind w:firstLine="720"/>
        <w:jc w:val="both"/>
        <w:rPr>
          <w:rFonts w:eastAsia="Times New Roman"/>
          <w:sz w:val="24"/>
          <w:szCs w:val="24"/>
        </w:rPr>
      </w:pPr>
      <w:r w:rsidRPr="002A1416">
        <w:rPr>
          <w:rFonts w:eastAsia="Times New Roman"/>
          <w:sz w:val="24"/>
          <w:szCs w:val="24"/>
        </w:rPr>
        <w:t xml:space="preserve"> </w:t>
      </w:r>
    </w:p>
    <w:p w:rsidR="00BF4027" w:rsidRPr="002A1416" w:rsidRDefault="00BF4027" w:rsidP="00BF4027">
      <w:pPr>
        <w:ind w:left="1440" w:hanging="720"/>
        <w:jc w:val="both"/>
        <w:rPr>
          <w:rFonts w:eastAsia="Times New Roman"/>
          <w:sz w:val="24"/>
          <w:szCs w:val="24"/>
        </w:rPr>
      </w:pPr>
      <w:r w:rsidRPr="002A1416">
        <w:rPr>
          <w:rFonts w:eastAsia="Times New Roman"/>
          <w:sz w:val="24"/>
          <w:szCs w:val="24"/>
        </w:rPr>
        <w:t xml:space="preserve">(F) </w:t>
      </w:r>
      <w:r w:rsidRPr="002A1416">
        <w:rPr>
          <w:rFonts w:eastAsia="Times New Roman"/>
          <w:sz w:val="24"/>
          <w:szCs w:val="24"/>
        </w:rPr>
        <w:tab/>
      </w:r>
      <w:r w:rsidRPr="002A1416">
        <w:rPr>
          <w:rFonts w:eastAsia="Times New Roman"/>
          <w:i/>
          <w:sz w:val="24"/>
          <w:szCs w:val="24"/>
        </w:rPr>
        <w:t>Additional Requirements.</w:t>
      </w:r>
      <w:r w:rsidRPr="002A1416">
        <w:rPr>
          <w:rFonts w:eastAsia="Times New Roman"/>
          <w:sz w:val="24"/>
          <w:szCs w:val="24"/>
        </w:rPr>
        <w:t xml:space="preserve">  Notwithstanding anything herein to the contrary, any action taken pursuant to this Section shall be subject to the following:</w:t>
      </w:r>
    </w:p>
    <w:p w:rsidR="00BF4027" w:rsidRPr="002A1416" w:rsidRDefault="00BF4027" w:rsidP="00BF4027">
      <w:pPr>
        <w:ind w:left="1440" w:hanging="720"/>
        <w:jc w:val="both"/>
        <w:rPr>
          <w:rFonts w:eastAsia="Times New Roman"/>
          <w:sz w:val="24"/>
          <w:szCs w:val="24"/>
        </w:rPr>
      </w:pPr>
    </w:p>
    <w:p w:rsidR="00BF4027" w:rsidRPr="002A1416" w:rsidRDefault="00BF4027" w:rsidP="00BF4027">
      <w:pPr>
        <w:ind w:left="1440" w:hanging="720"/>
        <w:jc w:val="both"/>
        <w:rPr>
          <w:rFonts w:eastAsia="Times New Roman"/>
          <w:sz w:val="24"/>
          <w:szCs w:val="24"/>
        </w:rPr>
      </w:pPr>
      <w:r w:rsidRPr="002A1416">
        <w:rPr>
          <w:rFonts w:eastAsia="Times New Roman"/>
          <w:sz w:val="24"/>
          <w:szCs w:val="24"/>
        </w:rPr>
        <w:t xml:space="preserve">(1) </w:t>
      </w:r>
      <w:r w:rsidRPr="002A1416">
        <w:rPr>
          <w:rFonts w:eastAsia="Times New Roman"/>
          <w:sz w:val="24"/>
          <w:szCs w:val="24"/>
        </w:rPr>
        <w:tab/>
        <w:t>Upon review of a Phase I Environmental Assessment report by the Planning Board or Zoning Board professionals, or upon request by the Environmental Commission's consultant, as the case may be, the Planning Board or Zoning Board may require such other studies, tests or environmental remedies as said professionals may determine are reasonably necessary for the environmental safety and security of the subject site, including, but not limited to, soil sampling, a Phase II environmental investigation or other remedies permitted by law.</w:t>
      </w:r>
    </w:p>
    <w:p w:rsidR="00BF4027" w:rsidRPr="002A1416" w:rsidRDefault="00BF4027" w:rsidP="00BF4027">
      <w:pPr>
        <w:ind w:left="1440" w:hanging="720"/>
        <w:jc w:val="both"/>
        <w:rPr>
          <w:rFonts w:eastAsia="Times New Roman"/>
          <w:sz w:val="24"/>
          <w:szCs w:val="24"/>
        </w:rPr>
      </w:pPr>
    </w:p>
    <w:p w:rsidR="00BF4027" w:rsidRPr="002A1416" w:rsidRDefault="00BF4027" w:rsidP="00BF4027">
      <w:pPr>
        <w:ind w:left="1440" w:hanging="720"/>
        <w:jc w:val="both"/>
        <w:rPr>
          <w:rFonts w:eastAsia="Times New Roman"/>
          <w:sz w:val="24"/>
          <w:szCs w:val="24"/>
        </w:rPr>
      </w:pPr>
      <w:r w:rsidRPr="002A1416">
        <w:rPr>
          <w:rFonts w:eastAsia="Times New Roman"/>
          <w:sz w:val="24"/>
          <w:szCs w:val="24"/>
        </w:rPr>
        <w:t xml:space="preserve">(2) </w:t>
      </w:r>
      <w:r w:rsidRPr="002A1416">
        <w:rPr>
          <w:rFonts w:eastAsia="Times New Roman"/>
          <w:sz w:val="24"/>
          <w:szCs w:val="24"/>
        </w:rPr>
        <w:tab/>
        <w:t>The requirements set forth in this chapter shall be enforced in addition to and in conjunction with the requirements in Section 158.01 regarding the submission of an environmental impact report.</w:t>
      </w:r>
    </w:p>
    <w:p w:rsidR="00BF4027" w:rsidRPr="002A1416" w:rsidRDefault="00BF4027" w:rsidP="00BF4027">
      <w:pPr>
        <w:ind w:left="1440" w:hanging="720"/>
        <w:jc w:val="both"/>
        <w:rPr>
          <w:rFonts w:eastAsia="Times New Roman"/>
          <w:sz w:val="24"/>
          <w:szCs w:val="24"/>
        </w:rPr>
      </w:pPr>
    </w:p>
    <w:p w:rsidR="00BF4027" w:rsidRPr="002A1416" w:rsidRDefault="00BF4027" w:rsidP="00BF4027">
      <w:pPr>
        <w:ind w:left="1440" w:hanging="720"/>
        <w:jc w:val="both"/>
        <w:rPr>
          <w:rFonts w:eastAsia="Times New Roman"/>
          <w:sz w:val="24"/>
          <w:szCs w:val="24"/>
        </w:rPr>
      </w:pPr>
      <w:r w:rsidRPr="002A1416">
        <w:rPr>
          <w:rFonts w:eastAsia="Times New Roman"/>
          <w:sz w:val="24"/>
          <w:szCs w:val="24"/>
        </w:rPr>
        <w:t xml:space="preserve">(G) </w:t>
      </w:r>
      <w:r w:rsidRPr="002A1416">
        <w:rPr>
          <w:rFonts w:eastAsia="Times New Roman"/>
          <w:sz w:val="24"/>
          <w:szCs w:val="24"/>
        </w:rPr>
        <w:tab/>
      </w:r>
      <w:r w:rsidRPr="002A1416">
        <w:rPr>
          <w:rFonts w:eastAsia="Times New Roman"/>
          <w:i/>
          <w:sz w:val="24"/>
          <w:szCs w:val="24"/>
        </w:rPr>
        <w:t>Exceptions.</w:t>
      </w:r>
      <w:r w:rsidRPr="002A1416">
        <w:rPr>
          <w:rFonts w:eastAsia="Times New Roman"/>
          <w:sz w:val="24"/>
          <w:szCs w:val="24"/>
        </w:rPr>
        <w:t xml:space="preserve">  Notwithstanding anything above to the contrary, a Phase I Environmental Assessment shall not be required for minor subdivision applications, applications seeking waiver of site plan or applications seeking only bulk variance approval for previously-developed residential lots except where the Board, upon recommendation of its professionals, finds that such type of application would not otherwise qualify for a waiver using the standards set forth in Section 158.03.</w:t>
      </w:r>
    </w:p>
    <w:p w:rsidR="00BF4027" w:rsidRPr="002A1416" w:rsidRDefault="00BF4027" w:rsidP="00BF4027">
      <w:pPr>
        <w:ind w:left="1440" w:hanging="720"/>
        <w:jc w:val="both"/>
        <w:rPr>
          <w:rFonts w:eastAsia="Times New Roman"/>
          <w:sz w:val="24"/>
          <w:szCs w:val="24"/>
        </w:rPr>
      </w:pPr>
    </w:p>
    <w:p w:rsidR="00BF4027" w:rsidRPr="002A1416" w:rsidRDefault="00BF4027" w:rsidP="00BF4027">
      <w:pPr>
        <w:jc w:val="both"/>
        <w:rPr>
          <w:rFonts w:eastAsia="Times New Roman"/>
          <w:sz w:val="24"/>
          <w:szCs w:val="24"/>
        </w:rPr>
      </w:pPr>
      <w:r w:rsidRPr="002A1416">
        <w:rPr>
          <w:rFonts w:eastAsia="Times New Roman"/>
          <w:b/>
          <w:sz w:val="24"/>
          <w:szCs w:val="24"/>
          <w:u w:val="single"/>
        </w:rPr>
        <w:t>SECTION 6</w:t>
      </w:r>
      <w:r w:rsidRPr="002A1416">
        <w:rPr>
          <w:rFonts w:eastAsia="Times New Roman"/>
          <w:b/>
          <w:sz w:val="24"/>
          <w:szCs w:val="24"/>
        </w:rPr>
        <w:t xml:space="preserve">: </w:t>
      </w:r>
      <w:r w:rsidRPr="002A1416">
        <w:rPr>
          <w:rFonts w:eastAsia="Times New Roman"/>
          <w:sz w:val="24"/>
          <w:szCs w:val="24"/>
        </w:rPr>
        <w:t>Chapter 158 is further amended, revised, and/or supplemented by adding a new Section 158.03, entitled "</w:t>
      </w:r>
      <w:r w:rsidRPr="002A1416">
        <w:rPr>
          <w:rFonts w:eastAsia="Times New Roman"/>
          <w:bCs/>
          <w:sz w:val="24"/>
          <w:szCs w:val="24"/>
        </w:rPr>
        <w:t>Waiver of Environmental Submission</w:t>
      </w:r>
      <w:r w:rsidRPr="002A1416">
        <w:rPr>
          <w:rFonts w:eastAsia="Times New Roman"/>
          <w:sz w:val="24"/>
          <w:szCs w:val="24"/>
        </w:rPr>
        <w:t xml:space="preserve"> Requirements," to read as follows:</w:t>
      </w:r>
    </w:p>
    <w:p w:rsidR="00BF4027" w:rsidRPr="002A1416" w:rsidRDefault="00BF4027" w:rsidP="00BF4027">
      <w:pPr>
        <w:jc w:val="left"/>
        <w:rPr>
          <w:rFonts w:eastAsia="Times New Roman"/>
          <w:sz w:val="24"/>
          <w:szCs w:val="24"/>
        </w:rPr>
      </w:pPr>
    </w:p>
    <w:p w:rsidR="00BF4027" w:rsidRPr="002A1416" w:rsidRDefault="00BF4027" w:rsidP="00BF4027">
      <w:pPr>
        <w:jc w:val="both"/>
        <w:rPr>
          <w:rFonts w:eastAsia="Times New Roman"/>
          <w:sz w:val="24"/>
          <w:szCs w:val="24"/>
        </w:rPr>
      </w:pPr>
      <w:r w:rsidRPr="002A1416">
        <w:rPr>
          <w:rFonts w:eastAsia="Times New Roman"/>
          <w:sz w:val="24"/>
          <w:szCs w:val="24"/>
        </w:rPr>
        <w:tab/>
      </w:r>
      <w:r w:rsidRPr="002A1416">
        <w:rPr>
          <w:rFonts w:eastAsia="Times New Roman"/>
          <w:b/>
          <w:bCs/>
          <w:sz w:val="24"/>
          <w:szCs w:val="24"/>
        </w:rPr>
        <w:t>§</w:t>
      </w:r>
      <w:proofErr w:type="gramStart"/>
      <w:r w:rsidRPr="002A1416">
        <w:rPr>
          <w:rFonts w:eastAsia="Times New Roman"/>
          <w:b/>
          <w:sz w:val="24"/>
          <w:szCs w:val="24"/>
        </w:rPr>
        <w:t xml:space="preserve">158.03  </w:t>
      </w:r>
      <w:r w:rsidRPr="002A1416">
        <w:rPr>
          <w:rFonts w:eastAsia="Times New Roman"/>
          <w:b/>
          <w:bCs/>
          <w:sz w:val="24"/>
          <w:szCs w:val="24"/>
        </w:rPr>
        <w:t>Waiver</w:t>
      </w:r>
      <w:proofErr w:type="gramEnd"/>
      <w:r w:rsidRPr="002A1416">
        <w:rPr>
          <w:rFonts w:eastAsia="Times New Roman"/>
          <w:b/>
          <w:bCs/>
          <w:sz w:val="24"/>
          <w:szCs w:val="24"/>
        </w:rPr>
        <w:t xml:space="preserve"> of Environmental Submission</w:t>
      </w:r>
      <w:r w:rsidRPr="002A1416">
        <w:rPr>
          <w:rFonts w:eastAsia="Times New Roman"/>
          <w:b/>
          <w:sz w:val="24"/>
          <w:szCs w:val="24"/>
        </w:rPr>
        <w:t xml:space="preserve"> Requirements</w:t>
      </w:r>
    </w:p>
    <w:p w:rsidR="00BF4027" w:rsidRPr="002A1416" w:rsidRDefault="00BF4027" w:rsidP="00BF4027">
      <w:pPr>
        <w:jc w:val="both"/>
        <w:rPr>
          <w:rFonts w:eastAsia="Times New Roman"/>
          <w:sz w:val="24"/>
          <w:szCs w:val="24"/>
        </w:rPr>
      </w:pPr>
    </w:p>
    <w:p w:rsidR="00BF4027" w:rsidRPr="002A1416" w:rsidRDefault="00BF4027" w:rsidP="00BF4027">
      <w:pPr>
        <w:ind w:left="720"/>
        <w:jc w:val="both"/>
        <w:rPr>
          <w:rFonts w:eastAsia="Times New Roman"/>
          <w:sz w:val="24"/>
          <w:szCs w:val="24"/>
        </w:rPr>
      </w:pPr>
      <w:r w:rsidRPr="002A1416">
        <w:rPr>
          <w:rFonts w:eastAsia="Times New Roman"/>
          <w:sz w:val="24"/>
          <w:szCs w:val="24"/>
        </w:rPr>
        <w:t>The Planning Board or Zoning Board of Adjustment shall have the authority to waive the requirement for submission of an Environmental Impact Report or Phase I Environmental Assessment, or may modify or reduce the details and/or requirements required to be set forth in such report, upon the request of the applicant; provided, however, such waiver may be granted only where the applicable Board finds the applicant clearly demonstrated (i) that because of peculiar conditions, literal enforcement of one or more of said requirements is impracticable or will exact undue hardship, and (ii) the waiver is supported or recommended by the Board's reviewing professional.</w:t>
      </w:r>
    </w:p>
    <w:p w:rsidR="00BF4027" w:rsidRPr="002A1416" w:rsidRDefault="00BF4027" w:rsidP="00BF4027">
      <w:pPr>
        <w:ind w:left="720"/>
        <w:jc w:val="both"/>
        <w:rPr>
          <w:rFonts w:eastAsia="Times New Roman"/>
          <w:sz w:val="24"/>
          <w:szCs w:val="24"/>
        </w:rPr>
      </w:pPr>
    </w:p>
    <w:p w:rsidR="00BF4027" w:rsidRPr="002A1416" w:rsidRDefault="00BF4027" w:rsidP="00BF4027">
      <w:pPr>
        <w:jc w:val="both"/>
        <w:rPr>
          <w:rFonts w:eastAsia="Times New Roman"/>
          <w:sz w:val="24"/>
          <w:szCs w:val="24"/>
        </w:rPr>
      </w:pPr>
      <w:r w:rsidRPr="002A1416">
        <w:rPr>
          <w:rFonts w:eastAsia="Times New Roman"/>
          <w:b/>
          <w:sz w:val="24"/>
          <w:szCs w:val="24"/>
          <w:u w:val="single"/>
        </w:rPr>
        <w:t>SECTION 7</w:t>
      </w:r>
      <w:r w:rsidRPr="002A1416">
        <w:rPr>
          <w:rFonts w:eastAsia="Times New Roman"/>
          <w:b/>
          <w:sz w:val="24"/>
          <w:szCs w:val="24"/>
        </w:rPr>
        <w:t xml:space="preserve">: </w:t>
      </w:r>
      <w:r w:rsidRPr="002A1416">
        <w:rPr>
          <w:rFonts w:eastAsia="Times New Roman"/>
          <w:sz w:val="24"/>
          <w:szCs w:val="24"/>
        </w:rPr>
        <w:t>Section 158.04 is amended, revised and/or supplemented by renaming same to "Submission Checklists," and revising it to read as follows:</w:t>
      </w:r>
    </w:p>
    <w:p w:rsidR="00BF4027" w:rsidRPr="002A1416" w:rsidRDefault="00BF4027" w:rsidP="00BF4027">
      <w:pPr>
        <w:jc w:val="both"/>
        <w:rPr>
          <w:rFonts w:eastAsia="Times New Roman"/>
          <w:sz w:val="24"/>
          <w:szCs w:val="24"/>
        </w:rPr>
      </w:pPr>
    </w:p>
    <w:p w:rsidR="00BF4027" w:rsidRPr="002A1416" w:rsidRDefault="00BF4027" w:rsidP="00BF4027">
      <w:pPr>
        <w:ind w:left="720"/>
        <w:jc w:val="both"/>
        <w:rPr>
          <w:rFonts w:eastAsia="Times New Roman"/>
          <w:sz w:val="24"/>
          <w:szCs w:val="24"/>
        </w:rPr>
      </w:pPr>
      <w:r w:rsidRPr="002A1416">
        <w:rPr>
          <w:rFonts w:eastAsia="Times New Roman"/>
          <w:b/>
          <w:bCs/>
          <w:sz w:val="24"/>
          <w:szCs w:val="24"/>
        </w:rPr>
        <w:t>§</w:t>
      </w:r>
      <w:proofErr w:type="gramStart"/>
      <w:r w:rsidRPr="002A1416">
        <w:rPr>
          <w:rFonts w:eastAsia="Times New Roman"/>
          <w:b/>
          <w:sz w:val="24"/>
          <w:szCs w:val="24"/>
        </w:rPr>
        <w:t>158.04  Submission</w:t>
      </w:r>
      <w:proofErr w:type="gramEnd"/>
      <w:r w:rsidRPr="002A1416">
        <w:rPr>
          <w:rFonts w:eastAsia="Times New Roman"/>
          <w:b/>
          <w:sz w:val="24"/>
          <w:szCs w:val="24"/>
        </w:rPr>
        <w:t xml:space="preserve"> Checklists</w:t>
      </w:r>
    </w:p>
    <w:p w:rsidR="00BF4027" w:rsidRPr="002A1416" w:rsidRDefault="00BF4027" w:rsidP="00BF4027">
      <w:pPr>
        <w:ind w:left="720"/>
        <w:jc w:val="both"/>
        <w:rPr>
          <w:rFonts w:eastAsia="Times New Roman"/>
          <w:sz w:val="24"/>
          <w:szCs w:val="24"/>
        </w:rPr>
      </w:pPr>
    </w:p>
    <w:p w:rsidR="00BF4027" w:rsidRPr="002A1416" w:rsidRDefault="00BF4027" w:rsidP="00BF4027">
      <w:pPr>
        <w:ind w:left="720"/>
        <w:jc w:val="both"/>
        <w:rPr>
          <w:rFonts w:eastAsia="Times New Roman"/>
          <w:sz w:val="24"/>
          <w:szCs w:val="24"/>
        </w:rPr>
      </w:pPr>
      <w:r w:rsidRPr="002A1416">
        <w:rPr>
          <w:rFonts w:eastAsia="Times New Roman"/>
          <w:sz w:val="24"/>
          <w:szCs w:val="24"/>
        </w:rPr>
        <w:t xml:space="preserve">All land development applications submitted pursuant to the ULDO shall include a copy of the applicable Submission Requirements Checklist completed by the applicant as outlined below.  The checklist shall be in the form approved by the Governing Body, as same may be amended from time to time, and shall be maintained on file in the Voorhees Township Zoning and Planning offices.  </w:t>
      </w:r>
    </w:p>
    <w:p w:rsidR="00BF4027" w:rsidRPr="002A1416" w:rsidRDefault="00BF4027" w:rsidP="00BF4027">
      <w:pPr>
        <w:ind w:firstLine="720"/>
        <w:jc w:val="both"/>
        <w:rPr>
          <w:rFonts w:eastAsia="Times New Roman"/>
          <w:b/>
          <w:sz w:val="24"/>
          <w:szCs w:val="24"/>
        </w:rPr>
      </w:pPr>
    </w:p>
    <w:p w:rsidR="00BF4027" w:rsidRPr="002A1416" w:rsidRDefault="00BF4027" w:rsidP="00BF4027">
      <w:pPr>
        <w:ind w:firstLine="720"/>
        <w:jc w:val="both"/>
        <w:rPr>
          <w:rFonts w:eastAsia="Times New Roman"/>
          <w:sz w:val="24"/>
          <w:szCs w:val="24"/>
        </w:rPr>
      </w:pPr>
      <w:r w:rsidRPr="002A1416">
        <w:rPr>
          <w:rFonts w:eastAsia="Times New Roman"/>
          <w:sz w:val="24"/>
          <w:szCs w:val="24"/>
        </w:rPr>
        <w:t xml:space="preserve">(A) </w:t>
      </w:r>
      <w:r w:rsidRPr="002A1416">
        <w:rPr>
          <w:rFonts w:eastAsia="Times New Roman"/>
          <w:sz w:val="24"/>
          <w:szCs w:val="24"/>
        </w:rPr>
        <w:tab/>
        <w:t xml:space="preserve">Submission Requirements Checklist A </w:t>
      </w:r>
    </w:p>
    <w:p w:rsidR="00BF4027" w:rsidRPr="002A1416" w:rsidRDefault="00BF4027" w:rsidP="00BF4027">
      <w:pPr>
        <w:ind w:left="1440"/>
        <w:jc w:val="both"/>
        <w:rPr>
          <w:rFonts w:eastAsia="Times New Roman"/>
          <w:sz w:val="24"/>
          <w:szCs w:val="24"/>
        </w:rPr>
      </w:pPr>
      <w:r w:rsidRPr="002A1416">
        <w:rPr>
          <w:rFonts w:eastAsia="Times New Roman"/>
          <w:sz w:val="24"/>
          <w:szCs w:val="24"/>
        </w:rPr>
        <w:t>Checklist A shall include a list of all items, documents and/or submissions deemed appropriate and/or required for any type of land development application.</w:t>
      </w:r>
    </w:p>
    <w:p w:rsidR="00BF4027" w:rsidRPr="002A1416" w:rsidRDefault="00BF4027" w:rsidP="00BF4027">
      <w:pPr>
        <w:ind w:left="1440"/>
        <w:jc w:val="both"/>
        <w:rPr>
          <w:rFonts w:eastAsia="Times New Roman"/>
          <w:sz w:val="24"/>
          <w:szCs w:val="24"/>
        </w:rPr>
      </w:pPr>
    </w:p>
    <w:p w:rsidR="00BF4027" w:rsidRPr="002A1416" w:rsidRDefault="00BF4027" w:rsidP="00BF4027">
      <w:pPr>
        <w:ind w:firstLine="720"/>
        <w:jc w:val="both"/>
        <w:rPr>
          <w:rFonts w:eastAsia="Times New Roman"/>
          <w:sz w:val="24"/>
          <w:szCs w:val="24"/>
        </w:rPr>
      </w:pPr>
      <w:r w:rsidRPr="002A1416">
        <w:rPr>
          <w:rFonts w:eastAsia="Times New Roman"/>
          <w:sz w:val="24"/>
          <w:szCs w:val="24"/>
        </w:rPr>
        <w:t xml:space="preserve">(B) </w:t>
      </w:r>
      <w:r w:rsidRPr="002A1416">
        <w:rPr>
          <w:rFonts w:eastAsia="Times New Roman"/>
          <w:sz w:val="24"/>
          <w:szCs w:val="24"/>
        </w:rPr>
        <w:tab/>
        <w:t>Submission Requirements Checklist B</w:t>
      </w:r>
    </w:p>
    <w:p w:rsidR="00BF4027" w:rsidRPr="002A1416" w:rsidRDefault="00BF4027" w:rsidP="00BF4027">
      <w:pPr>
        <w:ind w:left="1440"/>
        <w:jc w:val="both"/>
        <w:rPr>
          <w:rFonts w:eastAsia="Times New Roman"/>
          <w:sz w:val="24"/>
          <w:szCs w:val="24"/>
        </w:rPr>
      </w:pPr>
      <w:r w:rsidRPr="002A1416">
        <w:rPr>
          <w:rFonts w:eastAsia="Times New Roman"/>
          <w:sz w:val="24"/>
          <w:szCs w:val="24"/>
        </w:rPr>
        <w:t xml:space="preserve">Checklist B shall include a list of all items, documents and/or submissions deemed appropriate and/or required for any type of variance application.  The items set forth in Checklist B shall be required in addition to the items set forth in </w:t>
      </w:r>
      <w:r w:rsidRPr="002A1416">
        <w:rPr>
          <w:rFonts w:eastAsia="Times New Roman"/>
          <w:sz w:val="24"/>
          <w:szCs w:val="24"/>
        </w:rPr>
        <w:lastRenderedPageBreak/>
        <w:t>Checklist A when a variance is required in conjunction with a land development application.</w:t>
      </w:r>
    </w:p>
    <w:p w:rsidR="00BF4027" w:rsidRPr="002A1416" w:rsidRDefault="00BF4027" w:rsidP="00BF4027">
      <w:pPr>
        <w:jc w:val="both"/>
        <w:rPr>
          <w:rFonts w:eastAsia="Times New Roman"/>
          <w:b/>
          <w:sz w:val="24"/>
          <w:szCs w:val="24"/>
          <w:u w:val="single"/>
        </w:rPr>
      </w:pPr>
    </w:p>
    <w:p w:rsidR="00BF4027" w:rsidRPr="002A1416" w:rsidRDefault="00BF4027" w:rsidP="00BF4027">
      <w:pPr>
        <w:jc w:val="both"/>
        <w:rPr>
          <w:rFonts w:eastAsia="Times New Roman"/>
          <w:sz w:val="24"/>
          <w:szCs w:val="24"/>
        </w:rPr>
      </w:pPr>
      <w:r w:rsidRPr="002A1416">
        <w:rPr>
          <w:rFonts w:eastAsia="Times New Roman"/>
          <w:b/>
          <w:sz w:val="24"/>
          <w:szCs w:val="24"/>
          <w:u w:val="single"/>
        </w:rPr>
        <w:t>SECTION 8:</w:t>
      </w:r>
      <w:r w:rsidRPr="002A1416">
        <w:rPr>
          <w:rFonts w:eastAsia="Times New Roman"/>
          <w:sz w:val="24"/>
          <w:szCs w:val="24"/>
        </w:rPr>
        <w:tab/>
        <w:t>Except as set forth in Sections 1-7 above, the balance of the Code of the Township of Voorhees shall not be affected by this Ordinance.</w:t>
      </w:r>
    </w:p>
    <w:p w:rsidR="00BF4027" w:rsidRPr="002A1416" w:rsidRDefault="00BF4027" w:rsidP="00BF4027">
      <w:pPr>
        <w:jc w:val="both"/>
        <w:rPr>
          <w:rFonts w:eastAsia="Times New Roman"/>
          <w:b/>
          <w:sz w:val="24"/>
          <w:szCs w:val="24"/>
          <w:u w:val="single"/>
        </w:rPr>
      </w:pPr>
    </w:p>
    <w:p w:rsidR="00BF4027" w:rsidRPr="002A1416" w:rsidRDefault="00BF4027" w:rsidP="00BF4027">
      <w:pPr>
        <w:jc w:val="both"/>
        <w:rPr>
          <w:rFonts w:eastAsia="Times New Roman"/>
          <w:sz w:val="24"/>
          <w:szCs w:val="24"/>
        </w:rPr>
      </w:pPr>
      <w:r w:rsidRPr="002A1416">
        <w:rPr>
          <w:rFonts w:eastAsia="Times New Roman"/>
          <w:b/>
          <w:sz w:val="24"/>
          <w:szCs w:val="24"/>
          <w:u w:val="single"/>
        </w:rPr>
        <w:t>SECTION 9:</w:t>
      </w:r>
      <w:r w:rsidRPr="002A1416">
        <w:rPr>
          <w:rFonts w:eastAsia="Times New Roman"/>
          <w:sz w:val="24"/>
          <w:szCs w:val="24"/>
        </w:rPr>
        <w:tab/>
        <w:t>All Ordinances or parts of Ordinances inconsistent with this Ordinance are hereby repealed to the extent of such inconsistency.</w:t>
      </w:r>
    </w:p>
    <w:p w:rsidR="00BF4027" w:rsidRPr="002A1416" w:rsidRDefault="00BF4027" w:rsidP="00BF4027">
      <w:pPr>
        <w:jc w:val="both"/>
        <w:rPr>
          <w:rFonts w:eastAsia="Times New Roman"/>
          <w:b/>
          <w:sz w:val="24"/>
          <w:szCs w:val="24"/>
          <w:u w:val="single"/>
        </w:rPr>
      </w:pPr>
    </w:p>
    <w:p w:rsidR="00BF4027" w:rsidRPr="002A1416" w:rsidRDefault="00BF4027" w:rsidP="00BF4027">
      <w:pPr>
        <w:jc w:val="both"/>
        <w:rPr>
          <w:rFonts w:eastAsia="Times New Roman"/>
          <w:sz w:val="24"/>
          <w:szCs w:val="24"/>
        </w:rPr>
      </w:pPr>
      <w:r w:rsidRPr="002A1416">
        <w:rPr>
          <w:rFonts w:eastAsia="Times New Roman"/>
          <w:b/>
          <w:sz w:val="24"/>
          <w:szCs w:val="24"/>
          <w:u w:val="single"/>
        </w:rPr>
        <w:t>SECTION 10:</w:t>
      </w:r>
      <w:r w:rsidRPr="002A1416">
        <w:rPr>
          <w:rFonts w:eastAsia="Times New Roman"/>
          <w:sz w:val="24"/>
          <w:szCs w:val="24"/>
        </w:rPr>
        <w:t xml:space="preserve">  If the provisions of any section, subsection, paragraph, subdivision, or clause of this Ordinance shall be judged invalid by a court of competent jurisdiction, such order of judgment shall not affect or invalidate the remainder of any section, subsection, paragraph, subdivision, or clause of this Ordinance.       </w:t>
      </w:r>
    </w:p>
    <w:p w:rsidR="00BF4027" w:rsidRPr="002A1416" w:rsidRDefault="00BF4027" w:rsidP="00BF4027">
      <w:pPr>
        <w:jc w:val="left"/>
        <w:rPr>
          <w:rFonts w:eastAsia="Times New Roman"/>
          <w:b/>
          <w:sz w:val="24"/>
          <w:szCs w:val="24"/>
          <w:u w:val="single"/>
        </w:rPr>
      </w:pPr>
      <w:r w:rsidRPr="002A1416">
        <w:rPr>
          <w:rFonts w:eastAsia="Times New Roman"/>
          <w:sz w:val="24"/>
          <w:szCs w:val="24"/>
        </w:rPr>
        <w:t xml:space="preserve"> </w:t>
      </w:r>
    </w:p>
    <w:p w:rsidR="00BF4027" w:rsidRPr="002A1416" w:rsidRDefault="00BF4027" w:rsidP="00BF4027">
      <w:pPr>
        <w:jc w:val="left"/>
        <w:rPr>
          <w:rFonts w:eastAsia="Times New Roman"/>
          <w:sz w:val="24"/>
          <w:szCs w:val="24"/>
        </w:rPr>
      </w:pPr>
      <w:r w:rsidRPr="002A1416">
        <w:rPr>
          <w:rFonts w:eastAsia="Times New Roman"/>
          <w:b/>
          <w:sz w:val="24"/>
          <w:szCs w:val="24"/>
          <w:u w:val="single"/>
        </w:rPr>
        <w:t>SECTION 11:</w:t>
      </w:r>
      <w:r w:rsidRPr="002A1416">
        <w:rPr>
          <w:rFonts w:eastAsia="Times New Roman"/>
          <w:sz w:val="24"/>
          <w:szCs w:val="24"/>
        </w:rPr>
        <w:t xml:space="preserve">  This Ordinance shall take effect immediately upon final passage and publication in accordance with law.  </w:t>
      </w:r>
    </w:p>
    <w:p w:rsidR="00BF4027" w:rsidRPr="002A1416" w:rsidRDefault="00BF4027" w:rsidP="00BF4027">
      <w:pPr>
        <w:jc w:val="left"/>
        <w:rPr>
          <w:rFonts w:eastAsia="Times New Roman"/>
          <w:sz w:val="24"/>
          <w:szCs w:val="24"/>
        </w:rPr>
      </w:pPr>
    </w:p>
    <w:p w:rsidR="00BF4027" w:rsidRPr="002A1416" w:rsidRDefault="00BF4027" w:rsidP="008026AA">
      <w:pPr>
        <w:jc w:val="left"/>
        <w:rPr>
          <w:spacing w:val="-3"/>
          <w:sz w:val="24"/>
          <w:szCs w:val="24"/>
        </w:rPr>
      </w:pPr>
    </w:p>
    <w:p w:rsidR="002A1416" w:rsidRPr="002A1416" w:rsidRDefault="002A1416" w:rsidP="002A1416">
      <w:pPr>
        <w:tabs>
          <w:tab w:val="left" w:pos="-720"/>
        </w:tabs>
        <w:suppressAutoHyphens/>
        <w:jc w:val="both"/>
        <w:rPr>
          <w:b/>
          <w:bCs/>
          <w:spacing w:val="-3"/>
          <w:sz w:val="24"/>
          <w:szCs w:val="24"/>
        </w:rPr>
      </w:pPr>
      <w:r w:rsidRPr="002A1416">
        <w:rPr>
          <w:b/>
          <w:bCs/>
          <w:spacing w:val="-3"/>
          <w:sz w:val="24"/>
          <w:szCs w:val="24"/>
        </w:rPr>
        <w:t>TOWNSHIP OF VOORHEES</w:t>
      </w:r>
      <w:r w:rsidRPr="002A1416">
        <w:rPr>
          <w:b/>
          <w:bCs/>
          <w:spacing w:val="-3"/>
          <w:sz w:val="24"/>
          <w:szCs w:val="24"/>
        </w:rPr>
        <w:tab/>
      </w:r>
      <w:r w:rsidRPr="002A1416">
        <w:rPr>
          <w:b/>
          <w:bCs/>
          <w:spacing w:val="-3"/>
          <w:sz w:val="24"/>
          <w:szCs w:val="24"/>
        </w:rPr>
        <w:tab/>
      </w:r>
      <w:r w:rsidRPr="002A1416">
        <w:rPr>
          <w:b/>
          <w:bCs/>
          <w:spacing w:val="-3"/>
          <w:sz w:val="24"/>
          <w:szCs w:val="24"/>
        </w:rPr>
        <w:tab/>
        <w:t>ATTEST:</w:t>
      </w:r>
    </w:p>
    <w:p w:rsidR="002A1416" w:rsidRPr="002A1416" w:rsidRDefault="002A1416" w:rsidP="002A1416">
      <w:pPr>
        <w:tabs>
          <w:tab w:val="left" w:pos="-720"/>
        </w:tabs>
        <w:suppressAutoHyphens/>
        <w:jc w:val="both"/>
        <w:rPr>
          <w:b/>
          <w:bCs/>
          <w:spacing w:val="-3"/>
          <w:sz w:val="24"/>
          <w:szCs w:val="24"/>
        </w:rPr>
      </w:pPr>
    </w:p>
    <w:p w:rsidR="002A1416" w:rsidRPr="002A1416" w:rsidRDefault="002A1416" w:rsidP="002A1416">
      <w:pPr>
        <w:tabs>
          <w:tab w:val="left" w:pos="-720"/>
        </w:tabs>
        <w:suppressAutoHyphens/>
        <w:jc w:val="both"/>
        <w:rPr>
          <w:b/>
          <w:bCs/>
          <w:spacing w:val="-3"/>
          <w:sz w:val="24"/>
          <w:szCs w:val="24"/>
        </w:rPr>
      </w:pPr>
    </w:p>
    <w:p w:rsidR="002A1416" w:rsidRPr="002A1416" w:rsidRDefault="002A1416" w:rsidP="002A1416">
      <w:pPr>
        <w:tabs>
          <w:tab w:val="left" w:pos="-720"/>
        </w:tabs>
        <w:suppressAutoHyphens/>
        <w:jc w:val="both"/>
        <w:rPr>
          <w:b/>
          <w:bCs/>
          <w:spacing w:val="-3"/>
          <w:sz w:val="24"/>
          <w:szCs w:val="24"/>
        </w:rPr>
      </w:pPr>
      <w:r w:rsidRPr="002A1416">
        <w:rPr>
          <w:b/>
          <w:bCs/>
          <w:spacing w:val="-3"/>
          <w:sz w:val="24"/>
          <w:szCs w:val="24"/>
          <w:u w:val="single"/>
        </w:rPr>
        <w:tab/>
      </w:r>
      <w:r w:rsidRPr="002A1416">
        <w:rPr>
          <w:b/>
          <w:bCs/>
          <w:spacing w:val="-3"/>
          <w:sz w:val="24"/>
          <w:szCs w:val="24"/>
          <w:u w:val="single"/>
        </w:rPr>
        <w:tab/>
      </w:r>
      <w:r w:rsidRPr="002A1416">
        <w:rPr>
          <w:b/>
          <w:bCs/>
          <w:spacing w:val="-3"/>
          <w:sz w:val="24"/>
          <w:szCs w:val="24"/>
          <w:u w:val="single"/>
        </w:rPr>
        <w:tab/>
      </w:r>
      <w:r w:rsidRPr="002A1416">
        <w:rPr>
          <w:b/>
          <w:bCs/>
          <w:spacing w:val="-3"/>
          <w:sz w:val="24"/>
          <w:szCs w:val="24"/>
          <w:u w:val="single"/>
        </w:rPr>
        <w:tab/>
        <w:t>_____</w:t>
      </w:r>
      <w:r w:rsidRPr="002A1416">
        <w:rPr>
          <w:b/>
          <w:bCs/>
          <w:spacing w:val="-3"/>
          <w:sz w:val="24"/>
          <w:szCs w:val="24"/>
        </w:rPr>
        <w:tab/>
      </w:r>
      <w:r w:rsidRPr="002A1416">
        <w:rPr>
          <w:b/>
          <w:bCs/>
          <w:spacing w:val="-3"/>
          <w:sz w:val="24"/>
          <w:szCs w:val="24"/>
        </w:rPr>
        <w:tab/>
      </w:r>
      <w:r w:rsidRPr="002A1416">
        <w:rPr>
          <w:b/>
          <w:bCs/>
          <w:spacing w:val="-3"/>
          <w:sz w:val="24"/>
          <w:szCs w:val="24"/>
        </w:rPr>
        <w:tab/>
      </w:r>
      <w:r w:rsidRPr="002A1416">
        <w:rPr>
          <w:b/>
          <w:bCs/>
          <w:spacing w:val="-3"/>
          <w:sz w:val="24"/>
          <w:szCs w:val="24"/>
          <w:u w:val="single"/>
        </w:rPr>
        <w:t>___________________________</w:t>
      </w:r>
      <w:r w:rsidRPr="002A1416">
        <w:rPr>
          <w:b/>
          <w:bCs/>
          <w:spacing w:val="-3"/>
          <w:sz w:val="24"/>
          <w:szCs w:val="24"/>
          <w:u w:val="single"/>
        </w:rPr>
        <w:tab/>
      </w:r>
      <w:r w:rsidRPr="002A1416">
        <w:rPr>
          <w:b/>
          <w:bCs/>
          <w:spacing w:val="-3"/>
          <w:sz w:val="24"/>
          <w:szCs w:val="24"/>
        </w:rPr>
        <w:tab/>
      </w:r>
    </w:p>
    <w:p w:rsidR="002A1416" w:rsidRPr="002A1416" w:rsidRDefault="002A1416" w:rsidP="002A1416">
      <w:pPr>
        <w:tabs>
          <w:tab w:val="left" w:pos="-720"/>
        </w:tabs>
        <w:suppressAutoHyphens/>
        <w:jc w:val="both"/>
        <w:rPr>
          <w:spacing w:val="-3"/>
          <w:sz w:val="24"/>
          <w:szCs w:val="24"/>
        </w:rPr>
      </w:pPr>
      <w:r w:rsidRPr="002A1416">
        <w:rPr>
          <w:b/>
          <w:bCs/>
          <w:spacing w:val="-3"/>
          <w:sz w:val="24"/>
          <w:szCs w:val="24"/>
        </w:rPr>
        <w:t>By:  Michael R. Mignogna, Mayor</w:t>
      </w:r>
      <w:r w:rsidRPr="002A1416">
        <w:rPr>
          <w:b/>
          <w:bCs/>
          <w:spacing w:val="-3"/>
          <w:sz w:val="24"/>
          <w:szCs w:val="24"/>
        </w:rPr>
        <w:tab/>
      </w:r>
      <w:r w:rsidRPr="002A1416">
        <w:rPr>
          <w:b/>
          <w:bCs/>
          <w:spacing w:val="-3"/>
          <w:sz w:val="24"/>
          <w:szCs w:val="24"/>
        </w:rPr>
        <w:tab/>
      </w:r>
      <w:r w:rsidRPr="002A1416">
        <w:rPr>
          <w:b/>
          <w:bCs/>
          <w:spacing w:val="-3"/>
          <w:sz w:val="24"/>
          <w:szCs w:val="24"/>
        </w:rPr>
        <w:tab/>
        <w:t xml:space="preserve">Dee Ober, RMC, </w:t>
      </w:r>
      <w:proofErr w:type="gramStart"/>
      <w:r w:rsidRPr="002A1416">
        <w:rPr>
          <w:b/>
          <w:bCs/>
          <w:spacing w:val="-3"/>
          <w:sz w:val="24"/>
          <w:szCs w:val="24"/>
        </w:rPr>
        <w:t>Township</w:t>
      </w:r>
      <w:proofErr w:type="gramEnd"/>
      <w:r w:rsidRPr="002A1416">
        <w:rPr>
          <w:b/>
          <w:bCs/>
          <w:spacing w:val="-3"/>
          <w:sz w:val="24"/>
          <w:szCs w:val="24"/>
        </w:rPr>
        <w:t xml:space="preserve"> Clerk</w:t>
      </w:r>
      <w:r w:rsidRPr="002A1416">
        <w:rPr>
          <w:spacing w:val="-3"/>
          <w:sz w:val="24"/>
          <w:szCs w:val="24"/>
        </w:rPr>
        <w:t xml:space="preserve"> </w:t>
      </w:r>
    </w:p>
    <w:p w:rsidR="002A1416" w:rsidRPr="002A1416" w:rsidRDefault="002A1416" w:rsidP="002A1416">
      <w:pPr>
        <w:tabs>
          <w:tab w:val="left" w:pos="-720"/>
        </w:tabs>
        <w:suppressAutoHyphens/>
        <w:jc w:val="both"/>
        <w:rPr>
          <w:b/>
          <w:bCs/>
          <w:spacing w:val="-3"/>
          <w:sz w:val="24"/>
          <w:szCs w:val="24"/>
        </w:rPr>
      </w:pPr>
    </w:p>
    <w:p w:rsidR="002A1416" w:rsidRPr="002A1416" w:rsidRDefault="002A1416" w:rsidP="002A1416">
      <w:pPr>
        <w:tabs>
          <w:tab w:val="left" w:pos="-720"/>
        </w:tabs>
        <w:suppressAutoHyphens/>
        <w:jc w:val="both"/>
        <w:rPr>
          <w:b/>
          <w:bCs/>
          <w:spacing w:val="-3"/>
          <w:sz w:val="24"/>
          <w:szCs w:val="24"/>
          <w:u w:val="single"/>
        </w:rPr>
      </w:pPr>
    </w:p>
    <w:p w:rsidR="002A1416" w:rsidRPr="002A1416" w:rsidRDefault="002A1416" w:rsidP="002A1416">
      <w:pPr>
        <w:tabs>
          <w:tab w:val="left" w:pos="-720"/>
        </w:tabs>
        <w:suppressAutoHyphens/>
        <w:jc w:val="both"/>
        <w:rPr>
          <w:spacing w:val="-3"/>
          <w:sz w:val="24"/>
          <w:szCs w:val="24"/>
        </w:rPr>
      </w:pPr>
      <w:r w:rsidRPr="002A1416">
        <w:rPr>
          <w:spacing w:val="-3"/>
          <w:sz w:val="24"/>
          <w:szCs w:val="24"/>
        </w:rPr>
        <w:tab/>
        <w:t xml:space="preserve">I, Dee Ober, Clerk of the Township of Voorhees, hereby certify the foregoing to be a true and correct copy of an Ordinance adopted by the Mayor and Township Committee at their meeting of October 17, 2016 held in the Municipal Building, 2400 Voorhees Town Center, </w:t>
      </w:r>
      <w:proofErr w:type="gramStart"/>
      <w:r w:rsidRPr="002A1416">
        <w:rPr>
          <w:spacing w:val="-3"/>
          <w:sz w:val="24"/>
          <w:szCs w:val="24"/>
        </w:rPr>
        <w:t>Voorhees</w:t>
      </w:r>
      <w:proofErr w:type="gramEnd"/>
      <w:r w:rsidRPr="002A1416">
        <w:rPr>
          <w:spacing w:val="-3"/>
          <w:sz w:val="24"/>
          <w:szCs w:val="24"/>
        </w:rPr>
        <w:t xml:space="preserve">, New Jersey. </w:t>
      </w:r>
    </w:p>
    <w:p w:rsidR="002A1416" w:rsidRPr="002A1416" w:rsidRDefault="002A1416" w:rsidP="002A1416">
      <w:pPr>
        <w:tabs>
          <w:tab w:val="left" w:pos="-720"/>
        </w:tabs>
        <w:suppressAutoHyphens/>
        <w:jc w:val="both"/>
        <w:rPr>
          <w:spacing w:val="-3"/>
          <w:sz w:val="24"/>
          <w:szCs w:val="24"/>
        </w:rPr>
      </w:pPr>
    </w:p>
    <w:p w:rsidR="002A1416" w:rsidRPr="002A1416" w:rsidRDefault="002A1416" w:rsidP="002A1416">
      <w:pPr>
        <w:tabs>
          <w:tab w:val="left" w:pos="-720"/>
        </w:tabs>
        <w:suppressAutoHyphens/>
        <w:jc w:val="both"/>
        <w:rPr>
          <w:spacing w:val="-3"/>
          <w:sz w:val="24"/>
          <w:szCs w:val="24"/>
        </w:rPr>
      </w:pPr>
      <w:r w:rsidRPr="002A1416">
        <w:rPr>
          <w:spacing w:val="-3"/>
          <w:sz w:val="24"/>
          <w:szCs w:val="24"/>
        </w:rPr>
        <w:tab/>
      </w:r>
      <w:r w:rsidRPr="002A1416">
        <w:rPr>
          <w:spacing w:val="-3"/>
          <w:sz w:val="24"/>
          <w:szCs w:val="24"/>
        </w:rPr>
        <w:tab/>
      </w:r>
      <w:r w:rsidRPr="002A1416">
        <w:rPr>
          <w:spacing w:val="-3"/>
          <w:sz w:val="24"/>
          <w:szCs w:val="24"/>
        </w:rPr>
        <w:tab/>
      </w:r>
      <w:r w:rsidRPr="002A1416">
        <w:rPr>
          <w:spacing w:val="-3"/>
          <w:sz w:val="24"/>
          <w:szCs w:val="24"/>
        </w:rPr>
        <w:tab/>
      </w:r>
      <w:r w:rsidRPr="002A1416">
        <w:rPr>
          <w:spacing w:val="-3"/>
          <w:sz w:val="24"/>
          <w:szCs w:val="24"/>
        </w:rPr>
        <w:tab/>
      </w:r>
      <w:r w:rsidRPr="002A1416">
        <w:rPr>
          <w:spacing w:val="-3"/>
          <w:sz w:val="24"/>
          <w:szCs w:val="24"/>
        </w:rPr>
        <w:tab/>
      </w:r>
      <w:r w:rsidRPr="002A1416">
        <w:rPr>
          <w:spacing w:val="-3"/>
          <w:sz w:val="24"/>
          <w:szCs w:val="24"/>
          <w:u w:val="single"/>
        </w:rPr>
        <w:tab/>
      </w:r>
      <w:r w:rsidRPr="002A1416">
        <w:rPr>
          <w:spacing w:val="-3"/>
          <w:sz w:val="24"/>
          <w:szCs w:val="24"/>
          <w:u w:val="single"/>
        </w:rPr>
        <w:tab/>
      </w:r>
      <w:r w:rsidRPr="002A1416">
        <w:rPr>
          <w:spacing w:val="-3"/>
          <w:sz w:val="24"/>
          <w:szCs w:val="24"/>
          <w:u w:val="single"/>
        </w:rPr>
        <w:tab/>
      </w:r>
      <w:r w:rsidRPr="002A1416">
        <w:rPr>
          <w:spacing w:val="-3"/>
          <w:sz w:val="24"/>
          <w:szCs w:val="24"/>
          <w:u w:val="single"/>
        </w:rPr>
        <w:tab/>
      </w:r>
      <w:r w:rsidRPr="002A1416">
        <w:rPr>
          <w:spacing w:val="-3"/>
          <w:sz w:val="24"/>
          <w:szCs w:val="24"/>
          <w:u w:val="single"/>
        </w:rPr>
        <w:tab/>
      </w:r>
      <w:r w:rsidRPr="002A1416">
        <w:rPr>
          <w:spacing w:val="-3"/>
          <w:sz w:val="24"/>
          <w:szCs w:val="24"/>
          <w:u w:val="single"/>
        </w:rPr>
        <w:tab/>
      </w:r>
      <w:r w:rsidRPr="002A1416">
        <w:rPr>
          <w:spacing w:val="-3"/>
          <w:sz w:val="24"/>
          <w:szCs w:val="24"/>
          <w:u w:val="single"/>
        </w:rPr>
        <w:tab/>
      </w:r>
      <w:r w:rsidRPr="002A1416">
        <w:rPr>
          <w:b/>
          <w:bCs/>
          <w:spacing w:val="-3"/>
          <w:sz w:val="24"/>
          <w:szCs w:val="24"/>
        </w:rPr>
        <w:tab/>
      </w:r>
      <w:r w:rsidRPr="002A1416">
        <w:rPr>
          <w:b/>
          <w:bCs/>
          <w:spacing w:val="-3"/>
          <w:sz w:val="24"/>
          <w:szCs w:val="24"/>
        </w:rPr>
        <w:tab/>
      </w:r>
      <w:r w:rsidRPr="002A1416">
        <w:rPr>
          <w:b/>
          <w:bCs/>
          <w:spacing w:val="-3"/>
          <w:sz w:val="24"/>
          <w:szCs w:val="24"/>
        </w:rPr>
        <w:tab/>
      </w:r>
      <w:r w:rsidRPr="002A1416">
        <w:rPr>
          <w:b/>
          <w:bCs/>
          <w:spacing w:val="-3"/>
          <w:sz w:val="24"/>
          <w:szCs w:val="24"/>
        </w:rPr>
        <w:tab/>
      </w:r>
      <w:r w:rsidRPr="002A1416">
        <w:rPr>
          <w:b/>
          <w:bCs/>
          <w:spacing w:val="-3"/>
          <w:sz w:val="24"/>
          <w:szCs w:val="24"/>
        </w:rPr>
        <w:tab/>
      </w:r>
      <w:r w:rsidRPr="002A1416">
        <w:rPr>
          <w:b/>
          <w:bCs/>
          <w:spacing w:val="-3"/>
          <w:sz w:val="24"/>
          <w:szCs w:val="24"/>
        </w:rPr>
        <w:tab/>
        <w:t>Dee Ober, RMC, Township Clerk</w:t>
      </w:r>
    </w:p>
    <w:p w:rsidR="002A1416" w:rsidRPr="002A1416" w:rsidRDefault="002A1416" w:rsidP="002A1416">
      <w:pPr>
        <w:tabs>
          <w:tab w:val="left" w:pos="-720"/>
        </w:tabs>
        <w:suppressAutoHyphens/>
        <w:jc w:val="both"/>
        <w:rPr>
          <w:b/>
          <w:bCs/>
          <w:spacing w:val="-3"/>
          <w:sz w:val="24"/>
          <w:szCs w:val="24"/>
        </w:rPr>
      </w:pPr>
    </w:p>
    <w:p w:rsidR="002A1416" w:rsidRPr="002A1416" w:rsidRDefault="002A1416" w:rsidP="002A1416">
      <w:pPr>
        <w:tabs>
          <w:tab w:val="left" w:pos="-720"/>
        </w:tabs>
        <w:suppressAutoHyphens/>
        <w:jc w:val="both"/>
        <w:rPr>
          <w:b/>
          <w:bCs/>
          <w:spacing w:val="-3"/>
          <w:sz w:val="24"/>
          <w:szCs w:val="24"/>
        </w:rPr>
      </w:pPr>
      <w:r w:rsidRPr="002A1416">
        <w:rPr>
          <w:b/>
          <w:bCs/>
          <w:spacing w:val="-3"/>
          <w:sz w:val="24"/>
          <w:szCs w:val="24"/>
        </w:rPr>
        <w:t xml:space="preserve">INTRODUCED: </w:t>
      </w:r>
      <w:r w:rsidRPr="002A1416">
        <w:rPr>
          <w:bCs/>
          <w:spacing w:val="-3"/>
          <w:sz w:val="24"/>
          <w:szCs w:val="24"/>
        </w:rPr>
        <w:t>October 17, 2016</w:t>
      </w:r>
    </w:p>
    <w:p w:rsidR="002A1416" w:rsidRPr="002A1416" w:rsidRDefault="002A1416" w:rsidP="002A1416">
      <w:pPr>
        <w:tabs>
          <w:tab w:val="left" w:pos="-720"/>
        </w:tabs>
        <w:suppressAutoHyphens/>
        <w:jc w:val="both"/>
        <w:rPr>
          <w:sz w:val="24"/>
          <w:szCs w:val="24"/>
        </w:rPr>
      </w:pPr>
      <w:r w:rsidRPr="002A1416">
        <w:rPr>
          <w:b/>
          <w:bCs/>
          <w:spacing w:val="-3"/>
          <w:sz w:val="24"/>
          <w:szCs w:val="24"/>
        </w:rPr>
        <w:t>ADOPTED:</w:t>
      </w:r>
    </w:p>
    <w:p w:rsidR="002A1416" w:rsidRPr="002A1416" w:rsidRDefault="002A1416" w:rsidP="002A1416">
      <w:pPr>
        <w:jc w:val="left"/>
        <w:rPr>
          <w:spacing w:val="-3"/>
          <w:sz w:val="24"/>
          <w:szCs w:val="24"/>
        </w:rPr>
      </w:pPr>
    </w:p>
    <w:p w:rsidR="0052780B" w:rsidRDefault="0052780B">
      <w:pPr>
        <w:spacing w:line="276" w:lineRule="auto"/>
        <w:jc w:val="left"/>
        <w:rPr>
          <w:sz w:val="24"/>
          <w:szCs w:val="24"/>
        </w:rPr>
      </w:pPr>
      <w:r>
        <w:rPr>
          <w:sz w:val="24"/>
          <w:szCs w:val="24"/>
        </w:rPr>
        <w:br w:type="page"/>
      </w:r>
    </w:p>
    <w:p w:rsidR="00135973" w:rsidRDefault="00135973" w:rsidP="0013597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proofErr w:type="gramStart"/>
      <w:r w:rsidRPr="00135973">
        <w:rPr>
          <w:rFonts w:eastAsia="Times New Roman"/>
          <w:b/>
          <w:sz w:val="22"/>
        </w:rPr>
        <w:lastRenderedPageBreak/>
        <w:t>RESOLUTION NO.</w:t>
      </w:r>
      <w:proofErr w:type="gramEnd"/>
      <w:r>
        <w:rPr>
          <w:rFonts w:eastAsia="Times New Roman"/>
          <w:b/>
          <w:sz w:val="22"/>
        </w:rPr>
        <w:t xml:space="preserve"> 2</w:t>
      </w:r>
      <w:r w:rsidR="00560AC0">
        <w:rPr>
          <w:rFonts w:eastAsia="Times New Roman"/>
          <w:b/>
          <w:sz w:val="22"/>
        </w:rPr>
        <w:t>10</w:t>
      </w:r>
      <w:r>
        <w:rPr>
          <w:rFonts w:eastAsia="Times New Roman"/>
          <w:b/>
          <w:sz w:val="22"/>
        </w:rPr>
        <w:t>-16</w:t>
      </w:r>
    </w:p>
    <w:p w:rsidR="00931592" w:rsidRPr="00135973" w:rsidRDefault="00931592" w:rsidP="0013597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sz w:val="22"/>
        </w:rPr>
      </w:pPr>
    </w:p>
    <w:p w:rsidR="00931592" w:rsidRDefault="00135973" w:rsidP="0013597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rPr>
          <w:rFonts w:eastAsia="Times New Roman"/>
          <w:b/>
          <w:bCs/>
          <w:sz w:val="22"/>
        </w:rPr>
      </w:pPr>
      <w:r>
        <w:rPr>
          <w:rFonts w:eastAsia="Times New Roman"/>
          <w:b/>
          <w:bCs/>
          <w:sz w:val="22"/>
        </w:rPr>
        <w:t xml:space="preserve">         </w:t>
      </w:r>
      <w:r w:rsidRPr="00135973">
        <w:rPr>
          <w:rFonts w:eastAsia="Times New Roman"/>
          <w:b/>
          <w:bCs/>
          <w:sz w:val="22"/>
        </w:rPr>
        <w:t>APROVAL OF AN INSERTION OF AN ITEM OF REVENUE INTO THE BUDGET</w:t>
      </w:r>
    </w:p>
    <w:p w:rsidR="00135973" w:rsidRPr="00135973" w:rsidRDefault="00135973" w:rsidP="0013597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rPr>
          <w:rFonts w:eastAsia="Times New Roman"/>
          <w:sz w:val="22"/>
        </w:rPr>
      </w:pP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p>
    <w:p w:rsidR="00135973" w:rsidRPr="00135973" w:rsidRDefault="00135973" w:rsidP="00135973">
      <w:pPr>
        <w:suppressAutoHyphens/>
        <w:spacing w:line="480" w:lineRule="auto"/>
        <w:jc w:val="left"/>
        <w:rPr>
          <w:rFonts w:eastAsia="Times New Roman"/>
          <w:sz w:val="22"/>
        </w:rPr>
      </w:pPr>
      <w:r w:rsidRPr="00135973">
        <w:rPr>
          <w:rFonts w:eastAsia="Times New Roman"/>
          <w:sz w:val="22"/>
        </w:rPr>
        <w:tab/>
      </w:r>
      <w:r w:rsidRPr="00135973">
        <w:rPr>
          <w:rFonts w:eastAsia="Times New Roman"/>
          <w:b/>
          <w:sz w:val="22"/>
        </w:rPr>
        <w:t>WHEREAS</w:t>
      </w:r>
      <w:r w:rsidRPr="00135973">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135973" w:rsidRPr="00135973" w:rsidRDefault="00135973" w:rsidP="00135973">
      <w:pPr>
        <w:suppressAutoHyphens/>
        <w:spacing w:line="480" w:lineRule="auto"/>
        <w:jc w:val="left"/>
        <w:rPr>
          <w:rFonts w:eastAsia="Times New Roman"/>
          <w:sz w:val="22"/>
        </w:rPr>
      </w:pPr>
      <w:r w:rsidRPr="00135973">
        <w:rPr>
          <w:rFonts w:eastAsia="Times New Roman"/>
          <w:sz w:val="22"/>
        </w:rPr>
        <w:tab/>
      </w:r>
      <w:r w:rsidRPr="00135973">
        <w:rPr>
          <w:rFonts w:eastAsia="Times New Roman"/>
          <w:b/>
          <w:sz w:val="22"/>
        </w:rPr>
        <w:t>WHEREAS</w:t>
      </w:r>
      <w:r w:rsidRPr="00135973">
        <w:rPr>
          <w:rFonts w:eastAsia="Times New Roman"/>
          <w:sz w:val="22"/>
        </w:rPr>
        <w:t>, said Director may also approve the insertion of any item of appropriation for an equal amount;</w:t>
      </w:r>
    </w:p>
    <w:p w:rsidR="00135973" w:rsidRPr="00135973" w:rsidRDefault="00135973" w:rsidP="00135973">
      <w:pPr>
        <w:suppressAutoHyphens/>
        <w:spacing w:line="480" w:lineRule="auto"/>
        <w:jc w:val="left"/>
        <w:rPr>
          <w:rFonts w:eastAsia="Times New Roman"/>
          <w:sz w:val="22"/>
        </w:rPr>
      </w:pPr>
      <w:r w:rsidRPr="00135973">
        <w:rPr>
          <w:rFonts w:eastAsia="Times New Roman"/>
          <w:sz w:val="22"/>
        </w:rPr>
        <w:tab/>
      </w:r>
      <w:r w:rsidRPr="00135973">
        <w:rPr>
          <w:rFonts w:eastAsia="Times New Roman"/>
          <w:b/>
          <w:sz w:val="22"/>
        </w:rPr>
        <w:t>NOW, THEREFORE, BE IT RESOLVED</w:t>
      </w:r>
      <w:r w:rsidRPr="00135973">
        <w:rPr>
          <w:rFonts w:eastAsia="Times New Roman"/>
          <w:sz w:val="22"/>
        </w:rPr>
        <w:t xml:space="preserve">, that the Mayor and Township Committee of the Township of Voorhees, do hereby request the Director of the Division of Local Government Services to approve </w:t>
      </w:r>
      <w:r w:rsidRPr="00135973">
        <w:rPr>
          <w:rFonts w:eastAsia="Times New Roman"/>
          <w:b/>
          <w:sz w:val="22"/>
        </w:rPr>
        <w:t>the insertion of an item of revenue in the budget of the year 2016 in the sum of $4,349.53</w:t>
      </w:r>
      <w:r w:rsidRPr="00135973">
        <w:rPr>
          <w:rFonts w:eastAsia="Times New Roman"/>
          <w:sz w:val="22"/>
        </w:rPr>
        <w:t>,</w:t>
      </w:r>
      <w:r w:rsidRPr="00135973">
        <w:rPr>
          <w:rFonts w:eastAsia="Times New Roman"/>
          <w:b/>
          <w:sz w:val="22"/>
        </w:rPr>
        <w:t xml:space="preserve"> which is now available as a revenue from the NJ Body Armor Replacement Fund;</w:t>
      </w:r>
    </w:p>
    <w:p w:rsidR="00135973" w:rsidRDefault="00135973" w:rsidP="00135973">
      <w:pPr>
        <w:suppressAutoHyphens/>
        <w:spacing w:line="480" w:lineRule="auto"/>
        <w:jc w:val="left"/>
        <w:rPr>
          <w:rFonts w:eastAsia="Times New Roman"/>
          <w:sz w:val="22"/>
        </w:rPr>
      </w:pPr>
      <w:r w:rsidRPr="00135973">
        <w:rPr>
          <w:rFonts w:eastAsia="Times New Roman"/>
          <w:sz w:val="22"/>
        </w:rPr>
        <w:tab/>
      </w:r>
      <w:r w:rsidRPr="00135973">
        <w:rPr>
          <w:rFonts w:eastAsia="Times New Roman"/>
          <w:b/>
          <w:sz w:val="22"/>
        </w:rPr>
        <w:t>BE IT FURTHER RESOLVED</w:t>
      </w:r>
      <w:r w:rsidRPr="00135973">
        <w:rPr>
          <w:rFonts w:eastAsia="Times New Roman"/>
          <w:sz w:val="22"/>
        </w:rPr>
        <w:t xml:space="preserve"> that a like sum of $4,349.53 is hereby appropriated under the title “Body Armor Replacement Fund – Other Expenses,” pursuant to the provisions of the statute.</w:t>
      </w:r>
    </w:p>
    <w:p w:rsidR="00931592" w:rsidRDefault="00931592" w:rsidP="00135973">
      <w:pPr>
        <w:suppressAutoHyphens/>
        <w:spacing w:line="480" w:lineRule="auto"/>
        <w:jc w:val="left"/>
        <w:rPr>
          <w:rFonts w:eastAsia="Times New Roman"/>
          <w:sz w:val="22"/>
        </w:rPr>
      </w:pPr>
    </w:p>
    <w:p w:rsidR="00931592" w:rsidRDefault="00931592" w:rsidP="00135973">
      <w:pPr>
        <w:suppressAutoHyphens/>
        <w:spacing w:line="480" w:lineRule="auto"/>
        <w:jc w:val="left"/>
        <w:rPr>
          <w:rFonts w:eastAsia="Times New Roman"/>
          <w:sz w:val="22"/>
        </w:rPr>
      </w:pPr>
    </w:p>
    <w:p w:rsidR="00931592" w:rsidRPr="00135973" w:rsidRDefault="00931592" w:rsidP="00135973">
      <w:pPr>
        <w:suppressAutoHyphens/>
        <w:spacing w:line="480" w:lineRule="auto"/>
        <w:jc w:val="left"/>
        <w:rPr>
          <w:rFonts w:eastAsia="Times New Roman"/>
          <w:sz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31592" w:rsidTr="00931592">
        <w:trPr>
          <w:trHeight w:val="557"/>
        </w:trPr>
        <w:tc>
          <w:tcPr>
            <w:tcW w:w="4788" w:type="dxa"/>
          </w:tcPr>
          <w:p w:rsidR="00931592" w:rsidRPr="00B75DC1" w:rsidRDefault="00931592" w:rsidP="00931592">
            <w:pPr>
              <w:tabs>
                <w:tab w:val="left" w:pos="3630"/>
              </w:tabs>
              <w:suppressAutoHyphens/>
              <w:spacing w:line="360" w:lineRule="auto"/>
              <w:jc w:val="left"/>
              <w:rPr>
                <w:rFonts w:eastAsia="Times New Roman"/>
                <w:sz w:val="24"/>
                <w:szCs w:val="24"/>
              </w:rPr>
            </w:pPr>
            <w:r w:rsidRPr="00B75DC1">
              <w:rPr>
                <w:rFonts w:eastAsia="Times New Roman"/>
                <w:sz w:val="24"/>
                <w:szCs w:val="24"/>
              </w:rPr>
              <w:t xml:space="preserve">DATED: </w:t>
            </w:r>
            <w:r>
              <w:rPr>
                <w:rFonts w:eastAsia="Times New Roman"/>
                <w:sz w:val="24"/>
                <w:szCs w:val="24"/>
              </w:rPr>
              <w:t>OCTOBER 17, 2016</w:t>
            </w:r>
            <w:r>
              <w:rPr>
                <w:rFonts w:eastAsia="Times New Roman"/>
                <w:sz w:val="24"/>
                <w:szCs w:val="24"/>
              </w:rPr>
              <w:tab/>
            </w:r>
          </w:p>
        </w:tc>
        <w:tc>
          <w:tcPr>
            <w:tcW w:w="4788" w:type="dxa"/>
          </w:tcPr>
          <w:p w:rsidR="00931592" w:rsidRPr="00B75DC1" w:rsidRDefault="00931592" w:rsidP="00931592">
            <w:pPr>
              <w:suppressAutoHyphens/>
              <w:spacing w:line="360" w:lineRule="auto"/>
              <w:jc w:val="left"/>
              <w:rPr>
                <w:rFonts w:eastAsia="Times New Roman"/>
                <w:sz w:val="24"/>
                <w:szCs w:val="24"/>
              </w:rPr>
            </w:pPr>
            <w:r w:rsidRPr="00B75DC1">
              <w:rPr>
                <w:rFonts w:eastAsia="Times New Roman"/>
                <w:sz w:val="24"/>
                <w:szCs w:val="24"/>
              </w:rPr>
              <w:t>MOVED:</w:t>
            </w:r>
            <w:r>
              <w:rPr>
                <w:rFonts w:eastAsia="Times New Roman"/>
                <w:sz w:val="24"/>
                <w:szCs w:val="24"/>
              </w:rPr>
              <w:t xml:space="preserve">  </w:t>
            </w:r>
            <w:r w:rsidR="00D125AC">
              <w:rPr>
                <w:rFonts w:eastAsia="Times New Roman"/>
                <w:sz w:val="24"/>
                <w:szCs w:val="24"/>
              </w:rPr>
              <w:t>MR. RAVITZ</w:t>
            </w:r>
          </w:p>
        </w:tc>
      </w:tr>
      <w:tr w:rsidR="00931592" w:rsidTr="00931592">
        <w:trPr>
          <w:trHeight w:val="530"/>
        </w:trPr>
        <w:tc>
          <w:tcPr>
            <w:tcW w:w="4788" w:type="dxa"/>
          </w:tcPr>
          <w:p w:rsidR="00931592" w:rsidRPr="00B75DC1" w:rsidRDefault="00931592" w:rsidP="00931592">
            <w:pPr>
              <w:suppressAutoHyphens/>
              <w:spacing w:line="360" w:lineRule="auto"/>
              <w:jc w:val="left"/>
              <w:rPr>
                <w:rFonts w:eastAsia="Times New Roman"/>
                <w:sz w:val="24"/>
                <w:szCs w:val="24"/>
              </w:rPr>
            </w:pPr>
            <w:r>
              <w:rPr>
                <w:rFonts w:eastAsia="Times New Roman"/>
                <w:sz w:val="24"/>
                <w:szCs w:val="24"/>
              </w:rPr>
              <w:t xml:space="preserve">AYES: </w:t>
            </w:r>
            <w:r w:rsidR="00D125AC">
              <w:rPr>
                <w:rFonts w:eastAsia="Times New Roman"/>
                <w:sz w:val="24"/>
                <w:szCs w:val="24"/>
              </w:rPr>
              <w:t>ALL</w:t>
            </w:r>
          </w:p>
        </w:tc>
        <w:tc>
          <w:tcPr>
            <w:tcW w:w="4788" w:type="dxa"/>
          </w:tcPr>
          <w:p w:rsidR="00931592" w:rsidRPr="00B75DC1" w:rsidRDefault="00D125AC" w:rsidP="00931592">
            <w:pPr>
              <w:suppressAutoHyphens/>
              <w:spacing w:line="360" w:lineRule="auto"/>
              <w:jc w:val="left"/>
              <w:rPr>
                <w:rFonts w:eastAsia="Times New Roman"/>
                <w:sz w:val="24"/>
                <w:szCs w:val="24"/>
              </w:rPr>
            </w:pPr>
            <w:r>
              <w:rPr>
                <w:rFonts w:eastAsia="Times New Roman"/>
                <w:sz w:val="24"/>
                <w:szCs w:val="24"/>
              </w:rPr>
              <w:t>SECONDED: MR. PLATT</w:t>
            </w:r>
          </w:p>
        </w:tc>
      </w:tr>
      <w:tr w:rsidR="00931592" w:rsidTr="00931592">
        <w:tc>
          <w:tcPr>
            <w:tcW w:w="4788" w:type="dxa"/>
          </w:tcPr>
          <w:p w:rsidR="00931592" w:rsidRPr="00B75DC1" w:rsidRDefault="00931592" w:rsidP="00931592">
            <w:pPr>
              <w:suppressAutoHyphens/>
              <w:spacing w:line="360" w:lineRule="auto"/>
              <w:jc w:val="left"/>
              <w:rPr>
                <w:rFonts w:eastAsia="Times New Roman"/>
                <w:sz w:val="24"/>
                <w:szCs w:val="24"/>
              </w:rPr>
            </w:pPr>
            <w:r w:rsidRPr="00B75DC1">
              <w:rPr>
                <w:rFonts w:eastAsia="Times New Roman"/>
                <w:sz w:val="24"/>
                <w:szCs w:val="24"/>
              </w:rPr>
              <w:t>NAYS:</w:t>
            </w:r>
            <w:r>
              <w:rPr>
                <w:rFonts w:eastAsia="Times New Roman"/>
                <w:sz w:val="24"/>
                <w:szCs w:val="24"/>
              </w:rPr>
              <w:t xml:space="preserve"> </w:t>
            </w:r>
            <w:r w:rsidR="00D125AC">
              <w:rPr>
                <w:rFonts w:eastAsia="Times New Roman"/>
                <w:sz w:val="24"/>
                <w:szCs w:val="24"/>
              </w:rPr>
              <w:t>NONE</w:t>
            </w:r>
          </w:p>
        </w:tc>
        <w:tc>
          <w:tcPr>
            <w:tcW w:w="4788" w:type="dxa"/>
          </w:tcPr>
          <w:p w:rsidR="00931592" w:rsidRDefault="00931592" w:rsidP="00931592">
            <w:pPr>
              <w:suppressAutoHyphens/>
              <w:jc w:val="left"/>
              <w:rPr>
                <w:rFonts w:eastAsia="Times New Roman"/>
                <w:sz w:val="24"/>
                <w:szCs w:val="24"/>
              </w:rPr>
            </w:pPr>
            <w:r w:rsidRPr="00B75DC1">
              <w:rPr>
                <w:rFonts w:eastAsia="Times New Roman"/>
                <w:sz w:val="24"/>
                <w:szCs w:val="24"/>
              </w:rPr>
              <w:t>APPROVED BY:</w:t>
            </w:r>
            <w:r>
              <w:rPr>
                <w:rFonts w:eastAsia="Times New Roman"/>
                <w:sz w:val="24"/>
                <w:szCs w:val="24"/>
              </w:rPr>
              <w:t xml:space="preserve"> _______________________</w:t>
            </w:r>
          </w:p>
          <w:p w:rsidR="00931592" w:rsidRDefault="00931592" w:rsidP="00931592">
            <w:pPr>
              <w:suppressAutoHyphens/>
              <w:jc w:val="left"/>
              <w:rPr>
                <w:rFonts w:eastAsia="Times New Roman"/>
                <w:sz w:val="24"/>
                <w:szCs w:val="24"/>
              </w:rPr>
            </w:pPr>
            <w:r>
              <w:rPr>
                <w:rFonts w:eastAsia="Times New Roman"/>
                <w:sz w:val="24"/>
                <w:szCs w:val="24"/>
              </w:rPr>
              <w:t xml:space="preserve">                               Michael Mignogna, Mayor</w:t>
            </w:r>
          </w:p>
          <w:p w:rsidR="00931592" w:rsidRDefault="00931592" w:rsidP="00931592">
            <w:pPr>
              <w:suppressAutoHyphens/>
              <w:jc w:val="left"/>
              <w:rPr>
                <w:rFonts w:eastAsia="Times New Roman"/>
                <w:sz w:val="24"/>
                <w:szCs w:val="24"/>
              </w:rPr>
            </w:pPr>
          </w:p>
          <w:p w:rsidR="00931592" w:rsidRDefault="00931592" w:rsidP="00931592">
            <w:pPr>
              <w:suppressAutoHyphens/>
              <w:jc w:val="left"/>
              <w:rPr>
                <w:rFonts w:eastAsia="Times New Roman"/>
                <w:sz w:val="24"/>
                <w:szCs w:val="24"/>
              </w:rPr>
            </w:pPr>
          </w:p>
          <w:p w:rsidR="00931592" w:rsidRDefault="00931592" w:rsidP="00931592">
            <w:pPr>
              <w:suppressAutoHyphens/>
              <w:jc w:val="left"/>
              <w:rPr>
                <w:rFonts w:eastAsia="Times New Roman"/>
                <w:sz w:val="24"/>
                <w:szCs w:val="24"/>
              </w:rPr>
            </w:pPr>
          </w:p>
          <w:p w:rsidR="00931592" w:rsidRPr="00B75DC1" w:rsidRDefault="00931592" w:rsidP="00931592">
            <w:pPr>
              <w:suppressAutoHyphens/>
              <w:spacing w:line="360" w:lineRule="auto"/>
              <w:jc w:val="left"/>
              <w:rPr>
                <w:rFonts w:eastAsia="Times New Roman"/>
                <w:sz w:val="24"/>
                <w:szCs w:val="24"/>
              </w:rPr>
            </w:pPr>
          </w:p>
        </w:tc>
      </w:tr>
    </w:tbl>
    <w:p w:rsidR="00931592" w:rsidRPr="0052780B" w:rsidRDefault="00931592" w:rsidP="00931592">
      <w:pPr>
        <w:jc w:val="both"/>
        <w:rPr>
          <w:rFonts w:eastAsia="Times New Roman"/>
          <w:sz w:val="24"/>
          <w:szCs w:val="24"/>
        </w:rPr>
      </w:pPr>
      <w:r w:rsidRPr="0052780B">
        <w:rPr>
          <w:rFonts w:eastAsia="Times New Roman"/>
          <w:sz w:val="24"/>
          <w:szCs w:val="24"/>
        </w:rPr>
        <w:t xml:space="preserve">I, Dee Ober, Clerk of the Township of Voorhees, do hereby certify the foregoing to be a true and correct copy of a Resolution adopted by the Mayor and Township Committee, at their meeting of October 17, 2016 held in the Municipal Building, 2400 Voorhees Town Center, </w:t>
      </w:r>
      <w:proofErr w:type="gramStart"/>
      <w:r w:rsidRPr="0052780B">
        <w:rPr>
          <w:rFonts w:eastAsia="Times New Roman"/>
          <w:sz w:val="24"/>
          <w:szCs w:val="24"/>
        </w:rPr>
        <w:t>Voorhees</w:t>
      </w:r>
      <w:proofErr w:type="gramEnd"/>
      <w:r w:rsidRPr="0052780B">
        <w:rPr>
          <w:rFonts w:eastAsia="Times New Roman"/>
          <w:sz w:val="24"/>
          <w:szCs w:val="24"/>
        </w:rPr>
        <w:t>, NJ.</w:t>
      </w:r>
    </w:p>
    <w:p w:rsidR="00931592" w:rsidRPr="0052780B" w:rsidRDefault="00931592" w:rsidP="00931592">
      <w:pPr>
        <w:jc w:val="both"/>
        <w:rPr>
          <w:rFonts w:eastAsia="Times New Roman"/>
          <w:sz w:val="24"/>
          <w:szCs w:val="24"/>
        </w:rPr>
      </w:pPr>
    </w:p>
    <w:p w:rsidR="00931592" w:rsidRPr="0052780B" w:rsidRDefault="00931592" w:rsidP="00931592">
      <w:pPr>
        <w:jc w:val="left"/>
        <w:rPr>
          <w:rFonts w:eastAsia="Times New Roman"/>
          <w:sz w:val="24"/>
          <w:szCs w:val="24"/>
          <w:u w:val="single"/>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p>
    <w:p w:rsidR="00931592" w:rsidRPr="0052780B" w:rsidRDefault="00931592" w:rsidP="00931592">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Dee Ober, RMC</w:t>
      </w:r>
    </w:p>
    <w:p w:rsidR="00931592" w:rsidRPr="0052780B" w:rsidRDefault="00931592" w:rsidP="00931592">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Township Clerk</w:t>
      </w:r>
    </w:p>
    <w:p w:rsidR="0052780B" w:rsidRDefault="0052780B">
      <w:pPr>
        <w:spacing w:line="276" w:lineRule="auto"/>
        <w:jc w:val="left"/>
        <w:rPr>
          <w:sz w:val="24"/>
          <w:szCs w:val="24"/>
        </w:rPr>
      </w:pPr>
      <w:r>
        <w:rPr>
          <w:sz w:val="24"/>
          <w:szCs w:val="24"/>
        </w:rPr>
        <w:br w:type="page"/>
      </w:r>
    </w:p>
    <w:p w:rsidR="0052780B" w:rsidRDefault="0052780B" w:rsidP="0052780B">
      <w:pPr>
        <w:spacing w:line="360" w:lineRule="auto"/>
        <w:jc w:val="both"/>
        <w:rPr>
          <w:rFonts w:eastAsiaTheme="minorHAnsi"/>
          <w:b/>
          <w:sz w:val="24"/>
          <w:szCs w:val="24"/>
        </w:rPr>
      </w:pPr>
      <w:proofErr w:type="gramStart"/>
      <w:r w:rsidRPr="0052780B">
        <w:rPr>
          <w:rFonts w:eastAsiaTheme="minorHAnsi"/>
          <w:b/>
          <w:sz w:val="24"/>
          <w:szCs w:val="24"/>
        </w:rPr>
        <w:lastRenderedPageBreak/>
        <w:t>RESOLUTION NO.</w:t>
      </w:r>
      <w:proofErr w:type="gramEnd"/>
      <w:r w:rsidRPr="0052780B">
        <w:rPr>
          <w:rFonts w:eastAsiaTheme="minorHAnsi"/>
          <w:b/>
          <w:sz w:val="24"/>
          <w:szCs w:val="24"/>
        </w:rPr>
        <w:t xml:space="preserve"> </w:t>
      </w:r>
      <w:r w:rsidR="00560AC0">
        <w:rPr>
          <w:rFonts w:eastAsiaTheme="minorHAnsi"/>
          <w:b/>
          <w:sz w:val="24"/>
          <w:szCs w:val="24"/>
        </w:rPr>
        <w:t>211</w:t>
      </w:r>
      <w:r w:rsidRPr="0052780B">
        <w:rPr>
          <w:rFonts w:eastAsiaTheme="minorHAnsi"/>
          <w:b/>
          <w:sz w:val="24"/>
          <w:szCs w:val="24"/>
        </w:rPr>
        <w:t>-16</w:t>
      </w:r>
    </w:p>
    <w:p w:rsidR="00FF3762" w:rsidRDefault="00FF3762" w:rsidP="0052780B">
      <w:pPr>
        <w:spacing w:line="360" w:lineRule="auto"/>
        <w:jc w:val="both"/>
        <w:rPr>
          <w:rFonts w:eastAsiaTheme="minorHAnsi"/>
          <w:b/>
          <w:sz w:val="24"/>
          <w:szCs w:val="24"/>
        </w:rPr>
      </w:pPr>
    </w:p>
    <w:p w:rsidR="00FF3762" w:rsidRPr="0052780B" w:rsidRDefault="00FF3762" w:rsidP="00FF3762">
      <w:pPr>
        <w:spacing w:line="360" w:lineRule="auto"/>
        <w:rPr>
          <w:rFonts w:eastAsiaTheme="minorHAnsi"/>
          <w:b/>
          <w:sz w:val="24"/>
          <w:szCs w:val="24"/>
        </w:rPr>
      </w:pPr>
      <w:r>
        <w:rPr>
          <w:rFonts w:eastAsiaTheme="minorHAnsi"/>
          <w:b/>
          <w:sz w:val="24"/>
          <w:szCs w:val="24"/>
        </w:rPr>
        <w:t>AUTHORIZING AMENDMENT TO A DEVELOPER’S AGREEMENT</w:t>
      </w:r>
    </w:p>
    <w:p w:rsidR="0052780B" w:rsidRPr="0052780B" w:rsidRDefault="0052780B" w:rsidP="0052780B">
      <w:pPr>
        <w:spacing w:line="360" w:lineRule="auto"/>
        <w:jc w:val="both"/>
        <w:rPr>
          <w:rFonts w:eastAsiaTheme="minorHAnsi"/>
          <w:b/>
          <w:sz w:val="24"/>
          <w:szCs w:val="24"/>
        </w:rPr>
      </w:pPr>
    </w:p>
    <w:p w:rsidR="0052780B" w:rsidRPr="0052780B" w:rsidRDefault="0052780B" w:rsidP="0052780B">
      <w:pPr>
        <w:spacing w:line="360" w:lineRule="auto"/>
        <w:ind w:firstLine="720"/>
        <w:jc w:val="both"/>
        <w:rPr>
          <w:rFonts w:eastAsiaTheme="minorHAnsi"/>
          <w:sz w:val="24"/>
          <w:szCs w:val="24"/>
        </w:rPr>
      </w:pPr>
      <w:r w:rsidRPr="0052780B">
        <w:rPr>
          <w:rFonts w:eastAsiaTheme="minorHAnsi"/>
          <w:b/>
          <w:sz w:val="24"/>
          <w:szCs w:val="24"/>
        </w:rPr>
        <w:t>WHEREAS</w:t>
      </w:r>
      <w:r w:rsidRPr="0052780B">
        <w:rPr>
          <w:rFonts w:eastAsiaTheme="minorHAnsi"/>
          <w:sz w:val="24"/>
          <w:szCs w:val="24"/>
        </w:rPr>
        <w:t xml:space="preserve">, pursuant to Resolution #54-16, adopted on January 11, 2016, the Township of Voorhees (the "Township") approved and ratified a Developer’s Agreement between the Township and the </w:t>
      </w:r>
      <w:r w:rsidRPr="0052780B">
        <w:rPr>
          <w:rFonts w:eastAsiaTheme="minorHAnsi"/>
          <w:b/>
          <w:sz w:val="24"/>
          <w:szCs w:val="24"/>
        </w:rPr>
        <w:t>KHMER BUDDHIST HUMANITARIAN ASSOCIATION, INC.</w:t>
      </w:r>
      <w:r w:rsidRPr="0052780B">
        <w:rPr>
          <w:rFonts w:eastAsiaTheme="minorHAnsi"/>
          <w:sz w:val="24"/>
          <w:szCs w:val="24"/>
        </w:rPr>
        <w:t xml:space="preserve"> (the "Developer") regarding development of the property designated as</w:t>
      </w:r>
      <w:r w:rsidRPr="0052780B">
        <w:rPr>
          <w:rFonts w:eastAsiaTheme="minorHAnsi"/>
          <w:b/>
          <w:sz w:val="24"/>
          <w:szCs w:val="24"/>
        </w:rPr>
        <w:t xml:space="preserve"> BLOCK 262; LOT 6 </w:t>
      </w:r>
      <w:r w:rsidRPr="0052780B">
        <w:rPr>
          <w:rFonts w:eastAsiaTheme="minorHAnsi"/>
          <w:sz w:val="24"/>
          <w:szCs w:val="24"/>
        </w:rPr>
        <w:t>on the Voorhees Township Tax Map in accordance with that certain Preliminary and Final Major Site Plan approval granted by the Voorhees Township Zoning Board of Adjustment on June 11, 2015, which was memorialized in Zoning Board Resolution #15-19 adopted on July 9, 2015 (the "Approvals")</w:t>
      </w:r>
      <w:r w:rsidRPr="0052780B">
        <w:rPr>
          <w:rFonts w:eastAsiaTheme="minorHAnsi"/>
          <w:b/>
          <w:sz w:val="24"/>
          <w:szCs w:val="24"/>
        </w:rPr>
        <w:t>;</w:t>
      </w:r>
      <w:r w:rsidRPr="0052780B">
        <w:rPr>
          <w:rFonts w:eastAsiaTheme="minorHAnsi"/>
          <w:sz w:val="24"/>
          <w:szCs w:val="24"/>
        </w:rPr>
        <w:t xml:space="preserve"> and</w:t>
      </w:r>
    </w:p>
    <w:p w:rsidR="0052780B" w:rsidRPr="0052780B" w:rsidRDefault="0052780B" w:rsidP="0052780B">
      <w:pPr>
        <w:spacing w:line="360" w:lineRule="auto"/>
        <w:ind w:firstLine="720"/>
        <w:jc w:val="both"/>
        <w:rPr>
          <w:rFonts w:eastAsiaTheme="minorHAnsi"/>
          <w:sz w:val="24"/>
          <w:szCs w:val="24"/>
        </w:rPr>
      </w:pPr>
      <w:r w:rsidRPr="0052780B">
        <w:rPr>
          <w:rFonts w:eastAsiaTheme="minorHAnsi"/>
          <w:b/>
          <w:sz w:val="24"/>
          <w:szCs w:val="24"/>
        </w:rPr>
        <w:t>WHEREAS</w:t>
      </w:r>
      <w:r w:rsidRPr="0052780B">
        <w:rPr>
          <w:rFonts w:eastAsiaTheme="minorHAnsi"/>
          <w:sz w:val="24"/>
          <w:szCs w:val="24"/>
        </w:rPr>
        <w:t>, on August 11, 2016, the Zoning Board granted an application to amend the Approvals to permit a revised phasing schedule so as to allow the Developer to construct a required sewer pump station and associated improvements (the "Sewer Improvements") during Phase I of construction instead of during Phase II as originally required under the Approvals (the "Amended Approval"), said Amended Approval having been memorialized in Zoning Board Resolution #16-22 adopted on September 22, 2016; and</w:t>
      </w:r>
    </w:p>
    <w:p w:rsidR="0052780B" w:rsidRPr="0052780B" w:rsidRDefault="0052780B" w:rsidP="0052780B">
      <w:pPr>
        <w:spacing w:line="360" w:lineRule="auto"/>
        <w:ind w:firstLine="720"/>
        <w:jc w:val="both"/>
        <w:rPr>
          <w:rFonts w:eastAsiaTheme="minorHAnsi"/>
          <w:sz w:val="24"/>
          <w:szCs w:val="24"/>
        </w:rPr>
      </w:pPr>
      <w:r w:rsidRPr="0052780B">
        <w:rPr>
          <w:rFonts w:eastAsiaTheme="minorHAnsi"/>
          <w:b/>
          <w:sz w:val="24"/>
          <w:szCs w:val="24"/>
        </w:rPr>
        <w:t>WHEREAS</w:t>
      </w:r>
      <w:r w:rsidRPr="0052780B">
        <w:rPr>
          <w:rFonts w:eastAsiaTheme="minorHAnsi"/>
          <w:sz w:val="24"/>
          <w:szCs w:val="24"/>
        </w:rPr>
        <w:t>, pursuant to the Amended Approval, the Developer has executed a "First Amendment to Developer's Agreement" which amends the original Developer's Agreement to reflect the Developer's rights, responsibilities and obligations with respect to the Amended Approval and the construction of the Sewer Improvements; and</w:t>
      </w:r>
    </w:p>
    <w:p w:rsidR="0052780B" w:rsidRPr="0052780B" w:rsidRDefault="0052780B" w:rsidP="0052780B">
      <w:pPr>
        <w:spacing w:line="360" w:lineRule="auto"/>
        <w:ind w:firstLine="720"/>
        <w:jc w:val="both"/>
        <w:rPr>
          <w:rFonts w:eastAsiaTheme="minorHAnsi"/>
          <w:sz w:val="24"/>
          <w:szCs w:val="24"/>
        </w:rPr>
      </w:pPr>
      <w:r w:rsidRPr="0052780B">
        <w:rPr>
          <w:rFonts w:eastAsiaTheme="minorHAnsi"/>
          <w:b/>
          <w:sz w:val="24"/>
          <w:szCs w:val="24"/>
        </w:rPr>
        <w:t>WHEREAS</w:t>
      </w:r>
      <w:r w:rsidRPr="0052780B">
        <w:rPr>
          <w:rFonts w:eastAsiaTheme="minorHAnsi"/>
          <w:sz w:val="24"/>
          <w:szCs w:val="24"/>
        </w:rPr>
        <w:t>, the First Amendment to Developer’s Agreement has been reviewed and approved by the Zoning Board Solicitor and the Township Solicitor as to form and sufficiency; and</w:t>
      </w:r>
    </w:p>
    <w:p w:rsidR="0052780B" w:rsidRPr="0052780B" w:rsidRDefault="0052780B" w:rsidP="0052780B">
      <w:pPr>
        <w:spacing w:line="360" w:lineRule="auto"/>
        <w:ind w:firstLine="720"/>
        <w:jc w:val="both"/>
        <w:rPr>
          <w:rFonts w:eastAsiaTheme="minorHAnsi"/>
          <w:sz w:val="24"/>
          <w:szCs w:val="24"/>
        </w:rPr>
      </w:pPr>
      <w:r w:rsidRPr="0052780B">
        <w:rPr>
          <w:rFonts w:eastAsiaTheme="minorHAnsi"/>
          <w:b/>
          <w:sz w:val="24"/>
          <w:szCs w:val="24"/>
        </w:rPr>
        <w:t>WHEREAS</w:t>
      </w:r>
      <w:r w:rsidRPr="0052780B">
        <w:rPr>
          <w:rFonts w:eastAsiaTheme="minorHAnsi"/>
          <w:sz w:val="24"/>
          <w:szCs w:val="24"/>
        </w:rPr>
        <w:t xml:space="preserve">, it appears the First Amendment to Developer’s Agreement is in the appropriate form;  </w:t>
      </w:r>
    </w:p>
    <w:p w:rsidR="0052780B" w:rsidRPr="0052780B" w:rsidRDefault="0052780B" w:rsidP="0052780B">
      <w:pPr>
        <w:spacing w:line="360" w:lineRule="auto"/>
        <w:ind w:firstLine="720"/>
        <w:jc w:val="both"/>
        <w:rPr>
          <w:rFonts w:eastAsiaTheme="minorHAnsi"/>
          <w:sz w:val="24"/>
          <w:szCs w:val="24"/>
        </w:rPr>
      </w:pPr>
      <w:r w:rsidRPr="0052780B">
        <w:rPr>
          <w:rFonts w:eastAsiaTheme="minorHAnsi"/>
          <w:b/>
          <w:sz w:val="24"/>
          <w:szCs w:val="24"/>
        </w:rPr>
        <w:t>NOW, THEREFORE, BE IT RESOLVED</w:t>
      </w:r>
      <w:r w:rsidRPr="0052780B">
        <w:rPr>
          <w:rFonts w:eastAsiaTheme="minorHAnsi"/>
          <w:sz w:val="24"/>
          <w:szCs w:val="24"/>
        </w:rPr>
        <w:t>, by the Mayor and Township Committee of the Township of Voorhees that the above-referenced First Amendment to Developer’s Agreement be approved and accepted, subject to final review the Zoning Board Attorney and written approval by the Township Solicitor; and</w:t>
      </w:r>
    </w:p>
    <w:p w:rsidR="0052780B" w:rsidRPr="0052780B" w:rsidRDefault="0052780B" w:rsidP="0052780B">
      <w:pPr>
        <w:spacing w:line="360" w:lineRule="auto"/>
        <w:ind w:firstLine="720"/>
        <w:jc w:val="both"/>
        <w:rPr>
          <w:rFonts w:eastAsiaTheme="minorHAnsi"/>
          <w:sz w:val="24"/>
          <w:szCs w:val="24"/>
        </w:rPr>
      </w:pPr>
      <w:r w:rsidRPr="0052780B">
        <w:rPr>
          <w:rFonts w:eastAsiaTheme="minorHAnsi"/>
          <w:b/>
          <w:sz w:val="24"/>
          <w:szCs w:val="24"/>
        </w:rPr>
        <w:t>BE IT FURTHER RESOLVED</w:t>
      </w:r>
      <w:r w:rsidRPr="0052780B">
        <w:rPr>
          <w:rFonts w:eastAsiaTheme="minorHAnsi"/>
          <w:sz w:val="24"/>
          <w:szCs w:val="24"/>
        </w:rPr>
        <w:t>, that the Mayor is hereby authorized to sign and/or execute said First Amendment to Developer’s Agreement, on behalf of the Township, in the form approved by the Township Solicitor.</w:t>
      </w:r>
    </w:p>
    <w:p w:rsidR="0052780B" w:rsidRPr="0052780B" w:rsidRDefault="0052780B" w:rsidP="0052780B">
      <w:pPr>
        <w:spacing w:line="360" w:lineRule="auto"/>
        <w:ind w:firstLine="720"/>
        <w:jc w:val="both"/>
        <w:rPr>
          <w:rFonts w:eastAsia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31592" w:rsidTr="00931592">
        <w:trPr>
          <w:trHeight w:val="557"/>
        </w:trPr>
        <w:tc>
          <w:tcPr>
            <w:tcW w:w="4788" w:type="dxa"/>
          </w:tcPr>
          <w:p w:rsidR="00931592" w:rsidRPr="00B75DC1" w:rsidRDefault="00931592" w:rsidP="00931592">
            <w:pPr>
              <w:tabs>
                <w:tab w:val="left" w:pos="3630"/>
              </w:tabs>
              <w:suppressAutoHyphens/>
              <w:spacing w:line="360" w:lineRule="auto"/>
              <w:jc w:val="left"/>
              <w:rPr>
                <w:rFonts w:eastAsia="Times New Roman"/>
                <w:sz w:val="24"/>
                <w:szCs w:val="24"/>
              </w:rPr>
            </w:pPr>
            <w:r w:rsidRPr="00B75DC1">
              <w:rPr>
                <w:rFonts w:eastAsia="Times New Roman"/>
                <w:sz w:val="24"/>
                <w:szCs w:val="24"/>
              </w:rPr>
              <w:t xml:space="preserve">DATED: </w:t>
            </w:r>
            <w:r>
              <w:rPr>
                <w:rFonts w:eastAsia="Times New Roman"/>
                <w:sz w:val="24"/>
                <w:szCs w:val="24"/>
              </w:rPr>
              <w:t>OCTOBER 17, 2016</w:t>
            </w:r>
            <w:r>
              <w:rPr>
                <w:rFonts w:eastAsia="Times New Roman"/>
                <w:sz w:val="24"/>
                <w:szCs w:val="24"/>
              </w:rPr>
              <w:tab/>
            </w:r>
          </w:p>
        </w:tc>
        <w:tc>
          <w:tcPr>
            <w:tcW w:w="4788" w:type="dxa"/>
          </w:tcPr>
          <w:p w:rsidR="00931592" w:rsidRPr="00B75DC1" w:rsidRDefault="00931592" w:rsidP="00931592">
            <w:pPr>
              <w:suppressAutoHyphens/>
              <w:spacing w:line="360" w:lineRule="auto"/>
              <w:jc w:val="left"/>
              <w:rPr>
                <w:rFonts w:eastAsia="Times New Roman"/>
                <w:sz w:val="24"/>
                <w:szCs w:val="24"/>
              </w:rPr>
            </w:pPr>
            <w:r w:rsidRPr="00B75DC1">
              <w:rPr>
                <w:rFonts w:eastAsia="Times New Roman"/>
                <w:sz w:val="24"/>
                <w:szCs w:val="24"/>
              </w:rPr>
              <w:t>MOVED:</w:t>
            </w:r>
            <w:r w:rsidR="00D125AC">
              <w:rPr>
                <w:rFonts w:eastAsia="Times New Roman"/>
                <w:sz w:val="24"/>
                <w:szCs w:val="24"/>
              </w:rPr>
              <w:t xml:space="preserve"> MR. PLATT</w:t>
            </w:r>
          </w:p>
        </w:tc>
      </w:tr>
      <w:tr w:rsidR="00931592" w:rsidTr="00931592">
        <w:trPr>
          <w:trHeight w:val="530"/>
        </w:trPr>
        <w:tc>
          <w:tcPr>
            <w:tcW w:w="4788" w:type="dxa"/>
          </w:tcPr>
          <w:p w:rsidR="00931592" w:rsidRPr="00B75DC1" w:rsidRDefault="00931592" w:rsidP="00931592">
            <w:pPr>
              <w:suppressAutoHyphens/>
              <w:spacing w:line="360" w:lineRule="auto"/>
              <w:jc w:val="left"/>
              <w:rPr>
                <w:rFonts w:eastAsia="Times New Roman"/>
                <w:sz w:val="24"/>
                <w:szCs w:val="24"/>
              </w:rPr>
            </w:pPr>
            <w:r>
              <w:rPr>
                <w:rFonts w:eastAsia="Times New Roman"/>
                <w:sz w:val="24"/>
                <w:szCs w:val="24"/>
              </w:rPr>
              <w:t xml:space="preserve">AYES: </w:t>
            </w:r>
            <w:r w:rsidR="00D125AC">
              <w:rPr>
                <w:rFonts w:eastAsia="Times New Roman"/>
                <w:sz w:val="24"/>
                <w:szCs w:val="24"/>
              </w:rPr>
              <w:t>ALL</w:t>
            </w:r>
          </w:p>
        </w:tc>
        <w:tc>
          <w:tcPr>
            <w:tcW w:w="4788" w:type="dxa"/>
          </w:tcPr>
          <w:p w:rsidR="00931592" w:rsidRPr="00B75DC1" w:rsidRDefault="00931592" w:rsidP="00931592">
            <w:pPr>
              <w:suppressAutoHyphens/>
              <w:spacing w:line="360" w:lineRule="auto"/>
              <w:jc w:val="left"/>
              <w:rPr>
                <w:rFonts w:eastAsia="Times New Roman"/>
                <w:sz w:val="24"/>
                <w:szCs w:val="24"/>
              </w:rPr>
            </w:pPr>
            <w:r>
              <w:rPr>
                <w:rFonts w:eastAsia="Times New Roman"/>
                <w:sz w:val="24"/>
                <w:szCs w:val="24"/>
              </w:rPr>
              <w:t xml:space="preserve">SECONDED: </w:t>
            </w:r>
            <w:r w:rsidR="00D125AC">
              <w:rPr>
                <w:rFonts w:eastAsia="Times New Roman"/>
                <w:sz w:val="24"/>
                <w:szCs w:val="24"/>
              </w:rPr>
              <w:t>MR. FRIEDMAN</w:t>
            </w:r>
          </w:p>
        </w:tc>
      </w:tr>
      <w:tr w:rsidR="00931592" w:rsidTr="00931592">
        <w:tc>
          <w:tcPr>
            <w:tcW w:w="4788" w:type="dxa"/>
          </w:tcPr>
          <w:p w:rsidR="00931592" w:rsidRPr="00B75DC1" w:rsidRDefault="00931592" w:rsidP="00FF3762">
            <w:pPr>
              <w:suppressAutoHyphens/>
              <w:spacing w:line="360" w:lineRule="auto"/>
              <w:jc w:val="left"/>
              <w:rPr>
                <w:rFonts w:eastAsia="Times New Roman"/>
                <w:sz w:val="24"/>
                <w:szCs w:val="24"/>
              </w:rPr>
            </w:pPr>
            <w:r w:rsidRPr="00B75DC1">
              <w:rPr>
                <w:rFonts w:eastAsia="Times New Roman"/>
                <w:sz w:val="24"/>
                <w:szCs w:val="24"/>
              </w:rPr>
              <w:t>N</w:t>
            </w:r>
            <w:r w:rsidR="00FF3762">
              <w:rPr>
                <w:rFonts w:eastAsia="Times New Roman"/>
                <w:sz w:val="24"/>
                <w:szCs w:val="24"/>
              </w:rPr>
              <w:t>A</w:t>
            </w:r>
            <w:r w:rsidRPr="00B75DC1">
              <w:rPr>
                <w:rFonts w:eastAsia="Times New Roman"/>
                <w:sz w:val="24"/>
                <w:szCs w:val="24"/>
              </w:rPr>
              <w:t>YS:</w:t>
            </w:r>
            <w:r>
              <w:rPr>
                <w:rFonts w:eastAsia="Times New Roman"/>
                <w:sz w:val="24"/>
                <w:szCs w:val="24"/>
              </w:rPr>
              <w:t xml:space="preserve"> </w:t>
            </w:r>
            <w:r w:rsidR="00D125AC">
              <w:rPr>
                <w:rFonts w:eastAsia="Times New Roman"/>
                <w:sz w:val="24"/>
                <w:szCs w:val="24"/>
              </w:rPr>
              <w:t>NONE</w:t>
            </w:r>
          </w:p>
        </w:tc>
        <w:tc>
          <w:tcPr>
            <w:tcW w:w="4788" w:type="dxa"/>
          </w:tcPr>
          <w:p w:rsidR="00931592" w:rsidRDefault="00931592" w:rsidP="00931592">
            <w:pPr>
              <w:suppressAutoHyphens/>
              <w:jc w:val="left"/>
              <w:rPr>
                <w:rFonts w:eastAsia="Times New Roman"/>
                <w:sz w:val="24"/>
                <w:szCs w:val="24"/>
              </w:rPr>
            </w:pPr>
            <w:r w:rsidRPr="00B75DC1">
              <w:rPr>
                <w:rFonts w:eastAsia="Times New Roman"/>
                <w:sz w:val="24"/>
                <w:szCs w:val="24"/>
              </w:rPr>
              <w:t>APPROVED BY:</w:t>
            </w:r>
            <w:r>
              <w:rPr>
                <w:rFonts w:eastAsia="Times New Roman"/>
                <w:sz w:val="24"/>
                <w:szCs w:val="24"/>
              </w:rPr>
              <w:t xml:space="preserve"> _______________________</w:t>
            </w:r>
          </w:p>
          <w:p w:rsidR="00931592" w:rsidRDefault="00931592" w:rsidP="00931592">
            <w:pPr>
              <w:suppressAutoHyphens/>
              <w:jc w:val="left"/>
              <w:rPr>
                <w:rFonts w:eastAsia="Times New Roman"/>
                <w:sz w:val="24"/>
                <w:szCs w:val="24"/>
              </w:rPr>
            </w:pPr>
            <w:r>
              <w:rPr>
                <w:rFonts w:eastAsia="Times New Roman"/>
                <w:sz w:val="24"/>
                <w:szCs w:val="24"/>
              </w:rPr>
              <w:t xml:space="preserve">                               Michael Mignogna, Mayor</w:t>
            </w:r>
          </w:p>
          <w:p w:rsidR="00931592" w:rsidRPr="00B75DC1" w:rsidRDefault="00931592" w:rsidP="00931592">
            <w:pPr>
              <w:suppressAutoHyphens/>
              <w:spacing w:line="360" w:lineRule="auto"/>
              <w:jc w:val="left"/>
              <w:rPr>
                <w:rFonts w:eastAsia="Times New Roman"/>
                <w:sz w:val="24"/>
                <w:szCs w:val="24"/>
              </w:rPr>
            </w:pPr>
          </w:p>
        </w:tc>
      </w:tr>
    </w:tbl>
    <w:p w:rsidR="0052780B" w:rsidRPr="0052780B" w:rsidRDefault="0052780B" w:rsidP="0052780B">
      <w:pPr>
        <w:jc w:val="both"/>
        <w:rPr>
          <w:rFonts w:eastAsia="Times New Roman"/>
          <w:sz w:val="24"/>
          <w:szCs w:val="24"/>
        </w:rPr>
      </w:pPr>
      <w:r w:rsidRPr="0052780B">
        <w:rPr>
          <w:rFonts w:eastAsia="Times New Roman"/>
          <w:sz w:val="24"/>
          <w:szCs w:val="24"/>
        </w:rPr>
        <w:t xml:space="preserve">I, Dee Ober, Clerk of the Township of Voorhees, do hereby certify the foregoing to be a true and correct copy of a Resolution adopted by the Mayor and Township Committee, at their meeting of October 17, 2016 held in the Municipal Building, 2400 Voorhees Town Center, </w:t>
      </w:r>
      <w:proofErr w:type="gramStart"/>
      <w:r w:rsidRPr="0052780B">
        <w:rPr>
          <w:rFonts w:eastAsia="Times New Roman"/>
          <w:sz w:val="24"/>
          <w:szCs w:val="24"/>
        </w:rPr>
        <w:t>Voorhees</w:t>
      </w:r>
      <w:proofErr w:type="gramEnd"/>
      <w:r w:rsidRPr="0052780B">
        <w:rPr>
          <w:rFonts w:eastAsia="Times New Roman"/>
          <w:sz w:val="24"/>
          <w:szCs w:val="24"/>
        </w:rPr>
        <w:t>, NJ.</w:t>
      </w:r>
    </w:p>
    <w:p w:rsidR="0052780B" w:rsidRPr="0052780B" w:rsidRDefault="0052780B" w:rsidP="0052780B">
      <w:pPr>
        <w:jc w:val="both"/>
        <w:rPr>
          <w:rFonts w:eastAsia="Times New Roman"/>
          <w:sz w:val="24"/>
          <w:szCs w:val="24"/>
        </w:rPr>
      </w:pPr>
    </w:p>
    <w:p w:rsidR="0052780B" w:rsidRPr="0052780B" w:rsidRDefault="0052780B" w:rsidP="0052780B">
      <w:pPr>
        <w:jc w:val="left"/>
        <w:rPr>
          <w:rFonts w:eastAsia="Times New Roman"/>
          <w:sz w:val="24"/>
          <w:szCs w:val="24"/>
          <w:u w:val="single"/>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p>
    <w:p w:rsidR="0052780B" w:rsidRPr="0052780B" w:rsidRDefault="0052780B" w:rsidP="0052780B">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Dee Ober, RMC</w:t>
      </w:r>
    </w:p>
    <w:p w:rsidR="0052780B" w:rsidRDefault="0052780B" w:rsidP="0052780B">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Township Clerk</w:t>
      </w:r>
    </w:p>
    <w:p w:rsidR="00492EC8" w:rsidRPr="00492EC8" w:rsidRDefault="00492EC8" w:rsidP="00492EC8">
      <w:pPr>
        <w:spacing w:line="276" w:lineRule="auto"/>
        <w:jc w:val="left"/>
        <w:rPr>
          <w:rFonts w:eastAsiaTheme="minorHAnsi"/>
          <w:b/>
          <w:sz w:val="24"/>
          <w:szCs w:val="24"/>
        </w:rPr>
      </w:pPr>
      <w:r>
        <w:rPr>
          <w:rFonts w:eastAsia="Times New Roman"/>
          <w:sz w:val="24"/>
          <w:szCs w:val="24"/>
        </w:rPr>
        <w:br w:type="page"/>
      </w:r>
      <w:proofErr w:type="gramStart"/>
      <w:r w:rsidRPr="00492EC8">
        <w:rPr>
          <w:rFonts w:eastAsiaTheme="minorHAnsi"/>
          <w:b/>
          <w:sz w:val="24"/>
          <w:szCs w:val="24"/>
        </w:rPr>
        <w:lastRenderedPageBreak/>
        <w:t>RESOLUTION NO.</w:t>
      </w:r>
      <w:proofErr w:type="gramEnd"/>
      <w:r w:rsidRPr="00492EC8">
        <w:rPr>
          <w:rFonts w:eastAsiaTheme="minorHAnsi"/>
          <w:b/>
          <w:sz w:val="24"/>
          <w:szCs w:val="24"/>
        </w:rPr>
        <w:t xml:space="preserve"> </w:t>
      </w:r>
      <w:r w:rsidR="00560AC0">
        <w:rPr>
          <w:rFonts w:eastAsiaTheme="minorHAnsi"/>
          <w:b/>
          <w:sz w:val="24"/>
          <w:szCs w:val="24"/>
        </w:rPr>
        <w:t>212</w:t>
      </w:r>
      <w:r w:rsidR="006C59F1">
        <w:rPr>
          <w:rFonts w:eastAsiaTheme="minorHAnsi"/>
          <w:b/>
          <w:sz w:val="24"/>
          <w:szCs w:val="24"/>
        </w:rPr>
        <w:t>-16</w:t>
      </w:r>
    </w:p>
    <w:p w:rsidR="00492EC8" w:rsidRPr="00492EC8" w:rsidRDefault="00492EC8" w:rsidP="00492EC8">
      <w:pPr>
        <w:spacing w:line="276" w:lineRule="auto"/>
        <w:jc w:val="left"/>
        <w:rPr>
          <w:rFonts w:eastAsiaTheme="minorHAnsi"/>
          <w:b/>
          <w:sz w:val="24"/>
          <w:szCs w:val="24"/>
        </w:rPr>
      </w:pPr>
    </w:p>
    <w:p w:rsidR="00492EC8" w:rsidRPr="00492EC8" w:rsidRDefault="00492EC8" w:rsidP="00492EC8">
      <w:pPr>
        <w:spacing w:line="276" w:lineRule="auto"/>
        <w:rPr>
          <w:rFonts w:eastAsiaTheme="minorHAnsi"/>
          <w:b/>
          <w:sz w:val="24"/>
          <w:szCs w:val="24"/>
        </w:rPr>
      </w:pPr>
      <w:r w:rsidRPr="00492EC8">
        <w:rPr>
          <w:rFonts w:eastAsiaTheme="minorHAnsi"/>
          <w:b/>
          <w:sz w:val="24"/>
          <w:szCs w:val="24"/>
        </w:rPr>
        <w:t>RESOLUTION OF THE TOWNSHIP OF VOORHEES, CAMDEN COUNTY</w:t>
      </w:r>
    </w:p>
    <w:p w:rsidR="00492EC8" w:rsidRPr="00492EC8" w:rsidRDefault="00492EC8" w:rsidP="00492EC8">
      <w:pPr>
        <w:spacing w:line="276" w:lineRule="auto"/>
        <w:rPr>
          <w:rFonts w:eastAsiaTheme="minorHAnsi"/>
          <w:b/>
          <w:sz w:val="24"/>
          <w:szCs w:val="24"/>
        </w:rPr>
      </w:pPr>
      <w:r w:rsidRPr="00492EC8">
        <w:rPr>
          <w:rFonts w:eastAsiaTheme="minorHAnsi"/>
          <w:b/>
          <w:sz w:val="24"/>
          <w:szCs w:val="24"/>
        </w:rPr>
        <w:t>ENDORSING A JOINT APPLICATION TO THE NEW JERSEY DEPARTMENT OF TRANSPORTATION – TRANSPORTATION ALTERNATIVES PROGRAM</w:t>
      </w:r>
    </w:p>
    <w:p w:rsidR="00492EC8" w:rsidRPr="00492EC8" w:rsidRDefault="00492EC8" w:rsidP="00492EC8">
      <w:pPr>
        <w:spacing w:line="276" w:lineRule="auto"/>
        <w:rPr>
          <w:rFonts w:eastAsiaTheme="minorHAnsi"/>
          <w:b/>
          <w:sz w:val="24"/>
          <w:szCs w:val="24"/>
        </w:rPr>
      </w:pPr>
      <w:r w:rsidRPr="00492EC8">
        <w:rPr>
          <w:rFonts w:eastAsiaTheme="minorHAnsi"/>
          <w:b/>
          <w:sz w:val="24"/>
          <w:szCs w:val="24"/>
        </w:rPr>
        <w:t xml:space="preserve">(TAP) </w:t>
      </w:r>
    </w:p>
    <w:p w:rsidR="00492EC8" w:rsidRPr="00492EC8" w:rsidRDefault="00492EC8" w:rsidP="00492EC8">
      <w:pPr>
        <w:spacing w:line="276" w:lineRule="auto"/>
        <w:jc w:val="left"/>
        <w:rPr>
          <w:rFonts w:eastAsiaTheme="minorHAnsi"/>
          <w:sz w:val="24"/>
          <w:szCs w:val="24"/>
        </w:rPr>
      </w:pPr>
    </w:p>
    <w:p w:rsidR="00492EC8" w:rsidRPr="00492EC8" w:rsidRDefault="00C74331" w:rsidP="00C74331">
      <w:pPr>
        <w:spacing w:line="360" w:lineRule="auto"/>
        <w:jc w:val="both"/>
        <w:rPr>
          <w:rFonts w:eastAsiaTheme="minorHAnsi"/>
          <w:sz w:val="24"/>
          <w:szCs w:val="24"/>
        </w:rPr>
      </w:pPr>
      <w:r>
        <w:rPr>
          <w:rFonts w:eastAsiaTheme="minorHAnsi"/>
          <w:b/>
          <w:sz w:val="24"/>
          <w:szCs w:val="24"/>
        </w:rPr>
        <w:tab/>
      </w:r>
      <w:r w:rsidR="00492EC8" w:rsidRPr="00C74331">
        <w:rPr>
          <w:rFonts w:eastAsiaTheme="minorHAnsi"/>
          <w:b/>
          <w:sz w:val="24"/>
          <w:szCs w:val="24"/>
        </w:rPr>
        <w:t>WHEREAS,</w:t>
      </w:r>
      <w:r w:rsidR="00492EC8" w:rsidRPr="00492EC8">
        <w:rPr>
          <w:rFonts w:eastAsiaTheme="minorHAnsi"/>
          <w:sz w:val="24"/>
          <w:szCs w:val="24"/>
        </w:rPr>
        <w:t xml:space="preserve"> Voorhees Township, Camden County, New Jersey is participating with </w:t>
      </w:r>
      <w:proofErr w:type="spellStart"/>
      <w:r w:rsidR="00492EC8" w:rsidRPr="00492EC8">
        <w:rPr>
          <w:rFonts w:eastAsiaTheme="minorHAnsi"/>
          <w:sz w:val="24"/>
          <w:szCs w:val="24"/>
        </w:rPr>
        <w:t>Gibbsboro</w:t>
      </w:r>
      <w:proofErr w:type="spellEnd"/>
      <w:r w:rsidR="00492EC8" w:rsidRPr="00492EC8">
        <w:rPr>
          <w:rFonts w:eastAsiaTheme="minorHAnsi"/>
          <w:sz w:val="24"/>
          <w:szCs w:val="24"/>
        </w:rPr>
        <w:t xml:space="preserve"> Borough in the preparation of grant application to the State of New Jersey Department of Transportation – Transportation Alternatives Program (TAP); and</w:t>
      </w:r>
    </w:p>
    <w:p w:rsidR="00492EC8" w:rsidRPr="00492EC8" w:rsidRDefault="00C74331" w:rsidP="00C74331">
      <w:pPr>
        <w:spacing w:line="360" w:lineRule="auto"/>
        <w:jc w:val="both"/>
        <w:rPr>
          <w:rFonts w:eastAsiaTheme="minorHAnsi"/>
          <w:sz w:val="24"/>
          <w:szCs w:val="24"/>
        </w:rPr>
      </w:pPr>
      <w:r>
        <w:rPr>
          <w:rFonts w:eastAsiaTheme="minorHAnsi"/>
          <w:b/>
          <w:sz w:val="24"/>
          <w:szCs w:val="24"/>
        </w:rPr>
        <w:tab/>
      </w:r>
      <w:r w:rsidR="00492EC8" w:rsidRPr="00C74331">
        <w:rPr>
          <w:rFonts w:eastAsiaTheme="minorHAnsi"/>
          <w:b/>
          <w:sz w:val="24"/>
          <w:szCs w:val="24"/>
        </w:rPr>
        <w:t>WHEREAS,</w:t>
      </w:r>
      <w:r w:rsidR="00492EC8" w:rsidRPr="00492EC8">
        <w:rPr>
          <w:rFonts w:eastAsiaTheme="minorHAnsi"/>
          <w:sz w:val="24"/>
          <w:szCs w:val="24"/>
        </w:rPr>
        <w:t xml:space="preserve"> the Township of Voorhees will be the lead agency for the submission of the grant application in the preparation of grant application; and</w:t>
      </w:r>
    </w:p>
    <w:p w:rsidR="00492EC8" w:rsidRPr="00492EC8" w:rsidRDefault="00C74331" w:rsidP="00C74331">
      <w:pPr>
        <w:spacing w:line="360" w:lineRule="auto"/>
        <w:jc w:val="both"/>
        <w:rPr>
          <w:rFonts w:eastAsiaTheme="minorHAnsi"/>
          <w:sz w:val="24"/>
          <w:szCs w:val="24"/>
        </w:rPr>
      </w:pPr>
      <w:r>
        <w:rPr>
          <w:rFonts w:eastAsiaTheme="minorHAnsi"/>
          <w:b/>
          <w:sz w:val="24"/>
          <w:szCs w:val="24"/>
        </w:rPr>
        <w:tab/>
      </w:r>
      <w:r w:rsidR="00492EC8" w:rsidRPr="00C74331">
        <w:rPr>
          <w:rFonts w:eastAsiaTheme="minorHAnsi"/>
          <w:b/>
          <w:sz w:val="24"/>
          <w:szCs w:val="24"/>
        </w:rPr>
        <w:t>WHEREAS,</w:t>
      </w:r>
      <w:r w:rsidR="00492EC8" w:rsidRPr="00492EC8">
        <w:rPr>
          <w:rFonts w:eastAsiaTheme="minorHAnsi"/>
          <w:sz w:val="24"/>
          <w:szCs w:val="24"/>
        </w:rPr>
        <w:t xml:space="preserve"> the Township of Voorhees and the Borough of </w:t>
      </w:r>
      <w:proofErr w:type="spellStart"/>
      <w:r w:rsidR="00492EC8" w:rsidRPr="00492EC8">
        <w:rPr>
          <w:rFonts w:eastAsiaTheme="minorHAnsi"/>
          <w:sz w:val="24"/>
          <w:szCs w:val="24"/>
        </w:rPr>
        <w:t>Gibbsboro</w:t>
      </w:r>
      <w:proofErr w:type="spellEnd"/>
      <w:r w:rsidR="00492EC8" w:rsidRPr="00492EC8">
        <w:rPr>
          <w:rFonts w:eastAsiaTheme="minorHAnsi"/>
          <w:sz w:val="24"/>
          <w:szCs w:val="24"/>
        </w:rPr>
        <w:t xml:space="preserve"> are proposing streetscape and bikeway improvements along sections of Haddonfield-Berlin Road and Kirkwood/</w:t>
      </w:r>
      <w:proofErr w:type="spellStart"/>
      <w:r w:rsidR="00492EC8" w:rsidRPr="00492EC8">
        <w:rPr>
          <w:rFonts w:eastAsiaTheme="minorHAnsi"/>
          <w:sz w:val="24"/>
          <w:szCs w:val="24"/>
        </w:rPr>
        <w:t>Gibbsboro</w:t>
      </w:r>
      <w:proofErr w:type="spellEnd"/>
      <w:r w:rsidR="00492EC8" w:rsidRPr="00492EC8">
        <w:rPr>
          <w:rFonts w:eastAsiaTheme="minorHAnsi"/>
          <w:sz w:val="24"/>
          <w:szCs w:val="24"/>
        </w:rPr>
        <w:t xml:space="preserve"> Road to increase bicycle and pedestrian use and safety, improve economic development opportunities, enhance the aesthetic and environmental qualities of this major gateway and historic area and improve access to and within this area which is an important transportation corridor within the Township of Voorhees and Borough of </w:t>
      </w:r>
      <w:proofErr w:type="spellStart"/>
      <w:r w:rsidR="00492EC8" w:rsidRPr="00492EC8">
        <w:rPr>
          <w:rFonts w:eastAsiaTheme="minorHAnsi"/>
          <w:sz w:val="24"/>
          <w:szCs w:val="24"/>
        </w:rPr>
        <w:t>Gibbsboro</w:t>
      </w:r>
      <w:proofErr w:type="spellEnd"/>
      <w:r w:rsidR="00492EC8" w:rsidRPr="00492EC8">
        <w:rPr>
          <w:rFonts w:eastAsiaTheme="minorHAnsi"/>
          <w:sz w:val="24"/>
          <w:szCs w:val="24"/>
        </w:rPr>
        <w:t>; and</w:t>
      </w:r>
    </w:p>
    <w:p w:rsidR="00492EC8" w:rsidRPr="00492EC8" w:rsidRDefault="00C74331" w:rsidP="00C74331">
      <w:pPr>
        <w:spacing w:line="360" w:lineRule="auto"/>
        <w:jc w:val="both"/>
        <w:rPr>
          <w:rFonts w:eastAsiaTheme="minorHAnsi"/>
          <w:sz w:val="24"/>
          <w:szCs w:val="24"/>
        </w:rPr>
      </w:pPr>
      <w:r>
        <w:rPr>
          <w:rFonts w:eastAsiaTheme="minorHAnsi"/>
          <w:b/>
          <w:sz w:val="24"/>
          <w:szCs w:val="24"/>
        </w:rPr>
        <w:tab/>
      </w:r>
      <w:r w:rsidR="00492EC8" w:rsidRPr="00C74331">
        <w:rPr>
          <w:rFonts w:eastAsiaTheme="minorHAnsi"/>
          <w:b/>
          <w:sz w:val="24"/>
          <w:szCs w:val="24"/>
        </w:rPr>
        <w:t>WHEREAS,</w:t>
      </w:r>
      <w:r w:rsidR="00492EC8" w:rsidRPr="00492EC8">
        <w:rPr>
          <w:rFonts w:eastAsiaTheme="minorHAnsi"/>
          <w:sz w:val="24"/>
          <w:szCs w:val="24"/>
        </w:rPr>
        <w:t xml:space="preserve"> assistance from the TAP program will enhance the transportation experience for residents and visitors, bolster the economy of the Township of Voorhees and Borough of </w:t>
      </w:r>
      <w:proofErr w:type="spellStart"/>
      <w:r w:rsidR="00492EC8" w:rsidRPr="00492EC8">
        <w:rPr>
          <w:rFonts w:eastAsiaTheme="minorHAnsi"/>
          <w:sz w:val="24"/>
          <w:szCs w:val="24"/>
        </w:rPr>
        <w:t>Gibbsboro</w:t>
      </w:r>
      <w:proofErr w:type="spellEnd"/>
      <w:r w:rsidR="00492EC8" w:rsidRPr="00492EC8">
        <w:rPr>
          <w:rFonts w:eastAsiaTheme="minorHAnsi"/>
          <w:sz w:val="24"/>
          <w:szCs w:val="24"/>
        </w:rPr>
        <w:t xml:space="preserve"> and improve the overall quality of life for residents who travel through the area; and</w:t>
      </w:r>
    </w:p>
    <w:p w:rsidR="00492EC8" w:rsidRPr="00492EC8" w:rsidRDefault="00C74331" w:rsidP="00C74331">
      <w:pPr>
        <w:spacing w:line="360" w:lineRule="auto"/>
        <w:jc w:val="both"/>
        <w:rPr>
          <w:rFonts w:eastAsiaTheme="minorHAnsi"/>
          <w:sz w:val="24"/>
          <w:szCs w:val="24"/>
        </w:rPr>
      </w:pPr>
      <w:r>
        <w:rPr>
          <w:rFonts w:eastAsiaTheme="minorHAnsi"/>
          <w:b/>
          <w:sz w:val="24"/>
          <w:szCs w:val="24"/>
        </w:rPr>
        <w:tab/>
      </w:r>
      <w:r w:rsidR="00492EC8" w:rsidRPr="00C74331">
        <w:rPr>
          <w:rFonts w:eastAsiaTheme="minorHAnsi"/>
          <w:b/>
          <w:sz w:val="24"/>
          <w:szCs w:val="24"/>
        </w:rPr>
        <w:t>WHEREAS,</w:t>
      </w:r>
      <w:r w:rsidR="00492EC8" w:rsidRPr="00492EC8">
        <w:rPr>
          <w:rFonts w:eastAsiaTheme="minorHAnsi"/>
          <w:sz w:val="24"/>
          <w:szCs w:val="24"/>
        </w:rPr>
        <w:t xml:space="preserve"> Voorhees Township, Camden County, New Jersey is committed to continual ownership and maintenance of the project throughout its useful life; and</w:t>
      </w:r>
    </w:p>
    <w:p w:rsidR="00492EC8" w:rsidRPr="00492EC8" w:rsidRDefault="00C74331" w:rsidP="00C74331">
      <w:pPr>
        <w:spacing w:line="360" w:lineRule="auto"/>
        <w:jc w:val="both"/>
        <w:rPr>
          <w:rFonts w:eastAsiaTheme="minorHAnsi"/>
          <w:sz w:val="24"/>
          <w:szCs w:val="24"/>
        </w:rPr>
      </w:pPr>
      <w:r>
        <w:rPr>
          <w:rFonts w:eastAsiaTheme="minorHAnsi"/>
          <w:b/>
          <w:sz w:val="24"/>
          <w:szCs w:val="24"/>
        </w:rPr>
        <w:tab/>
      </w:r>
      <w:r w:rsidR="00492EC8" w:rsidRPr="00C74331">
        <w:rPr>
          <w:rFonts w:eastAsiaTheme="minorHAnsi"/>
          <w:b/>
          <w:sz w:val="24"/>
          <w:szCs w:val="24"/>
        </w:rPr>
        <w:t>WHEREAS,</w:t>
      </w:r>
      <w:r w:rsidR="00492EC8" w:rsidRPr="00492EC8">
        <w:rPr>
          <w:rFonts w:eastAsiaTheme="minorHAnsi"/>
          <w:sz w:val="24"/>
          <w:szCs w:val="24"/>
        </w:rPr>
        <w:t xml:space="preserve"> in order to enhance the project’s construction readiness, the Township of Voorhees, along with </w:t>
      </w:r>
      <w:proofErr w:type="spellStart"/>
      <w:r w:rsidR="00492EC8" w:rsidRPr="00492EC8">
        <w:rPr>
          <w:rFonts w:eastAsiaTheme="minorHAnsi"/>
          <w:sz w:val="24"/>
          <w:szCs w:val="24"/>
        </w:rPr>
        <w:t>Gibbsboro</w:t>
      </w:r>
      <w:proofErr w:type="spellEnd"/>
      <w:r w:rsidR="00492EC8" w:rsidRPr="00492EC8">
        <w:rPr>
          <w:rFonts w:eastAsiaTheme="minorHAnsi"/>
          <w:sz w:val="24"/>
          <w:szCs w:val="24"/>
        </w:rPr>
        <w:t xml:space="preserve"> Borough, Camden County, New Jersey will be responsible for coordination of all engineering design and inspection associated with the project;</w:t>
      </w:r>
    </w:p>
    <w:p w:rsidR="00492EC8" w:rsidRPr="00492EC8" w:rsidRDefault="00C74331" w:rsidP="00C74331">
      <w:pPr>
        <w:spacing w:line="360" w:lineRule="auto"/>
        <w:jc w:val="both"/>
        <w:rPr>
          <w:rFonts w:eastAsiaTheme="minorHAnsi"/>
          <w:sz w:val="24"/>
          <w:szCs w:val="24"/>
        </w:rPr>
      </w:pPr>
      <w:r>
        <w:rPr>
          <w:rFonts w:eastAsiaTheme="minorHAnsi"/>
          <w:b/>
          <w:sz w:val="24"/>
          <w:szCs w:val="24"/>
        </w:rPr>
        <w:tab/>
      </w:r>
      <w:r w:rsidR="00492EC8" w:rsidRPr="00C74331">
        <w:rPr>
          <w:rFonts w:eastAsiaTheme="minorHAnsi"/>
          <w:b/>
          <w:sz w:val="24"/>
          <w:szCs w:val="24"/>
        </w:rPr>
        <w:t>NOW, THEREFORE, BE IT RESOLVED</w:t>
      </w:r>
      <w:r w:rsidR="00492EC8" w:rsidRPr="00492EC8">
        <w:rPr>
          <w:rFonts w:eastAsiaTheme="minorHAnsi"/>
          <w:sz w:val="24"/>
          <w:szCs w:val="24"/>
        </w:rPr>
        <w:t xml:space="preserve"> by the Mayor and Committee that the Township of Voorhees fully supports and endorses the project and the above mentioned grant application to the State of New Jersey Department of Transportation TAP program.</w:t>
      </w:r>
    </w:p>
    <w:p w:rsidR="00492EC8" w:rsidRPr="00492EC8" w:rsidRDefault="00492EC8" w:rsidP="00492EC8">
      <w:pPr>
        <w:spacing w:line="276" w:lineRule="auto"/>
        <w:jc w:val="both"/>
        <w:rPr>
          <w:rFonts w:eastAsiaTheme="minorHAnsi"/>
          <w:sz w:val="24"/>
          <w:szCs w:val="24"/>
        </w:rPr>
      </w:pPr>
    </w:p>
    <w:p w:rsidR="00492EC8" w:rsidRPr="00492EC8" w:rsidRDefault="00492EC8" w:rsidP="00492EC8">
      <w:pPr>
        <w:spacing w:line="276" w:lineRule="auto"/>
        <w:jc w:val="both"/>
        <w:rPr>
          <w:rFonts w:eastAsia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74331" w:rsidTr="00895F9F">
        <w:trPr>
          <w:trHeight w:val="557"/>
        </w:trPr>
        <w:tc>
          <w:tcPr>
            <w:tcW w:w="4788" w:type="dxa"/>
          </w:tcPr>
          <w:p w:rsidR="00C74331" w:rsidRPr="00B75DC1" w:rsidRDefault="00C74331" w:rsidP="00895F9F">
            <w:pPr>
              <w:tabs>
                <w:tab w:val="left" w:pos="3630"/>
              </w:tabs>
              <w:suppressAutoHyphens/>
              <w:spacing w:line="360" w:lineRule="auto"/>
              <w:jc w:val="left"/>
              <w:rPr>
                <w:rFonts w:eastAsia="Times New Roman"/>
                <w:sz w:val="24"/>
                <w:szCs w:val="24"/>
              </w:rPr>
            </w:pPr>
            <w:r w:rsidRPr="00B75DC1">
              <w:rPr>
                <w:rFonts w:eastAsia="Times New Roman"/>
                <w:sz w:val="24"/>
                <w:szCs w:val="24"/>
              </w:rPr>
              <w:t xml:space="preserve">DATED: </w:t>
            </w:r>
            <w:r>
              <w:rPr>
                <w:rFonts w:eastAsia="Times New Roman"/>
                <w:sz w:val="24"/>
                <w:szCs w:val="24"/>
              </w:rPr>
              <w:t>OCTOBER 17, 2016</w:t>
            </w:r>
            <w:r>
              <w:rPr>
                <w:rFonts w:eastAsia="Times New Roman"/>
                <w:sz w:val="24"/>
                <w:szCs w:val="24"/>
              </w:rPr>
              <w:tab/>
            </w:r>
          </w:p>
        </w:tc>
        <w:tc>
          <w:tcPr>
            <w:tcW w:w="4788" w:type="dxa"/>
          </w:tcPr>
          <w:p w:rsidR="00C74331" w:rsidRPr="00B75DC1" w:rsidRDefault="00C74331" w:rsidP="00895F9F">
            <w:pPr>
              <w:suppressAutoHyphens/>
              <w:spacing w:line="360" w:lineRule="auto"/>
              <w:jc w:val="left"/>
              <w:rPr>
                <w:rFonts w:eastAsia="Times New Roman"/>
                <w:sz w:val="24"/>
                <w:szCs w:val="24"/>
              </w:rPr>
            </w:pPr>
            <w:r w:rsidRPr="00B75DC1">
              <w:rPr>
                <w:rFonts w:eastAsia="Times New Roman"/>
                <w:sz w:val="24"/>
                <w:szCs w:val="24"/>
              </w:rPr>
              <w:t>MOVED:</w:t>
            </w:r>
            <w:r w:rsidR="00D125AC">
              <w:rPr>
                <w:rFonts w:eastAsia="Times New Roman"/>
                <w:sz w:val="24"/>
                <w:szCs w:val="24"/>
              </w:rPr>
              <w:t xml:space="preserve"> MR. PLATT</w:t>
            </w:r>
          </w:p>
        </w:tc>
      </w:tr>
      <w:tr w:rsidR="00C74331" w:rsidTr="00895F9F">
        <w:trPr>
          <w:trHeight w:val="530"/>
        </w:trPr>
        <w:tc>
          <w:tcPr>
            <w:tcW w:w="4788" w:type="dxa"/>
          </w:tcPr>
          <w:p w:rsidR="00C74331" w:rsidRPr="00B75DC1" w:rsidRDefault="00C74331" w:rsidP="00895F9F">
            <w:pPr>
              <w:suppressAutoHyphens/>
              <w:spacing w:line="360" w:lineRule="auto"/>
              <w:jc w:val="left"/>
              <w:rPr>
                <w:rFonts w:eastAsia="Times New Roman"/>
                <w:sz w:val="24"/>
                <w:szCs w:val="24"/>
              </w:rPr>
            </w:pPr>
            <w:r>
              <w:rPr>
                <w:rFonts w:eastAsia="Times New Roman"/>
                <w:sz w:val="24"/>
                <w:szCs w:val="24"/>
              </w:rPr>
              <w:t xml:space="preserve">AYES: </w:t>
            </w:r>
            <w:r w:rsidR="00D125AC">
              <w:rPr>
                <w:rFonts w:eastAsia="Times New Roman"/>
                <w:sz w:val="24"/>
                <w:szCs w:val="24"/>
              </w:rPr>
              <w:t>ALL</w:t>
            </w:r>
          </w:p>
        </w:tc>
        <w:tc>
          <w:tcPr>
            <w:tcW w:w="4788" w:type="dxa"/>
          </w:tcPr>
          <w:p w:rsidR="00C74331" w:rsidRPr="00B75DC1" w:rsidRDefault="00C74331" w:rsidP="00895F9F">
            <w:pPr>
              <w:suppressAutoHyphens/>
              <w:spacing w:line="360" w:lineRule="auto"/>
              <w:jc w:val="left"/>
              <w:rPr>
                <w:rFonts w:eastAsia="Times New Roman"/>
                <w:sz w:val="24"/>
                <w:szCs w:val="24"/>
              </w:rPr>
            </w:pPr>
            <w:r>
              <w:rPr>
                <w:rFonts w:eastAsia="Times New Roman"/>
                <w:sz w:val="24"/>
                <w:szCs w:val="24"/>
              </w:rPr>
              <w:t xml:space="preserve">SECONDED: </w:t>
            </w:r>
            <w:r w:rsidR="00D125AC">
              <w:rPr>
                <w:rFonts w:eastAsia="Times New Roman"/>
                <w:sz w:val="24"/>
                <w:szCs w:val="24"/>
              </w:rPr>
              <w:t>MR. FRIEDMAN</w:t>
            </w:r>
          </w:p>
        </w:tc>
      </w:tr>
      <w:tr w:rsidR="00C74331" w:rsidTr="00895F9F">
        <w:tc>
          <w:tcPr>
            <w:tcW w:w="4788" w:type="dxa"/>
          </w:tcPr>
          <w:p w:rsidR="00C74331" w:rsidRPr="00B75DC1" w:rsidRDefault="00C74331" w:rsidP="00895F9F">
            <w:pPr>
              <w:suppressAutoHyphens/>
              <w:spacing w:line="360" w:lineRule="auto"/>
              <w:jc w:val="left"/>
              <w:rPr>
                <w:rFonts w:eastAsia="Times New Roman"/>
                <w:sz w:val="24"/>
                <w:szCs w:val="24"/>
              </w:rPr>
            </w:pPr>
            <w:r w:rsidRPr="00B75DC1">
              <w:rPr>
                <w:rFonts w:eastAsia="Times New Roman"/>
                <w:sz w:val="24"/>
                <w:szCs w:val="24"/>
              </w:rPr>
              <w:t>NAYS:</w:t>
            </w:r>
            <w:r>
              <w:rPr>
                <w:rFonts w:eastAsia="Times New Roman"/>
                <w:sz w:val="24"/>
                <w:szCs w:val="24"/>
              </w:rPr>
              <w:t xml:space="preserve"> </w:t>
            </w:r>
            <w:r w:rsidR="00D125AC">
              <w:rPr>
                <w:rFonts w:eastAsia="Times New Roman"/>
                <w:sz w:val="24"/>
                <w:szCs w:val="24"/>
              </w:rPr>
              <w:t>NONE</w:t>
            </w:r>
          </w:p>
        </w:tc>
        <w:tc>
          <w:tcPr>
            <w:tcW w:w="4788" w:type="dxa"/>
          </w:tcPr>
          <w:p w:rsidR="00C74331" w:rsidRDefault="00C74331" w:rsidP="00895F9F">
            <w:pPr>
              <w:suppressAutoHyphens/>
              <w:jc w:val="left"/>
              <w:rPr>
                <w:rFonts w:eastAsia="Times New Roman"/>
                <w:sz w:val="24"/>
                <w:szCs w:val="24"/>
              </w:rPr>
            </w:pPr>
            <w:r w:rsidRPr="00B75DC1">
              <w:rPr>
                <w:rFonts w:eastAsia="Times New Roman"/>
                <w:sz w:val="24"/>
                <w:szCs w:val="24"/>
              </w:rPr>
              <w:t>APPROVED BY:</w:t>
            </w:r>
            <w:r>
              <w:rPr>
                <w:rFonts w:eastAsia="Times New Roman"/>
                <w:sz w:val="24"/>
                <w:szCs w:val="24"/>
              </w:rPr>
              <w:t xml:space="preserve"> _______________________</w:t>
            </w:r>
          </w:p>
          <w:p w:rsidR="00C74331" w:rsidRDefault="00C74331" w:rsidP="00895F9F">
            <w:pPr>
              <w:suppressAutoHyphens/>
              <w:jc w:val="left"/>
              <w:rPr>
                <w:rFonts w:eastAsia="Times New Roman"/>
                <w:sz w:val="24"/>
                <w:szCs w:val="24"/>
              </w:rPr>
            </w:pPr>
            <w:r>
              <w:rPr>
                <w:rFonts w:eastAsia="Times New Roman"/>
                <w:sz w:val="24"/>
                <w:szCs w:val="24"/>
              </w:rPr>
              <w:t xml:space="preserve">                               Michael Mignogna, Mayor</w:t>
            </w:r>
          </w:p>
          <w:p w:rsidR="00C74331" w:rsidRDefault="00C74331" w:rsidP="00895F9F">
            <w:pPr>
              <w:suppressAutoHyphens/>
              <w:jc w:val="left"/>
              <w:rPr>
                <w:rFonts w:eastAsia="Times New Roman"/>
                <w:sz w:val="24"/>
                <w:szCs w:val="24"/>
              </w:rPr>
            </w:pPr>
          </w:p>
          <w:p w:rsidR="00C74331" w:rsidRPr="00B75DC1" w:rsidRDefault="00C74331" w:rsidP="00895F9F">
            <w:pPr>
              <w:suppressAutoHyphens/>
              <w:spacing w:line="360" w:lineRule="auto"/>
              <w:jc w:val="left"/>
              <w:rPr>
                <w:rFonts w:eastAsia="Times New Roman"/>
                <w:sz w:val="24"/>
                <w:szCs w:val="24"/>
              </w:rPr>
            </w:pPr>
          </w:p>
        </w:tc>
      </w:tr>
    </w:tbl>
    <w:p w:rsidR="00492EC8" w:rsidRPr="00492EC8" w:rsidRDefault="00492EC8" w:rsidP="00492EC8">
      <w:pPr>
        <w:spacing w:line="276" w:lineRule="auto"/>
        <w:jc w:val="both"/>
        <w:rPr>
          <w:rFonts w:eastAsiaTheme="minorHAnsi"/>
          <w:sz w:val="24"/>
          <w:szCs w:val="24"/>
        </w:rPr>
      </w:pPr>
    </w:p>
    <w:p w:rsidR="00C74331" w:rsidRPr="0052780B" w:rsidRDefault="00C74331" w:rsidP="00C74331">
      <w:pPr>
        <w:jc w:val="both"/>
        <w:rPr>
          <w:rFonts w:eastAsia="Times New Roman"/>
          <w:sz w:val="24"/>
          <w:szCs w:val="24"/>
        </w:rPr>
      </w:pPr>
      <w:r w:rsidRPr="0052780B">
        <w:rPr>
          <w:rFonts w:eastAsia="Times New Roman"/>
          <w:sz w:val="24"/>
          <w:szCs w:val="24"/>
        </w:rPr>
        <w:t xml:space="preserve">I, Dee Ober, Clerk of the Township of Voorhees, do hereby certify the foregoing to be a true and correct copy of a Resolution adopted by the Mayor and Township Committee, at their meeting of October 17, 2016 held in the Municipal Building, 2400 Voorhees Town Center, </w:t>
      </w:r>
      <w:proofErr w:type="gramStart"/>
      <w:r w:rsidRPr="0052780B">
        <w:rPr>
          <w:rFonts w:eastAsia="Times New Roman"/>
          <w:sz w:val="24"/>
          <w:szCs w:val="24"/>
        </w:rPr>
        <w:t>Voorhees</w:t>
      </w:r>
      <w:proofErr w:type="gramEnd"/>
      <w:r w:rsidRPr="0052780B">
        <w:rPr>
          <w:rFonts w:eastAsia="Times New Roman"/>
          <w:sz w:val="24"/>
          <w:szCs w:val="24"/>
        </w:rPr>
        <w:t>, NJ.</w:t>
      </w:r>
    </w:p>
    <w:p w:rsidR="00C74331" w:rsidRPr="0052780B" w:rsidRDefault="00C74331" w:rsidP="00C74331">
      <w:pPr>
        <w:jc w:val="both"/>
        <w:rPr>
          <w:rFonts w:eastAsia="Times New Roman"/>
          <w:sz w:val="24"/>
          <w:szCs w:val="24"/>
        </w:rPr>
      </w:pPr>
    </w:p>
    <w:p w:rsidR="00C74331" w:rsidRPr="0052780B" w:rsidRDefault="00C74331" w:rsidP="00C74331">
      <w:pPr>
        <w:jc w:val="left"/>
        <w:rPr>
          <w:rFonts w:eastAsia="Times New Roman"/>
          <w:sz w:val="24"/>
          <w:szCs w:val="24"/>
          <w:u w:val="single"/>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p>
    <w:p w:rsidR="00C74331" w:rsidRPr="0052780B" w:rsidRDefault="00C74331" w:rsidP="00C74331">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Dee Ober, RMC</w:t>
      </w:r>
    </w:p>
    <w:p w:rsidR="00C74331" w:rsidRDefault="00C74331" w:rsidP="00C74331">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Township Clerk</w:t>
      </w:r>
    </w:p>
    <w:p w:rsidR="00ED4B1A" w:rsidRDefault="00ED4B1A">
      <w:pPr>
        <w:spacing w:line="276" w:lineRule="auto"/>
        <w:jc w:val="left"/>
        <w:rPr>
          <w:rFonts w:eastAsia="Times New Roman"/>
          <w:sz w:val="24"/>
          <w:szCs w:val="24"/>
        </w:rPr>
      </w:pPr>
      <w:r>
        <w:rPr>
          <w:rFonts w:eastAsia="Times New Roman"/>
          <w:sz w:val="24"/>
          <w:szCs w:val="24"/>
        </w:rPr>
        <w:br w:type="page"/>
      </w:r>
    </w:p>
    <w:p w:rsidR="00ED4B1A" w:rsidRPr="00ED4B1A" w:rsidRDefault="00ED4B1A" w:rsidP="00ED4B1A">
      <w:pPr>
        <w:widowControl w:val="0"/>
        <w:suppressAutoHyphens/>
        <w:autoSpaceDE w:val="0"/>
        <w:autoSpaceDN w:val="0"/>
        <w:adjustRightInd w:val="0"/>
        <w:spacing w:after="240" w:line="240" w:lineRule="atLeast"/>
        <w:jc w:val="both"/>
        <w:rPr>
          <w:rFonts w:eastAsia="Times New Roman"/>
          <w:b/>
          <w:bCs/>
          <w:spacing w:val="-3"/>
          <w:sz w:val="24"/>
          <w:szCs w:val="24"/>
        </w:rPr>
      </w:pPr>
      <w:proofErr w:type="gramStart"/>
      <w:r w:rsidRPr="00ED4B1A">
        <w:rPr>
          <w:rFonts w:eastAsia="Times New Roman"/>
          <w:b/>
          <w:bCs/>
          <w:spacing w:val="-3"/>
          <w:sz w:val="24"/>
          <w:szCs w:val="24"/>
        </w:rPr>
        <w:lastRenderedPageBreak/>
        <w:t>RESOLUTION NO.</w:t>
      </w:r>
      <w:proofErr w:type="gramEnd"/>
      <w:r w:rsidRPr="00ED4B1A">
        <w:rPr>
          <w:rFonts w:eastAsia="Times New Roman"/>
          <w:b/>
          <w:bCs/>
          <w:spacing w:val="-3"/>
          <w:sz w:val="24"/>
          <w:szCs w:val="24"/>
        </w:rPr>
        <w:t xml:space="preserve">  2</w:t>
      </w:r>
      <w:r w:rsidR="00560AC0">
        <w:rPr>
          <w:rFonts w:eastAsia="Times New Roman"/>
          <w:b/>
          <w:bCs/>
          <w:spacing w:val="-3"/>
          <w:sz w:val="24"/>
          <w:szCs w:val="24"/>
        </w:rPr>
        <w:t>13</w:t>
      </w:r>
      <w:r w:rsidRPr="00ED4B1A">
        <w:rPr>
          <w:rFonts w:eastAsia="Times New Roman"/>
          <w:b/>
          <w:bCs/>
          <w:spacing w:val="-3"/>
          <w:sz w:val="24"/>
          <w:szCs w:val="24"/>
        </w:rPr>
        <w:t xml:space="preserve">-16                   </w:t>
      </w:r>
      <w:r w:rsidRPr="00ED4B1A">
        <w:rPr>
          <w:rFonts w:eastAsia="Times New Roman"/>
          <w:b/>
          <w:bCs/>
          <w:spacing w:val="-3"/>
          <w:sz w:val="24"/>
          <w:szCs w:val="24"/>
        </w:rPr>
        <w:fldChar w:fldCharType="begin"/>
      </w:r>
      <w:r w:rsidRPr="00ED4B1A">
        <w:rPr>
          <w:rFonts w:eastAsia="Times New Roman"/>
          <w:b/>
          <w:bCs/>
          <w:spacing w:val="-3"/>
          <w:sz w:val="24"/>
          <w:szCs w:val="24"/>
        </w:rPr>
        <w:instrText xml:space="preserve">PRIVATE </w:instrText>
      </w:r>
      <w:r w:rsidRPr="00ED4B1A">
        <w:rPr>
          <w:rFonts w:eastAsia="Times New Roman"/>
          <w:b/>
          <w:bCs/>
          <w:spacing w:val="-3"/>
          <w:sz w:val="24"/>
          <w:szCs w:val="24"/>
        </w:rPr>
        <w:fldChar w:fldCharType="end"/>
      </w:r>
    </w:p>
    <w:p w:rsidR="00ED4B1A" w:rsidRPr="00ED4B1A" w:rsidRDefault="00ED4B1A" w:rsidP="00ED4B1A">
      <w:pPr>
        <w:widowControl w:val="0"/>
        <w:tabs>
          <w:tab w:val="center" w:pos="4680"/>
        </w:tabs>
        <w:suppressAutoHyphens/>
        <w:autoSpaceDE w:val="0"/>
        <w:autoSpaceDN w:val="0"/>
        <w:adjustRightInd w:val="0"/>
        <w:spacing w:line="240" w:lineRule="atLeast"/>
        <w:rPr>
          <w:rFonts w:eastAsia="Times New Roman"/>
          <w:b/>
          <w:bCs/>
          <w:spacing w:val="-3"/>
          <w:sz w:val="24"/>
          <w:szCs w:val="24"/>
        </w:rPr>
      </w:pPr>
      <w:r w:rsidRPr="00ED4B1A">
        <w:rPr>
          <w:rFonts w:eastAsia="Times New Roman"/>
          <w:b/>
          <w:bCs/>
          <w:spacing w:val="-3"/>
          <w:sz w:val="24"/>
          <w:szCs w:val="24"/>
        </w:rPr>
        <w:t>AUTHORIZING THE ADVERTISEMENT FOR</w:t>
      </w:r>
      <w:r>
        <w:rPr>
          <w:rFonts w:eastAsia="Times New Roman"/>
          <w:b/>
          <w:bCs/>
          <w:spacing w:val="-3"/>
          <w:sz w:val="24"/>
          <w:szCs w:val="24"/>
        </w:rPr>
        <w:t xml:space="preserve"> </w:t>
      </w:r>
      <w:r w:rsidRPr="00ED4B1A">
        <w:rPr>
          <w:rFonts w:eastAsia="Times New Roman"/>
          <w:b/>
          <w:bCs/>
          <w:spacing w:val="-3"/>
          <w:sz w:val="24"/>
          <w:szCs w:val="24"/>
        </w:rPr>
        <w:t>THE SALE OF LAND OF 305 SYCAMORE AVENUE (BLOCK 29, LOT 2)</w:t>
      </w:r>
      <w:r>
        <w:rPr>
          <w:rFonts w:eastAsia="Times New Roman"/>
          <w:b/>
          <w:bCs/>
          <w:spacing w:val="-3"/>
          <w:sz w:val="24"/>
          <w:szCs w:val="24"/>
        </w:rPr>
        <w:t xml:space="preserve"> </w:t>
      </w:r>
      <w:r w:rsidRPr="00ED4B1A">
        <w:rPr>
          <w:rFonts w:eastAsia="Times New Roman"/>
          <w:b/>
          <w:bCs/>
          <w:spacing w:val="-3"/>
          <w:sz w:val="24"/>
          <w:szCs w:val="24"/>
        </w:rPr>
        <w:t>IN ACCORDANCE WITH THE REQUIREMENTS OF THE LOCAL LANDS AND BUILDINGS LAW</w:t>
      </w:r>
    </w:p>
    <w:p w:rsidR="00ED4B1A" w:rsidRDefault="00ED4B1A" w:rsidP="00ED4B1A">
      <w:pPr>
        <w:widowControl w:val="0"/>
        <w:tabs>
          <w:tab w:val="center" w:pos="4680"/>
        </w:tabs>
        <w:suppressAutoHyphens/>
        <w:autoSpaceDE w:val="0"/>
        <w:autoSpaceDN w:val="0"/>
        <w:adjustRightInd w:val="0"/>
        <w:spacing w:line="240" w:lineRule="atLeast"/>
        <w:rPr>
          <w:rFonts w:eastAsia="Times New Roman"/>
          <w:b/>
          <w:bCs/>
          <w:spacing w:val="-3"/>
          <w:sz w:val="22"/>
          <w:szCs w:val="24"/>
        </w:rPr>
      </w:pPr>
    </w:p>
    <w:p w:rsidR="00ED4B1A" w:rsidRPr="00ED4B1A" w:rsidRDefault="00ED4B1A" w:rsidP="00ED4B1A">
      <w:pPr>
        <w:widowControl w:val="0"/>
        <w:tabs>
          <w:tab w:val="center" w:pos="4680"/>
        </w:tabs>
        <w:suppressAutoHyphens/>
        <w:autoSpaceDE w:val="0"/>
        <w:autoSpaceDN w:val="0"/>
        <w:adjustRightInd w:val="0"/>
        <w:spacing w:line="240" w:lineRule="atLeast"/>
        <w:rPr>
          <w:rFonts w:eastAsia="Times New Roman"/>
          <w:b/>
          <w:bCs/>
          <w:spacing w:val="-3"/>
          <w:sz w:val="22"/>
          <w:szCs w:val="24"/>
        </w:rPr>
      </w:pPr>
    </w:p>
    <w:p w:rsidR="00ED4B1A" w:rsidRPr="00ED4B1A" w:rsidRDefault="00ED4B1A" w:rsidP="00ED4B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480" w:lineRule="auto"/>
        <w:jc w:val="both"/>
        <w:rPr>
          <w:rFonts w:eastAsia="Times New Roman"/>
          <w:snapToGrid w:val="0"/>
          <w:sz w:val="22"/>
          <w:szCs w:val="24"/>
        </w:rPr>
      </w:pPr>
      <w:r w:rsidRPr="00ED4B1A">
        <w:rPr>
          <w:rFonts w:eastAsia="Times New Roman"/>
          <w:snapToGrid w:val="0"/>
          <w:sz w:val="22"/>
          <w:szCs w:val="24"/>
        </w:rPr>
        <w:tab/>
      </w:r>
      <w:r w:rsidRPr="00ED4B1A">
        <w:rPr>
          <w:rFonts w:eastAsia="Times New Roman"/>
          <w:b/>
          <w:bCs/>
          <w:snapToGrid w:val="0"/>
          <w:sz w:val="22"/>
          <w:szCs w:val="24"/>
        </w:rPr>
        <w:t>WHEREAS</w:t>
      </w:r>
      <w:r w:rsidRPr="00ED4B1A">
        <w:rPr>
          <w:rFonts w:eastAsia="Times New Roman"/>
          <w:snapToGrid w:val="0"/>
          <w:sz w:val="22"/>
          <w:szCs w:val="24"/>
        </w:rPr>
        <w:t xml:space="preserve">, the following parcel, owned by the Township of Voorhees, is not needed for public purposes: Block 29, Lot 2; and </w:t>
      </w:r>
    </w:p>
    <w:p w:rsidR="00ED4B1A" w:rsidRPr="00ED4B1A" w:rsidRDefault="00ED4B1A" w:rsidP="00ED4B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480" w:lineRule="auto"/>
        <w:jc w:val="both"/>
        <w:rPr>
          <w:rFonts w:eastAsia="Times New Roman"/>
          <w:snapToGrid w:val="0"/>
          <w:sz w:val="22"/>
          <w:szCs w:val="24"/>
        </w:rPr>
      </w:pPr>
      <w:r w:rsidRPr="00ED4B1A">
        <w:rPr>
          <w:rFonts w:eastAsia="Times New Roman"/>
          <w:snapToGrid w:val="0"/>
          <w:sz w:val="22"/>
          <w:szCs w:val="24"/>
        </w:rPr>
        <w:tab/>
      </w:r>
      <w:r w:rsidRPr="00ED4B1A">
        <w:rPr>
          <w:rFonts w:eastAsia="Times New Roman"/>
          <w:b/>
          <w:bCs/>
          <w:snapToGrid w:val="0"/>
          <w:sz w:val="22"/>
          <w:szCs w:val="24"/>
        </w:rPr>
        <w:t>WHEREAS</w:t>
      </w:r>
      <w:r w:rsidRPr="00ED4B1A">
        <w:rPr>
          <w:rFonts w:eastAsia="Times New Roman"/>
          <w:snapToGrid w:val="0"/>
          <w:sz w:val="22"/>
          <w:szCs w:val="24"/>
        </w:rPr>
        <w:t>, it is in the best interest of the Township of Voorhees to advertise this property for public sale to the highest bidder in accordance with the provisions of N.J.S.A. 40A:12-1 et seq.; and</w:t>
      </w:r>
    </w:p>
    <w:p w:rsidR="00ED4B1A" w:rsidRPr="00ED4B1A" w:rsidRDefault="00ED4B1A" w:rsidP="00ED4B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480" w:lineRule="auto"/>
        <w:jc w:val="both"/>
        <w:rPr>
          <w:rFonts w:eastAsia="Times New Roman"/>
          <w:snapToGrid w:val="0"/>
          <w:sz w:val="22"/>
          <w:szCs w:val="24"/>
        </w:rPr>
      </w:pPr>
      <w:r w:rsidRPr="00ED4B1A">
        <w:rPr>
          <w:rFonts w:eastAsia="Times New Roman"/>
          <w:b/>
          <w:snapToGrid w:val="0"/>
          <w:sz w:val="22"/>
          <w:szCs w:val="24"/>
        </w:rPr>
        <w:tab/>
        <w:t>WHEREAS</w:t>
      </w:r>
      <w:r w:rsidRPr="00ED4B1A">
        <w:rPr>
          <w:rFonts w:eastAsia="Times New Roman"/>
          <w:snapToGrid w:val="0"/>
          <w:sz w:val="22"/>
          <w:szCs w:val="24"/>
        </w:rPr>
        <w:t xml:space="preserve">, the Tax Assessor of the Township of Voorhees prepared a detailed report and summary of fact in order to establish a fair market value for the foresaid parcel. </w:t>
      </w:r>
    </w:p>
    <w:p w:rsidR="00ED4B1A" w:rsidRPr="00ED4B1A" w:rsidRDefault="00ED4B1A" w:rsidP="00ED4B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480" w:lineRule="auto"/>
        <w:jc w:val="both"/>
        <w:rPr>
          <w:rFonts w:eastAsia="Times New Roman"/>
          <w:snapToGrid w:val="0"/>
          <w:sz w:val="22"/>
          <w:szCs w:val="24"/>
        </w:rPr>
      </w:pPr>
      <w:r w:rsidRPr="00ED4B1A">
        <w:rPr>
          <w:rFonts w:eastAsia="Times New Roman"/>
          <w:snapToGrid w:val="0"/>
          <w:sz w:val="22"/>
          <w:szCs w:val="24"/>
        </w:rPr>
        <w:tab/>
      </w:r>
      <w:r w:rsidRPr="00ED4B1A">
        <w:rPr>
          <w:rFonts w:eastAsia="Times New Roman"/>
          <w:b/>
          <w:bCs/>
          <w:snapToGrid w:val="0"/>
          <w:sz w:val="22"/>
          <w:szCs w:val="24"/>
        </w:rPr>
        <w:t>NOW, THEREFORE, BE IT RESOLVED</w:t>
      </w:r>
      <w:r w:rsidRPr="00ED4B1A">
        <w:rPr>
          <w:rFonts w:eastAsia="Times New Roman"/>
          <w:snapToGrid w:val="0"/>
          <w:sz w:val="22"/>
          <w:szCs w:val="24"/>
        </w:rPr>
        <w:t xml:space="preserve"> by the Mayor and Township Committee of the Township of Voorhees, County of Camden, State of New Jersey, that the property located at Block 29, Lot 2 shall be advertised for public sale pursuant to all procedural and substantive requirements of the Local Lands and Buildings Law (N.J.S.A. 40A:12–1 </w:t>
      </w:r>
      <w:r w:rsidRPr="00ED4B1A">
        <w:rPr>
          <w:rFonts w:eastAsia="Times New Roman"/>
          <w:i/>
          <w:snapToGrid w:val="0"/>
          <w:sz w:val="22"/>
          <w:szCs w:val="24"/>
        </w:rPr>
        <w:t>et seq.</w:t>
      </w:r>
      <w:r w:rsidRPr="00ED4B1A">
        <w:rPr>
          <w:rFonts w:eastAsia="Times New Roman"/>
          <w:snapToGrid w:val="0"/>
          <w:sz w:val="22"/>
          <w:szCs w:val="24"/>
        </w:rPr>
        <w:t xml:space="preserve">) in a form to be drafted and prepared by the Township Solicitor. </w:t>
      </w:r>
    </w:p>
    <w:p w:rsidR="00ED4B1A" w:rsidRPr="00ED4B1A" w:rsidRDefault="00ED4B1A" w:rsidP="00ED4B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480" w:lineRule="auto"/>
        <w:jc w:val="both"/>
        <w:rPr>
          <w:rFonts w:eastAsia="Times New Roman"/>
          <w:snapToGrid w:val="0"/>
          <w:sz w:val="22"/>
          <w:szCs w:val="24"/>
        </w:rPr>
      </w:pPr>
      <w:r w:rsidRPr="00ED4B1A">
        <w:rPr>
          <w:rFonts w:eastAsia="Times New Roman"/>
          <w:snapToGrid w:val="0"/>
          <w:sz w:val="22"/>
          <w:szCs w:val="24"/>
        </w:rPr>
        <w:tab/>
      </w:r>
      <w:r w:rsidRPr="00ED4B1A">
        <w:rPr>
          <w:rFonts w:eastAsia="Times New Roman"/>
          <w:b/>
          <w:snapToGrid w:val="0"/>
          <w:sz w:val="22"/>
          <w:szCs w:val="24"/>
        </w:rPr>
        <w:t>BE IT FURTHER RESOLVED</w:t>
      </w:r>
      <w:r w:rsidRPr="00ED4B1A">
        <w:rPr>
          <w:rFonts w:eastAsia="Times New Roman"/>
          <w:snapToGrid w:val="0"/>
          <w:sz w:val="22"/>
          <w:szCs w:val="24"/>
        </w:rPr>
        <w:t xml:space="preserve">, that the sale shall be subject to certain terms and conditions as set forth in the Advertisement of General Rules and Conditions of Sale as established by administrative staff, the Township Engineer and Township Solicitor. </w:t>
      </w:r>
    </w:p>
    <w:p w:rsidR="00ED4B1A" w:rsidRPr="00ED4B1A" w:rsidRDefault="00ED4B1A" w:rsidP="00ED4B1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480" w:lineRule="auto"/>
        <w:jc w:val="both"/>
        <w:rPr>
          <w:rFonts w:eastAsia="Times New Roman"/>
          <w:snapToGrid w:val="0"/>
          <w:sz w:val="22"/>
          <w:szCs w:val="24"/>
        </w:rPr>
      </w:pPr>
      <w:r w:rsidRPr="00ED4B1A">
        <w:rPr>
          <w:rFonts w:eastAsia="Times New Roman"/>
          <w:snapToGrid w:val="0"/>
          <w:sz w:val="22"/>
          <w:szCs w:val="24"/>
        </w:rPr>
        <w:tab/>
      </w:r>
      <w:r w:rsidRPr="00ED4B1A">
        <w:rPr>
          <w:rFonts w:eastAsia="Times New Roman"/>
          <w:b/>
          <w:snapToGrid w:val="0"/>
          <w:sz w:val="22"/>
          <w:szCs w:val="24"/>
        </w:rPr>
        <w:t xml:space="preserve">BE IT FURTHER </w:t>
      </w:r>
      <w:proofErr w:type="gramStart"/>
      <w:r w:rsidRPr="00ED4B1A">
        <w:rPr>
          <w:rFonts w:eastAsia="Times New Roman"/>
          <w:b/>
          <w:snapToGrid w:val="0"/>
          <w:sz w:val="22"/>
          <w:szCs w:val="24"/>
        </w:rPr>
        <w:t>RESOLVED</w:t>
      </w:r>
      <w:r w:rsidRPr="00ED4B1A">
        <w:rPr>
          <w:rFonts w:eastAsia="Times New Roman"/>
          <w:snapToGrid w:val="0"/>
          <w:sz w:val="22"/>
          <w:szCs w:val="24"/>
        </w:rPr>
        <w:t>, that</w:t>
      </w:r>
      <w:proofErr w:type="gramEnd"/>
      <w:r w:rsidRPr="00ED4B1A">
        <w:rPr>
          <w:rFonts w:eastAsia="Times New Roman"/>
          <w:snapToGrid w:val="0"/>
          <w:sz w:val="22"/>
          <w:szCs w:val="24"/>
        </w:rPr>
        <w:t xml:space="preserve"> the sale of Block 29, Lot 2 shall be for a minimum bid price of $2,500.00. </w:t>
      </w:r>
    </w:p>
    <w:p w:rsidR="00492EC8" w:rsidRPr="0052780B" w:rsidRDefault="00492EC8" w:rsidP="0052780B">
      <w:pPr>
        <w:jc w:val="left"/>
        <w:rPr>
          <w:rFonts w:eastAsia="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D4B1A" w:rsidTr="00ED4B1A">
        <w:trPr>
          <w:trHeight w:val="557"/>
        </w:trPr>
        <w:tc>
          <w:tcPr>
            <w:tcW w:w="4788" w:type="dxa"/>
          </w:tcPr>
          <w:p w:rsidR="00ED4B1A" w:rsidRPr="00B75DC1" w:rsidRDefault="00ED4B1A" w:rsidP="00ED4B1A">
            <w:pPr>
              <w:tabs>
                <w:tab w:val="left" w:pos="3630"/>
              </w:tabs>
              <w:suppressAutoHyphens/>
              <w:spacing w:line="360" w:lineRule="auto"/>
              <w:jc w:val="left"/>
              <w:rPr>
                <w:rFonts w:eastAsia="Times New Roman"/>
                <w:sz w:val="24"/>
                <w:szCs w:val="24"/>
              </w:rPr>
            </w:pPr>
            <w:r w:rsidRPr="00B75DC1">
              <w:rPr>
                <w:rFonts w:eastAsia="Times New Roman"/>
                <w:sz w:val="24"/>
                <w:szCs w:val="24"/>
              </w:rPr>
              <w:t xml:space="preserve">DATED: </w:t>
            </w:r>
            <w:r>
              <w:rPr>
                <w:rFonts w:eastAsia="Times New Roman"/>
                <w:sz w:val="24"/>
                <w:szCs w:val="24"/>
              </w:rPr>
              <w:t>OCTOBER 17, 2016</w:t>
            </w:r>
            <w:r>
              <w:rPr>
                <w:rFonts w:eastAsia="Times New Roman"/>
                <w:sz w:val="24"/>
                <w:szCs w:val="24"/>
              </w:rPr>
              <w:tab/>
            </w:r>
          </w:p>
        </w:tc>
        <w:tc>
          <w:tcPr>
            <w:tcW w:w="4788" w:type="dxa"/>
          </w:tcPr>
          <w:p w:rsidR="00ED4B1A" w:rsidRPr="00B75DC1" w:rsidRDefault="00ED4B1A" w:rsidP="00ED4B1A">
            <w:pPr>
              <w:suppressAutoHyphens/>
              <w:spacing w:line="360" w:lineRule="auto"/>
              <w:jc w:val="left"/>
              <w:rPr>
                <w:rFonts w:eastAsia="Times New Roman"/>
                <w:sz w:val="24"/>
                <w:szCs w:val="24"/>
              </w:rPr>
            </w:pPr>
            <w:r w:rsidRPr="00B75DC1">
              <w:rPr>
                <w:rFonts w:eastAsia="Times New Roman"/>
                <w:sz w:val="24"/>
                <w:szCs w:val="24"/>
              </w:rPr>
              <w:t>MOVED:</w:t>
            </w:r>
            <w:r w:rsidR="00D125AC">
              <w:rPr>
                <w:rFonts w:eastAsia="Times New Roman"/>
                <w:sz w:val="24"/>
                <w:szCs w:val="24"/>
              </w:rPr>
              <w:t xml:space="preserve"> MR. RAVITZ</w:t>
            </w:r>
          </w:p>
        </w:tc>
      </w:tr>
      <w:tr w:rsidR="00ED4B1A" w:rsidTr="00ED4B1A">
        <w:trPr>
          <w:trHeight w:val="530"/>
        </w:trPr>
        <w:tc>
          <w:tcPr>
            <w:tcW w:w="4788" w:type="dxa"/>
          </w:tcPr>
          <w:p w:rsidR="00ED4B1A" w:rsidRPr="00B75DC1" w:rsidRDefault="00ED4B1A" w:rsidP="00ED4B1A">
            <w:pPr>
              <w:suppressAutoHyphens/>
              <w:spacing w:line="360" w:lineRule="auto"/>
              <w:jc w:val="left"/>
              <w:rPr>
                <w:rFonts w:eastAsia="Times New Roman"/>
                <w:sz w:val="24"/>
                <w:szCs w:val="24"/>
              </w:rPr>
            </w:pPr>
            <w:r>
              <w:rPr>
                <w:rFonts w:eastAsia="Times New Roman"/>
                <w:sz w:val="24"/>
                <w:szCs w:val="24"/>
              </w:rPr>
              <w:t xml:space="preserve">AYES: </w:t>
            </w:r>
            <w:r w:rsidR="00D125AC">
              <w:rPr>
                <w:rFonts w:eastAsia="Times New Roman"/>
                <w:sz w:val="24"/>
                <w:szCs w:val="24"/>
              </w:rPr>
              <w:t>ALL</w:t>
            </w:r>
          </w:p>
        </w:tc>
        <w:tc>
          <w:tcPr>
            <w:tcW w:w="4788" w:type="dxa"/>
          </w:tcPr>
          <w:p w:rsidR="00ED4B1A" w:rsidRPr="00B75DC1" w:rsidRDefault="00ED4B1A" w:rsidP="00ED4B1A">
            <w:pPr>
              <w:suppressAutoHyphens/>
              <w:spacing w:line="360" w:lineRule="auto"/>
              <w:jc w:val="left"/>
              <w:rPr>
                <w:rFonts w:eastAsia="Times New Roman"/>
                <w:sz w:val="24"/>
                <w:szCs w:val="24"/>
              </w:rPr>
            </w:pPr>
            <w:r>
              <w:rPr>
                <w:rFonts w:eastAsia="Times New Roman"/>
                <w:sz w:val="24"/>
                <w:szCs w:val="24"/>
              </w:rPr>
              <w:t xml:space="preserve">SECONDED: </w:t>
            </w:r>
            <w:r w:rsidR="00D125AC">
              <w:rPr>
                <w:rFonts w:eastAsia="Times New Roman"/>
                <w:sz w:val="24"/>
                <w:szCs w:val="24"/>
              </w:rPr>
              <w:t>MS. NOCITO</w:t>
            </w:r>
          </w:p>
        </w:tc>
      </w:tr>
      <w:tr w:rsidR="00ED4B1A" w:rsidTr="00ED4B1A">
        <w:tc>
          <w:tcPr>
            <w:tcW w:w="4788" w:type="dxa"/>
          </w:tcPr>
          <w:p w:rsidR="00ED4B1A" w:rsidRPr="00B75DC1" w:rsidRDefault="00ED4B1A" w:rsidP="00ED4B1A">
            <w:pPr>
              <w:suppressAutoHyphens/>
              <w:spacing w:line="360" w:lineRule="auto"/>
              <w:jc w:val="left"/>
              <w:rPr>
                <w:rFonts w:eastAsia="Times New Roman"/>
                <w:sz w:val="24"/>
                <w:szCs w:val="24"/>
              </w:rPr>
            </w:pPr>
            <w:r w:rsidRPr="00B75DC1">
              <w:rPr>
                <w:rFonts w:eastAsia="Times New Roman"/>
                <w:sz w:val="24"/>
                <w:szCs w:val="24"/>
              </w:rPr>
              <w:t>NAYS:</w:t>
            </w:r>
            <w:r>
              <w:rPr>
                <w:rFonts w:eastAsia="Times New Roman"/>
                <w:sz w:val="24"/>
                <w:szCs w:val="24"/>
              </w:rPr>
              <w:t xml:space="preserve"> </w:t>
            </w:r>
            <w:r w:rsidR="00D125AC">
              <w:rPr>
                <w:rFonts w:eastAsia="Times New Roman"/>
                <w:sz w:val="24"/>
                <w:szCs w:val="24"/>
              </w:rPr>
              <w:t>NONE</w:t>
            </w:r>
          </w:p>
        </w:tc>
        <w:tc>
          <w:tcPr>
            <w:tcW w:w="4788" w:type="dxa"/>
          </w:tcPr>
          <w:p w:rsidR="00ED4B1A" w:rsidRDefault="00ED4B1A" w:rsidP="00ED4B1A">
            <w:pPr>
              <w:suppressAutoHyphens/>
              <w:jc w:val="left"/>
              <w:rPr>
                <w:rFonts w:eastAsia="Times New Roman"/>
                <w:sz w:val="24"/>
                <w:szCs w:val="24"/>
              </w:rPr>
            </w:pPr>
            <w:r w:rsidRPr="00B75DC1">
              <w:rPr>
                <w:rFonts w:eastAsia="Times New Roman"/>
                <w:sz w:val="24"/>
                <w:szCs w:val="24"/>
              </w:rPr>
              <w:t>APPROVED BY:</w:t>
            </w:r>
            <w:r>
              <w:rPr>
                <w:rFonts w:eastAsia="Times New Roman"/>
                <w:sz w:val="24"/>
                <w:szCs w:val="24"/>
              </w:rPr>
              <w:t xml:space="preserve"> _______________________</w:t>
            </w:r>
          </w:p>
          <w:p w:rsidR="00ED4B1A" w:rsidRDefault="00ED4B1A" w:rsidP="00ED4B1A">
            <w:pPr>
              <w:suppressAutoHyphens/>
              <w:jc w:val="left"/>
              <w:rPr>
                <w:rFonts w:eastAsia="Times New Roman"/>
                <w:sz w:val="24"/>
                <w:szCs w:val="24"/>
              </w:rPr>
            </w:pPr>
            <w:r>
              <w:rPr>
                <w:rFonts w:eastAsia="Times New Roman"/>
                <w:sz w:val="24"/>
                <w:szCs w:val="24"/>
              </w:rPr>
              <w:t xml:space="preserve">                               Michael Mignogna, Mayor</w:t>
            </w:r>
          </w:p>
          <w:p w:rsidR="00ED4B1A" w:rsidRDefault="00ED4B1A" w:rsidP="00ED4B1A">
            <w:pPr>
              <w:suppressAutoHyphens/>
              <w:jc w:val="left"/>
              <w:rPr>
                <w:rFonts w:eastAsia="Times New Roman"/>
                <w:sz w:val="24"/>
                <w:szCs w:val="24"/>
              </w:rPr>
            </w:pPr>
          </w:p>
          <w:p w:rsidR="00ED4B1A" w:rsidRDefault="00ED4B1A" w:rsidP="00ED4B1A">
            <w:pPr>
              <w:suppressAutoHyphens/>
              <w:jc w:val="left"/>
              <w:rPr>
                <w:rFonts w:eastAsia="Times New Roman"/>
                <w:sz w:val="24"/>
                <w:szCs w:val="24"/>
              </w:rPr>
            </w:pPr>
          </w:p>
          <w:p w:rsidR="00ED4B1A" w:rsidRDefault="00ED4B1A" w:rsidP="00ED4B1A">
            <w:pPr>
              <w:suppressAutoHyphens/>
              <w:jc w:val="left"/>
              <w:rPr>
                <w:rFonts w:eastAsia="Times New Roman"/>
                <w:sz w:val="24"/>
                <w:szCs w:val="24"/>
              </w:rPr>
            </w:pPr>
          </w:p>
          <w:p w:rsidR="00ED4B1A" w:rsidRPr="00B75DC1" w:rsidRDefault="00ED4B1A" w:rsidP="00ED4B1A">
            <w:pPr>
              <w:suppressAutoHyphens/>
              <w:spacing w:line="360" w:lineRule="auto"/>
              <w:jc w:val="left"/>
              <w:rPr>
                <w:rFonts w:eastAsia="Times New Roman"/>
                <w:sz w:val="24"/>
                <w:szCs w:val="24"/>
              </w:rPr>
            </w:pPr>
          </w:p>
        </w:tc>
      </w:tr>
    </w:tbl>
    <w:p w:rsidR="00ED4B1A" w:rsidRPr="0052780B" w:rsidRDefault="00ED4B1A" w:rsidP="00ED4B1A">
      <w:pPr>
        <w:jc w:val="both"/>
        <w:rPr>
          <w:rFonts w:eastAsia="Times New Roman"/>
          <w:sz w:val="24"/>
          <w:szCs w:val="24"/>
        </w:rPr>
      </w:pPr>
      <w:r w:rsidRPr="0052780B">
        <w:rPr>
          <w:rFonts w:eastAsia="Times New Roman"/>
          <w:sz w:val="24"/>
          <w:szCs w:val="24"/>
        </w:rPr>
        <w:t xml:space="preserve">I, Dee Ober, Clerk of the Township of Voorhees, do hereby certify the foregoing to be a true and correct copy of a Resolution adopted by the Mayor and Township Committee, at their meeting of October 17, 2016 held in the Municipal Building, 2400 Voorhees Town Center, </w:t>
      </w:r>
      <w:proofErr w:type="gramStart"/>
      <w:r w:rsidRPr="0052780B">
        <w:rPr>
          <w:rFonts w:eastAsia="Times New Roman"/>
          <w:sz w:val="24"/>
          <w:szCs w:val="24"/>
        </w:rPr>
        <w:t>Voorhees</w:t>
      </w:r>
      <w:proofErr w:type="gramEnd"/>
      <w:r w:rsidRPr="0052780B">
        <w:rPr>
          <w:rFonts w:eastAsia="Times New Roman"/>
          <w:sz w:val="24"/>
          <w:szCs w:val="24"/>
        </w:rPr>
        <w:t>, NJ.</w:t>
      </w:r>
    </w:p>
    <w:p w:rsidR="00ED4B1A" w:rsidRPr="0052780B" w:rsidRDefault="00ED4B1A" w:rsidP="00ED4B1A">
      <w:pPr>
        <w:jc w:val="both"/>
        <w:rPr>
          <w:rFonts w:eastAsia="Times New Roman"/>
          <w:sz w:val="24"/>
          <w:szCs w:val="24"/>
        </w:rPr>
      </w:pPr>
    </w:p>
    <w:p w:rsidR="00ED4B1A" w:rsidRPr="0052780B" w:rsidRDefault="00ED4B1A" w:rsidP="00ED4B1A">
      <w:pPr>
        <w:jc w:val="left"/>
        <w:rPr>
          <w:rFonts w:eastAsia="Times New Roman"/>
          <w:sz w:val="24"/>
          <w:szCs w:val="24"/>
          <w:u w:val="single"/>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p>
    <w:p w:rsidR="00ED4B1A" w:rsidRPr="0052780B" w:rsidRDefault="00ED4B1A" w:rsidP="00ED4B1A">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Dee Ober, RMC</w:t>
      </w:r>
    </w:p>
    <w:p w:rsidR="00ED4B1A" w:rsidRDefault="00ED4B1A" w:rsidP="00ED4B1A">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Township Clerk</w:t>
      </w:r>
    </w:p>
    <w:p w:rsidR="00C042A3" w:rsidRDefault="00C042A3" w:rsidP="00ED4B1A">
      <w:pPr>
        <w:jc w:val="left"/>
        <w:rPr>
          <w:rFonts w:eastAsia="Times New Roman"/>
          <w:sz w:val="24"/>
          <w:szCs w:val="24"/>
        </w:rPr>
      </w:pPr>
    </w:p>
    <w:p w:rsidR="00C042A3" w:rsidRDefault="00C042A3">
      <w:pPr>
        <w:spacing w:line="276" w:lineRule="auto"/>
        <w:jc w:val="left"/>
        <w:rPr>
          <w:rFonts w:eastAsia="Times New Roman"/>
          <w:sz w:val="24"/>
          <w:szCs w:val="24"/>
        </w:rPr>
      </w:pPr>
      <w:r>
        <w:rPr>
          <w:rFonts w:eastAsia="Times New Roman"/>
          <w:sz w:val="24"/>
          <w:szCs w:val="24"/>
        </w:rPr>
        <w:br w:type="page"/>
      </w:r>
    </w:p>
    <w:p w:rsidR="00C042A3" w:rsidRPr="00704273" w:rsidRDefault="00C042A3">
      <w:pPr>
        <w:spacing w:line="276" w:lineRule="auto"/>
        <w:jc w:val="left"/>
        <w:rPr>
          <w:rFonts w:eastAsia="Times New Roman"/>
          <w:b/>
          <w:sz w:val="24"/>
          <w:szCs w:val="24"/>
        </w:rPr>
      </w:pPr>
      <w:proofErr w:type="gramStart"/>
      <w:r w:rsidRPr="00704273">
        <w:rPr>
          <w:rFonts w:eastAsia="Times New Roman"/>
          <w:b/>
          <w:sz w:val="24"/>
          <w:szCs w:val="24"/>
        </w:rPr>
        <w:lastRenderedPageBreak/>
        <w:t>RESOLUTION NO.</w:t>
      </w:r>
      <w:proofErr w:type="gramEnd"/>
      <w:r w:rsidRPr="00704273">
        <w:rPr>
          <w:rFonts w:eastAsia="Times New Roman"/>
          <w:b/>
          <w:sz w:val="24"/>
          <w:szCs w:val="24"/>
        </w:rPr>
        <w:t xml:space="preserve"> 2</w:t>
      </w:r>
      <w:r w:rsidR="00560AC0">
        <w:rPr>
          <w:rFonts w:eastAsia="Times New Roman"/>
          <w:b/>
          <w:sz w:val="24"/>
          <w:szCs w:val="24"/>
        </w:rPr>
        <w:t>14</w:t>
      </w:r>
      <w:r w:rsidRPr="00704273">
        <w:rPr>
          <w:rFonts w:eastAsia="Times New Roman"/>
          <w:b/>
          <w:sz w:val="24"/>
          <w:szCs w:val="24"/>
        </w:rPr>
        <w:t>-16</w:t>
      </w:r>
    </w:p>
    <w:p w:rsidR="00C042A3" w:rsidRDefault="00C042A3">
      <w:pPr>
        <w:spacing w:line="276" w:lineRule="auto"/>
        <w:jc w:val="left"/>
        <w:rPr>
          <w:rFonts w:eastAsia="Times New Roman"/>
          <w:sz w:val="24"/>
          <w:szCs w:val="24"/>
        </w:rPr>
      </w:pPr>
    </w:p>
    <w:p w:rsidR="00704273" w:rsidRDefault="00704273" w:rsidP="00704273">
      <w:pPr>
        <w:widowControl w:val="0"/>
        <w:tabs>
          <w:tab w:val="center" w:pos="4680"/>
        </w:tabs>
        <w:suppressAutoHyphens/>
        <w:autoSpaceDE w:val="0"/>
        <w:autoSpaceDN w:val="0"/>
        <w:adjustRightInd w:val="0"/>
        <w:spacing w:line="240" w:lineRule="atLeast"/>
        <w:rPr>
          <w:rFonts w:eastAsia="Times New Roman"/>
          <w:spacing w:val="-3"/>
          <w:sz w:val="24"/>
          <w:szCs w:val="24"/>
          <w:u w:val="double"/>
        </w:rPr>
      </w:pPr>
      <w:proofErr w:type="gramStart"/>
      <w:r w:rsidRPr="00704273">
        <w:rPr>
          <w:rFonts w:eastAsia="Times New Roman"/>
          <w:b/>
          <w:bCs/>
          <w:spacing w:val="-3"/>
          <w:sz w:val="24"/>
          <w:szCs w:val="24"/>
        </w:rPr>
        <w:t>AUTHORIZING CHANGE ORDER NO.</w:t>
      </w:r>
      <w:proofErr w:type="gramEnd"/>
      <w:r w:rsidRPr="00704273">
        <w:rPr>
          <w:rFonts w:eastAsia="Times New Roman"/>
          <w:b/>
          <w:bCs/>
          <w:spacing w:val="-3"/>
          <w:sz w:val="24"/>
          <w:szCs w:val="24"/>
        </w:rPr>
        <w:t xml:space="preserve"> 1 FOR THE KRESSON ROAD SIDEWALK PROJECT TO GERALD A BARRETT, LLC, IN ACCORDANCE WITH THE REQUIREMENTS SET FORTH IN N.J.A.C. 5:30-11.9 ET SEQ. </w:t>
      </w:r>
      <w:r w:rsidRPr="00704273">
        <w:rPr>
          <w:rFonts w:eastAsia="Times New Roman"/>
          <w:spacing w:val="-3"/>
          <w:sz w:val="24"/>
          <w:szCs w:val="24"/>
          <w:u w:val="double"/>
        </w:rPr>
        <w:t xml:space="preserve"> </w:t>
      </w:r>
    </w:p>
    <w:p w:rsidR="00704273" w:rsidRPr="00704273" w:rsidRDefault="00704273" w:rsidP="00704273">
      <w:pPr>
        <w:widowControl w:val="0"/>
        <w:tabs>
          <w:tab w:val="center" w:pos="4680"/>
        </w:tabs>
        <w:suppressAutoHyphens/>
        <w:autoSpaceDE w:val="0"/>
        <w:autoSpaceDN w:val="0"/>
        <w:adjustRightInd w:val="0"/>
        <w:spacing w:line="240" w:lineRule="atLeast"/>
        <w:rPr>
          <w:rFonts w:eastAsia="Times New Roman"/>
          <w:b/>
          <w:bCs/>
          <w:spacing w:val="-3"/>
          <w:sz w:val="24"/>
          <w:szCs w:val="24"/>
        </w:rPr>
      </w:pPr>
      <w:r w:rsidRPr="00704273">
        <w:rPr>
          <w:rFonts w:eastAsia="Times New Roman"/>
          <w:spacing w:val="-3"/>
          <w:sz w:val="24"/>
          <w:szCs w:val="24"/>
          <w:u w:val="double"/>
        </w:rPr>
        <w:t xml:space="preserve">                                                                                                                    </w:t>
      </w:r>
    </w:p>
    <w:p w:rsidR="00704273" w:rsidRPr="00704273" w:rsidRDefault="00704273" w:rsidP="00704273">
      <w:pPr>
        <w:widowControl w:val="0"/>
        <w:suppressAutoHyphens/>
        <w:autoSpaceDE w:val="0"/>
        <w:autoSpaceDN w:val="0"/>
        <w:adjustRightInd w:val="0"/>
        <w:spacing w:line="360" w:lineRule="auto"/>
        <w:ind w:firstLine="720"/>
        <w:jc w:val="both"/>
        <w:rPr>
          <w:rFonts w:eastAsia="Times New Roman"/>
          <w:spacing w:val="-3"/>
          <w:sz w:val="24"/>
          <w:szCs w:val="24"/>
        </w:rPr>
      </w:pPr>
      <w:r w:rsidRPr="00704273">
        <w:rPr>
          <w:rFonts w:eastAsia="Times New Roman"/>
          <w:b/>
          <w:spacing w:val="-3"/>
          <w:sz w:val="24"/>
          <w:szCs w:val="24"/>
        </w:rPr>
        <w:t>WHEREAS</w:t>
      </w:r>
      <w:r w:rsidRPr="00704273">
        <w:rPr>
          <w:rFonts w:eastAsia="Times New Roman"/>
          <w:spacing w:val="-3"/>
          <w:sz w:val="24"/>
          <w:szCs w:val="24"/>
        </w:rPr>
        <w:t xml:space="preserve">, a Contract in the amount of $126,912.62 was awarded to Gerald A. Barrett, L.L.C. on July 20, 2016 by Resolution #149-16 for the </w:t>
      </w:r>
      <w:proofErr w:type="spellStart"/>
      <w:r w:rsidRPr="00704273">
        <w:rPr>
          <w:rFonts w:eastAsia="Times New Roman"/>
          <w:spacing w:val="-3"/>
          <w:sz w:val="24"/>
          <w:szCs w:val="24"/>
        </w:rPr>
        <w:t>Kresson</w:t>
      </w:r>
      <w:proofErr w:type="spellEnd"/>
      <w:r w:rsidRPr="00704273">
        <w:rPr>
          <w:rFonts w:eastAsia="Times New Roman"/>
          <w:spacing w:val="-3"/>
          <w:sz w:val="24"/>
          <w:szCs w:val="24"/>
        </w:rPr>
        <w:t xml:space="preserve"> Road Sidewalk Project in the amount of $136,912.62; and</w:t>
      </w:r>
    </w:p>
    <w:p w:rsidR="00704273" w:rsidRPr="00704273" w:rsidRDefault="00704273" w:rsidP="00704273">
      <w:pPr>
        <w:widowControl w:val="0"/>
        <w:suppressAutoHyphens/>
        <w:autoSpaceDE w:val="0"/>
        <w:autoSpaceDN w:val="0"/>
        <w:adjustRightInd w:val="0"/>
        <w:spacing w:line="360" w:lineRule="auto"/>
        <w:jc w:val="both"/>
        <w:rPr>
          <w:rFonts w:eastAsia="Times New Roman"/>
          <w:spacing w:val="-3"/>
          <w:sz w:val="24"/>
          <w:szCs w:val="24"/>
        </w:rPr>
      </w:pPr>
      <w:r w:rsidRPr="00704273">
        <w:rPr>
          <w:rFonts w:eastAsia="Times New Roman"/>
          <w:spacing w:val="-3"/>
          <w:sz w:val="24"/>
          <w:szCs w:val="24"/>
        </w:rPr>
        <w:tab/>
      </w:r>
      <w:r w:rsidRPr="00704273">
        <w:rPr>
          <w:rFonts w:eastAsia="Times New Roman"/>
          <w:b/>
          <w:spacing w:val="-3"/>
          <w:sz w:val="24"/>
          <w:szCs w:val="24"/>
        </w:rPr>
        <w:t>WHEREAS</w:t>
      </w:r>
      <w:r w:rsidRPr="00704273">
        <w:rPr>
          <w:rFonts w:eastAsia="Times New Roman"/>
          <w:spacing w:val="-3"/>
          <w:sz w:val="24"/>
          <w:szCs w:val="24"/>
        </w:rPr>
        <w:t>,</w:t>
      </w:r>
      <w:r w:rsidRPr="00704273">
        <w:rPr>
          <w:rFonts w:eastAsia="Times New Roman"/>
          <w:b/>
          <w:spacing w:val="-3"/>
          <w:sz w:val="24"/>
          <w:szCs w:val="24"/>
        </w:rPr>
        <w:t xml:space="preserve"> </w:t>
      </w:r>
      <w:r w:rsidRPr="00704273">
        <w:rPr>
          <w:rFonts w:eastAsia="Times New Roman"/>
          <w:spacing w:val="-3"/>
          <w:sz w:val="24"/>
          <w:szCs w:val="24"/>
        </w:rPr>
        <w:t xml:space="preserve">the modifications to the original Contract are necessary due to unforeseen circumstances not anticipated at the time of the original bid resulting in significant additional work in the amount of $64,309.87; and </w:t>
      </w:r>
    </w:p>
    <w:p w:rsidR="00704273" w:rsidRPr="00704273" w:rsidRDefault="00704273" w:rsidP="00704273">
      <w:pPr>
        <w:widowControl w:val="0"/>
        <w:suppressAutoHyphens/>
        <w:autoSpaceDE w:val="0"/>
        <w:autoSpaceDN w:val="0"/>
        <w:adjustRightInd w:val="0"/>
        <w:spacing w:line="360" w:lineRule="auto"/>
        <w:jc w:val="both"/>
        <w:rPr>
          <w:rFonts w:eastAsia="Times New Roman"/>
          <w:spacing w:val="-3"/>
          <w:sz w:val="24"/>
          <w:szCs w:val="24"/>
        </w:rPr>
      </w:pPr>
      <w:r w:rsidRPr="00704273">
        <w:rPr>
          <w:rFonts w:eastAsia="Times New Roman"/>
          <w:spacing w:val="-3"/>
          <w:sz w:val="24"/>
          <w:szCs w:val="24"/>
        </w:rPr>
        <w:tab/>
      </w:r>
      <w:r w:rsidRPr="00704273">
        <w:rPr>
          <w:rFonts w:eastAsia="Times New Roman"/>
          <w:b/>
          <w:spacing w:val="-3"/>
          <w:sz w:val="24"/>
          <w:szCs w:val="24"/>
        </w:rPr>
        <w:t>WHEREAS</w:t>
      </w:r>
      <w:r w:rsidRPr="00704273">
        <w:rPr>
          <w:rFonts w:eastAsia="Times New Roman"/>
          <w:spacing w:val="-3"/>
          <w:sz w:val="24"/>
          <w:szCs w:val="24"/>
        </w:rPr>
        <w:t xml:space="preserve">, whenever a change order exceeds twenty percent (20%) of the Contract price, the Township of Voorhees is obligated by law to follow the technical procedures set forth in </w:t>
      </w:r>
      <w:r w:rsidRPr="00704273">
        <w:rPr>
          <w:rFonts w:eastAsia="Times New Roman"/>
          <w:spacing w:val="-3"/>
          <w:sz w:val="24"/>
          <w:szCs w:val="24"/>
          <w:u w:val="single"/>
        </w:rPr>
        <w:t>N.J.A.C. 5:30-11.9</w:t>
      </w:r>
      <w:r w:rsidRPr="00704273">
        <w:rPr>
          <w:rFonts w:eastAsia="Times New Roman"/>
          <w:spacing w:val="-3"/>
          <w:sz w:val="24"/>
          <w:szCs w:val="24"/>
        </w:rPr>
        <w:t xml:space="preserve"> which provides:</w:t>
      </w:r>
    </w:p>
    <w:p w:rsidR="00704273" w:rsidRPr="00704273" w:rsidRDefault="00704273" w:rsidP="00704273">
      <w:pPr>
        <w:widowControl w:val="0"/>
        <w:numPr>
          <w:ilvl w:val="0"/>
          <w:numId w:val="1"/>
        </w:numPr>
        <w:autoSpaceDE w:val="0"/>
        <w:autoSpaceDN w:val="0"/>
        <w:adjustRightInd w:val="0"/>
        <w:jc w:val="both"/>
        <w:rPr>
          <w:rFonts w:eastAsia="Times New Roman"/>
          <w:color w:val="000000"/>
          <w:sz w:val="24"/>
          <w:szCs w:val="24"/>
        </w:rPr>
      </w:pPr>
      <w:r w:rsidRPr="00704273">
        <w:rPr>
          <w:rFonts w:eastAsia="Times New Roman"/>
          <w:color w:val="000000"/>
          <w:sz w:val="24"/>
          <w:szCs w:val="24"/>
        </w:rPr>
        <w:t>General provisions regarding the procedures for change orders which exceed the</w:t>
      </w:r>
    </w:p>
    <w:p w:rsidR="00704273" w:rsidRPr="00704273" w:rsidRDefault="00704273" w:rsidP="00704273">
      <w:pPr>
        <w:autoSpaceDE w:val="0"/>
        <w:autoSpaceDN w:val="0"/>
        <w:adjustRightInd w:val="0"/>
        <w:ind w:left="720" w:firstLine="720"/>
        <w:jc w:val="both"/>
        <w:rPr>
          <w:rFonts w:eastAsia="Times New Roman"/>
          <w:color w:val="000000"/>
          <w:sz w:val="24"/>
          <w:szCs w:val="24"/>
        </w:rPr>
      </w:pPr>
      <w:proofErr w:type="gramStart"/>
      <w:r w:rsidRPr="00704273">
        <w:rPr>
          <w:rFonts w:eastAsia="Times New Roman"/>
          <w:color w:val="000000"/>
          <w:sz w:val="24"/>
          <w:szCs w:val="24"/>
        </w:rPr>
        <w:t>twenty</w:t>
      </w:r>
      <w:proofErr w:type="gramEnd"/>
      <w:r w:rsidRPr="00704273">
        <w:rPr>
          <w:rFonts w:eastAsia="Times New Roman"/>
          <w:color w:val="000000"/>
          <w:sz w:val="24"/>
          <w:szCs w:val="24"/>
        </w:rPr>
        <w:t xml:space="preserve"> (20%) percent limitation are as follows:</w:t>
      </w:r>
    </w:p>
    <w:p w:rsidR="00704273" w:rsidRPr="00704273" w:rsidRDefault="00704273" w:rsidP="00704273">
      <w:pPr>
        <w:autoSpaceDE w:val="0"/>
        <w:autoSpaceDN w:val="0"/>
        <w:adjustRightInd w:val="0"/>
        <w:jc w:val="both"/>
        <w:rPr>
          <w:rFonts w:eastAsia="Times New Roman"/>
          <w:color w:val="000000"/>
          <w:sz w:val="24"/>
          <w:szCs w:val="24"/>
        </w:rPr>
      </w:pPr>
    </w:p>
    <w:p w:rsidR="00704273" w:rsidRPr="00704273" w:rsidRDefault="00704273" w:rsidP="00704273">
      <w:pPr>
        <w:autoSpaceDE w:val="0"/>
        <w:autoSpaceDN w:val="0"/>
        <w:adjustRightInd w:val="0"/>
        <w:ind w:left="2160" w:hanging="720"/>
        <w:jc w:val="both"/>
        <w:rPr>
          <w:rFonts w:eastAsia="Times New Roman"/>
          <w:color w:val="000000"/>
          <w:sz w:val="24"/>
          <w:szCs w:val="24"/>
        </w:rPr>
      </w:pPr>
      <w:r w:rsidRPr="00704273">
        <w:rPr>
          <w:rFonts w:eastAsia="Times New Roman"/>
          <w:color w:val="000000"/>
          <w:sz w:val="24"/>
          <w:szCs w:val="24"/>
        </w:rPr>
        <w:t xml:space="preserve">1. </w:t>
      </w:r>
      <w:r w:rsidRPr="00704273">
        <w:rPr>
          <w:rFonts w:eastAsia="Times New Roman"/>
          <w:color w:val="000000"/>
          <w:sz w:val="24"/>
          <w:szCs w:val="24"/>
        </w:rPr>
        <w:tab/>
        <w:t>The procedures in this section shall only be followed when a particular change order on any type of Contract, except professional and extraordinary unspecifiable service contracts, will cause the total amount of change orders executed for the particular Contract to exceed the originally awarded contract price by more than twenty (20%) percent. The purpose of the procedures is to allow for such a change only in limited instances. Such a change shall not be permitted when the factual circumstances make it reasonably possible to execute a new Contract for the additional work. Such a change may be allowed, for example, when an unforeseen circumstance or differing site condition is combined with a situation which renders execution of a new Contract an unreasonable interference with the efficient completion of the work.</w:t>
      </w:r>
    </w:p>
    <w:p w:rsidR="00704273" w:rsidRPr="00704273" w:rsidRDefault="00704273" w:rsidP="00704273">
      <w:pPr>
        <w:autoSpaceDE w:val="0"/>
        <w:autoSpaceDN w:val="0"/>
        <w:adjustRightInd w:val="0"/>
        <w:ind w:left="2160"/>
        <w:jc w:val="both"/>
        <w:rPr>
          <w:rFonts w:eastAsia="Times New Roman"/>
          <w:color w:val="000000"/>
          <w:sz w:val="24"/>
          <w:szCs w:val="24"/>
        </w:rPr>
      </w:pPr>
    </w:p>
    <w:p w:rsidR="00704273" w:rsidRPr="00704273" w:rsidRDefault="00704273" w:rsidP="00704273">
      <w:pPr>
        <w:autoSpaceDE w:val="0"/>
        <w:autoSpaceDN w:val="0"/>
        <w:adjustRightInd w:val="0"/>
        <w:ind w:left="2160" w:hanging="720"/>
        <w:jc w:val="both"/>
        <w:rPr>
          <w:rFonts w:eastAsia="Times New Roman"/>
          <w:color w:val="000000"/>
          <w:sz w:val="24"/>
          <w:szCs w:val="24"/>
        </w:rPr>
      </w:pPr>
      <w:r w:rsidRPr="00704273">
        <w:rPr>
          <w:rFonts w:eastAsia="Times New Roman"/>
          <w:color w:val="000000"/>
          <w:sz w:val="24"/>
          <w:szCs w:val="24"/>
        </w:rPr>
        <w:t xml:space="preserve">2. </w:t>
      </w:r>
      <w:r w:rsidRPr="00704273">
        <w:rPr>
          <w:rFonts w:eastAsia="Times New Roman"/>
          <w:color w:val="000000"/>
          <w:sz w:val="24"/>
          <w:szCs w:val="24"/>
        </w:rPr>
        <w:tab/>
        <w:t>Generally such change orders are not justifiable and the ready issuance of them by contracting units would constitute an abuse of these rules.</w:t>
      </w:r>
    </w:p>
    <w:p w:rsidR="00704273" w:rsidRPr="00704273" w:rsidRDefault="00704273" w:rsidP="00704273">
      <w:pPr>
        <w:autoSpaceDE w:val="0"/>
        <w:autoSpaceDN w:val="0"/>
        <w:adjustRightInd w:val="0"/>
        <w:jc w:val="both"/>
        <w:rPr>
          <w:rFonts w:eastAsia="Times New Roman"/>
          <w:color w:val="000000"/>
          <w:sz w:val="24"/>
          <w:szCs w:val="24"/>
        </w:rPr>
      </w:pPr>
    </w:p>
    <w:p w:rsidR="00704273" w:rsidRPr="00704273" w:rsidRDefault="00704273" w:rsidP="00704273">
      <w:pPr>
        <w:widowControl w:val="0"/>
        <w:numPr>
          <w:ilvl w:val="0"/>
          <w:numId w:val="1"/>
        </w:numPr>
        <w:autoSpaceDE w:val="0"/>
        <w:autoSpaceDN w:val="0"/>
        <w:adjustRightInd w:val="0"/>
        <w:ind w:left="1440"/>
        <w:jc w:val="both"/>
        <w:rPr>
          <w:rFonts w:eastAsia="Times New Roman"/>
          <w:color w:val="000000"/>
          <w:sz w:val="24"/>
          <w:szCs w:val="24"/>
        </w:rPr>
      </w:pPr>
      <w:r w:rsidRPr="00704273">
        <w:rPr>
          <w:rFonts w:eastAsia="Times New Roman"/>
          <w:color w:val="000000"/>
          <w:sz w:val="24"/>
          <w:szCs w:val="24"/>
        </w:rPr>
        <w:t>A written certification justifying the performance of the work or the furnishing of</w:t>
      </w:r>
    </w:p>
    <w:p w:rsidR="00704273" w:rsidRPr="00704273" w:rsidRDefault="00704273" w:rsidP="00704273">
      <w:pPr>
        <w:autoSpaceDE w:val="0"/>
        <w:autoSpaceDN w:val="0"/>
        <w:adjustRightInd w:val="0"/>
        <w:ind w:left="1440"/>
        <w:jc w:val="both"/>
        <w:rPr>
          <w:rFonts w:eastAsia="Times New Roman"/>
          <w:color w:val="000000"/>
          <w:sz w:val="24"/>
          <w:szCs w:val="24"/>
        </w:rPr>
      </w:pPr>
      <w:proofErr w:type="gramStart"/>
      <w:r w:rsidRPr="00704273">
        <w:rPr>
          <w:rFonts w:eastAsia="Times New Roman"/>
          <w:color w:val="000000"/>
          <w:sz w:val="24"/>
          <w:szCs w:val="24"/>
        </w:rPr>
        <w:t>the</w:t>
      </w:r>
      <w:proofErr w:type="gramEnd"/>
      <w:r w:rsidRPr="00704273">
        <w:rPr>
          <w:rFonts w:eastAsia="Times New Roman"/>
          <w:color w:val="000000"/>
          <w:sz w:val="24"/>
          <w:szCs w:val="24"/>
        </w:rPr>
        <w:t xml:space="preserve"> services which would necessitate issuance of such a change order shall be filed by the contractor with the chief executive officer or designee. This certification shall include an explanation of the factual circumstances which necessitate issuance of the change order; a statement indicating why these circumstances could not have been foreseen; a statement indicating why issuance of the change order would be in the best interests of the contracting unit and would not constitute an abuse of these rules; and, if the nature of the change order is technical, the certification shall include a certified statement from the contractor’s appropriate expert, such as an engineer or architect. This statement shall explain in detail the factual circumstances which necessitate issuance of the proposed change order. A rewrite or paraphrase of the rules in this subchapter is not acceptable.</w:t>
      </w:r>
    </w:p>
    <w:p w:rsidR="00704273" w:rsidRPr="00704273" w:rsidRDefault="00704273" w:rsidP="00704273">
      <w:pPr>
        <w:autoSpaceDE w:val="0"/>
        <w:autoSpaceDN w:val="0"/>
        <w:adjustRightInd w:val="0"/>
        <w:ind w:left="1440"/>
        <w:jc w:val="both"/>
        <w:rPr>
          <w:rFonts w:eastAsia="Times New Roman"/>
          <w:color w:val="000000"/>
          <w:sz w:val="24"/>
          <w:szCs w:val="24"/>
        </w:rPr>
      </w:pPr>
    </w:p>
    <w:p w:rsidR="00704273" w:rsidRPr="00704273" w:rsidRDefault="00704273" w:rsidP="00704273">
      <w:pPr>
        <w:autoSpaceDE w:val="0"/>
        <w:autoSpaceDN w:val="0"/>
        <w:adjustRightInd w:val="0"/>
        <w:ind w:left="1440" w:hanging="720"/>
        <w:jc w:val="both"/>
        <w:rPr>
          <w:rFonts w:eastAsia="Times New Roman"/>
          <w:color w:val="000000"/>
          <w:sz w:val="24"/>
          <w:szCs w:val="24"/>
        </w:rPr>
      </w:pPr>
      <w:r w:rsidRPr="00704273">
        <w:rPr>
          <w:rFonts w:eastAsia="Times New Roman"/>
          <w:color w:val="000000"/>
          <w:sz w:val="24"/>
          <w:szCs w:val="24"/>
        </w:rPr>
        <w:t xml:space="preserve">(c) </w:t>
      </w:r>
      <w:r w:rsidRPr="00704273">
        <w:rPr>
          <w:rFonts w:eastAsia="Times New Roman"/>
          <w:color w:val="000000"/>
          <w:sz w:val="24"/>
          <w:szCs w:val="24"/>
        </w:rPr>
        <w:tab/>
        <w:t>The governing body approval process for change orders which exceed the 20 percent limitation is as follows:</w:t>
      </w:r>
    </w:p>
    <w:p w:rsidR="00704273" w:rsidRPr="00704273" w:rsidRDefault="00704273" w:rsidP="00704273">
      <w:pPr>
        <w:autoSpaceDE w:val="0"/>
        <w:autoSpaceDN w:val="0"/>
        <w:adjustRightInd w:val="0"/>
        <w:ind w:left="720" w:firstLine="720"/>
        <w:jc w:val="both"/>
        <w:rPr>
          <w:rFonts w:eastAsia="Times New Roman"/>
          <w:color w:val="000000"/>
          <w:sz w:val="24"/>
          <w:szCs w:val="24"/>
        </w:rPr>
      </w:pPr>
    </w:p>
    <w:p w:rsidR="00704273" w:rsidRPr="00704273" w:rsidRDefault="00704273" w:rsidP="00704273">
      <w:pPr>
        <w:widowControl w:val="0"/>
        <w:numPr>
          <w:ilvl w:val="0"/>
          <w:numId w:val="2"/>
        </w:numPr>
        <w:autoSpaceDE w:val="0"/>
        <w:autoSpaceDN w:val="0"/>
        <w:adjustRightInd w:val="0"/>
        <w:ind w:left="2160" w:hanging="720"/>
        <w:jc w:val="both"/>
        <w:rPr>
          <w:rFonts w:eastAsia="Times New Roman"/>
          <w:color w:val="000000"/>
          <w:sz w:val="24"/>
          <w:szCs w:val="24"/>
        </w:rPr>
      </w:pPr>
      <w:r w:rsidRPr="00704273">
        <w:rPr>
          <w:rFonts w:eastAsia="Times New Roman"/>
          <w:color w:val="000000"/>
          <w:sz w:val="24"/>
          <w:szCs w:val="24"/>
        </w:rPr>
        <w:t>The chief executive officer or his or her designee shall file a request for the change order with the governing body. This request shall include a statement indicating why the proposed change may be allowed under this subchapter. A copy of the certification required under (b) above must also be attached to the request.</w:t>
      </w:r>
    </w:p>
    <w:p w:rsidR="00704273" w:rsidRPr="00704273" w:rsidRDefault="00704273" w:rsidP="00704273">
      <w:pPr>
        <w:autoSpaceDE w:val="0"/>
        <w:autoSpaceDN w:val="0"/>
        <w:adjustRightInd w:val="0"/>
        <w:ind w:left="2160"/>
        <w:jc w:val="both"/>
        <w:rPr>
          <w:rFonts w:eastAsia="Times New Roman"/>
          <w:color w:val="000000"/>
          <w:sz w:val="24"/>
          <w:szCs w:val="24"/>
        </w:rPr>
      </w:pPr>
    </w:p>
    <w:p w:rsidR="00704273" w:rsidRPr="00704273" w:rsidRDefault="00704273" w:rsidP="00704273">
      <w:pPr>
        <w:widowControl w:val="0"/>
        <w:numPr>
          <w:ilvl w:val="0"/>
          <w:numId w:val="2"/>
        </w:numPr>
        <w:autoSpaceDE w:val="0"/>
        <w:autoSpaceDN w:val="0"/>
        <w:adjustRightInd w:val="0"/>
        <w:ind w:left="2160" w:hanging="720"/>
        <w:jc w:val="both"/>
        <w:rPr>
          <w:rFonts w:eastAsia="Times New Roman"/>
          <w:color w:val="000000"/>
          <w:sz w:val="24"/>
          <w:szCs w:val="24"/>
        </w:rPr>
      </w:pPr>
      <w:r w:rsidRPr="00704273">
        <w:rPr>
          <w:rFonts w:eastAsia="Times New Roman"/>
          <w:color w:val="000000"/>
          <w:sz w:val="24"/>
          <w:szCs w:val="24"/>
        </w:rPr>
        <w:t xml:space="preserve">If the certification required pursuant to (b) above includes a certified statement from an engineer or other expert as required by (b) above, the request to the governing body shall also include a statement from the contracting unit’s engineer or an official or employee with the appropriate expertise. This statement shall explain in detail the factual circumstances </w:t>
      </w:r>
      <w:r w:rsidRPr="00704273">
        <w:rPr>
          <w:rFonts w:eastAsia="Times New Roman"/>
          <w:color w:val="000000"/>
          <w:sz w:val="24"/>
          <w:szCs w:val="24"/>
        </w:rPr>
        <w:lastRenderedPageBreak/>
        <w:t>which justify issuance of the proposed change order. A rewrite or paraphrase of the rules in this subchapter is not acceptable.</w:t>
      </w:r>
    </w:p>
    <w:p w:rsidR="00704273" w:rsidRPr="00704273" w:rsidRDefault="00704273" w:rsidP="00704273">
      <w:pPr>
        <w:autoSpaceDE w:val="0"/>
        <w:autoSpaceDN w:val="0"/>
        <w:adjustRightInd w:val="0"/>
        <w:ind w:left="1800" w:hanging="360"/>
        <w:jc w:val="both"/>
        <w:rPr>
          <w:rFonts w:eastAsia="Times New Roman"/>
          <w:color w:val="000000"/>
          <w:sz w:val="24"/>
          <w:szCs w:val="24"/>
        </w:rPr>
      </w:pPr>
    </w:p>
    <w:p w:rsidR="00704273" w:rsidRPr="00704273" w:rsidRDefault="00704273" w:rsidP="00704273">
      <w:pPr>
        <w:autoSpaceDE w:val="0"/>
        <w:autoSpaceDN w:val="0"/>
        <w:adjustRightInd w:val="0"/>
        <w:ind w:left="2160" w:hanging="720"/>
        <w:jc w:val="both"/>
        <w:rPr>
          <w:rFonts w:eastAsia="Times New Roman"/>
          <w:color w:val="000000"/>
          <w:sz w:val="24"/>
          <w:szCs w:val="24"/>
        </w:rPr>
      </w:pPr>
      <w:r w:rsidRPr="00704273">
        <w:rPr>
          <w:rFonts w:eastAsia="Times New Roman"/>
          <w:color w:val="000000"/>
          <w:sz w:val="24"/>
          <w:szCs w:val="24"/>
        </w:rPr>
        <w:t xml:space="preserve">3. </w:t>
      </w:r>
      <w:r w:rsidRPr="00704273">
        <w:rPr>
          <w:rFonts w:eastAsia="Times New Roman"/>
          <w:color w:val="000000"/>
          <w:sz w:val="24"/>
          <w:szCs w:val="24"/>
        </w:rPr>
        <w:tab/>
        <w:t>The governing body shall take appropriate steps to assure that the change order is proper and allowable under this subchapter.</w:t>
      </w:r>
    </w:p>
    <w:p w:rsidR="00704273" w:rsidRPr="00704273" w:rsidRDefault="00704273" w:rsidP="00704273">
      <w:pPr>
        <w:autoSpaceDE w:val="0"/>
        <w:autoSpaceDN w:val="0"/>
        <w:adjustRightInd w:val="0"/>
        <w:ind w:left="1800" w:hanging="360"/>
        <w:jc w:val="both"/>
        <w:rPr>
          <w:rFonts w:eastAsia="Times New Roman"/>
          <w:color w:val="000000"/>
          <w:sz w:val="24"/>
          <w:szCs w:val="24"/>
        </w:rPr>
      </w:pPr>
    </w:p>
    <w:p w:rsidR="00704273" w:rsidRPr="00704273" w:rsidRDefault="00704273" w:rsidP="00704273">
      <w:pPr>
        <w:widowControl w:val="0"/>
        <w:numPr>
          <w:ilvl w:val="0"/>
          <w:numId w:val="3"/>
        </w:numPr>
        <w:tabs>
          <w:tab w:val="left" w:pos="2160"/>
        </w:tabs>
        <w:autoSpaceDE w:val="0"/>
        <w:autoSpaceDN w:val="0"/>
        <w:adjustRightInd w:val="0"/>
        <w:ind w:left="2160" w:hanging="720"/>
        <w:jc w:val="both"/>
        <w:rPr>
          <w:rFonts w:eastAsia="Times New Roman"/>
          <w:color w:val="000000"/>
          <w:sz w:val="24"/>
          <w:szCs w:val="24"/>
        </w:rPr>
      </w:pPr>
      <w:r w:rsidRPr="00704273">
        <w:rPr>
          <w:rFonts w:eastAsia="Times New Roman"/>
          <w:color w:val="000000"/>
          <w:sz w:val="24"/>
          <w:szCs w:val="24"/>
        </w:rPr>
        <w:t>The governing body shall then pass a resolution authorizing a written amendatory Contract to be entered into covering the change(s) to be made. The exact form of this amendatory Contract shall be at the discretion of the contracting unit attorney.</w:t>
      </w:r>
    </w:p>
    <w:p w:rsidR="00704273" w:rsidRPr="00704273" w:rsidRDefault="00704273" w:rsidP="00704273">
      <w:pPr>
        <w:tabs>
          <w:tab w:val="left" w:pos="2160"/>
        </w:tabs>
        <w:autoSpaceDE w:val="0"/>
        <w:autoSpaceDN w:val="0"/>
        <w:adjustRightInd w:val="0"/>
        <w:ind w:left="2160" w:hanging="720"/>
        <w:jc w:val="both"/>
        <w:rPr>
          <w:rFonts w:eastAsia="Times New Roman"/>
          <w:color w:val="000000"/>
          <w:sz w:val="24"/>
          <w:szCs w:val="24"/>
        </w:rPr>
      </w:pPr>
    </w:p>
    <w:p w:rsidR="00704273" w:rsidRPr="00704273" w:rsidRDefault="00704273" w:rsidP="00704273">
      <w:pPr>
        <w:widowControl w:val="0"/>
        <w:numPr>
          <w:ilvl w:val="0"/>
          <w:numId w:val="3"/>
        </w:numPr>
        <w:tabs>
          <w:tab w:val="left" w:pos="2160"/>
        </w:tabs>
        <w:autoSpaceDE w:val="0"/>
        <w:autoSpaceDN w:val="0"/>
        <w:adjustRightInd w:val="0"/>
        <w:ind w:left="2160" w:hanging="720"/>
        <w:jc w:val="both"/>
        <w:rPr>
          <w:rFonts w:eastAsia="Times New Roman"/>
          <w:color w:val="000000"/>
          <w:sz w:val="24"/>
          <w:szCs w:val="24"/>
        </w:rPr>
      </w:pPr>
      <w:r w:rsidRPr="00704273">
        <w:rPr>
          <w:rFonts w:eastAsia="Times New Roman"/>
          <w:color w:val="000000"/>
          <w:sz w:val="24"/>
          <w:szCs w:val="24"/>
        </w:rPr>
        <w:t>The resolution described in (c) 4 above shall be passed before execution of the change order.</w:t>
      </w:r>
    </w:p>
    <w:p w:rsidR="00704273" w:rsidRPr="00704273" w:rsidRDefault="00704273" w:rsidP="00704273">
      <w:pPr>
        <w:tabs>
          <w:tab w:val="left" w:pos="2160"/>
        </w:tabs>
        <w:autoSpaceDE w:val="0"/>
        <w:autoSpaceDN w:val="0"/>
        <w:adjustRightInd w:val="0"/>
        <w:ind w:left="2160" w:hanging="720"/>
        <w:jc w:val="both"/>
        <w:rPr>
          <w:rFonts w:eastAsia="Times New Roman"/>
          <w:color w:val="000000"/>
          <w:sz w:val="24"/>
          <w:szCs w:val="24"/>
        </w:rPr>
      </w:pPr>
    </w:p>
    <w:p w:rsidR="00704273" w:rsidRPr="00704273" w:rsidRDefault="00704273" w:rsidP="00704273">
      <w:pPr>
        <w:tabs>
          <w:tab w:val="left" w:pos="2160"/>
        </w:tabs>
        <w:autoSpaceDE w:val="0"/>
        <w:autoSpaceDN w:val="0"/>
        <w:adjustRightInd w:val="0"/>
        <w:ind w:left="2160" w:hanging="720"/>
        <w:jc w:val="both"/>
        <w:rPr>
          <w:rFonts w:eastAsia="Times New Roman"/>
          <w:color w:val="000000"/>
          <w:sz w:val="24"/>
          <w:szCs w:val="24"/>
        </w:rPr>
      </w:pPr>
      <w:r w:rsidRPr="00704273">
        <w:rPr>
          <w:rFonts w:eastAsia="Times New Roman"/>
          <w:color w:val="000000"/>
          <w:sz w:val="24"/>
          <w:szCs w:val="24"/>
        </w:rPr>
        <w:t xml:space="preserve">6. </w:t>
      </w:r>
      <w:r w:rsidRPr="00704273">
        <w:rPr>
          <w:rFonts w:eastAsia="Times New Roman"/>
          <w:color w:val="000000"/>
          <w:sz w:val="24"/>
          <w:szCs w:val="24"/>
        </w:rPr>
        <w:tab/>
        <w:t>The governing body shall cause to be printed once, in an official newspaper, a brief notice indicating the additional amount to be expended, the original Contract price, the nature of the original and additional work and why it is necessary to expend the additional funds. A copy of the advertisement shall also be filed with the clerk or secretary of the governing body and be available for inspection by the public.</w:t>
      </w:r>
    </w:p>
    <w:p w:rsidR="00704273" w:rsidRPr="00704273" w:rsidRDefault="00704273" w:rsidP="00704273">
      <w:pPr>
        <w:autoSpaceDE w:val="0"/>
        <w:autoSpaceDN w:val="0"/>
        <w:adjustRightInd w:val="0"/>
        <w:ind w:left="720" w:firstLine="720"/>
        <w:jc w:val="both"/>
        <w:rPr>
          <w:rFonts w:eastAsia="Times New Roman"/>
          <w:color w:val="000000"/>
          <w:sz w:val="24"/>
          <w:szCs w:val="24"/>
        </w:rPr>
      </w:pPr>
    </w:p>
    <w:p w:rsidR="00704273" w:rsidRPr="00704273" w:rsidRDefault="00704273" w:rsidP="00704273">
      <w:pPr>
        <w:widowControl w:val="0"/>
        <w:numPr>
          <w:ilvl w:val="0"/>
          <w:numId w:val="4"/>
        </w:numPr>
        <w:autoSpaceDE w:val="0"/>
        <w:autoSpaceDN w:val="0"/>
        <w:adjustRightInd w:val="0"/>
        <w:ind w:left="1440" w:hanging="720"/>
        <w:jc w:val="both"/>
        <w:rPr>
          <w:rFonts w:eastAsia="Times New Roman"/>
          <w:color w:val="000000"/>
          <w:sz w:val="24"/>
          <w:szCs w:val="24"/>
        </w:rPr>
      </w:pPr>
      <w:r w:rsidRPr="00704273">
        <w:rPr>
          <w:rFonts w:eastAsia="Times New Roman"/>
          <w:color w:val="000000"/>
          <w:sz w:val="24"/>
          <w:szCs w:val="24"/>
        </w:rPr>
        <w:t xml:space="preserve">The clerk or secretary of the governing body of each contracting unit shall report to the Director on an appendix to the contracting unit’s annual budget all change orders from the previous fiscal year which exceeded the 20 percent limitation. This report shall be made on a form provided by the Director. A summary of the report shall be included as supplemental material in the annual audit of the contracting unit; and </w:t>
      </w:r>
    </w:p>
    <w:p w:rsidR="00704273" w:rsidRPr="00704273" w:rsidRDefault="00704273" w:rsidP="00704273">
      <w:pPr>
        <w:autoSpaceDE w:val="0"/>
        <w:autoSpaceDN w:val="0"/>
        <w:adjustRightInd w:val="0"/>
        <w:jc w:val="both"/>
        <w:rPr>
          <w:rFonts w:eastAsia="Times New Roman"/>
          <w:color w:val="000000"/>
          <w:sz w:val="24"/>
          <w:szCs w:val="24"/>
        </w:rPr>
      </w:pPr>
    </w:p>
    <w:p w:rsidR="00704273" w:rsidRPr="00704273" w:rsidRDefault="00704273" w:rsidP="00704273">
      <w:pPr>
        <w:autoSpaceDE w:val="0"/>
        <w:autoSpaceDN w:val="0"/>
        <w:adjustRightInd w:val="0"/>
        <w:spacing w:line="360" w:lineRule="auto"/>
        <w:ind w:firstLine="720"/>
        <w:jc w:val="both"/>
        <w:rPr>
          <w:rFonts w:eastAsia="Times New Roman"/>
          <w:sz w:val="24"/>
          <w:szCs w:val="24"/>
        </w:rPr>
      </w:pPr>
      <w:r w:rsidRPr="00704273">
        <w:rPr>
          <w:rFonts w:eastAsia="Times New Roman"/>
          <w:b/>
          <w:sz w:val="24"/>
          <w:szCs w:val="24"/>
        </w:rPr>
        <w:t>WHEREAS</w:t>
      </w:r>
      <w:r w:rsidRPr="00704273">
        <w:rPr>
          <w:rFonts w:eastAsia="Times New Roman"/>
          <w:sz w:val="24"/>
          <w:szCs w:val="24"/>
        </w:rPr>
        <w:t xml:space="preserve">, this change order reflects additional costs associated with a revised design for the culvert extension and </w:t>
      </w:r>
      <w:proofErr w:type="spellStart"/>
      <w:r w:rsidRPr="00704273">
        <w:rPr>
          <w:rFonts w:eastAsia="Times New Roman"/>
          <w:sz w:val="24"/>
          <w:szCs w:val="24"/>
        </w:rPr>
        <w:t>wingwall</w:t>
      </w:r>
      <w:proofErr w:type="spellEnd"/>
      <w:r w:rsidRPr="00704273">
        <w:rPr>
          <w:rFonts w:eastAsia="Times New Roman"/>
          <w:sz w:val="24"/>
          <w:szCs w:val="24"/>
        </w:rPr>
        <w:t>, additional police man hours, and conversion from asphalt driveway aprons to concrete driveway aprons as requested by the Township; and</w:t>
      </w:r>
    </w:p>
    <w:p w:rsidR="00704273" w:rsidRPr="00704273" w:rsidRDefault="00704273" w:rsidP="00704273">
      <w:pPr>
        <w:autoSpaceDE w:val="0"/>
        <w:autoSpaceDN w:val="0"/>
        <w:adjustRightInd w:val="0"/>
        <w:spacing w:line="360" w:lineRule="auto"/>
        <w:ind w:firstLine="720"/>
        <w:jc w:val="both"/>
        <w:rPr>
          <w:rFonts w:eastAsia="Times New Roman"/>
          <w:sz w:val="24"/>
          <w:szCs w:val="24"/>
        </w:rPr>
      </w:pPr>
      <w:r w:rsidRPr="00704273">
        <w:rPr>
          <w:rFonts w:eastAsia="Times New Roman"/>
          <w:b/>
          <w:sz w:val="24"/>
          <w:szCs w:val="24"/>
        </w:rPr>
        <w:t>WHEREAS</w:t>
      </w:r>
      <w:r w:rsidRPr="00704273">
        <w:rPr>
          <w:rFonts w:eastAsia="Times New Roman"/>
          <w:sz w:val="24"/>
          <w:szCs w:val="24"/>
        </w:rPr>
        <w:t xml:space="preserve">, this change order results in a 46.97% increase to the original Contract amount; and </w:t>
      </w:r>
    </w:p>
    <w:p w:rsidR="00704273" w:rsidRPr="00704273" w:rsidRDefault="00704273" w:rsidP="00704273">
      <w:pPr>
        <w:autoSpaceDE w:val="0"/>
        <w:autoSpaceDN w:val="0"/>
        <w:adjustRightInd w:val="0"/>
        <w:spacing w:line="360" w:lineRule="auto"/>
        <w:ind w:firstLine="720"/>
        <w:jc w:val="both"/>
        <w:rPr>
          <w:rFonts w:eastAsia="Times New Roman"/>
          <w:sz w:val="24"/>
          <w:szCs w:val="24"/>
        </w:rPr>
      </w:pPr>
      <w:r w:rsidRPr="00704273">
        <w:rPr>
          <w:rFonts w:eastAsia="Times New Roman"/>
          <w:b/>
          <w:sz w:val="24"/>
          <w:szCs w:val="24"/>
        </w:rPr>
        <w:t>WHEREAS</w:t>
      </w:r>
      <w:r w:rsidRPr="00704273">
        <w:rPr>
          <w:rFonts w:eastAsia="Times New Roman"/>
          <w:sz w:val="24"/>
          <w:szCs w:val="24"/>
        </w:rPr>
        <w:t xml:space="preserve">, the basis for the change order is that the bid plans propose a culvert extension, where a bridge extension is required, the original plans indicate that a culvert should be extended across the north branch of the Cooper River to facilitate the installation of a sidewalk; and </w:t>
      </w:r>
    </w:p>
    <w:p w:rsidR="00704273" w:rsidRPr="00704273" w:rsidRDefault="00704273" w:rsidP="00704273">
      <w:pPr>
        <w:autoSpaceDE w:val="0"/>
        <w:autoSpaceDN w:val="0"/>
        <w:adjustRightInd w:val="0"/>
        <w:spacing w:line="360" w:lineRule="auto"/>
        <w:ind w:firstLine="720"/>
        <w:jc w:val="both"/>
        <w:rPr>
          <w:rFonts w:eastAsia="Times New Roman"/>
          <w:sz w:val="24"/>
          <w:szCs w:val="24"/>
        </w:rPr>
      </w:pPr>
      <w:r w:rsidRPr="00704273">
        <w:rPr>
          <w:rFonts w:eastAsia="Times New Roman"/>
          <w:b/>
          <w:sz w:val="24"/>
          <w:szCs w:val="24"/>
        </w:rPr>
        <w:t>WHEREAS</w:t>
      </w:r>
      <w:r w:rsidRPr="00704273">
        <w:rPr>
          <w:rFonts w:eastAsia="Times New Roman"/>
          <w:sz w:val="24"/>
          <w:szCs w:val="24"/>
        </w:rPr>
        <w:t xml:space="preserve">, during the shop drawing review, the contractor’s precast concrete manufacturer indicated that a precast culvert could not be fabricated because it cannot span more than six feet over a river; and </w:t>
      </w:r>
    </w:p>
    <w:p w:rsidR="00704273" w:rsidRPr="00704273" w:rsidRDefault="00704273" w:rsidP="00704273">
      <w:pPr>
        <w:autoSpaceDE w:val="0"/>
        <w:autoSpaceDN w:val="0"/>
        <w:adjustRightInd w:val="0"/>
        <w:spacing w:line="360" w:lineRule="auto"/>
        <w:ind w:firstLine="720"/>
        <w:jc w:val="both"/>
        <w:rPr>
          <w:rFonts w:eastAsia="Times New Roman"/>
          <w:sz w:val="24"/>
          <w:szCs w:val="24"/>
        </w:rPr>
      </w:pPr>
      <w:r w:rsidRPr="00704273">
        <w:rPr>
          <w:rFonts w:eastAsia="Times New Roman"/>
          <w:b/>
          <w:sz w:val="24"/>
          <w:szCs w:val="24"/>
        </w:rPr>
        <w:t>WHEREAS</w:t>
      </w:r>
      <w:r w:rsidRPr="00704273">
        <w:rPr>
          <w:rFonts w:eastAsia="Times New Roman"/>
          <w:sz w:val="24"/>
          <w:szCs w:val="24"/>
        </w:rPr>
        <w:t xml:space="preserve">, the proposed span is eight feet and requires an engineering design for a bridge structure; and </w:t>
      </w:r>
    </w:p>
    <w:p w:rsidR="00704273" w:rsidRPr="00704273" w:rsidRDefault="00704273" w:rsidP="00704273">
      <w:pPr>
        <w:autoSpaceDE w:val="0"/>
        <w:autoSpaceDN w:val="0"/>
        <w:adjustRightInd w:val="0"/>
        <w:spacing w:line="360" w:lineRule="auto"/>
        <w:ind w:firstLine="720"/>
        <w:jc w:val="both"/>
        <w:rPr>
          <w:rFonts w:eastAsia="Times New Roman"/>
          <w:sz w:val="24"/>
          <w:szCs w:val="24"/>
        </w:rPr>
      </w:pPr>
      <w:r w:rsidRPr="00704273">
        <w:rPr>
          <w:rFonts w:eastAsia="Times New Roman"/>
          <w:b/>
          <w:sz w:val="24"/>
          <w:szCs w:val="24"/>
        </w:rPr>
        <w:t>WHEREAS</w:t>
      </w:r>
      <w:r w:rsidRPr="00704273">
        <w:rPr>
          <w:rFonts w:eastAsia="Times New Roman"/>
          <w:sz w:val="24"/>
          <w:szCs w:val="24"/>
        </w:rPr>
        <w:t xml:space="preserve">, the design engineer prepared a design for culvert walls which were to be poured-in-place with an 8’ wide precast concrete top slab to be placed on top after the walls had cured and additionally, during excavation for the installation of the culvert and </w:t>
      </w:r>
      <w:proofErr w:type="spellStart"/>
      <w:r w:rsidRPr="00704273">
        <w:rPr>
          <w:rFonts w:eastAsia="Times New Roman"/>
          <w:sz w:val="24"/>
          <w:szCs w:val="24"/>
        </w:rPr>
        <w:t>wingwall</w:t>
      </w:r>
      <w:proofErr w:type="spellEnd"/>
      <w:r w:rsidRPr="00704273">
        <w:rPr>
          <w:rFonts w:eastAsia="Times New Roman"/>
          <w:sz w:val="24"/>
          <w:szCs w:val="24"/>
        </w:rPr>
        <w:t xml:space="preserve">, an existing 40” pipe penetrated the existing </w:t>
      </w:r>
      <w:proofErr w:type="spellStart"/>
      <w:r w:rsidRPr="00704273">
        <w:rPr>
          <w:rFonts w:eastAsia="Times New Roman"/>
          <w:sz w:val="24"/>
          <w:szCs w:val="24"/>
        </w:rPr>
        <w:t>wingwall</w:t>
      </w:r>
      <w:proofErr w:type="spellEnd"/>
      <w:r w:rsidRPr="00704273">
        <w:rPr>
          <w:rFonts w:eastAsia="Times New Roman"/>
          <w:sz w:val="24"/>
          <w:szCs w:val="24"/>
        </w:rPr>
        <w:t xml:space="preserve"> at a different angle than what was shown on the plan and thus the change in angle of the pipe resulted in a conflict with the proposed culvert/bridge wall requiring the cut back of the pipe to facilitate the culvert/bridge wall installation and a modification to the proposed </w:t>
      </w:r>
      <w:proofErr w:type="spellStart"/>
      <w:r w:rsidRPr="00704273">
        <w:rPr>
          <w:rFonts w:eastAsia="Times New Roman"/>
          <w:sz w:val="24"/>
          <w:szCs w:val="24"/>
        </w:rPr>
        <w:t>wingwall</w:t>
      </w:r>
      <w:proofErr w:type="spellEnd"/>
      <w:r w:rsidRPr="00704273">
        <w:rPr>
          <w:rFonts w:eastAsia="Times New Roman"/>
          <w:sz w:val="24"/>
          <w:szCs w:val="24"/>
        </w:rPr>
        <w:t xml:space="preserve">; and </w:t>
      </w:r>
    </w:p>
    <w:p w:rsidR="00704273" w:rsidRPr="00704273" w:rsidRDefault="00704273" w:rsidP="00704273">
      <w:pPr>
        <w:autoSpaceDE w:val="0"/>
        <w:autoSpaceDN w:val="0"/>
        <w:adjustRightInd w:val="0"/>
        <w:spacing w:line="360" w:lineRule="auto"/>
        <w:ind w:firstLine="720"/>
        <w:jc w:val="both"/>
        <w:rPr>
          <w:rFonts w:eastAsia="Times New Roman"/>
          <w:sz w:val="24"/>
          <w:szCs w:val="24"/>
        </w:rPr>
      </w:pPr>
      <w:r w:rsidRPr="00704273">
        <w:rPr>
          <w:rFonts w:eastAsia="Times New Roman"/>
          <w:b/>
          <w:sz w:val="24"/>
          <w:szCs w:val="24"/>
        </w:rPr>
        <w:t>WHEREAS</w:t>
      </w:r>
      <w:r w:rsidRPr="00704273">
        <w:rPr>
          <w:rFonts w:eastAsia="Times New Roman"/>
          <w:sz w:val="24"/>
          <w:szCs w:val="24"/>
        </w:rPr>
        <w:t xml:space="preserve">, in accordance with the Local Public Contract Law, a written certification was provided by the contractor to justify the additional work; and </w:t>
      </w:r>
      <w:r w:rsidRPr="00704273">
        <w:rPr>
          <w:rFonts w:eastAsia="Times New Roman"/>
          <w:sz w:val="24"/>
          <w:szCs w:val="24"/>
        </w:rPr>
        <w:tab/>
      </w:r>
    </w:p>
    <w:p w:rsidR="00704273" w:rsidRPr="00704273" w:rsidRDefault="00704273" w:rsidP="00704273">
      <w:pPr>
        <w:autoSpaceDE w:val="0"/>
        <w:autoSpaceDN w:val="0"/>
        <w:adjustRightInd w:val="0"/>
        <w:spacing w:line="360" w:lineRule="auto"/>
        <w:ind w:firstLine="720"/>
        <w:jc w:val="both"/>
        <w:rPr>
          <w:rFonts w:eastAsia="Times New Roman"/>
          <w:sz w:val="24"/>
          <w:szCs w:val="24"/>
        </w:rPr>
      </w:pPr>
      <w:r w:rsidRPr="00704273">
        <w:rPr>
          <w:rFonts w:eastAsia="Times New Roman"/>
          <w:b/>
          <w:sz w:val="24"/>
          <w:szCs w:val="24"/>
        </w:rPr>
        <w:t>WHEREAS</w:t>
      </w:r>
      <w:r w:rsidRPr="00704273">
        <w:rPr>
          <w:rFonts w:eastAsia="Times New Roman"/>
          <w:sz w:val="24"/>
          <w:szCs w:val="24"/>
        </w:rPr>
        <w:t xml:space="preserve">, the design engineer, Environmental Resolutions, Inc. (ERI) has reviewed the information submitted by the contractor and Project Leader, CME Associates has agreed that </w:t>
      </w:r>
      <w:r w:rsidRPr="00704273">
        <w:rPr>
          <w:rFonts w:eastAsia="Times New Roman"/>
          <w:sz w:val="24"/>
          <w:szCs w:val="24"/>
        </w:rPr>
        <w:lastRenderedPageBreak/>
        <w:t xml:space="preserve">the itemized breakdown of labor and materials required to complete the culvert extension and </w:t>
      </w:r>
      <w:proofErr w:type="spellStart"/>
      <w:r w:rsidRPr="00704273">
        <w:rPr>
          <w:rFonts w:eastAsia="Times New Roman"/>
          <w:sz w:val="24"/>
          <w:szCs w:val="24"/>
        </w:rPr>
        <w:t>wingwall</w:t>
      </w:r>
      <w:proofErr w:type="spellEnd"/>
      <w:r w:rsidRPr="00704273">
        <w:rPr>
          <w:rFonts w:eastAsia="Times New Roman"/>
          <w:sz w:val="24"/>
          <w:szCs w:val="24"/>
        </w:rPr>
        <w:t xml:space="preserve"> are justified based on the amount of work required; and </w:t>
      </w:r>
    </w:p>
    <w:p w:rsidR="00704273" w:rsidRPr="00704273" w:rsidRDefault="00704273" w:rsidP="00704273">
      <w:pPr>
        <w:autoSpaceDE w:val="0"/>
        <w:autoSpaceDN w:val="0"/>
        <w:adjustRightInd w:val="0"/>
        <w:spacing w:line="360" w:lineRule="auto"/>
        <w:ind w:firstLine="720"/>
        <w:jc w:val="both"/>
        <w:rPr>
          <w:rFonts w:eastAsia="Times New Roman"/>
          <w:spacing w:val="-3"/>
          <w:sz w:val="24"/>
          <w:szCs w:val="24"/>
        </w:rPr>
      </w:pPr>
      <w:r w:rsidRPr="00704273">
        <w:rPr>
          <w:rFonts w:eastAsia="Times New Roman"/>
          <w:b/>
          <w:sz w:val="24"/>
          <w:szCs w:val="24"/>
        </w:rPr>
        <w:t>WHEREAS</w:t>
      </w:r>
      <w:r w:rsidRPr="00704273">
        <w:rPr>
          <w:rFonts w:eastAsia="Times New Roman"/>
          <w:sz w:val="24"/>
          <w:szCs w:val="24"/>
        </w:rPr>
        <w:t xml:space="preserve">, Douglas M. </w:t>
      </w:r>
      <w:proofErr w:type="spellStart"/>
      <w:r w:rsidRPr="00704273">
        <w:rPr>
          <w:rFonts w:eastAsia="Times New Roman"/>
          <w:sz w:val="24"/>
          <w:szCs w:val="24"/>
        </w:rPr>
        <w:t>Rohmeyer</w:t>
      </w:r>
      <w:proofErr w:type="spellEnd"/>
      <w:r w:rsidRPr="00704273">
        <w:rPr>
          <w:rFonts w:eastAsia="Times New Roman"/>
          <w:sz w:val="24"/>
          <w:szCs w:val="24"/>
        </w:rPr>
        <w:t xml:space="preserve">, PE, CME, CFM, has recommended that the governing body pass a resolution to approve the change order, execute the change order form, and return the executed change order to CME Associates’ office for further processing. </w:t>
      </w:r>
    </w:p>
    <w:p w:rsidR="00704273" w:rsidRPr="00704273" w:rsidRDefault="00704273" w:rsidP="00704273">
      <w:pPr>
        <w:widowControl w:val="0"/>
        <w:suppressAutoHyphens/>
        <w:autoSpaceDE w:val="0"/>
        <w:autoSpaceDN w:val="0"/>
        <w:adjustRightInd w:val="0"/>
        <w:spacing w:line="360" w:lineRule="auto"/>
        <w:jc w:val="both"/>
        <w:rPr>
          <w:rFonts w:eastAsia="Times New Roman"/>
          <w:spacing w:val="-3"/>
          <w:sz w:val="24"/>
          <w:szCs w:val="24"/>
        </w:rPr>
      </w:pPr>
      <w:r w:rsidRPr="00704273">
        <w:rPr>
          <w:rFonts w:eastAsia="Times New Roman"/>
          <w:spacing w:val="-3"/>
          <w:sz w:val="24"/>
          <w:szCs w:val="24"/>
        </w:rPr>
        <w:tab/>
      </w:r>
      <w:r w:rsidRPr="00704273">
        <w:rPr>
          <w:rFonts w:eastAsia="Times New Roman"/>
          <w:b/>
          <w:spacing w:val="-3"/>
          <w:sz w:val="24"/>
          <w:szCs w:val="24"/>
        </w:rPr>
        <w:t>NOW, THEREFORE, BE IT RESOLVED</w:t>
      </w:r>
      <w:r w:rsidRPr="00704273">
        <w:rPr>
          <w:rFonts w:eastAsia="Times New Roman"/>
          <w:spacing w:val="-3"/>
          <w:sz w:val="24"/>
          <w:szCs w:val="24"/>
        </w:rPr>
        <w:t xml:space="preserve"> by the Mayor and Township Committee, of the Township of Voorhees, Camden of Camden and State of New Jersey as follows: </w:t>
      </w:r>
    </w:p>
    <w:p w:rsidR="00704273" w:rsidRPr="00704273" w:rsidRDefault="00704273" w:rsidP="00704273">
      <w:pPr>
        <w:widowControl w:val="0"/>
        <w:numPr>
          <w:ilvl w:val="0"/>
          <w:numId w:val="5"/>
        </w:numPr>
        <w:tabs>
          <w:tab w:val="left" w:pos="-720"/>
          <w:tab w:val="left" w:pos="1800"/>
        </w:tabs>
        <w:suppressAutoHyphens/>
        <w:autoSpaceDE w:val="0"/>
        <w:autoSpaceDN w:val="0"/>
        <w:adjustRightInd w:val="0"/>
        <w:jc w:val="both"/>
        <w:rPr>
          <w:rFonts w:eastAsia="Times New Roman"/>
          <w:spacing w:val="-3"/>
          <w:sz w:val="24"/>
          <w:szCs w:val="24"/>
        </w:rPr>
      </w:pPr>
      <w:r w:rsidRPr="00704273">
        <w:rPr>
          <w:rFonts w:eastAsia="Times New Roman"/>
          <w:spacing w:val="-3"/>
          <w:sz w:val="24"/>
          <w:szCs w:val="24"/>
        </w:rPr>
        <w:t xml:space="preserve">The provisions of the WHEREAS clauses set forth above are incorporated herein by reference and made a part hereof. </w:t>
      </w:r>
    </w:p>
    <w:p w:rsidR="00704273" w:rsidRPr="00704273" w:rsidRDefault="00704273" w:rsidP="00704273">
      <w:pPr>
        <w:widowControl w:val="0"/>
        <w:numPr>
          <w:ilvl w:val="0"/>
          <w:numId w:val="5"/>
        </w:numPr>
        <w:tabs>
          <w:tab w:val="left" w:pos="-720"/>
          <w:tab w:val="left" w:pos="1800"/>
        </w:tabs>
        <w:suppressAutoHyphens/>
        <w:autoSpaceDE w:val="0"/>
        <w:autoSpaceDN w:val="0"/>
        <w:adjustRightInd w:val="0"/>
        <w:spacing w:before="240"/>
        <w:jc w:val="both"/>
        <w:rPr>
          <w:rFonts w:eastAsia="Times New Roman"/>
          <w:spacing w:val="-3"/>
          <w:sz w:val="24"/>
          <w:szCs w:val="24"/>
        </w:rPr>
      </w:pPr>
      <w:r w:rsidRPr="00704273">
        <w:rPr>
          <w:rFonts w:eastAsia="Times New Roman"/>
          <w:spacing w:val="-3"/>
          <w:sz w:val="24"/>
          <w:szCs w:val="24"/>
        </w:rPr>
        <w:t>Change Order No. 1</w:t>
      </w:r>
      <w:r w:rsidRPr="00704273">
        <w:rPr>
          <w:rFonts w:eastAsia="Times New Roman"/>
          <w:b/>
          <w:spacing w:val="-3"/>
          <w:sz w:val="24"/>
          <w:szCs w:val="24"/>
        </w:rPr>
        <w:t xml:space="preserve"> </w:t>
      </w:r>
      <w:r w:rsidRPr="00704273">
        <w:rPr>
          <w:rFonts w:eastAsia="Times New Roman"/>
          <w:spacing w:val="-3"/>
          <w:sz w:val="24"/>
          <w:szCs w:val="24"/>
        </w:rPr>
        <w:t xml:space="preserve">in the amount of $64,309.87 which amends the original Contract with Gerald A. Barrett, LLC for the </w:t>
      </w:r>
      <w:proofErr w:type="spellStart"/>
      <w:r w:rsidRPr="00704273">
        <w:rPr>
          <w:rFonts w:eastAsia="Times New Roman"/>
          <w:spacing w:val="-3"/>
          <w:sz w:val="24"/>
          <w:szCs w:val="24"/>
        </w:rPr>
        <w:t>Kresson</w:t>
      </w:r>
      <w:proofErr w:type="spellEnd"/>
      <w:r w:rsidRPr="00704273">
        <w:rPr>
          <w:rFonts w:eastAsia="Times New Roman"/>
          <w:spacing w:val="-3"/>
          <w:sz w:val="24"/>
          <w:szCs w:val="24"/>
        </w:rPr>
        <w:t xml:space="preserve"> Road Sidewalk Project is hereby approved.</w:t>
      </w:r>
    </w:p>
    <w:p w:rsidR="00704273" w:rsidRPr="00704273" w:rsidRDefault="00704273" w:rsidP="00704273">
      <w:pPr>
        <w:widowControl w:val="0"/>
        <w:numPr>
          <w:ilvl w:val="0"/>
          <w:numId w:val="5"/>
        </w:numPr>
        <w:tabs>
          <w:tab w:val="left" w:pos="-720"/>
          <w:tab w:val="left" w:pos="1800"/>
        </w:tabs>
        <w:suppressAutoHyphens/>
        <w:autoSpaceDE w:val="0"/>
        <w:autoSpaceDN w:val="0"/>
        <w:adjustRightInd w:val="0"/>
        <w:spacing w:before="240" w:after="240"/>
        <w:jc w:val="both"/>
        <w:rPr>
          <w:rFonts w:eastAsia="Times New Roman"/>
          <w:spacing w:val="-3"/>
          <w:sz w:val="24"/>
          <w:szCs w:val="24"/>
        </w:rPr>
      </w:pPr>
      <w:r w:rsidRPr="00704273">
        <w:rPr>
          <w:rFonts w:eastAsia="Times New Roman"/>
          <w:spacing w:val="-3"/>
          <w:sz w:val="24"/>
          <w:szCs w:val="24"/>
        </w:rPr>
        <w:t xml:space="preserve">The Mayor, Deputy Mayor, Clerk, Administrator and/or the appropriate professional are hereby authorized to execute any and all documents associated with Change Order No. 1.  </w:t>
      </w:r>
    </w:p>
    <w:p w:rsidR="00704273" w:rsidRDefault="00704273" w:rsidP="00704273">
      <w:pPr>
        <w:widowControl w:val="0"/>
        <w:numPr>
          <w:ilvl w:val="0"/>
          <w:numId w:val="5"/>
        </w:numPr>
        <w:tabs>
          <w:tab w:val="left" w:pos="1800"/>
          <w:tab w:val="left" w:pos="2160"/>
        </w:tabs>
        <w:autoSpaceDE w:val="0"/>
        <w:autoSpaceDN w:val="0"/>
        <w:adjustRightInd w:val="0"/>
        <w:jc w:val="both"/>
        <w:rPr>
          <w:rFonts w:eastAsia="Times New Roman"/>
          <w:color w:val="000000"/>
          <w:sz w:val="24"/>
          <w:szCs w:val="24"/>
        </w:rPr>
      </w:pPr>
      <w:r w:rsidRPr="00704273">
        <w:rPr>
          <w:rFonts w:eastAsia="Times New Roman"/>
          <w:color w:val="000000"/>
          <w:sz w:val="24"/>
          <w:szCs w:val="24"/>
        </w:rPr>
        <w:t>The Clerk, by authorization of the governing body, shall cause to be printed once, in an official newspaper, a brief notice indicating the additional amount to be expended, the original Contract price, the nature of the original and additional work and why it is necessary to expend the additional funds. A copy of the advertisement shall also be filed with the clerk or secretary of the governing body and be available for inspection by the public.</w:t>
      </w:r>
    </w:p>
    <w:p w:rsidR="00704273" w:rsidRPr="00704273" w:rsidRDefault="00704273" w:rsidP="00704273">
      <w:pPr>
        <w:widowControl w:val="0"/>
        <w:tabs>
          <w:tab w:val="left" w:pos="1800"/>
          <w:tab w:val="left" w:pos="2160"/>
        </w:tabs>
        <w:autoSpaceDE w:val="0"/>
        <w:autoSpaceDN w:val="0"/>
        <w:adjustRightInd w:val="0"/>
        <w:ind w:left="1800"/>
        <w:jc w:val="both"/>
        <w:rPr>
          <w:rFonts w:eastAsia="Times New Roman"/>
          <w:color w:val="000000"/>
          <w:sz w:val="24"/>
          <w:szCs w:val="24"/>
        </w:rPr>
      </w:pPr>
    </w:p>
    <w:p w:rsidR="00704273" w:rsidRPr="00704273" w:rsidRDefault="00704273" w:rsidP="00704273">
      <w:pPr>
        <w:widowControl w:val="0"/>
        <w:tabs>
          <w:tab w:val="left" w:pos="-720"/>
          <w:tab w:val="left" w:pos="1800"/>
        </w:tabs>
        <w:suppressAutoHyphens/>
        <w:autoSpaceDE w:val="0"/>
        <w:autoSpaceDN w:val="0"/>
        <w:adjustRightInd w:val="0"/>
        <w:spacing w:before="240"/>
        <w:ind w:left="1440"/>
        <w:jc w:val="both"/>
        <w:rPr>
          <w:rFonts w:eastAsia="Times New Roman"/>
          <w:spacing w:val="-3"/>
          <w:sz w:val="24"/>
          <w:szCs w:val="24"/>
        </w:rPr>
      </w:pPr>
    </w:p>
    <w:p w:rsidR="00704273" w:rsidRDefault="00704273">
      <w:pPr>
        <w:spacing w:line="276" w:lineRule="auto"/>
        <w:jc w:val="left"/>
        <w:rPr>
          <w:rFonts w:eastAsia="Times New Roman"/>
          <w:sz w:val="24"/>
          <w:szCs w:val="24"/>
        </w:rPr>
      </w:pPr>
    </w:p>
    <w:p w:rsidR="00704273" w:rsidRDefault="00704273">
      <w:pPr>
        <w:spacing w:line="276" w:lineRule="auto"/>
        <w:jc w:val="left"/>
        <w:rPr>
          <w:rFonts w:eastAsia="Times New Roman"/>
          <w:sz w:val="24"/>
          <w:szCs w:val="24"/>
        </w:rPr>
      </w:pPr>
    </w:p>
    <w:p w:rsidR="00704273" w:rsidRDefault="00704273">
      <w:pPr>
        <w:spacing w:line="276" w:lineRule="auto"/>
        <w:jc w:val="left"/>
        <w:rPr>
          <w:rFonts w:eastAsia="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04273" w:rsidTr="00BA71A9">
        <w:trPr>
          <w:trHeight w:val="557"/>
        </w:trPr>
        <w:tc>
          <w:tcPr>
            <w:tcW w:w="4788" w:type="dxa"/>
          </w:tcPr>
          <w:p w:rsidR="00704273" w:rsidRPr="00B75DC1" w:rsidRDefault="00704273" w:rsidP="00BA71A9">
            <w:pPr>
              <w:tabs>
                <w:tab w:val="left" w:pos="3630"/>
              </w:tabs>
              <w:suppressAutoHyphens/>
              <w:spacing w:line="360" w:lineRule="auto"/>
              <w:jc w:val="left"/>
              <w:rPr>
                <w:rFonts w:eastAsia="Times New Roman"/>
                <w:sz w:val="24"/>
                <w:szCs w:val="24"/>
              </w:rPr>
            </w:pPr>
            <w:r w:rsidRPr="00B75DC1">
              <w:rPr>
                <w:rFonts w:eastAsia="Times New Roman"/>
                <w:sz w:val="24"/>
                <w:szCs w:val="24"/>
              </w:rPr>
              <w:t xml:space="preserve">DATED: </w:t>
            </w:r>
            <w:r>
              <w:rPr>
                <w:rFonts w:eastAsia="Times New Roman"/>
                <w:sz w:val="24"/>
                <w:szCs w:val="24"/>
              </w:rPr>
              <w:t>OCTOBER 17, 2016</w:t>
            </w:r>
            <w:r>
              <w:rPr>
                <w:rFonts w:eastAsia="Times New Roman"/>
                <w:sz w:val="24"/>
                <w:szCs w:val="24"/>
              </w:rPr>
              <w:tab/>
            </w:r>
          </w:p>
        </w:tc>
        <w:tc>
          <w:tcPr>
            <w:tcW w:w="4788" w:type="dxa"/>
          </w:tcPr>
          <w:p w:rsidR="00704273" w:rsidRPr="00B75DC1" w:rsidRDefault="00704273" w:rsidP="00BA71A9">
            <w:pPr>
              <w:suppressAutoHyphens/>
              <w:spacing w:line="360" w:lineRule="auto"/>
              <w:jc w:val="left"/>
              <w:rPr>
                <w:rFonts w:eastAsia="Times New Roman"/>
                <w:sz w:val="24"/>
                <w:szCs w:val="24"/>
              </w:rPr>
            </w:pPr>
            <w:r w:rsidRPr="00B75DC1">
              <w:rPr>
                <w:rFonts w:eastAsia="Times New Roman"/>
                <w:sz w:val="24"/>
                <w:szCs w:val="24"/>
              </w:rPr>
              <w:t>MOVED:</w:t>
            </w:r>
            <w:r w:rsidR="00940A96">
              <w:rPr>
                <w:rFonts w:eastAsia="Times New Roman"/>
                <w:sz w:val="24"/>
                <w:szCs w:val="24"/>
              </w:rPr>
              <w:t xml:space="preserve"> MR. PLATT</w:t>
            </w:r>
          </w:p>
        </w:tc>
      </w:tr>
      <w:tr w:rsidR="00704273" w:rsidTr="00BA71A9">
        <w:trPr>
          <w:trHeight w:val="530"/>
        </w:trPr>
        <w:tc>
          <w:tcPr>
            <w:tcW w:w="4788" w:type="dxa"/>
          </w:tcPr>
          <w:p w:rsidR="00704273" w:rsidRPr="00B75DC1" w:rsidRDefault="00704273" w:rsidP="00BA71A9">
            <w:pPr>
              <w:suppressAutoHyphens/>
              <w:spacing w:line="360" w:lineRule="auto"/>
              <w:jc w:val="left"/>
              <w:rPr>
                <w:rFonts w:eastAsia="Times New Roman"/>
                <w:sz w:val="24"/>
                <w:szCs w:val="24"/>
              </w:rPr>
            </w:pPr>
            <w:r>
              <w:rPr>
                <w:rFonts w:eastAsia="Times New Roman"/>
                <w:sz w:val="24"/>
                <w:szCs w:val="24"/>
              </w:rPr>
              <w:t xml:space="preserve">AYES: </w:t>
            </w:r>
            <w:r w:rsidR="00940A96">
              <w:rPr>
                <w:rFonts w:eastAsia="Times New Roman"/>
                <w:sz w:val="24"/>
                <w:szCs w:val="24"/>
              </w:rPr>
              <w:t>ALL</w:t>
            </w:r>
          </w:p>
        </w:tc>
        <w:tc>
          <w:tcPr>
            <w:tcW w:w="4788" w:type="dxa"/>
          </w:tcPr>
          <w:p w:rsidR="00704273" w:rsidRPr="00B75DC1" w:rsidRDefault="00704273" w:rsidP="00BA71A9">
            <w:pPr>
              <w:suppressAutoHyphens/>
              <w:spacing w:line="360" w:lineRule="auto"/>
              <w:jc w:val="left"/>
              <w:rPr>
                <w:rFonts w:eastAsia="Times New Roman"/>
                <w:sz w:val="24"/>
                <w:szCs w:val="24"/>
              </w:rPr>
            </w:pPr>
            <w:r>
              <w:rPr>
                <w:rFonts w:eastAsia="Times New Roman"/>
                <w:sz w:val="24"/>
                <w:szCs w:val="24"/>
              </w:rPr>
              <w:t xml:space="preserve">SECONDED: </w:t>
            </w:r>
            <w:r w:rsidR="00940A96">
              <w:rPr>
                <w:rFonts w:eastAsia="Times New Roman"/>
                <w:sz w:val="24"/>
                <w:szCs w:val="24"/>
              </w:rPr>
              <w:t>MR. FRIEDMAN</w:t>
            </w:r>
          </w:p>
        </w:tc>
      </w:tr>
      <w:tr w:rsidR="00704273" w:rsidTr="00BA71A9">
        <w:tc>
          <w:tcPr>
            <w:tcW w:w="4788" w:type="dxa"/>
          </w:tcPr>
          <w:p w:rsidR="00704273" w:rsidRPr="00B75DC1" w:rsidRDefault="00704273" w:rsidP="00BA71A9">
            <w:pPr>
              <w:suppressAutoHyphens/>
              <w:spacing w:line="360" w:lineRule="auto"/>
              <w:jc w:val="left"/>
              <w:rPr>
                <w:rFonts w:eastAsia="Times New Roman"/>
                <w:sz w:val="24"/>
                <w:szCs w:val="24"/>
              </w:rPr>
            </w:pPr>
            <w:r w:rsidRPr="00B75DC1">
              <w:rPr>
                <w:rFonts w:eastAsia="Times New Roman"/>
                <w:sz w:val="24"/>
                <w:szCs w:val="24"/>
              </w:rPr>
              <w:t>NAYS:</w:t>
            </w:r>
            <w:r>
              <w:rPr>
                <w:rFonts w:eastAsia="Times New Roman"/>
                <w:sz w:val="24"/>
                <w:szCs w:val="24"/>
              </w:rPr>
              <w:t xml:space="preserve"> </w:t>
            </w:r>
            <w:r w:rsidR="00940A96">
              <w:rPr>
                <w:rFonts w:eastAsia="Times New Roman"/>
                <w:sz w:val="24"/>
                <w:szCs w:val="24"/>
              </w:rPr>
              <w:t>NONE</w:t>
            </w:r>
          </w:p>
        </w:tc>
        <w:tc>
          <w:tcPr>
            <w:tcW w:w="4788" w:type="dxa"/>
          </w:tcPr>
          <w:p w:rsidR="00704273" w:rsidRDefault="00704273" w:rsidP="00BA71A9">
            <w:pPr>
              <w:suppressAutoHyphens/>
              <w:jc w:val="left"/>
              <w:rPr>
                <w:rFonts w:eastAsia="Times New Roman"/>
                <w:sz w:val="24"/>
                <w:szCs w:val="24"/>
              </w:rPr>
            </w:pPr>
            <w:r w:rsidRPr="00B75DC1">
              <w:rPr>
                <w:rFonts w:eastAsia="Times New Roman"/>
                <w:sz w:val="24"/>
                <w:szCs w:val="24"/>
              </w:rPr>
              <w:t>APPROVED BY:</w:t>
            </w:r>
            <w:r>
              <w:rPr>
                <w:rFonts w:eastAsia="Times New Roman"/>
                <w:sz w:val="24"/>
                <w:szCs w:val="24"/>
              </w:rPr>
              <w:t xml:space="preserve"> _______________________</w:t>
            </w:r>
          </w:p>
          <w:p w:rsidR="00704273" w:rsidRDefault="00704273" w:rsidP="00BA71A9">
            <w:pPr>
              <w:suppressAutoHyphens/>
              <w:jc w:val="left"/>
              <w:rPr>
                <w:rFonts w:eastAsia="Times New Roman"/>
                <w:sz w:val="24"/>
                <w:szCs w:val="24"/>
              </w:rPr>
            </w:pPr>
            <w:r>
              <w:rPr>
                <w:rFonts w:eastAsia="Times New Roman"/>
                <w:sz w:val="24"/>
                <w:szCs w:val="24"/>
              </w:rPr>
              <w:t xml:space="preserve">                               Michael Mignogna, Mayor</w:t>
            </w:r>
          </w:p>
          <w:p w:rsidR="00704273" w:rsidRDefault="00704273" w:rsidP="00BA71A9">
            <w:pPr>
              <w:suppressAutoHyphens/>
              <w:jc w:val="left"/>
              <w:rPr>
                <w:rFonts w:eastAsia="Times New Roman"/>
                <w:sz w:val="24"/>
                <w:szCs w:val="24"/>
              </w:rPr>
            </w:pPr>
          </w:p>
          <w:p w:rsidR="00704273" w:rsidRDefault="00704273" w:rsidP="00BA71A9">
            <w:pPr>
              <w:suppressAutoHyphens/>
              <w:jc w:val="left"/>
              <w:rPr>
                <w:rFonts w:eastAsia="Times New Roman"/>
                <w:sz w:val="24"/>
                <w:szCs w:val="24"/>
              </w:rPr>
            </w:pPr>
          </w:p>
          <w:p w:rsidR="00704273" w:rsidRDefault="00704273" w:rsidP="00BA71A9">
            <w:pPr>
              <w:suppressAutoHyphens/>
              <w:jc w:val="left"/>
              <w:rPr>
                <w:rFonts w:eastAsia="Times New Roman"/>
                <w:sz w:val="24"/>
                <w:szCs w:val="24"/>
              </w:rPr>
            </w:pPr>
          </w:p>
          <w:p w:rsidR="00704273" w:rsidRPr="00B75DC1" w:rsidRDefault="00704273" w:rsidP="00BA71A9">
            <w:pPr>
              <w:suppressAutoHyphens/>
              <w:spacing w:line="360" w:lineRule="auto"/>
              <w:jc w:val="left"/>
              <w:rPr>
                <w:rFonts w:eastAsia="Times New Roman"/>
                <w:sz w:val="24"/>
                <w:szCs w:val="24"/>
              </w:rPr>
            </w:pPr>
          </w:p>
        </w:tc>
      </w:tr>
    </w:tbl>
    <w:p w:rsidR="00704273" w:rsidRPr="0052780B" w:rsidRDefault="00704273" w:rsidP="00704273">
      <w:pPr>
        <w:jc w:val="both"/>
        <w:rPr>
          <w:rFonts w:eastAsia="Times New Roman"/>
          <w:sz w:val="24"/>
          <w:szCs w:val="24"/>
        </w:rPr>
      </w:pPr>
      <w:r w:rsidRPr="0052780B">
        <w:rPr>
          <w:rFonts w:eastAsia="Times New Roman"/>
          <w:sz w:val="24"/>
          <w:szCs w:val="24"/>
        </w:rPr>
        <w:t xml:space="preserve">I, Dee Ober, Clerk of the Township of Voorhees, do hereby certify the foregoing to be a true and correct copy of a Resolution adopted by the Mayor and Township Committee, at their meeting of October 17, 2016 held in the Municipal Building, 2400 Voorhees Town Center, </w:t>
      </w:r>
      <w:proofErr w:type="gramStart"/>
      <w:r w:rsidRPr="0052780B">
        <w:rPr>
          <w:rFonts w:eastAsia="Times New Roman"/>
          <w:sz w:val="24"/>
          <w:szCs w:val="24"/>
        </w:rPr>
        <w:t>Voorhees</w:t>
      </w:r>
      <w:proofErr w:type="gramEnd"/>
      <w:r w:rsidRPr="0052780B">
        <w:rPr>
          <w:rFonts w:eastAsia="Times New Roman"/>
          <w:sz w:val="24"/>
          <w:szCs w:val="24"/>
        </w:rPr>
        <w:t>, NJ.</w:t>
      </w:r>
    </w:p>
    <w:p w:rsidR="00704273" w:rsidRPr="0052780B" w:rsidRDefault="00704273" w:rsidP="00704273">
      <w:pPr>
        <w:jc w:val="both"/>
        <w:rPr>
          <w:rFonts w:eastAsia="Times New Roman"/>
          <w:sz w:val="24"/>
          <w:szCs w:val="24"/>
        </w:rPr>
      </w:pPr>
    </w:p>
    <w:p w:rsidR="00704273" w:rsidRPr="0052780B" w:rsidRDefault="00704273" w:rsidP="00704273">
      <w:pPr>
        <w:jc w:val="left"/>
        <w:rPr>
          <w:rFonts w:eastAsia="Times New Roman"/>
          <w:sz w:val="24"/>
          <w:szCs w:val="24"/>
          <w:u w:val="single"/>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p>
    <w:p w:rsidR="00704273" w:rsidRPr="0052780B" w:rsidRDefault="00704273" w:rsidP="00704273">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Dee Ober, RMC</w:t>
      </w:r>
    </w:p>
    <w:p w:rsidR="00704273" w:rsidRDefault="00704273" w:rsidP="00704273">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Township Clerk</w:t>
      </w:r>
    </w:p>
    <w:p w:rsidR="00C042A3" w:rsidRDefault="00C042A3">
      <w:pPr>
        <w:spacing w:line="276" w:lineRule="auto"/>
        <w:jc w:val="left"/>
        <w:rPr>
          <w:rFonts w:eastAsia="Times New Roman"/>
          <w:sz w:val="24"/>
          <w:szCs w:val="24"/>
        </w:rPr>
      </w:pPr>
      <w:r>
        <w:rPr>
          <w:rFonts w:eastAsia="Times New Roman"/>
          <w:sz w:val="24"/>
          <w:szCs w:val="24"/>
        </w:rPr>
        <w:br w:type="page"/>
      </w:r>
    </w:p>
    <w:p w:rsidR="00C042A3" w:rsidRDefault="00C042A3" w:rsidP="00ED4B1A">
      <w:pPr>
        <w:jc w:val="left"/>
        <w:rPr>
          <w:rFonts w:eastAsia="Times New Roman"/>
          <w:b/>
          <w:sz w:val="24"/>
          <w:szCs w:val="24"/>
        </w:rPr>
      </w:pPr>
      <w:proofErr w:type="gramStart"/>
      <w:r w:rsidRPr="006206A8">
        <w:rPr>
          <w:rFonts w:eastAsia="Times New Roman"/>
          <w:b/>
          <w:sz w:val="24"/>
          <w:szCs w:val="24"/>
        </w:rPr>
        <w:lastRenderedPageBreak/>
        <w:t>RESOLUTION NO.</w:t>
      </w:r>
      <w:proofErr w:type="gramEnd"/>
      <w:r w:rsidRPr="006206A8">
        <w:rPr>
          <w:rFonts w:eastAsia="Times New Roman"/>
          <w:b/>
          <w:sz w:val="24"/>
          <w:szCs w:val="24"/>
        </w:rPr>
        <w:t xml:space="preserve"> 21</w:t>
      </w:r>
      <w:r w:rsidR="00560AC0">
        <w:rPr>
          <w:rFonts w:eastAsia="Times New Roman"/>
          <w:b/>
          <w:sz w:val="24"/>
          <w:szCs w:val="24"/>
        </w:rPr>
        <w:t>5</w:t>
      </w:r>
      <w:r w:rsidRPr="006206A8">
        <w:rPr>
          <w:rFonts w:eastAsia="Times New Roman"/>
          <w:b/>
          <w:sz w:val="24"/>
          <w:szCs w:val="24"/>
        </w:rPr>
        <w:t>-16</w:t>
      </w:r>
    </w:p>
    <w:p w:rsidR="006206A8" w:rsidRDefault="006206A8" w:rsidP="00ED4B1A">
      <w:pPr>
        <w:jc w:val="left"/>
        <w:rPr>
          <w:rFonts w:eastAsia="Times New Roman"/>
          <w:b/>
          <w:sz w:val="24"/>
          <w:szCs w:val="24"/>
        </w:rPr>
      </w:pPr>
    </w:p>
    <w:p w:rsidR="006206A8" w:rsidRPr="006206A8" w:rsidRDefault="006206A8" w:rsidP="00ED4B1A">
      <w:pPr>
        <w:jc w:val="left"/>
        <w:rPr>
          <w:rFonts w:eastAsia="Times New Roman"/>
          <w:b/>
          <w:sz w:val="24"/>
          <w:szCs w:val="24"/>
        </w:rPr>
      </w:pPr>
    </w:p>
    <w:p w:rsidR="006206A8" w:rsidRDefault="00FF3762" w:rsidP="00FF3762">
      <w:pPr>
        <w:rPr>
          <w:rFonts w:eastAsia="Times New Roman"/>
          <w:b/>
          <w:sz w:val="24"/>
          <w:szCs w:val="24"/>
        </w:rPr>
      </w:pPr>
      <w:proofErr w:type="gramStart"/>
      <w:r w:rsidRPr="00FF3762">
        <w:rPr>
          <w:rFonts w:eastAsia="Times New Roman"/>
          <w:b/>
          <w:sz w:val="24"/>
          <w:szCs w:val="24"/>
        </w:rPr>
        <w:t>ESTABLISHING  A</w:t>
      </w:r>
      <w:proofErr w:type="gramEnd"/>
      <w:r w:rsidRPr="00FF3762">
        <w:rPr>
          <w:rFonts w:eastAsia="Times New Roman"/>
          <w:b/>
          <w:sz w:val="24"/>
          <w:szCs w:val="24"/>
        </w:rPr>
        <w:t xml:space="preserve"> POLICY FOR TAX APPEALING NOTIFICATION</w:t>
      </w:r>
    </w:p>
    <w:p w:rsidR="00FF3762" w:rsidRPr="00FF3762" w:rsidRDefault="00FF3762" w:rsidP="00FF3762">
      <w:pPr>
        <w:rPr>
          <w:rFonts w:eastAsia="Times New Roman"/>
          <w:b/>
          <w:sz w:val="24"/>
          <w:szCs w:val="24"/>
        </w:rPr>
      </w:pPr>
    </w:p>
    <w:p w:rsidR="00FF3762" w:rsidRDefault="00FF3762" w:rsidP="00ED4B1A">
      <w:pPr>
        <w:jc w:val="left"/>
        <w:rPr>
          <w:rFonts w:eastAsia="Times New Roman"/>
          <w:sz w:val="24"/>
          <w:szCs w:val="24"/>
        </w:rPr>
      </w:pPr>
    </w:p>
    <w:p w:rsidR="006206A8" w:rsidRDefault="006206A8" w:rsidP="006206A8">
      <w:pPr>
        <w:spacing w:line="360" w:lineRule="auto"/>
        <w:jc w:val="left"/>
        <w:rPr>
          <w:rFonts w:eastAsia="Times New Roman"/>
          <w:sz w:val="24"/>
          <w:szCs w:val="24"/>
        </w:rPr>
      </w:pPr>
      <w:r>
        <w:rPr>
          <w:rFonts w:eastAsia="Times New Roman"/>
          <w:sz w:val="24"/>
          <w:szCs w:val="24"/>
        </w:rPr>
        <w:tab/>
      </w:r>
      <w:r w:rsidRPr="006206A8">
        <w:rPr>
          <w:rFonts w:eastAsia="Times New Roman"/>
          <w:b/>
          <w:sz w:val="24"/>
          <w:szCs w:val="24"/>
        </w:rPr>
        <w:t>WHEREAS,</w:t>
      </w:r>
      <w:r>
        <w:rPr>
          <w:rFonts w:eastAsia="Times New Roman"/>
          <w:sz w:val="24"/>
          <w:szCs w:val="24"/>
        </w:rPr>
        <w:t xml:space="preserve"> Best Practices Policy requires that the Chief Financial Officer and the governing body by notified of all tax appeals filed within their municipality; </w:t>
      </w:r>
    </w:p>
    <w:p w:rsidR="006206A8" w:rsidRDefault="006206A8" w:rsidP="006206A8">
      <w:pPr>
        <w:spacing w:line="360" w:lineRule="auto"/>
        <w:jc w:val="left"/>
        <w:rPr>
          <w:rFonts w:eastAsia="Times New Roman"/>
          <w:sz w:val="24"/>
          <w:szCs w:val="24"/>
        </w:rPr>
      </w:pPr>
      <w:r>
        <w:rPr>
          <w:rFonts w:eastAsia="Times New Roman"/>
          <w:sz w:val="24"/>
          <w:szCs w:val="24"/>
        </w:rPr>
        <w:tab/>
      </w:r>
      <w:r w:rsidRPr="006206A8">
        <w:rPr>
          <w:rFonts w:eastAsia="Times New Roman"/>
          <w:b/>
          <w:sz w:val="24"/>
          <w:szCs w:val="24"/>
        </w:rPr>
        <w:t>NOW, THEREFORE BE IT RESOLVED</w:t>
      </w:r>
      <w:r>
        <w:rPr>
          <w:rFonts w:eastAsia="Times New Roman"/>
          <w:sz w:val="24"/>
          <w:szCs w:val="24"/>
        </w:rPr>
        <w:t xml:space="preserve"> by the Mayor and Township Committee of the Township of Voorhees, County of Camden and State of New Jersey that this resolution establishes a policy that the Township Tax Assessor notify, in writing, both the Chief Financial Officer and governing body of all tax appeals once they are filed or no later than June 1</w:t>
      </w:r>
      <w:r w:rsidRPr="006206A8">
        <w:rPr>
          <w:rFonts w:eastAsia="Times New Roman"/>
          <w:sz w:val="24"/>
          <w:szCs w:val="24"/>
          <w:vertAlign w:val="superscript"/>
        </w:rPr>
        <w:t>st</w:t>
      </w:r>
      <w:r>
        <w:rPr>
          <w:rFonts w:eastAsia="Times New Roman"/>
          <w:sz w:val="24"/>
          <w:szCs w:val="24"/>
        </w:rPr>
        <w:t xml:space="preserve"> of each year.</w:t>
      </w:r>
    </w:p>
    <w:p w:rsidR="006206A8" w:rsidRDefault="006206A8" w:rsidP="006206A8">
      <w:pPr>
        <w:spacing w:line="360" w:lineRule="auto"/>
        <w:jc w:val="left"/>
        <w:rPr>
          <w:rFonts w:eastAsia="Times New Roman"/>
          <w:sz w:val="24"/>
          <w:szCs w:val="24"/>
        </w:rPr>
      </w:pPr>
    </w:p>
    <w:p w:rsidR="006206A8" w:rsidRDefault="006206A8" w:rsidP="006206A8">
      <w:pPr>
        <w:spacing w:line="360" w:lineRule="auto"/>
        <w:jc w:val="left"/>
        <w:rPr>
          <w:rFonts w:eastAsia="Times New Roman"/>
          <w:sz w:val="24"/>
          <w:szCs w:val="24"/>
        </w:rPr>
      </w:pPr>
    </w:p>
    <w:p w:rsidR="006206A8" w:rsidRDefault="006206A8" w:rsidP="00ED4B1A">
      <w:pPr>
        <w:jc w:val="left"/>
        <w:rPr>
          <w:rFonts w:eastAsia="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206A8" w:rsidTr="006206A8">
        <w:trPr>
          <w:trHeight w:val="557"/>
        </w:trPr>
        <w:tc>
          <w:tcPr>
            <w:tcW w:w="4788" w:type="dxa"/>
          </w:tcPr>
          <w:p w:rsidR="006206A8" w:rsidRPr="00B75DC1" w:rsidRDefault="006206A8" w:rsidP="006206A8">
            <w:pPr>
              <w:tabs>
                <w:tab w:val="left" w:pos="3630"/>
              </w:tabs>
              <w:suppressAutoHyphens/>
              <w:spacing w:line="360" w:lineRule="auto"/>
              <w:jc w:val="left"/>
              <w:rPr>
                <w:rFonts w:eastAsia="Times New Roman"/>
                <w:sz w:val="24"/>
                <w:szCs w:val="24"/>
              </w:rPr>
            </w:pPr>
            <w:r w:rsidRPr="00B75DC1">
              <w:rPr>
                <w:rFonts w:eastAsia="Times New Roman"/>
                <w:sz w:val="24"/>
                <w:szCs w:val="24"/>
              </w:rPr>
              <w:t xml:space="preserve">DATED: </w:t>
            </w:r>
            <w:r>
              <w:rPr>
                <w:rFonts w:eastAsia="Times New Roman"/>
                <w:sz w:val="24"/>
                <w:szCs w:val="24"/>
              </w:rPr>
              <w:t>OCTOBER 17, 2016</w:t>
            </w:r>
            <w:r>
              <w:rPr>
                <w:rFonts w:eastAsia="Times New Roman"/>
                <w:sz w:val="24"/>
                <w:szCs w:val="24"/>
              </w:rPr>
              <w:tab/>
            </w:r>
          </w:p>
        </w:tc>
        <w:tc>
          <w:tcPr>
            <w:tcW w:w="4788" w:type="dxa"/>
          </w:tcPr>
          <w:p w:rsidR="006206A8" w:rsidRPr="00B75DC1" w:rsidRDefault="006206A8" w:rsidP="006206A8">
            <w:pPr>
              <w:suppressAutoHyphens/>
              <w:spacing w:line="360" w:lineRule="auto"/>
              <w:jc w:val="left"/>
              <w:rPr>
                <w:rFonts w:eastAsia="Times New Roman"/>
                <w:sz w:val="24"/>
                <w:szCs w:val="24"/>
              </w:rPr>
            </w:pPr>
            <w:r w:rsidRPr="00B75DC1">
              <w:rPr>
                <w:rFonts w:eastAsia="Times New Roman"/>
                <w:sz w:val="24"/>
                <w:szCs w:val="24"/>
              </w:rPr>
              <w:t>MOVED:</w:t>
            </w:r>
            <w:r w:rsidR="00940A96">
              <w:rPr>
                <w:rFonts w:eastAsia="Times New Roman"/>
                <w:sz w:val="24"/>
                <w:szCs w:val="24"/>
              </w:rPr>
              <w:t xml:space="preserve"> MR. RAVITZ</w:t>
            </w:r>
          </w:p>
        </w:tc>
      </w:tr>
      <w:tr w:rsidR="006206A8" w:rsidTr="006206A8">
        <w:trPr>
          <w:trHeight w:val="530"/>
        </w:trPr>
        <w:tc>
          <w:tcPr>
            <w:tcW w:w="4788" w:type="dxa"/>
          </w:tcPr>
          <w:p w:rsidR="006206A8" w:rsidRPr="00B75DC1" w:rsidRDefault="006206A8" w:rsidP="006206A8">
            <w:pPr>
              <w:suppressAutoHyphens/>
              <w:spacing w:line="360" w:lineRule="auto"/>
              <w:jc w:val="left"/>
              <w:rPr>
                <w:rFonts w:eastAsia="Times New Roman"/>
                <w:sz w:val="24"/>
                <w:szCs w:val="24"/>
              </w:rPr>
            </w:pPr>
            <w:r>
              <w:rPr>
                <w:rFonts w:eastAsia="Times New Roman"/>
                <w:sz w:val="24"/>
                <w:szCs w:val="24"/>
              </w:rPr>
              <w:t>AYES:</w:t>
            </w:r>
            <w:r w:rsidR="00940A96">
              <w:rPr>
                <w:rFonts w:eastAsia="Times New Roman"/>
                <w:sz w:val="24"/>
                <w:szCs w:val="24"/>
              </w:rPr>
              <w:t xml:space="preserve"> ALL</w:t>
            </w:r>
            <w:r>
              <w:rPr>
                <w:rFonts w:eastAsia="Times New Roman"/>
                <w:sz w:val="24"/>
                <w:szCs w:val="24"/>
              </w:rPr>
              <w:t xml:space="preserve"> </w:t>
            </w:r>
          </w:p>
        </w:tc>
        <w:tc>
          <w:tcPr>
            <w:tcW w:w="4788" w:type="dxa"/>
          </w:tcPr>
          <w:p w:rsidR="006206A8" w:rsidRPr="00B75DC1" w:rsidRDefault="006206A8" w:rsidP="006206A8">
            <w:pPr>
              <w:suppressAutoHyphens/>
              <w:spacing w:line="360" w:lineRule="auto"/>
              <w:jc w:val="left"/>
              <w:rPr>
                <w:rFonts w:eastAsia="Times New Roman"/>
                <w:sz w:val="24"/>
                <w:szCs w:val="24"/>
              </w:rPr>
            </w:pPr>
            <w:r>
              <w:rPr>
                <w:rFonts w:eastAsia="Times New Roman"/>
                <w:sz w:val="24"/>
                <w:szCs w:val="24"/>
              </w:rPr>
              <w:t xml:space="preserve">SECONDED: </w:t>
            </w:r>
            <w:r w:rsidR="00940A96">
              <w:rPr>
                <w:rFonts w:eastAsia="Times New Roman"/>
                <w:sz w:val="24"/>
                <w:szCs w:val="24"/>
              </w:rPr>
              <w:t>MS. NOCITO</w:t>
            </w:r>
          </w:p>
        </w:tc>
      </w:tr>
      <w:tr w:rsidR="006206A8" w:rsidTr="006206A8">
        <w:tc>
          <w:tcPr>
            <w:tcW w:w="4788" w:type="dxa"/>
          </w:tcPr>
          <w:p w:rsidR="006206A8" w:rsidRPr="00B75DC1" w:rsidRDefault="006206A8" w:rsidP="006206A8">
            <w:pPr>
              <w:suppressAutoHyphens/>
              <w:spacing w:line="360" w:lineRule="auto"/>
              <w:jc w:val="left"/>
              <w:rPr>
                <w:rFonts w:eastAsia="Times New Roman"/>
                <w:sz w:val="24"/>
                <w:szCs w:val="24"/>
              </w:rPr>
            </w:pPr>
            <w:r w:rsidRPr="00B75DC1">
              <w:rPr>
                <w:rFonts w:eastAsia="Times New Roman"/>
                <w:sz w:val="24"/>
                <w:szCs w:val="24"/>
              </w:rPr>
              <w:t>NAYS:</w:t>
            </w:r>
            <w:r>
              <w:rPr>
                <w:rFonts w:eastAsia="Times New Roman"/>
                <w:sz w:val="24"/>
                <w:szCs w:val="24"/>
              </w:rPr>
              <w:t xml:space="preserve"> </w:t>
            </w:r>
            <w:r w:rsidR="00940A96">
              <w:rPr>
                <w:rFonts w:eastAsia="Times New Roman"/>
                <w:sz w:val="24"/>
                <w:szCs w:val="24"/>
              </w:rPr>
              <w:t>NONE</w:t>
            </w:r>
          </w:p>
        </w:tc>
        <w:tc>
          <w:tcPr>
            <w:tcW w:w="4788" w:type="dxa"/>
          </w:tcPr>
          <w:p w:rsidR="006206A8" w:rsidRDefault="006206A8" w:rsidP="006206A8">
            <w:pPr>
              <w:suppressAutoHyphens/>
              <w:jc w:val="left"/>
              <w:rPr>
                <w:rFonts w:eastAsia="Times New Roman"/>
                <w:sz w:val="24"/>
                <w:szCs w:val="24"/>
              </w:rPr>
            </w:pPr>
            <w:r w:rsidRPr="00B75DC1">
              <w:rPr>
                <w:rFonts w:eastAsia="Times New Roman"/>
                <w:sz w:val="24"/>
                <w:szCs w:val="24"/>
              </w:rPr>
              <w:t>APPROVED BY:</w:t>
            </w:r>
            <w:r>
              <w:rPr>
                <w:rFonts w:eastAsia="Times New Roman"/>
                <w:sz w:val="24"/>
                <w:szCs w:val="24"/>
              </w:rPr>
              <w:t xml:space="preserve"> _______________________</w:t>
            </w:r>
          </w:p>
          <w:p w:rsidR="006206A8" w:rsidRDefault="006206A8" w:rsidP="006206A8">
            <w:pPr>
              <w:suppressAutoHyphens/>
              <w:jc w:val="left"/>
              <w:rPr>
                <w:rFonts w:eastAsia="Times New Roman"/>
                <w:sz w:val="24"/>
                <w:szCs w:val="24"/>
              </w:rPr>
            </w:pPr>
            <w:r>
              <w:rPr>
                <w:rFonts w:eastAsia="Times New Roman"/>
                <w:sz w:val="24"/>
                <w:szCs w:val="24"/>
              </w:rPr>
              <w:t xml:space="preserve">                               Michael Mignogna, Mayor</w:t>
            </w:r>
          </w:p>
          <w:p w:rsidR="006206A8" w:rsidRDefault="006206A8" w:rsidP="006206A8">
            <w:pPr>
              <w:suppressAutoHyphens/>
              <w:jc w:val="left"/>
              <w:rPr>
                <w:rFonts w:eastAsia="Times New Roman"/>
                <w:sz w:val="24"/>
                <w:szCs w:val="24"/>
              </w:rPr>
            </w:pPr>
          </w:p>
          <w:p w:rsidR="006206A8" w:rsidRDefault="006206A8" w:rsidP="006206A8">
            <w:pPr>
              <w:suppressAutoHyphens/>
              <w:jc w:val="left"/>
              <w:rPr>
                <w:rFonts w:eastAsia="Times New Roman"/>
                <w:sz w:val="24"/>
                <w:szCs w:val="24"/>
              </w:rPr>
            </w:pPr>
          </w:p>
          <w:p w:rsidR="006206A8" w:rsidRDefault="006206A8" w:rsidP="006206A8">
            <w:pPr>
              <w:suppressAutoHyphens/>
              <w:jc w:val="left"/>
              <w:rPr>
                <w:rFonts w:eastAsia="Times New Roman"/>
                <w:sz w:val="24"/>
                <w:szCs w:val="24"/>
              </w:rPr>
            </w:pPr>
          </w:p>
          <w:p w:rsidR="006206A8" w:rsidRPr="00B75DC1" w:rsidRDefault="006206A8" w:rsidP="006206A8">
            <w:pPr>
              <w:suppressAutoHyphens/>
              <w:spacing w:line="360" w:lineRule="auto"/>
              <w:jc w:val="left"/>
              <w:rPr>
                <w:rFonts w:eastAsia="Times New Roman"/>
                <w:sz w:val="24"/>
                <w:szCs w:val="24"/>
              </w:rPr>
            </w:pPr>
          </w:p>
        </w:tc>
      </w:tr>
    </w:tbl>
    <w:p w:rsidR="006206A8" w:rsidRPr="0052780B" w:rsidRDefault="006206A8" w:rsidP="006206A8">
      <w:pPr>
        <w:jc w:val="both"/>
        <w:rPr>
          <w:rFonts w:eastAsia="Times New Roman"/>
          <w:sz w:val="24"/>
          <w:szCs w:val="24"/>
        </w:rPr>
      </w:pPr>
      <w:r w:rsidRPr="0052780B">
        <w:rPr>
          <w:rFonts w:eastAsia="Times New Roman"/>
          <w:sz w:val="24"/>
          <w:szCs w:val="24"/>
        </w:rPr>
        <w:t xml:space="preserve">I, Dee Ober, Clerk of the Township of Voorhees, do hereby certify the foregoing to be a true and correct copy of a Resolution adopted by the Mayor and Township Committee, at their meeting of October 17, 2016 held in the Municipal Building, 2400 Voorhees Town Center, </w:t>
      </w:r>
      <w:proofErr w:type="gramStart"/>
      <w:r w:rsidRPr="0052780B">
        <w:rPr>
          <w:rFonts w:eastAsia="Times New Roman"/>
          <w:sz w:val="24"/>
          <w:szCs w:val="24"/>
        </w:rPr>
        <w:t>Voorhees</w:t>
      </w:r>
      <w:proofErr w:type="gramEnd"/>
      <w:r w:rsidRPr="0052780B">
        <w:rPr>
          <w:rFonts w:eastAsia="Times New Roman"/>
          <w:sz w:val="24"/>
          <w:szCs w:val="24"/>
        </w:rPr>
        <w:t>, NJ.</w:t>
      </w:r>
    </w:p>
    <w:p w:rsidR="006206A8" w:rsidRPr="0052780B" w:rsidRDefault="006206A8" w:rsidP="006206A8">
      <w:pPr>
        <w:jc w:val="both"/>
        <w:rPr>
          <w:rFonts w:eastAsia="Times New Roman"/>
          <w:sz w:val="24"/>
          <w:szCs w:val="24"/>
        </w:rPr>
      </w:pPr>
    </w:p>
    <w:p w:rsidR="006206A8" w:rsidRPr="0052780B" w:rsidRDefault="006206A8" w:rsidP="006206A8">
      <w:pPr>
        <w:jc w:val="left"/>
        <w:rPr>
          <w:rFonts w:eastAsia="Times New Roman"/>
          <w:sz w:val="24"/>
          <w:szCs w:val="24"/>
          <w:u w:val="single"/>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p>
    <w:p w:rsidR="006206A8" w:rsidRPr="0052780B" w:rsidRDefault="006206A8" w:rsidP="006206A8">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Dee Ober, RMC</w:t>
      </w:r>
    </w:p>
    <w:p w:rsidR="006206A8" w:rsidRDefault="006206A8" w:rsidP="006206A8">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Township Clerk</w:t>
      </w:r>
    </w:p>
    <w:p w:rsidR="006206A8" w:rsidRDefault="006206A8" w:rsidP="00ED4B1A">
      <w:pPr>
        <w:jc w:val="left"/>
        <w:rPr>
          <w:rFonts w:eastAsia="Times New Roman"/>
          <w:sz w:val="24"/>
          <w:szCs w:val="24"/>
        </w:rPr>
      </w:pPr>
    </w:p>
    <w:p w:rsidR="00C042A3" w:rsidRDefault="00C042A3" w:rsidP="00ED4B1A">
      <w:pPr>
        <w:jc w:val="left"/>
        <w:rPr>
          <w:rFonts w:eastAsia="Times New Roman"/>
          <w:sz w:val="24"/>
          <w:szCs w:val="24"/>
        </w:rPr>
      </w:pPr>
    </w:p>
    <w:p w:rsidR="00C042A3" w:rsidRDefault="00C042A3">
      <w:pPr>
        <w:spacing w:line="276" w:lineRule="auto"/>
        <w:jc w:val="left"/>
        <w:rPr>
          <w:rFonts w:eastAsia="Times New Roman"/>
          <w:sz w:val="24"/>
          <w:szCs w:val="24"/>
        </w:rPr>
      </w:pPr>
      <w:r>
        <w:rPr>
          <w:rFonts w:eastAsia="Times New Roman"/>
          <w:sz w:val="24"/>
          <w:szCs w:val="24"/>
        </w:rPr>
        <w:br w:type="page"/>
      </w:r>
    </w:p>
    <w:p w:rsidR="00C042A3" w:rsidRDefault="00C042A3" w:rsidP="00ED4B1A">
      <w:pPr>
        <w:jc w:val="left"/>
        <w:rPr>
          <w:rFonts w:eastAsia="Times New Roman"/>
          <w:b/>
          <w:sz w:val="24"/>
          <w:szCs w:val="24"/>
        </w:rPr>
      </w:pPr>
      <w:proofErr w:type="gramStart"/>
      <w:r w:rsidRPr="00C042A3">
        <w:rPr>
          <w:rFonts w:eastAsia="Times New Roman"/>
          <w:b/>
          <w:sz w:val="24"/>
          <w:szCs w:val="24"/>
        </w:rPr>
        <w:lastRenderedPageBreak/>
        <w:t>RESOLUTION NO.</w:t>
      </w:r>
      <w:proofErr w:type="gramEnd"/>
      <w:r w:rsidRPr="00C042A3">
        <w:rPr>
          <w:rFonts w:eastAsia="Times New Roman"/>
          <w:b/>
          <w:sz w:val="24"/>
          <w:szCs w:val="24"/>
        </w:rPr>
        <w:t xml:space="preserve"> 21</w:t>
      </w:r>
      <w:r w:rsidR="00560AC0">
        <w:rPr>
          <w:rFonts w:eastAsia="Times New Roman"/>
          <w:b/>
          <w:sz w:val="24"/>
          <w:szCs w:val="24"/>
        </w:rPr>
        <w:t>6</w:t>
      </w:r>
      <w:r w:rsidRPr="00C042A3">
        <w:rPr>
          <w:rFonts w:eastAsia="Times New Roman"/>
          <w:b/>
          <w:sz w:val="24"/>
          <w:szCs w:val="24"/>
        </w:rPr>
        <w:t>-16</w:t>
      </w:r>
    </w:p>
    <w:p w:rsidR="00C042A3" w:rsidRPr="00C042A3" w:rsidRDefault="00C042A3" w:rsidP="00ED4B1A">
      <w:pPr>
        <w:jc w:val="left"/>
        <w:rPr>
          <w:rFonts w:eastAsia="Times New Roman"/>
          <w:b/>
          <w:sz w:val="24"/>
          <w:szCs w:val="24"/>
        </w:rPr>
      </w:pPr>
    </w:p>
    <w:p w:rsidR="00C042A3" w:rsidRDefault="00C042A3" w:rsidP="00ED4B1A">
      <w:pPr>
        <w:jc w:val="left"/>
        <w:rPr>
          <w:rFonts w:eastAsia="Times New Roman"/>
          <w:sz w:val="24"/>
          <w:szCs w:val="24"/>
        </w:rPr>
      </w:pPr>
    </w:p>
    <w:p w:rsidR="00C042A3" w:rsidRPr="00C042A3" w:rsidRDefault="00C042A3" w:rsidP="00C042A3">
      <w:pPr>
        <w:rPr>
          <w:rFonts w:eastAsia="Times New Roman"/>
          <w:b/>
          <w:sz w:val="24"/>
          <w:szCs w:val="24"/>
        </w:rPr>
      </w:pPr>
      <w:r w:rsidRPr="00C042A3">
        <w:rPr>
          <w:rFonts w:eastAsia="Times New Roman"/>
          <w:b/>
          <w:sz w:val="24"/>
          <w:szCs w:val="24"/>
        </w:rPr>
        <w:t>RESOLUTION DESIGNATING THE HOURS OF TICK OR TREATING</w:t>
      </w:r>
    </w:p>
    <w:p w:rsidR="00C042A3" w:rsidRDefault="00C042A3" w:rsidP="00C042A3">
      <w:pPr>
        <w:rPr>
          <w:rFonts w:eastAsia="Times New Roman"/>
          <w:sz w:val="24"/>
          <w:szCs w:val="24"/>
        </w:rPr>
      </w:pPr>
    </w:p>
    <w:p w:rsidR="00C042A3" w:rsidRDefault="00C042A3" w:rsidP="00ED4B1A">
      <w:pPr>
        <w:jc w:val="left"/>
        <w:rPr>
          <w:rFonts w:eastAsia="Times New Roman"/>
          <w:sz w:val="24"/>
          <w:szCs w:val="24"/>
        </w:rPr>
      </w:pPr>
    </w:p>
    <w:p w:rsidR="00C042A3" w:rsidRPr="00C042A3" w:rsidRDefault="00C042A3" w:rsidP="00C042A3">
      <w:pPr>
        <w:spacing w:line="360" w:lineRule="auto"/>
        <w:jc w:val="left"/>
        <w:rPr>
          <w:b/>
          <w:sz w:val="24"/>
          <w:szCs w:val="24"/>
        </w:rPr>
      </w:pPr>
      <w:r>
        <w:rPr>
          <w:b/>
          <w:szCs w:val="28"/>
        </w:rPr>
        <w:tab/>
      </w:r>
      <w:r w:rsidRPr="00C042A3">
        <w:rPr>
          <w:b/>
          <w:sz w:val="24"/>
          <w:szCs w:val="24"/>
        </w:rPr>
        <w:t xml:space="preserve">WHEREAS, </w:t>
      </w:r>
      <w:r>
        <w:rPr>
          <w:b/>
          <w:sz w:val="24"/>
          <w:szCs w:val="24"/>
        </w:rPr>
        <w:t>Monday</w:t>
      </w:r>
      <w:r w:rsidRPr="00C042A3">
        <w:rPr>
          <w:b/>
          <w:sz w:val="24"/>
          <w:szCs w:val="24"/>
        </w:rPr>
        <w:t>, October 31, 2015</w:t>
      </w:r>
      <w:r w:rsidRPr="00C042A3">
        <w:rPr>
          <w:sz w:val="24"/>
          <w:szCs w:val="24"/>
        </w:rPr>
        <w:t xml:space="preserve"> has been designated as </w:t>
      </w:r>
      <w:r w:rsidRPr="00C042A3">
        <w:rPr>
          <w:b/>
          <w:sz w:val="24"/>
          <w:szCs w:val="24"/>
        </w:rPr>
        <w:t>HALLOWEEN;</w:t>
      </w:r>
      <w:r w:rsidRPr="00C042A3">
        <w:rPr>
          <w:sz w:val="24"/>
          <w:szCs w:val="24"/>
        </w:rPr>
        <w:t xml:space="preserve"> and</w:t>
      </w:r>
    </w:p>
    <w:p w:rsidR="00C042A3" w:rsidRPr="00C042A3" w:rsidRDefault="00C042A3" w:rsidP="00C042A3">
      <w:pPr>
        <w:spacing w:line="360" w:lineRule="auto"/>
        <w:jc w:val="left"/>
        <w:rPr>
          <w:sz w:val="24"/>
          <w:szCs w:val="24"/>
        </w:rPr>
      </w:pPr>
      <w:r w:rsidRPr="00C042A3">
        <w:rPr>
          <w:sz w:val="24"/>
          <w:szCs w:val="24"/>
        </w:rPr>
        <w:tab/>
      </w:r>
      <w:r w:rsidRPr="00C042A3">
        <w:rPr>
          <w:b/>
          <w:sz w:val="24"/>
          <w:szCs w:val="24"/>
        </w:rPr>
        <w:t>WHEREAS,</w:t>
      </w:r>
      <w:r w:rsidRPr="00C042A3">
        <w:rPr>
          <w:sz w:val="24"/>
          <w:szCs w:val="24"/>
        </w:rPr>
        <w:t xml:space="preserve"> it is the intention of Township Committee to make Halloween a safe celebration for our children;</w:t>
      </w:r>
    </w:p>
    <w:p w:rsidR="00C042A3" w:rsidRPr="00C042A3" w:rsidRDefault="00C042A3" w:rsidP="00C042A3">
      <w:pPr>
        <w:spacing w:line="360" w:lineRule="auto"/>
        <w:jc w:val="left"/>
        <w:rPr>
          <w:b/>
          <w:sz w:val="24"/>
          <w:szCs w:val="24"/>
        </w:rPr>
      </w:pPr>
      <w:r w:rsidRPr="00C042A3">
        <w:rPr>
          <w:sz w:val="24"/>
          <w:szCs w:val="24"/>
        </w:rPr>
        <w:tab/>
      </w:r>
      <w:r w:rsidRPr="00C042A3">
        <w:rPr>
          <w:b/>
          <w:sz w:val="24"/>
          <w:szCs w:val="24"/>
        </w:rPr>
        <w:t>NOW, THEREFORE, BE IT RESOLVED,</w:t>
      </w:r>
      <w:r w:rsidRPr="00C042A3">
        <w:rPr>
          <w:sz w:val="24"/>
          <w:szCs w:val="24"/>
        </w:rPr>
        <w:t xml:space="preserve"> by the Mayor and Township Committee of the Township of Voorhees, County of Camden and State of New Jersey that the hours of </w:t>
      </w:r>
      <w:r w:rsidRPr="00C042A3">
        <w:rPr>
          <w:b/>
          <w:sz w:val="24"/>
          <w:szCs w:val="24"/>
        </w:rPr>
        <w:t>2:00 PM to 8:00 PM be set for Halloween Trick or Treating.  Those residents wishing to participate in the celebration are asked to turn on their porch lights;</w:t>
      </w:r>
    </w:p>
    <w:p w:rsidR="00C042A3" w:rsidRDefault="00C042A3" w:rsidP="00C042A3">
      <w:pPr>
        <w:spacing w:line="360" w:lineRule="auto"/>
        <w:jc w:val="left"/>
        <w:rPr>
          <w:sz w:val="24"/>
          <w:szCs w:val="24"/>
        </w:rPr>
      </w:pPr>
      <w:r w:rsidRPr="00C042A3">
        <w:rPr>
          <w:b/>
          <w:sz w:val="24"/>
          <w:szCs w:val="24"/>
        </w:rPr>
        <w:tab/>
        <w:t xml:space="preserve">BE IT FURTHER RESOLVED, </w:t>
      </w:r>
      <w:r w:rsidRPr="00C042A3">
        <w:rPr>
          <w:sz w:val="24"/>
          <w:szCs w:val="24"/>
        </w:rPr>
        <w:t>a</w:t>
      </w:r>
      <w:r w:rsidRPr="00C042A3">
        <w:rPr>
          <w:b/>
          <w:sz w:val="24"/>
          <w:szCs w:val="24"/>
        </w:rPr>
        <w:t xml:space="preserve"> CURFEW of 8:00 PM for persons 17 years of age and under </w:t>
      </w:r>
      <w:r w:rsidRPr="00C042A3">
        <w:rPr>
          <w:sz w:val="24"/>
          <w:szCs w:val="24"/>
        </w:rPr>
        <w:t>will be in effect the night before Halloween, as well as Halloween, and will be strictly enforced by the police department.</w:t>
      </w:r>
    </w:p>
    <w:p w:rsidR="00C042A3" w:rsidRDefault="00C042A3" w:rsidP="00C042A3">
      <w:pPr>
        <w:spacing w:line="360" w:lineRule="auto"/>
        <w:jc w:val="left"/>
        <w:rPr>
          <w:sz w:val="24"/>
          <w:szCs w:val="24"/>
        </w:rPr>
      </w:pPr>
    </w:p>
    <w:p w:rsidR="00C042A3" w:rsidRDefault="00C042A3" w:rsidP="00C042A3">
      <w:pPr>
        <w:spacing w:line="360" w:lineRule="auto"/>
        <w:jc w:val="left"/>
        <w:rPr>
          <w:sz w:val="24"/>
          <w:szCs w:val="24"/>
        </w:rPr>
      </w:pPr>
    </w:p>
    <w:p w:rsidR="00C042A3" w:rsidRPr="00C042A3" w:rsidRDefault="00C042A3" w:rsidP="00C042A3">
      <w:pPr>
        <w:spacing w:line="360" w:lineRule="auto"/>
        <w:jc w:val="left"/>
        <w:rPr>
          <w:sz w:val="24"/>
          <w:szCs w:val="24"/>
        </w:rPr>
      </w:pPr>
    </w:p>
    <w:p w:rsidR="00C042A3" w:rsidRPr="00C042A3" w:rsidRDefault="00C042A3" w:rsidP="00ED4B1A">
      <w:pPr>
        <w:jc w:val="left"/>
        <w:rPr>
          <w:rFonts w:eastAsia="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042A3" w:rsidTr="006206A8">
        <w:trPr>
          <w:trHeight w:val="557"/>
        </w:trPr>
        <w:tc>
          <w:tcPr>
            <w:tcW w:w="4788" w:type="dxa"/>
          </w:tcPr>
          <w:p w:rsidR="00C042A3" w:rsidRPr="00B75DC1" w:rsidRDefault="00C042A3" w:rsidP="006206A8">
            <w:pPr>
              <w:tabs>
                <w:tab w:val="left" w:pos="3630"/>
              </w:tabs>
              <w:suppressAutoHyphens/>
              <w:spacing w:line="360" w:lineRule="auto"/>
              <w:jc w:val="left"/>
              <w:rPr>
                <w:rFonts w:eastAsia="Times New Roman"/>
                <w:sz w:val="24"/>
                <w:szCs w:val="24"/>
              </w:rPr>
            </w:pPr>
            <w:r w:rsidRPr="00B75DC1">
              <w:rPr>
                <w:rFonts w:eastAsia="Times New Roman"/>
                <w:sz w:val="24"/>
                <w:szCs w:val="24"/>
              </w:rPr>
              <w:t xml:space="preserve">DATED: </w:t>
            </w:r>
            <w:r>
              <w:rPr>
                <w:rFonts w:eastAsia="Times New Roman"/>
                <w:sz w:val="24"/>
                <w:szCs w:val="24"/>
              </w:rPr>
              <w:t>OCTOBER 17, 2016</w:t>
            </w:r>
            <w:r>
              <w:rPr>
                <w:rFonts w:eastAsia="Times New Roman"/>
                <w:sz w:val="24"/>
                <w:szCs w:val="24"/>
              </w:rPr>
              <w:tab/>
            </w:r>
          </w:p>
        </w:tc>
        <w:tc>
          <w:tcPr>
            <w:tcW w:w="4788" w:type="dxa"/>
          </w:tcPr>
          <w:p w:rsidR="00C042A3" w:rsidRPr="00B75DC1" w:rsidRDefault="00C042A3" w:rsidP="006206A8">
            <w:pPr>
              <w:suppressAutoHyphens/>
              <w:spacing w:line="360" w:lineRule="auto"/>
              <w:jc w:val="left"/>
              <w:rPr>
                <w:rFonts w:eastAsia="Times New Roman"/>
                <w:sz w:val="24"/>
                <w:szCs w:val="24"/>
              </w:rPr>
            </w:pPr>
            <w:r w:rsidRPr="00B75DC1">
              <w:rPr>
                <w:rFonts w:eastAsia="Times New Roman"/>
                <w:sz w:val="24"/>
                <w:szCs w:val="24"/>
              </w:rPr>
              <w:t>MOVED:</w:t>
            </w:r>
            <w:r w:rsidR="00055B90">
              <w:rPr>
                <w:rFonts w:eastAsia="Times New Roman"/>
                <w:sz w:val="24"/>
                <w:szCs w:val="24"/>
              </w:rPr>
              <w:t xml:space="preserve"> MS. NOCITO</w:t>
            </w:r>
          </w:p>
        </w:tc>
      </w:tr>
      <w:tr w:rsidR="00C042A3" w:rsidTr="006206A8">
        <w:trPr>
          <w:trHeight w:val="530"/>
        </w:trPr>
        <w:tc>
          <w:tcPr>
            <w:tcW w:w="4788" w:type="dxa"/>
          </w:tcPr>
          <w:p w:rsidR="00C042A3" w:rsidRPr="00B75DC1" w:rsidRDefault="00C042A3" w:rsidP="006206A8">
            <w:pPr>
              <w:suppressAutoHyphens/>
              <w:spacing w:line="360" w:lineRule="auto"/>
              <w:jc w:val="left"/>
              <w:rPr>
                <w:rFonts w:eastAsia="Times New Roman"/>
                <w:sz w:val="24"/>
                <w:szCs w:val="24"/>
              </w:rPr>
            </w:pPr>
            <w:r>
              <w:rPr>
                <w:rFonts w:eastAsia="Times New Roman"/>
                <w:sz w:val="24"/>
                <w:szCs w:val="24"/>
              </w:rPr>
              <w:t xml:space="preserve">AYES: </w:t>
            </w:r>
            <w:r w:rsidR="00055B90">
              <w:rPr>
                <w:rFonts w:eastAsia="Times New Roman"/>
                <w:sz w:val="24"/>
                <w:szCs w:val="24"/>
              </w:rPr>
              <w:t>ALL</w:t>
            </w:r>
          </w:p>
        </w:tc>
        <w:tc>
          <w:tcPr>
            <w:tcW w:w="4788" w:type="dxa"/>
          </w:tcPr>
          <w:p w:rsidR="00C042A3" w:rsidRPr="00B75DC1" w:rsidRDefault="00C042A3" w:rsidP="006206A8">
            <w:pPr>
              <w:suppressAutoHyphens/>
              <w:spacing w:line="360" w:lineRule="auto"/>
              <w:jc w:val="left"/>
              <w:rPr>
                <w:rFonts w:eastAsia="Times New Roman"/>
                <w:sz w:val="24"/>
                <w:szCs w:val="24"/>
              </w:rPr>
            </w:pPr>
            <w:r>
              <w:rPr>
                <w:rFonts w:eastAsia="Times New Roman"/>
                <w:sz w:val="24"/>
                <w:szCs w:val="24"/>
              </w:rPr>
              <w:t xml:space="preserve">SECONDED: </w:t>
            </w:r>
            <w:r w:rsidR="00055B90">
              <w:rPr>
                <w:rFonts w:eastAsia="Times New Roman"/>
                <w:sz w:val="24"/>
                <w:szCs w:val="24"/>
              </w:rPr>
              <w:t>MR. RAVITZ</w:t>
            </w:r>
          </w:p>
        </w:tc>
      </w:tr>
      <w:tr w:rsidR="00C042A3" w:rsidTr="006206A8">
        <w:tc>
          <w:tcPr>
            <w:tcW w:w="4788" w:type="dxa"/>
          </w:tcPr>
          <w:p w:rsidR="00C042A3" w:rsidRPr="00B75DC1" w:rsidRDefault="00C042A3" w:rsidP="006206A8">
            <w:pPr>
              <w:suppressAutoHyphens/>
              <w:spacing w:line="360" w:lineRule="auto"/>
              <w:jc w:val="left"/>
              <w:rPr>
                <w:rFonts w:eastAsia="Times New Roman"/>
                <w:sz w:val="24"/>
                <w:szCs w:val="24"/>
              </w:rPr>
            </w:pPr>
            <w:r w:rsidRPr="00B75DC1">
              <w:rPr>
                <w:rFonts w:eastAsia="Times New Roman"/>
                <w:sz w:val="24"/>
                <w:szCs w:val="24"/>
              </w:rPr>
              <w:t>NAYS:</w:t>
            </w:r>
            <w:r>
              <w:rPr>
                <w:rFonts w:eastAsia="Times New Roman"/>
                <w:sz w:val="24"/>
                <w:szCs w:val="24"/>
              </w:rPr>
              <w:t xml:space="preserve"> </w:t>
            </w:r>
            <w:r w:rsidR="00055B90">
              <w:rPr>
                <w:rFonts w:eastAsia="Times New Roman"/>
                <w:sz w:val="24"/>
                <w:szCs w:val="24"/>
              </w:rPr>
              <w:t>NONE</w:t>
            </w:r>
          </w:p>
        </w:tc>
        <w:tc>
          <w:tcPr>
            <w:tcW w:w="4788" w:type="dxa"/>
          </w:tcPr>
          <w:p w:rsidR="00C042A3" w:rsidRDefault="00C042A3" w:rsidP="006206A8">
            <w:pPr>
              <w:suppressAutoHyphens/>
              <w:jc w:val="left"/>
              <w:rPr>
                <w:rFonts w:eastAsia="Times New Roman"/>
                <w:sz w:val="24"/>
                <w:szCs w:val="24"/>
              </w:rPr>
            </w:pPr>
            <w:r w:rsidRPr="00B75DC1">
              <w:rPr>
                <w:rFonts w:eastAsia="Times New Roman"/>
                <w:sz w:val="24"/>
                <w:szCs w:val="24"/>
              </w:rPr>
              <w:t>APPROVED BY:</w:t>
            </w:r>
            <w:r>
              <w:rPr>
                <w:rFonts w:eastAsia="Times New Roman"/>
                <w:sz w:val="24"/>
                <w:szCs w:val="24"/>
              </w:rPr>
              <w:t xml:space="preserve"> _______________________</w:t>
            </w:r>
          </w:p>
          <w:p w:rsidR="00C042A3" w:rsidRDefault="00C042A3" w:rsidP="006206A8">
            <w:pPr>
              <w:suppressAutoHyphens/>
              <w:jc w:val="left"/>
              <w:rPr>
                <w:rFonts w:eastAsia="Times New Roman"/>
                <w:sz w:val="24"/>
                <w:szCs w:val="24"/>
              </w:rPr>
            </w:pPr>
            <w:r>
              <w:rPr>
                <w:rFonts w:eastAsia="Times New Roman"/>
                <w:sz w:val="24"/>
                <w:szCs w:val="24"/>
              </w:rPr>
              <w:t xml:space="preserve">                               Michael Mignogna, Mayor</w:t>
            </w:r>
          </w:p>
          <w:p w:rsidR="00C042A3" w:rsidRDefault="00C042A3" w:rsidP="006206A8">
            <w:pPr>
              <w:suppressAutoHyphens/>
              <w:jc w:val="left"/>
              <w:rPr>
                <w:rFonts w:eastAsia="Times New Roman"/>
                <w:sz w:val="24"/>
                <w:szCs w:val="24"/>
              </w:rPr>
            </w:pPr>
          </w:p>
          <w:p w:rsidR="00C042A3" w:rsidRDefault="00C042A3" w:rsidP="006206A8">
            <w:pPr>
              <w:suppressAutoHyphens/>
              <w:jc w:val="left"/>
              <w:rPr>
                <w:rFonts w:eastAsia="Times New Roman"/>
                <w:sz w:val="24"/>
                <w:szCs w:val="24"/>
              </w:rPr>
            </w:pPr>
          </w:p>
          <w:p w:rsidR="00C042A3" w:rsidRDefault="00C042A3" w:rsidP="006206A8">
            <w:pPr>
              <w:suppressAutoHyphens/>
              <w:jc w:val="left"/>
              <w:rPr>
                <w:rFonts w:eastAsia="Times New Roman"/>
                <w:sz w:val="24"/>
                <w:szCs w:val="24"/>
              </w:rPr>
            </w:pPr>
          </w:p>
          <w:p w:rsidR="00C042A3" w:rsidRPr="00B75DC1" w:rsidRDefault="00C042A3" w:rsidP="006206A8">
            <w:pPr>
              <w:suppressAutoHyphens/>
              <w:spacing w:line="360" w:lineRule="auto"/>
              <w:jc w:val="left"/>
              <w:rPr>
                <w:rFonts w:eastAsia="Times New Roman"/>
                <w:sz w:val="24"/>
                <w:szCs w:val="24"/>
              </w:rPr>
            </w:pPr>
          </w:p>
        </w:tc>
      </w:tr>
    </w:tbl>
    <w:p w:rsidR="00C042A3" w:rsidRPr="0052780B" w:rsidRDefault="00C042A3" w:rsidP="00C042A3">
      <w:pPr>
        <w:jc w:val="both"/>
        <w:rPr>
          <w:rFonts w:eastAsia="Times New Roman"/>
          <w:sz w:val="24"/>
          <w:szCs w:val="24"/>
        </w:rPr>
      </w:pPr>
      <w:r w:rsidRPr="0052780B">
        <w:rPr>
          <w:rFonts w:eastAsia="Times New Roman"/>
          <w:sz w:val="24"/>
          <w:szCs w:val="24"/>
        </w:rPr>
        <w:t xml:space="preserve">I, Dee Ober, Clerk of the Township of Voorhees, do hereby certify the foregoing to be a true and correct copy of a Resolution adopted by the Mayor and Township Committee, at their meeting of October 17, 2016 held in the Municipal Building, 2400 Voorhees Town Center, </w:t>
      </w:r>
      <w:proofErr w:type="gramStart"/>
      <w:r w:rsidRPr="0052780B">
        <w:rPr>
          <w:rFonts w:eastAsia="Times New Roman"/>
          <w:sz w:val="24"/>
          <w:szCs w:val="24"/>
        </w:rPr>
        <w:t>Voorhees</w:t>
      </w:r>
      <w:proofErr w:type="gramEnd"/>
      <w:r w:rsidRPr="0052780B">
        <w:rPr>
          <w:rFonts w:eastAsia="Times New Roman"/>
          <w:sz w:val="24"/>
          <w:szCs w:val="24"/>
        </w:rPr>
        <w:t>, NJ.</w:t>
      </w:r>
    </w:p>
    <w:p w:rsidR="00C042A3" w:rsidRPr="0052780B" w:rsidRDefault="00C042A3" w:rsidP="00C042A3">
      <w:pPr>
        <w:jc w:val="both"/>
        <w:rPr>
          <w:rFonts w:eastAsia="Times New Roman"/>
          <w:sz w:val="24"/>
          <w:szCs w:val="24"/>
        </w:rPr>
      </w:pPr>
    </w:p>
    <w:p w:rsidR="00C042A3" w:rsidRPr="0052780B" w:rsidRDefault="00C042A3" w:rsidP="00C042A3">
      <w:pPr>
        <w:jc w:val="left"/>
        <w:rPr>
          <w:rFonts w:eastAsia="Times New Roman"/>
          <w:sz w:val="24"/>
          <w:szCs w:val="24"/>
          <w:u w:val="single"/>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p>
    <w:p w:rsidR="00C042A3" w:rsidRPr="0052780B" w:rsidRDefault="00C042A3" w:rsidP="00C042A3">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Dee Ober, RMC</w:t>
      </w:r>
    </w:p>
    <w:p w:rsidR="00C042A3" w:rsidRDefault="00C042A3" w:rsidP="00C042A3">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Township Clerk</w:t>
      </w:r>
    </w:p>
    <w:p w:rsidR="000A7943" w:rsidRDefault="000A7943">
      <w:pPr>
        <w:spacing w:line="276" w:lineRule="auto"/>
        <w:jc w:val="left"/>
        <w:rPr>
          <w:sz w:val="24"/>
          <w:szCs w:val="24"/>
        </w:rPr>
      </w:pPr>
      <w:r>
        <w:rPr>
          <w:sz w:val="24"/>
          <w:szCs w:val="24"/>
        </w:rPr>
        <w:br w:type="page"/>
      </w:r>
    </w:p>
    <w:p w:rsidR="000A7943" w:rsidRPr="000A7943" w:rsidRDefault="000A7943" w:rsidP="000A7943">
      <w:pPr>
        <w:jc w:val="both"/>
        <w:rPr>
          <w:rFonts w:eastAsia="Times New Roman"/>
          <w:b/>
          <w:sz w:val="22"/>
        </w:rPr>
      </w:pPr>
      <w:proofErr w:type="gramStart"/>
      <w:r w:rsidRPr="000A7943">
        <w:rPr>
          <w:rFonts w:eastAsia="Times New Roman"/>
          <w:b/>
          <w:sz w:val="22"/>
        </w:rPr>
        <w:lastRenderedPageBreak/>
        <w:t>RESOLUTION NO.</w:t>
      </w:r>
      <w:proofErr w:type="gramEnd"/>
      <w:r w:rsidRPr="000A7943">
        <w:rPr>
          <w:rFonts w:eastAsia="Times New Roman"/>
          <w:b/>
          <w:sz w:val="22"/>
        </w:rPr>
        <w:t xml:space="preserve"> </w:t>
      </w:r>
      <w:r w:rsidR="00BA71A9">
        <w:rPr>
          <w:rFonts w:eastAsia="Times New Roman"/>
          <w:b/>
          <w:sz w:val="22"/>
        </w:rPr>
        <w:t>217-16</w:t>
      </w:r>
    </w:p>
    <w:p w:rsidR="000A7943" w:rsidRPr="000A7943" w:rsidRDefault="000A7943" w:rsidP="000A7943">
      <w:pPr>
        <w:rPr>
          <w:rFonts w:eastAsia="Times New Roman"/>
          <w:b/>
          <w:bCs/>
          <w:sz w:val="22"/>
        </w:rPr>
      </w:pPr>
    </w:p>
    <w:p w:rsidR="000A7943" w:rsidRDefault="000A7943" w:rsidP="000A7943">
      <w:pPr>
        <w:rPr>
          <w:rFonts w:eastAsia="Times New Roman"/>
          <w:b/>
          <w:bCs/>
          <w:sz w:val="22"/>
        </w:rPr>
      </w:pPr>
      <w:r w:rsidRPr="000A7943">
        <w:rPr>
          <w:rFonts w:eastAsia="Times New Roman"/>
          <w:b/>
          <w:bCs/>
          <w:sz w:val="22"/>
        </w:rPr>
        <w:t xml:space="preserve">RESOLUTION AUTHORIZING AND APPROVING A PROPOSAL AND PROFESSIONAL SERVICES AGREEMENT BETWEEN THE TOWNSHIP OF VOORHEES AND STAMPEDE CONSULTING, LLC FOR THE PURPOSE OF CIRCULATING A PETITION TO CONSIDER THE DISSOLUTION OF THE VOORHEES FIRE DISTRICT PURSUANT TO </w:t>
      </w:r>
    </w:p>
    <w:p w:rsidR="000A7943" w:rsidRPr="000A7943" w:rsidRDefault="000A7943" w:rsidP="000A7943">
      <w:pPr>
        <w:rPr>
          <w:rFonts w:eastAsia="Times New Roman"/>
          <w:b/>
          <w:bCs/>
          <w:sz w:val="22"/>
        </w:rPr>
      </w:pPr>
      <w:r w:rsidRPr="000A7943">
        <w:rPr>
          <w:rFonts w:eastAsia="Times New Roman"/>
          <w:b/>
          <w:bCs/>
          <w:sz w:val="22"/>
          <w:u w:val="single"/>
        </w:rPr>
        <w:t>N.J.S.A.</w:t>
      </w:r>
      <w:r w:rsidRPr="000A7943">
        <w:rPr>
          <w:rFonts w:eastAsia="Times New Roman"/>
          <w:b/>
          <w:bCs/>
          <w:sz w:val="22"/>
        </w:rPr>
        <w:t xml:space="preserve"> 40A:14-91</w:t>
      </w:r>
    </w:p>
    <w:p w:rsidR="000A7943" w:rsidRPr="000A7943" w:rsidRDefault="000A7943" w:rsidP="000A7943">
      <w:pPr>
        <w:jc w:val="left"/>
        <w:rPr>
          <w:rFonts w:eastAsia="Times New Roman"/>
          <w:sz w:val="22"/>
        </w:rPr>
      </w:pPr>
    </w:p>
    <w:p w:rsidR="000A7943" w:rsidRPr="000A7943" w:rsidRDefault="000A7943" w:rsidP="000A7943">
      <w:pPr>
        <w:spacing w:line="360" w:lineRule="auto"/>
        <w:ind w:firstLine="720"/>
        <w:jc w:val="both"/>
        <w:rPr>
          <w:rFonts w:eastAsia="Times New Roman"/>
          <w:sz w:val="22"/>
        </w:rPr>
      </w:pPr>
      <w:r w:rsidRPr="000A7943">
        <w:rPr>
          <w:rFonts w:eastAsia="Times New Roman"/>
          <w:b/>
          <w:bCs/>
          <w:sz w:val="22"/>
        </w:rPr>
        <w:t>WHEREAS,</w:t>
      </w:r>
      <w:r w:rsidRPr="000A7943">
        <w:rPr>
          <w:rFonts w:eastAsia="Times New Roman"/>
          <w:sz w:val="22"/>
        </w:rPr>
        <w:t xml:space="preserve"> there is established in the Township of Voorhees, County of Camden, State of New Jersey the Voorhees Fire District No. 3 (“VFD”) which provides fire and emergency medical services to the residents of Voorhees Township (“Township”); and</w:t>
      </w:r>
    </w:p>
    <w:p w:rsidR="000A7943" w:rsidRPr="000A7943" w:rsidRDefault="000A7943" w:rsidP="000A7943">
      <w:pPr>
        <w:spacing w:line="360" w:lineRule="auto"/>
        <w:ind w:firstLine="720"/>
        <w:jc w:val="both"/>
        <w:rPr>
          <w:rFonts w:eastAsia="Times New Roman"/>
          <w:sz w:val="22"/>
        </w:rPr>
      </w:pPr>
      <w:r w:rsidRPr="000A7943">
        <w:rPr>
          <w:rFonts w:eastAsia="Times New Roman"/>
          <w:b/>
          <w:bCs/>
          <w:sz w:val="22"/>
        </w:rPr>
        <w:t>WHEREAS</w:t>
      </w:r>
      <w:r w:rsidRPr="000A7943">
        <w:rPr>
          <w:rFonts w:eastAsia="Times New Roman"/>
          <w:sz w:val="22"/>
        </w:rPr>
        <w:t>, it has come to the attention of the Mayor and Township Committee that there is substantial and serious financial mismanagement of the VFD by the Board of Fire Commissioners which has resulted in serious public safety issues; and</w:t>
      </w:r>
    </w:p>
    <w:p w:rsidR="000A7943" w:rsidRPr="000A7943" w:rsidRDefault="000A7943" w:rsidP="000A7943">
      <w:pPr>
        <w:spacing w:line="360" w:lineRule="auto"/>
        <w:ind w:firstLine="720"/>
        <w:jc w:val="both"/>
        <w:rPr>
          <w:rFonts w:eastAsia="Times New Roman"/>
          <w:sz w:val="22"/>
        </w:rPr>
      </w:pPr>
      <w:r w:rsidRPr="000A7943">
        <w:rPr>
          <w:rFonts w:eastAsia="Times New Roman"/>
          <w:b/>
          <w:bCs/>
          <w:sz w:val="22"/>
        </w:rPr>
        <w:t>WHEREAS</w:t>
      </w:r>
      <w:r w:rsidRPr="000A7943">
        <w:rPr>
          <w:rFonts w:eastAsia="Times New Roman"/>
          <w:sz w:val="22"/>
        </w:rPr>
        <w:t>, the Mayor and Township Committee have authorized various evaluations of the VFD; and</w:t>
      </w:r>
    </w:p>
    <w:p w:rsidR="000A7943" w:rsidRPr="000A7943" w:rsidRDefault="000A7943" w:rsidP="000A7943">
      <w:pPr>
        <w:spacing w:line="360" w:lineRule="auto"/>
        <w:ind w:firstLine="720"/>
        <w:jc w:val="both"/>
        <w:rPr>
          <w:rFonts w:eastAsia="Times New Roman"/>
          <w:sz w:val="22"/>
        </w:rPr>
      </w:pPr>
      <w:r w:rsidRPr="000A7943">
        <w:rPr>
          <w:rFonts w:eastAsia="Times New Roman"/>
          <w:b/>
          <w:bCs/>
          <w:sz w:val="22"/>
        </w:rPr>
        <w:t>WHEREAS,</w:t>
      </w:r>
      <w:r w:rsidRPr="000A7943">
        <w:rPr>
          <w:rFonts w:eastAsia="Times New Roman"/>
          <w:sz w:val="22"/>
        </w:rPr>
        <w:t xml:space="preserve"> Harry R. Carter, Ph.D., an expert in fire administration and public fire safety matters has rendered a report dated October 14, 2016 attached hereto and made a part hereof as Exhibit “A” wherein he has rendered the opinion that there is serious financial mismanagement by the Board of Fire Commissioners in the operations and administration of the VFD which has had a negative impact on the level and quality of fire services in the Township and it has created serious public safety issues; and</w:t>
      </w:r>
    </w:p>
    <w:p w:rsidR="000A7943" w:rsidRPr="000A7943" w:rsidRDefault="000A7943" w:rsidP="000A7943">
      <w:pPr>
        <w:spacing w:line="360" w:lineRule="auto"/>
        <w:jc w:val="both"/>
        <w:rPr>
          <w:rFonts w:eastAsia="Times New Roman"/>
          <w:sz w:val="22"/>
        </w:rPr>
      </w:pPr>
      <w:r w:rsidRPr="000A7943">
        <w:rPr>
          <w:rFonts w:eastAsia="Times New Roman"/>
          <w:sz w:val="22"/>
        </w:rPr>
        <w:tab/>
      </w:r>
      <w:r w:rsidRPr="000A7943">
        <w:rPr>
          <w:rFonts w:eastAsia="Times New Roman"/>
          <w:b/>
          <w:sz w:val="22"/>
        </w:rPr>
        <w:t>WHEREAS</w:t>
      </w:r>
      <w:r w:rsidRPr="000A7943">
        <w:rPr>
          <w:rFonts w:eastAsia="Times New Roman"/>
          <w:sz w:val="22"/>
        </w:rPr>
        <w:t>, Dr. Carter has opined that in his entire career, the Voorhees Township Board of Fire Commissioners is perhaps the most poorly managed fire district with which he has ever interacted and he recommends that the VFD be dissolved; and</w:t>
      </w:r>
    </w:p>
    <w:p w:rsidR="000A7943" w:rsidRPr="000A7943" w:rsidRDefault="000A7943" w:rsidP="000A7943">
      <w:pPr>
        <w:spacing w:line="360" w:lineRule="auto"/>
        <w:jc w:val="both"/>
        <w:rPr>
          <w:rFonts w:eastAsia="Times New Roman"/>
          <w:sz w:val="22"/>
        </w:rPr>
      </w:pPr>
      <w:r w:rsidRPr="000A7943">
        <w:rPr>
          <w:rFonts w:eastAsia="Times New Roman"/>
          <w:sz w:val="22"/>
        </w:rPr>
        <w:tab/>
      </w:r>
      <w:r w:rsidRPr="000A7943">
        <w:rPr>
          <w:rFonts w:eastAsia="Times New Roman"/>
          <w:b/>
          <w:sz w:val="22"/>
        </w:rPr>
        <w:t xml:space="preserve">WHEREAS, </w:t>
      </w:r>
      <w:r w:rsidRPr="000A7943">
        <w:rPr>
          <w:rFonts w:eastAsia="Times New Roman"/>
          <w:sz w:val="22"/>
        </w:rPr>
        <w:t xml:space="preserve">the Township is in receipt of the Standard and Poor’s May 4, 2016 credit profile regarding the Voorhees Township Fire Commissioners entitled “Voorhees Township Commissioners Fire District No. 3, New Jersey; General Obligation” wherein it states, “S&amp;P Global Ratings lowered its rating on Voorhees Township Commissioners Fire District No. 3 N.J.’s General Obligation (“GO”) debt one notch to AA from AA+.  The outlook is negative.  The rating action reflects our opinion of the district’s significant financial deterioration.  Officials are projecting the combined general and capital fund balance totaling $303,000 at fiscal year–end 2015, down from the roughly $2 million of general fund balance in the past.  The negative outlook reflects our opinion that there is, at least, a one-in-three chance the district will not return reserves to their former strong levels over the next couple of years;” and  </w:t>
      </w:r>
    </w:p>
    <w:p w:rsidR="000A7943" w:rsidRPr="000A7943" w:rsidRDefault="000A7943" w:rsidP="000A7943">
      <w:pPr>
        <w:spacing w:line="360" w:lineRule="auto"/>
        <w:jc w:val="both"/>
        <w:rPr>
          <w:rFonts w:eastAsia="Times New Roman"/>
          <w:sz w:val="22"/>
        </w:rPr>
      </w:pPr>
      <w:r w:rsidRPr="000A7943">
        <w:rPr>
          <w:rFonts w:eastAsia="Times New Roman"/>
          <w:sz w:val="22"/>
        </w:rPr>
        <w:t xml:space="preserve">     </w:t>
      </w:r>
      <w:r w:rsidRPr="000A7943">
        <w:rPr>
          <w:rFonts w:eastAsia="Times New Roman"/>
          <w:sz w:val="22"/>
        </w:rPr>
        <w:tab/>
      </w:r>
      <w:r w:rsidRPr="000A7943">
        <w:rPr>
          <w:rFonts w:eastAsia="Times New Roman"/>
          <w:b/>
          <w:sz w:val="22"/>
        </w:rPr>
        <w:t>WHEREAS</w:t>
      </w:r>
      <w:r w:rsidRPr="000A7943">
        <w:rPr>
          <w:rFonts w:eastAsia="Times New Roman"/>
          <w:sz w:val="22"/>
        </w:rPr>
        <w:t xml:space="preserve">, the Mayor and Township Committee have received a Resolution of a Vote of “NO CONFIDENCE” in the Board of Fire Commissioners, Voorhees Fire District No. 3 and Deputy Fire Chief Michael J. Wharton, attached hereto as Exhibit “B” from the International Association of Fire Fighters, Local 3249 which represents the full-time professional firefighters, fire officers and emergency medical technicians which outlines multiple financial and safety failures of the part of the Board of Fire Commissioners of the VFD and Deputy Fire Chief Michael J. Wharton; and </w:t>
      </w:r>
    </w:p>
    <w:p w:rsidR="000A7943" w:rsidRPr="000A7943" w:rsidRDefault="000A7943" w:rsidP="000A7943">
      <w:pPr>
        <w:spacing w:line="360" w:lineRule="auto"/>
        <w:jc w:val="both"/>
        <w:rPr>
          <w:rFonts w:eastAsia="Times New Roman"/>
          <w:sz w:val="22"/>
        </w:rPr>
      </w:pPr>
      <w:r w:rsidRPr="000A7943">
        <w:rPr>
          <w:rFonts w:eastAsia="Times New Roman"/>
          <w:b/>
          <w:sz w:val="22"/>
        </w:rPr>
        <w:tab/>
        <w:t>WHEREAS</w:t>
      </w:r>
      <w:r w:rsidRPr="000A7943">
        <w:rPr>
          <w:rFonts w:eastAsia="Times New Roman"/>
          <w:sz w:val="22"/>
        </w:rPr>
        <w:t>, the Mayor and Township Committee have also received a letter from the International Association of Fire Fighters, Local 3249 dated October 11, 2016 attached hereto as Exhibit “C” which states in pertinent part, “Voorhees Township’s current fire, rescue and emergency medical services delivery system is broken” and “public safety and service would be best served by disbanding Voorhees Fire District #3 and transferring the current emergency and other related service functions to the control of Voorhees Township as a municipal fire department;” and</w:t>
      </w:r>
    </w:p>
    <w:p w:rsidR="000A7943" w:rsidRPr="000A7943" w:rsidRDefault="000A7943" w:rsidP="000A7943">
      <w:pPr>
        <w:spacing w:line="360" w:lineRule="auto"/>
        <w:jc w:val="both"/>
        <w:rPr>
          <w:rFonts w:eastAsia="Times New Roman"/>
          <w:sz w:val="22"/>
        </w:rPr>
      </w:pPr>
      <w:r w:rsidRPr="000A7943">
        <w:rPr>
          <w:rFonts w:eastAsia="Times New Roman"/>
          <w:sz w:val="22"/>
        </w:rPr>
        <w:tab/>
      </w:r>
      <w:r w:rsidRPr="000A7943">
        <w:rPr>
          <w:rFonts w:eastAsia="Times New Roman"/>
          <w:b/>
          <w:sz w:val="22"/>
        </w:rPr>
        <w:t>WHEREAS</w:t>
      </w:r>
      <w:r w:rsidRPr="000A7943">
        <w:rPr>
          <w:rFonts w:eastAsia="Times New Roman"/>
          <w:sz w:val="22"/>
        </w:rPr>
        <w:t>, pursuant to N.J.S.A. 40A:14-91, upon written application of at least five percent (5%) of the registered voters of the Township, the Mayor and Township Committee shall consider the dissolution of the VFD and upon receipt of such an application the Mayor and Township Committee shall fix a time and place for a hearing thereon.  After the hearing the Mayor and Township Committee shall determine the question of the proposed dissolution; and</w:t>
      </w:r>
    </w:p>
    <w:p w:rsidR="000A7943" w:rsidRPr="000A7943" w:rsidRDefault="000A7943" w:rsidP="000A7943">
      <w:pPr>
        <w:spacing w:line="360" w:lineRule="auto"/>
        <w:jc w:val="both"/>
        <w:rPr>
          <w:rFonts w:eastAsia="Times New Roman"/>
          <w:sz w:val="22"/>
        </w:rPr>
      </w:pPr>
      <w:r w:rsidRPr="000A7943">
        <w:rPr>
          <w:rFonts w:eastAsia="Times New Roman"/>
          <w:sz w:val="22"/>
        </w:rPr>
        <w:lastRenderedPageBreak/>
        <w:tab/>
      </w:r>
      <w:r w:rsidRPr="000A7943">
        <w:rPr>
          <w:rFonts w:eastAsia="Times New Roman"/>
          <w:b/>
          <w:sz w:val="22"/>
        </w:rPr>
        <w:t>WHEREAS</w:t>
      </w:r>
      <w:r w:rsidRPr="000A7943">
        <w:rPr>
          <w:rFonts w:eastAsia="Times New Roman"/>
          <w:sz w:val="22"/>
        </w:rPr>
        <w:t xml:space="preserve">, the Mayor and Township Committee of the Township of Voorhees has received a professional services proposal from Stampede Consulting, LLC to perform the services of gathering and verifying signatures of registered voters by way of petition to be submitted to the Governing Body pursuant to </w:t>
      </w:r>
      <w:r w:rsidRPr="000A7943">
        <w:rPr>
          <w:rFonts w:eastAsia="Times New Roman"/>
          <w:sz w:val="22"/>
          <w:u w:val="single"/>
        </w:rPr>
        <w:t>N.J.S.A.</w:t>
      </w:r>
      <w:r w:rsidRPr="000A7943">
        <w:rPr>
          <w:rFonts w:eastAsia="Times New Roman"/>
          <w:sz w:val="22"/>
        </w:rPr>
        <w:t xml:space="preserve"> 40A:14-91 attached hereto as Exhibit “D”; and</w:t>
      </w:r>
    </w:p>
    <w:p w:rsidR="000A7943" w:rsidRPr="000A7943" w:rsidRDefault="000A7943" w:rsidP="000A7943">
      <w:pPr>
        <w:spacing w:line="360" w:lineRule="auto"/>
        <w:jc w:val="both"/>
        <w:rPr>
          <w:rFonts w:eastAsia="Times New Roman"/>
          <w:sz w:val="22"/>
        </w:rPr>
      </w:pPr>
      <w:r w:rsidRPr="000A7943">
        <w:rPr>
          <w:rFonts w:eastAsia="Times New Roman"/>
          <w:sz w:val="22"/>
        </w:rPr>
        <w:tab/>
      </w:r>
      <w:r w:rsidRPr="000A7943">
        <w:rPr>
          <w:rFonts w:eastAsia="Times New Roman"/>
          <w:b/>
          <w:sz w:val="22"/>
        </w:rPr>
        <w:t>WHEREAS,</w:t>
      </w:r>
      <w:r w:rsidRPr="000A7943">
        <w:rPr>
          <w:rFonts w:eastAsia="Times New Roman"/>
          <w:sz w:val="22"/>
        </w:rPr>
        <w:t xml:space="preserve"> as set forth above the Township has a need to use the professional services of Stampede Consulting, LLC as a non-fair and open contract pursuant to provisions of </w:t>
      </w:r>
      <w:r w:rsidRPr="000A7943">
        <w:rPr>
          <w:rFonts w:eastAsia="Times New Roman"/>
          <w:sz w:val="22"/>
          <w:u w:val="single"/>
        </w:rPr>
        <w:t>N.J.S.A.</w:t>
      </w:r>
      <w:r w:rsidRPr="000A7943">
        <w:rPr>
          <w:rFonts w:eastAsia="Times New Roman"/>
          <w:sz w:val="22"/>
        </w:rPr>
        <w:t xml:space="preserve"> 19:44A-20.4 or 20.5 as appropriate; and</w:t>
      </w:r>
    </w:p>
    <w:p w:rsidR="000A7943" w:rsidRPr="000A7943" w:rsidRDefault="000A7943" w:rsidP="000A7943">
      <w:pPr>
        <w:spacing w:line="360" w:lineRule="auto"/>
        <w:jc w:val="both"/>
        <w:rPr>
          <w:rFonts w:eastAsia="Times New Roman"/>
          <w:sz w:val="22"/>
        </w:rPr>
      </w:pPr>
      <w:r w:rsidRPr="000A7943">
        <w:rPr>
          <w:rFonts w:eastAsia="Times New Roman"/>
          <w:b/>
          <w:sz w:val="22"/>
        </w:rPr>
        <w:tab/>
        <w:t>WHEREAS</w:t>
      </w:r>
      <w:r w:rsidRPr="000A7943">
        <w:rPr>
          <w:rFonts w:eastAsia="Times New Roman"/>
          <w:sz w:val="22"/>
        </w:rPr>
        <w:t>, the Mayor and Township Committee of the Township of Voorhees has determined that the value of the proposal shall not exceed $17,500; and</w:t>
      </w:r>
    </w:p>
    <w:p w:rsidR="000A7943" w:rsidRPr="000A7943" w:rsidRDefault="000A7943" w:rsidP="000A7943">
      <w:pPr>
        <w:spacing w:line="360" w:lineRule="auto"/>
        <w:jc w:val="both"/>
        <w:rPr>
          <w:rFonts w:eastAsia="Times New Roman"/>
          <w:sz w:val="22"/>
        </w:rPr>
      </w:pPr>
      <w:r w:rsidRPr="000A7943">
        <w:rPr>
          <w:rFonts w:eastAsia="Times New Roman"/>
          <w:b/>
          <w:sz w:val="22"/>
        </w:rPr>
        <w:tab/>
        <w:t>WHEREAS</w:t>
      </w:r>
      <w:r w:rsidRPr="000A7943">
        <w:rPr>
          <w:rFonts w:eastAsia="Times New Roman"/>
          <w:sz w:val="22"/>
        </w:rPr>
        <w:t>, the Township CMFO has certified the availability of funds pursuant to N.J.A.C. 5:30-5.4; and</w:t>
      </w:r>
    </w:p>
    <w:p w:rsidR="000A7943" w:rsidRPr="000A7943" w:rsidRDefault="000A7943" w:rsidP="000A7943">
      <w:pPr>
        <w:spacing w:line="360" w:lineRule="auto"/>
        <w:jc w:val="both"/>
        <w:rPr>
          <w:rFonts w:eastAsia="Times New Roman"/>
          <w:sz w:val="22"/>
        </w:rPr>
      </w:pPr>
      <w:r w:rsidRPr="000A7943">
        <w:rPr>
          <w:rFonts w:eastAsia="Times New Roman"/>
          <w:b/>
          <w:sz w:val="22"/>
        </w:rPr>
        <w:tab/>
        <w:t>WHEREAS</w:t>
      </w:r>
      <w:r w:rsidRPr="000A7943">
        <w:rPr>
          <w:rFonts w:eastAsia="Times New Roman"/>
          <w:sz w:val="22"/>
        </w:rPr>
        <w:t>, based upon the foregoing the Mayor and Township Committee of the Township of Voorhees believes it is in the best interests of the public safety of Voorhees and its residents to contract with Stampede Consulting, LLC for the purpose of circulating a petition to gather and verify the signatures of necessary voters to consider the dissolution of the VFD.</w:t>
      </w:r>
    </w:p>
    <w:p w:rsidR="000A7943" w:rsidRPr="000A7943" w:rsidRDefault="000A7943" w:rsidP="000A7943">
      <w:pPr>
        <w:spacing w:line="360" w:lineRule="auto"/>
        <w:jc w:val="both"/>
        <w:rPr>
          <w:rFonts w:eastAsia="Times New Roman"/>
          <w:sz w:val="22"/>
        </w:rPr>
      </w:pPr>
      <w:r w:rsidRPr="000A7943">
        <w:rPr>
          <w:rFonts w:eastAsia="Times New Roman"/>
          <w:sz w:val="22"/>
        </w:rPr>
        <w:tab/>
      </w:r>
      <w:r w:rsidRPr="000A7943">
        <w:rPr>
          <w:rFonts w:eastAsia="Times New Roman"/>
          <w:b/>
          <w:sz w:val="22"/>
        </w:rPr>
        <w:t xml:space="preserve">NOW, THEREFORE, BE IT RESOLVED </w:t>
      </w:r>
      <w:r w:rsidRPr="000A7943">
        <w:rPr>
          <w:rFonts w:eastAsia="Times New Roman"/>
          <w:sz w:val="22"/>
        </w:rPr>
        <w:t>by the Mayor and Township Committee of the Township of Voorhees, County of Camden and State of New Jersey that the Professional Services Agreement between Stampede Consulting, LLC and the Township is hereby authorized and approved.</w:t>
      </w:r>
    </w:p>
    <w:p w:rsidR="000A7943" w:rsidRPr="000A7943" w:rsidRDefault="000A7943" w:rsidP="000A7943">
      <w:pPr>
        <w:spacing w:line="360" w:lineRule="auto"/>
        <w:jc w:val="both"/>
        <w:rPr>
          <w:rFonts w:eastAsia="Times New Roman"/>
          <w:sz w:val="22"/>
        </w:rPr>
      </w:pPr>
      <w:r w:rsidRPr="000A7943">
        <w:rPr>
          <w:rFonts w:eastAsia="Times New Roman"/>
          <w:b/>
          <w:sz w:val="22"/>
        </w:rPr>
        <w:tab/>
        <w:t xml:space="preserve">BE IT FURTHER </w:t>
      </w:r>
      <w:proofErr w:type="gramStart"/>
      <w:r w:rsidRPr="000A7943">
        <w:rPr>
          <w:rFonts w:eastAsia="Times New Roman"/>
          <w:b/>
          <w:sz w:val="22"/>
        </w:rPr>
        <w:t>RESOLVED</w:t>
      </w:r>
      <w:r w:rsidRPr="000A7943">
        <w:rPr>
          <w:rFonts w:eastAsia="Times New Roman"/>
          <w:sz w:val="22"/>
        </w:rPr>
        <w:t>,</w:t>
      </w:r>
      <w:proofErr w:type="gramEnd"/>
      <w:r w:rsidRPr="000A7943">
        <w:rPr>
          <w:rFonts w:eastAsia="Times New Roman"/>
          <w:sz w:val="22"/>
        </w:rPr>
        <w:t xml:space="preserve"> that Stampede Consulting, LLC is hereby authorized to circulate a Petition in accordance with </w:t>
      </w:r>
      <w:r w:rsidRPr="000A7943">
        <w:rPr>
          <w:rFonts w:eastAsia="Times New Roman"/>
          <w:sz w:val="22"/>
          <w:u w:val="single"/>
        </w:rPr>
        <w:t>N.J.S.A.</w:t>
      </w:r>
      <w:r w:rsidRPr="000A7943">
        <w:rPr>
          <w:rFonts w:eastAsia="Times New Roman"/>
          <w:sz w:val="22"/>
        </w:rPr>
        <w:t xml:space="preserve"> 40A:14-91 with the following language:</w:t>
      </w:r>
    </w:p>
    <w:p w:rsidR="000A7943" w:rsidRPr="000A7943" w:rsidRDefault="000A7943" w:rsidP="000A7943">
      <w:pPr>
        <w:spacing w:line="360" w:lineRule="auto"/>
        <w:rPr>
          <w:rFonts w:eastAsia="Times New Roman"/>
          <w:b/>
          <w:sz w:val="22"/>
          <w:u w:val="single"/>
        </w:rPr>
      </w:pPr>
      <w:r w:rsidRPr="000A7943">
        <w:rPr>
          <w:rFonts w:eastAsia="Times New Roman"/>
          <w:sz w:val="22"/>
        </w:rPr>
        <w:t>“</w:t>
      </w:r>
      <w:r w:rsidRPr="000A7943">
        <w:rPr>
          <w:rFonts w:eastAsia="Times New Roman"/>
          <w:b/>
          <w:sz w:val="22"/>
          <w:u w:val="single"/>
        </w:rPr>
        <w:t>PETITION TO DISSOLVE THE VOORHEES FIRE DISTRICT PURSUANT TO N.J.S.A. 40A:14-91</w:t>
      </w:r>
    </w:p>
    <w:p w:rsidR="000A7943" w:rsidRPr="000A7943" w:rsidRDefault="000A7943" w:rsidP="000A7943">
      <w:pPr>
        <w:spacing w:line="360" w:lineRule="auto"/>
        <w:rPr>
          <w:rFonts w:eastAsia="Times New Roman"/>
          <w:sz w:val="22"/>
        </w:rPr>
      </w:pPr>
    </w:p>
    <w:p w:rsidR="000A7943" w:rsidRPr="000A7943" w:rsidRDefault="000A7943" w:rsidP="000A7943">
      <w:pPr>
        <w:spacing w:line="360" w:lineRule="auto"/>
        <w:jc w:val="both"/>
        <w:rPr>
          <w:rFonts w:eastAsia="Times New Roman"/>
          <w:sz w:val="22"/>
        </w:rPr>
      </w:pPr>
      <w:r w:rsidRPr="000A7943">
        <w:rPr>
          <w:rFonts w:eastAsia="Times New Roman"/>
          <w:sz w:val="22"/>
        </w:rPr>
        <w:tab/>
      </w:r>
      <w:r w:rsidRPr="000A7943">
        <w:rPr>
          <w:rFonts w:eastAsia="Times New Roman"/>
          <w:b/>
          <w:sz w:val="22"/>
        </w:rPr>
        <w:t>WHEREAS</w:t>
      </w:r>
      <w:r w:rsidRPr="000A7943">
        <w:rPr>
          <w:rFonts w:eastAsia="Times New Roman"/>
          <w:sz w:val="22"/>
        </w:rPr>
        <w:t>, the undersigned are residents and legal voters in the Township of Voorhees, Camden County, State of New Jersey;</w:t>
      </w:r>
    </w:p>
    <w:p w:rsidR="000A7943" w:rsidRPr="000A7943" w:rsidRDefault="000A7943" w:rsidP="000A7943">
      <w:pPr>
        <w:spacing w:line="360" w:lineRule="auto"/>
        <w:jc w:val="both"/>
        <w:rPr>
          <w:rFonts w:eastAsia="Times New Roman"/>
          <w:sz w:val="22"/>
        </w:rPr>
      </w:pPr>
      <w:r w:rsidRPr="000A7943">
        <w:rPr>
          <w:rFonts w:eastAsia="Times New Roman"/>
          <w:sz w:val="22"/>
        </w:rPr>
        <w:tab/>
      </w:r>
      <w:r w:rsidRPr="000A7943">
        <w:rPr>
          <w:rFonts w:eastAsia="Times New Roman"/>
          <w:b/>
          <w:sz w:val="22"/>
        </w:rPr>
        <w:t>WHEREAS</w:t>
      </w:r>
      <w:r w:rsidRPr="000A7943">
        <w:rPr>
          <w:rFonts w:eastAsia="Times New Roman"/>
          <w:sz w:val="22"/>
        </w:rPr>
        <w:t>, N.J.S.A. 40A:14-91 provides that upon a written application therefor, of at least 5% of the registered voters or 20 legal voters whichever is the greater the governing body of the municipality, where the fire district is located, shall consider the dissolution of the fire district and upon receipt of such an application, the governing body of said municipality shall fix a time and place for a hearing thereon, after the hearing the governing body of said municipality shall determine the question of the proposed dissolution;</w:t>
      </w:r>
    </w:p>
    <w:p w:rsidR="000A7943" w:rsidRPr="000A7943" w:rsidRDefault="000A7943" w:rsidP="000A7943">
      <w:pPr>
        <w:spacing w:line="360" w:lineRule="auto"/>
        <w:jc w:val="both"/>
        <w:rPr>
          <w:rFonts w:eastAsia="Times New Roman"/>
          <w:sz w:val="22"/>
        </w:rPr>
      </w:pPr>
      <w:r w:rsidRPr="000A7943">
        <w:rPr>
          <w:rFonts w:eastAsia="Times New Roman"/>
          <w:sz w:val="22"/>
        </w:rPr>
        <w:tab/>
      </w:r>
      <w:r w:rsidRPr="000A7943">
        <w:rPr>
          <w:rFonts w:eastAsia="Times New Roman"/>
          <w:b/>
          <w:sz w:val="22"/>
        </w:rPr>
        <w:t>WHEREAS</w:t>
      </w:r>
      <w:r w:rsidRPr="000A7943">
        <w:rPr>
          <w:rFonts w:eastAsia="Times New Roman"/>
          <w:sz w:val="22"/>
        </w:rPr>
        <w:t>, it is in the best interests of the undersigned and the public would be served by the dissolution of the Voorhees Fire District as aforesaid.</w:t>
      </w:r>
    </w:p>
    <w:p w:rsidR="000A7943" w:rsidRPr="000A7943" w:rsidRDefault="000A7943" w:rsidP="000A7943">
      <w:pPr>
        <w:spacing w:line="360" w:lineRule="auto"/>
        <w:jc w:val="both"/>
        <w:rPr>
          <w:rFonts w:eastAsia="Times New Roman"/>
          <w:sz w:val="22"/>
        </w:rPr>
      </w:pPr>
      <w:r w:rsidRPr="000A7943">
        <w:rPr>
          <w:rFonts w:eastAsia="Times New Roman"/>
          <w:sz w:val="22"/>
        </w:rPr>
        <w:tab/>
      </w:r>
      <w:r w:rsidRPr="000A7943">
        <w:rPr>
          <w:rFonts w:eastAsia="Times New Roman"/>
          <w:b/>
          <w:sz w:val="22"/>
        </w:rPr>
        <w:t>NOW THEREFORE</w:t>
      </w:r>
      <w:r w:rsidRPr="000A7943">
        <w:rPr>
          <w:rFonts w:eastAsia="Times New Roman"/>
          <w:sz w:val="22"/>
        </w:rPr>
        <w:t xml:space="preserve">, we, the undersigned, do hereby petition the Voorhees Township Committee to hold a hearing and adopt a resolution in accordance with </w:t>
      </w:r>
      <w:r w:rsidRPr="000A7943">
        <w:rPr>
          <w:rFonts w:eastAsia="Times New Roman"/>
          <w:sz w:val="22"/>
          <w:u w:val="single"/>
        </w:rPr>
        <w:t>N.J.S.A.</w:t>
      </w:r>
      <w:r w:rsidRPr="000A7943">
        <w:rPr>
          <w:rFonts w:eastAsia="Times New Roman"/>
          <w:sz w:val="22"/>
        </w:rPr>
        <w:t xml:space="preserve"> 40A:14-91 to dissolve the Voorhees Fire District and consolidate it as a Fire Department within the Township of Voorhees.</w:t>
      </w:r>
    </w:p>
    <w:p w:rsidR="000A7943" w:rsidRPr="000A7943" w:rsidRDefault="000A7943" w:rsidP="000A7943">
      <w:pPr>
        <w:jc w:val="left"/>
        <w:rPr>
          <w:rFonts w:eastAsia="Times New Roman"/>
          <w:sz w:val="22"/>
        </w:rPr>
      </w:pPr>
    </w:p>
    <w:p w:rsidR="000A7943" w:rsidRPr="000A7943" w:rsidRDefault="000A7943" w:rsidP="000A7943">
      <w:pPr>
        <w:jc w:val="left"/>
        <w:rPr>
          <w:rFonts w:eastAsia="Times New Roman"/>
          <w:sz w:val="22"/>
          <w:u w:val="single"/>
        </w:rPr>
      </w:pPr>
      <w:r w:rsidRPr="000A7943">
        <w:rPr>
          <w:rFonts w:eastAsia="Times New Roman"/>
          <w:sz w:val="22"/>
          <w:u w:val="single"/>
        </w:rPr>
        <w:t>Printed Name</w:t>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u w:val="single"/>
        </w:rPr>
        <w:t>Signature</w:t>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u w:val="single"/>
        </w:rPr>
        <w:t>Address</w:t>
      </w:r>
    </w:p>
    <w:p w:rsidR="000A7943" w:rsidRPr="000A7943" w:rsidRDefault="000A7943" w:rsidP="000A7943">
      <w:pPr>
        <w:jc w:val="left"/>
        <w:rPr>
          <w:rFonts w:eastAsia="Times New Roman"/>
          <w:sz w:val="22"/>
          <w:u w:val="single"/>
        </w:rPr>
      </w:pPr>
    </w:p>
    <w:p w:rsidR="000A7943" w:rsidRPr="000A7943" w:rsidRDefault="000A7943" w:rsidP="000A7943">
      <w:pPr>
        <w:jc w:val="left"/>
        <w:rPr>
          <w:rFonts w:eastAsia="Times New Roman"/>
          <w:sz w:val="22"/>
          <w:u w:val="single"/>
        </w:rPr>
      </w:pPr>
      <w:r w:rsidRPr="000A7943">
        <w:rPr>
          <w:rFonts w:eastAsia="Times New Roman"/>
          <w:sz w:val="22"/>
        </w:rPr>
        <w:t>1. ___________________________________________________________________________</w:t>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p>
    <w:p w:rsidR="000A7943" w:rsidRPr="000A7943" w:rsidRDefault="000A7943" w:rsidP="000A7943">
      <w:pPr>
        <w:jc w:val="left"/>
        <w:rPr>
          <w:rFonts w:eastAsia="Times New Roman"/>
          <w:sz w:val="22"/>
          <w:u w:val="single"/>
        </w:rPr>
      </w:pPr>
      <w:r w:rsidRPr="000A7943">
        <w:rPr>
          <w:rFonts w:eastAsia="Times New Roman"/>
          <w:sz w:val="22"/>
        </w:rPr>
        <w:t>2. ___________________________________________________________________________</w:t>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p>
    <w:p w:rsidR="000A7943" w:rsidRPr="000A7943" w:rsidRDefault="000A7943" w:rsidP="000A7943">
      <w:pPr>
        <w:jc w:val="left"/>
        <w:rPr>
          <w:rFonts w:eastAsia="Times New Roman"/>
          <w:sz w:val="22"/>
        </w:rPr>
      </w:pPr>
      <w:r w:rsidRPr="000A7943">
        <w:rPr>
          <w:rFonts w:eastAsia="Times New Roman"/>
          <w:sz w:val="22"/>
        </w:rPr>
        <w:t>3. ___________________________________________________________________________”</w:t>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r w:rsidRPr="000A7943">
        <w:rPr>
          <w:rFonts w:eastAsia="Times New Roman"/>
          <w:sz w:val="22"/>
        </w:rPr>
        <w:tab/>
      </w:r>
    </w:p>
    <w:p w:rsidR="000A7943" w:rsidRPr="000A7943" w:rsidRDefault="000A7943" w:rsidP="000A7943">
      <w:pPr>
        <w:spacing w:line="480" w:lineRule="auto"/>
        <w:jc w:val="both"/>
        <w:rPr>
          <w:rFonts w:eastAsia="Times New Roman"/>
          <w:sz w:val="22"/>
        </w:rPr>
      </w:pPr>
    </w:p>
    <w:p w:rsidR="000A7943" w:rsidRPr="000A7943" w:rsidRDefault="000A7943" w:rsidP="000A7943">
      <w:pPr>
        <w:spacing w:line="480" w:lineRule="auto"/>
        <w:jc w:val="both"/>
        <w:rPr>
          <w:rFonts w:eastAsia="Times New Roman"/>
          <w:sz w:val="22"/>
        </w:rPr>
      </w:pPr>
    </w:p>
    <w:p w:rsidR="000A7943" w:rsidRPr="000A7943" w:rsidRDefault="000A7943" w:rsidP="000A7943">
      <w:pPr>
        <w:spacing w:line="480" w:lineRule="auto"/>
        <w:jc w:val="both"/>
        <w:rPr>
          <w:rFonts w:eastAsia="Times New Roman"/>
          <w:sz w:val="22"/>
        </w:rPr>
      </w:pPr>
    </w:p>
    <w:p w:rsidR="000A7943" w:rsidRPr="000A7943" w:rsidRDefault="000A7943" w:rsidP="000A7943">
      <w:pPr>
        <w:spacing w:line="480" w:lineRule="auto"/>
        <w:jc w:val="both"/>
        <w:rPr>
          <w:rFonts w:eastAsia="Times New Roman"/>
          <w:sz w:val="22"/>
        </w:rPr>
      </w:pPr>
      <w:r w:rsidRPr="000A7943">
        <w:rPr>
          <w:rFonts w:eastAsia="Times New Roman"/>
          <w:b/>
          <w:sz w:val="22"/>
        </w:rPr>
        <w:lastRenderedPageBreak/>
        <w:tab/>
        <w:t>BE IT FURTHER RESOLVED</w:t>
      </w:r>
      <w:r w:rsidRPr="000A7943">
        <w:rPr>
          <w:rFonts w:eastAsia="Times New Roman"/>
          <w:sz w:val="22"/>
        </w:rPr>
        <w:t>, the Mayor of the Township of Voorhees is hereby authorized to execute the Professional Services Agreement with Stampede Consulting, LLC and any other documents necessary to implement this Resolution; and</w:t>
      </w:r>
    </w:p>
    <w:p w:rsidR="000A7943" w:rsidRDefault="000A7943" w:rsidP="000A7943">
      <w:pPr>
        <w:spacing w:line="480" w:lineRule="auto"/>
        <w:jc w:val="both"/>
        <w:rPr>
          <w:rFonts w:eastAsia="Times New Roman"/>
          <w:sz w:val="22"/>
        </w:rPr>
      </w:pPr>
      <w:r w:rsidRPr="000A7943">
        <w:rPr>
          <w:rFonts w:eastAsia="Times New Roman"/>
          <w:sz w:val="22"/>
        </w:rPr>
        <w:tab/>
      </w:r>
      <w:r w:rsidRPr="000A7943">
        <w:rPr>
          <w:rFonts w:eastAsia="Times New Roman"/>
          <w:b/>
          <w:sz w:val="22"/>
        </w:rPr>
        <w:t>BE IT FURTHER RESOLVED</w:t>
      </w:r>
      <w:r w:rsidRPr="000A7943">
        <w:rPr>
          <w:rFonts w:eastAsia="Times New Roman"/>
          <w:sz w:val="22"/>
        </w:rPr>
        <w:t>, the Township Clerk is hereby authorized to publish notice of this Resolution as required by law.</w:t>
      </w:r>
    </w:p>
    <w:p w:rsidR="000A7943" w:rsidRDefault="000A7943" w:rsidP="000A7943">
      <w:pPr>
        <w:spacing w:line="480" w:lineRule="auto"/>
        <w:jc w:val="both"/>
        <w:rPr>
          <w:rFonts w:eastAsia="Times New Roman"/>
          <w:sz w:val="22"/>
        </w:rPr>
      </w:pPr>
    </w:p>
    <w:p w:rsidR="000A7943" w:rsidRDefault="000A7943" w:rsidP="000A7943">
      <w:pPr>
        <w:spacing w:line="480" w:lineRule="auto"/>
        <w:jc w:val="both"/>
        <w:rPr>
          <w:rFonts w:eastAsia="Times New Roman"/>
          <w:sz w:val="22"/>
        </w:rPr>
      </w:pPr>
    </w:p>
    <w:p w:rsidR="000A7943" w:rsidRDefault="000A7943" w:rsidP="000A7943">
      <w:pPr>
        <w:spacing w:line="480" w:lineRule="auto"/>
        <w:jc w:val="both"/>
        <w:rPr>
          <w:rFonts w:eastAsia="Times New Roman"/>
          <w:sz w:val="22"/>
        </w:rPr>
      </w:pPr>
    </w:p>
    <w:p w:rsidR="000A7943" w:rsidRPr="00C042A3" w:rsidRDefault="000A7943" w:rsidP="000A7943">
      <w:pPr>
        <w:jc w:val="left"/>
        <w:rPr>
          <w:rFonts w:eastAsia="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A7943" w:rsidTr="00BA71A9">
        <w:trPr>
          <w:trHeight w:val="557"/>
        </w:trPr>
        <w:tc>
          <w:tcPr>
            <w:tcW w:w="4788" w:type="dxa"/>
          </w:tcPr>
          <w:p w:rsidR="000A7943" w:rsidRPr="00B75DC1" w:rsidRDefault="000A7943" w:rsidP="00BA71A9">
            <w:pPr>
              <w:tabs>
                <w:tab w:val="left" w:pos="3630"/>
              </w:tabs>
              <w:suppressAutoHyphens/>
              <w:spacing w:line="360" w:lineRule="auto"/>
              <w:jc w:val="left"/>
              <w:rPr>
                <w:rFonts w:eastAsia="Times New Roman"/>
                <w:sz w:val="24"/>
                <w:szCs w:val="24"/>
              </w:rPr>
            </w:pPr>
            <w:r w:rsidRPr="00B75DC1">
              <w:rPr>
                <w:rFonts w:eastAsia="Times New Roman"/>
                <w:sz w:val="24"/>
                <w:szCs w:val="24"/>
              </w:rPr>
              <w:t xml:space="preserve">DATED: </w:t>
            </w:r>
            <w:r>
              <w:rPr>
                <w:rFonts w:eastAsia="Times New Roman"/>
                <w:sz w:val="24"/>
                <w:szCs w:val="24"/>
              </w:rPr>
              <w:t>OCTOBER 17, 2016</w:t>
            </w:r>
            <w:r>
              <w:rPr>
                <w:rFonts w:eastAsia="Times New Roman"/>
                <w:sz w:val="24"/>
                <w:szCs w:val="24"/>
              </w:rPr>
              <w:tab/>
            </w:r>
          </w:p>
        </w:tc>
        <w:tc>
          <w:tcPr>
            <w:tcW w:w="4788" w:type="dxa"/>
          </w:tcPr>
          <w:p w:rsidR="000A7943" w:rsidRPr="00B75DC1" w:rsidRDefault="000A7943" w:rsidP="00BA71A9">
            <w:pPr>
              <w:suppressAutoHyphens/>
              <w:spacing w:line="360" w:lineRule="auto"/>
              <w:jc w:val="left"/>
              <w:rPr>
                <w:rFonts w:eastAsia="Times New Roman"/>
                <w:sz w:val="24"/>
                <w:szCs w:val="24"/>
              </w:rPr>
            </w:pPr>
            <w:r w:rsidRPr="00B75DC1">
              <w:rPr>
                <w:rFonts w:eastAsia="Times New Roman"/>
                <w:sz w:val="24"/>
                <w:szCs w:val="24"/>
              </w:rPr>
              <w:t>MOVED:</w:t>
            </w:r>
            <w:r w:rsidR="00055B90">
              <w:rPr>
                <w:rFonts w:eastAsia="Times New Roman"/>
                <w:sz w:val="24"/>
                <w:szCs w:val="24"/>
              </w:rPr>
              <w:t xml:space="preserve"> MR. RAVITZ</w:t>
            </w:r>
          </w:p>
        </w:tc>
      </w:tr>
      <w:tr w:rsidR="000A7943" w:rsidTr="00BA71A9">
        <w:trPr>
          <w:trHeight w:val="530"/>
        </w:trPr>
        <w:tc>
          <w:tcPr>
            <w:tcW w:w="4788" w:type="dxa"/>
          </w:tcPr>
          <w:p w:rsidR="000A7943" w:rsidRPr="00B75DC1" w:rsidRDefault="000A7943" w:rsidP="00BA71A9">
            <w:pPr>
              <w:suppressAutoHyphens/>
              <w:spacing w:line="360" w:lineRule="auto"/>
              <w:jc w:val="left"/>
              <w:rPr>
                <w:rFonts w:eastAsia="Times New Roman"/>
                <w:sz w:val="24"/>
                <w:szCs w:val="24"/>
              </w:rPr>
            </w:pPr>
            <w:r>
              <w:rPr>
                <w:rFonts w:eastAsia="Times New Roman"/>
                <w:sz w:val="24"/>
                <w:szCs w:val="24"/>
              </w:rPr>
              <w:t xml:space="preserve">AYES: </w:t>
            </w:r>
            <w:r w:rsidR="00055B90">
              <w:rPr>
                <w:rFonts w:eastAsia="Times New Roman"/>
                <w:sz w:val="24"/>
                <w:szCs w:val="24"/>
              </w:rPr>
              <w:t>ALL</w:t>
            </w:r>
          </w:p>
        </w:tc>
        <w:tc>
          <w:tcPr>
            <w:tcW w:w="4788" w:type="dxa"/>
          </w:tcPr>
          <w:p w:rsidR="000A7943" w:rsidRPr="00B75DC1" w:rsidRDefault="000A7943" w:rsidP="00BA71A9">
            <w:pPr>
              <w:suppressAutoHyphens/>
              <w:spacing w:line="360" w:lineRule="auto"/>
              <w:jc w:val="left"/>
              <w:rPr>
                <w:rFonts w:eastAsia="Times New Roman"/>
                <w:sz w:val="24"/>
                <w:szCs w:val="24"/>
              </w:rPr>
            </w:pPr>
            <w:r>
              <w:rPr>
                <w:rFonts w:eastAsia="Times New Roman"/>
                <w:sz w:val="24"/>
                <w:szCs w:val="24"/>
              </w:rPr>
              <w:t xml:space="preserve">SECONDED: </w:t>
            </w:r>
            <w:r w:rsidR="00055B90">
              <w:rPr>
                <w:rFonts w:eastAsia="Times New Roman"/>
                <w:sz w:val="24"/>
                <w:szCs w:val="24"/>
              </w:rPr>
              <w:t>MS. NOCITO</w:t>
            </w:r>
          </w:p>
        </w:tc>
      </w:tr>
      <w:tr w:rsidR="000A7943" w:rsidTr="00BA71A9">
        <w:tc>
          <w:tcPr>
            <w:tcW w:w="4788" w:type="dxa"/>
          </w:tcPr>
          <w:p w:rsidR="000A7943" w:rsidRPr="00B75DC1" w:rsidRDefault="000A7943" w:rsidP="00BA71A9">
            <w:pPr>
              <w:suppressAutoHyphens/>
              <w:spacing w:line="360" w:lineRule="auto"/>
              <w:jc w:val="left"/>
              <w:rPr>
                <w:rFonts w:eastAsia="Times New Roman"/>
                <w:sz w:val="24"/>
                <w:szCs w:val="24"/>
              </w:rPr>
            </w:pPr>
            <w:r w:rsidRPr="00B75DC1">
              <w:rPr>
                <w:rFonts w:eastAsia="Times New Roman"/>
                <w:sz w:val="24"/>
                <w:szCs w:val="24"/>
              </w:rPr>
              <w:t>NAYS:</w:t>
            </w:r>
            <w:r>
              <w:rPr>
                <w:rFonts w:eastAsia="Times New Roman"/>
                <w:sz w:val="24"/>
                <w:szCs w:val="24"/>
              </w:rPr>
              <w:t xml:space="preserve"> </w:t>
            </w:r>
            <w:r w:rsidR="00055B90">
              <w:rPr>
                <w:rFonts w:eastAsia="Times New Roman"/>
                <w:sz w:val="24"/>
                <w:szCs w:val="24"/>
              </w:rPr>
              <w:t>NONE</w:t>
            </w:r>
          </w:p>
        </w:tc>
        <w:tc>
          <w:tcPr>
            <w:tcW w:w="4788" w:type="dxa"/>
          </w:tcPr>
          <w:p w:rsidR="000A7943" w:rsidRDefault="000A7943" w:rsidP="00BA71A9">
            <w:pPr>
              <w:suppressAutoHyphens/>
              <w:jc w:val="left"/>
              <w:rPr>
                <w:rFonts w:eastAsia="Times New Roman"/>
                <w:sz w:val="24"/>
                <w:szCs w:val="24"/>
              </w:rPr>
            </w:pPr>
            <w:r w:rsidRPr="00B75DC1">
              <w:rPr>
                <w:rFonts w:eastAsia="Times New Roman"/>
                <w:sz w:val="24"/>
                <w:szCs w:val="24"/>
              </w:rPr>
              <w:t>APPROVED BY:</w:t>
            </w:r>
            <w:r>
              <w:rPr>
                <w:rFonts w:eastAsia="Times New Roman"/>
                <w:sz w:val="24"/>
                <w:szCs w:val="24"/>
              </w:rPr>
              <w:t xml:space="preserve"> _______________________</w:t>
            </w:r>
          </w:p>
          <w:p w:rsidR="000A7943" w:rsidRDefault="000A7943" w:rsidP="00BA71A9">
            <w:pPr>
              <w:suppressAutoHyphens/>
              <w:jc w:val="left"/>
              <w:rPr>
                <w:rFonts w:eastAsia="Times New Roman"/>
                <w:sz w:val="24"/>
                <w:szCs w:val="24"/>
              </w:rPr>
            </w:pPr>
            <w:r>
              <w:rPr>
                <w:rFonts w:eastAsia="Times New Roman"/>
                <w:sz w:val="24"/>
                <w:szCs w:val="24"/>
              </w:rPr>
              <w:t xml:space="preserve">                               Michael Mignogna, Mayor</w:t>
            </w:r>
          </w:p>
          <w:p w:rsidR="000A7943" w:rsidRDefault="000A7943" w:rsidP="00BA71A9">
            <w:pPr>
              <w:suppressAutoHyphens/>
              <w:jc w:val="left"/>
              <w:rPr>
                <w:rFonts w:eastAsia="Times New Roman"/>
                <w:sz w:val="24"/>
                <w:szCs w:val="24"/>
              </w:rPr>
            </w:pPr>
          </w:p>
          <w:p w:rsidR="000A7943" w:rsidRDefault="000A7943" w:rsidP="00BA71A9">
            <w:pPr>
              <w:suppressAutoHyphens/>
              <w:jc w:val="left"/>
              <w:rPr>
                <w:rFonts w:eastAsia="Times New Roman"/>
                <w:sz w:val="24"/>
                <w:szCs w:val="24"/>
              </w:rPr>
            </w:pPr>
          </w:p>
          <w:p w:rsidR="000A7943" w:rsidRDefault="000A7943" w:rsidP="00BA71A9">
            <w:pPr>
              <w:suppressAutoHyphens/>
              <w:jc w:val="left"/>
              <w:rPr>
                <w:rFonts w:eastAsia="Times New Roman"/>
                <w:sz w:val="24"/>
                <w:szCs w:val="24"/>
              </w:rPr>
            </w:pPr>
          </w:p>
          <w:p w:rsidR="000A7943" w:rsidRPr="00B75DC1" w:rsidRDefault="000A7943" w:rsidP="00BA71A9">
            <w:pPr>
              <w:suppressAutoHyphens/>
              <w:spacing w:line="360" w:lineRule="auto"/>
              <w:jc w:val="left"/>
              <w:rPr>
                <w:rFonts w:eastAsia="Times New Roman"/>
                <w:sz w:val="24"/>
                <w:szCs w:val="24"/>
              </w:rPr>
            </w:pPr>
          </w:p>
        </w:tc>
      </w:tr>
    </w:tbl>
    <w:p w:rsidR="000A7943" w:rsidRPr="0052780B" w:rsidRDefault="000A7943" w:rsidP="000A7943">
      <w:pPr>
        <w:jc w:val="both"/>
        <w:rPr>
          <w:rFonts w:eastAsia="Times New Roman"/>
          <w:sz w:val="24"/>
          <w:szCs w:val="24"/>
        </w:rPr>
      </w:pPr>
      <w:r w:rsidRPr="0052780B">
        <w:rPr>
          <w:rFonts w:eastAsia="Times New Roman"/>
          <w:sz w:val="24"/>
          <w:szCs w:val="24"/>
        </w:rPr>
        <w:t xml:space="preserve">I, Dee Ober, Clerk of the Township of Voorhees, do hereby certify the foregoing to be a true and correct copy of a Resolution adopted by the Mayor and Township Committee, at their meeting of October 17, 2016 held in the Municipal Building, 2400 Voorhees Town Center, </w:t>
      </w:r>
      <w:proofErr w:type="gramStart"/>
      <w:r w:rsidRPr="0052780B">
        <w:rPr>
          <w:rFonts w:eastAsia="Times New Roman"/>
          <w:sz w:val="24"/>
          <w:szCs w:val="24"/>
        </w:rPr>
        <w:t>Voorhees</w:t>
      </w:r>
      <w:proofErr w:type="gramEnd"/>
      <w:r w:rsidRPr="0052780B">
        <w:rPr>
          <w:rFonts w:eastAsia="Times New Roman"/>
          <w:sz w:val="24"/>
          <w:szCs w:val="24"/>
        </w:rPr>
        <w:t>, NJ.</w:t>
      </w:r>
    </w:p>
    <w:p w:rsidR="000A7943" w:rsidRPr="0052780B" w:rsidRDefault="000A7943" w:rsidP="000A7943">
      <w:pPr>
        <w:jc w:val="both"/>
        <w:rPr>
          <w:rFonts w:eastAsia="Times New Roman"/>
          <w:sz w:val="24"/>
          <w:szCs w:val="24"/>
        </w:rPr>
      </w:pPr>
    </w:p>
    <w:p w:rsidR="000A7943" w:rsidRPr="0052780B" w:rsidRDefault="000A7943" w:rsidP="000A7943">
      <w:pPr>
        <w:jc w:val="left"/>
        <w:rPr>
          <w:rFonts w:eastAsia="Times New Roman"/>
          <w:sz w:val="24"/>
          <w:szCs w:val="24"/>
          <w:u w:val="single"/>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r w:rsidRPr="0052780B">
        <w:rPr>
          <w:rFonts w:eastAsia="Times New Roman"/>
          <w:sz w:val="24"/>
          <w:szCs w:val="24"/>
          <w:u w:val="single"/>
        </w:rPr>
        <w:tab/>
      </w:r>
    </w:p>
    <w:p w:rsidR="000A7943" w:rsidRPr="0052780B" w:rsidRDefault="000A7943" w:rsidP="000A7943">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Dee Ober, RMC</w:t>
      </w:r>
    </w:p>
    <w:p w:rsidR="000A7943" w:rsidRDefault="000A7943" w:rsidP="000A7943">
      <w:pPr>
        <w:jc w:val="left"/>
        <w:rPr>
          <w:rFonts w:eastAsia="Times New Roman"/>
          <w:sz w:val="24"/>
          <w:szCs w:val="24"/>
        </w:rPr>
      </w:pP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r>
      <w:r w:rsidRPr="0052780B">
        <w:rPr>
          <w:rFonts w:eastAsia="Times New Roman"/>
          <w:sz w:val="24"/>
          <w:szCs w:val="24"/>
        </w:rPr>
        <w:tab/>
        <w:t>Township Clerk</w:t>
      </w:r>
    </w:p>
    <w:p w:rsidR="000A7943" w:rsidRDefault="000A7943" w:rsidP="000A7943">
      <w:pPr>
        <w:spacing w:line="276" w:lineRule="auto"/>
        <w:jc w:val="left"/>
        <w:rPr>
          <w:sz w:val="24"/>
          <w:szCs w:val="24"/>
        </w:rPr>
      </w:pPr>
      <w:r>
        <w:rPr>
          <w:sz w:val="24"/>
          <w:szCs w:val="24"/>
        </w:rPr>
        <w:br w:type="page"/>
      </w:r>
    </w:p>
    <w:p w:rsidR="00B116D3" w:rsidRPr="0036740E" w:rsidRDefault="00B116D3" w:rsidP="00B116D3">
      <w:pPr>
        <w:ind w:left="1584" w:hanging="1584"/>
        <w:rPr>
          <w:b/>
          <w:sz w:val="22"/>
        </w:rPr>
      </w:pPr>
      <w:r w:rsidRPr="0036740E">
        <w:rPr>
          <w:b/>
          <w:sz w:val="22"/>
        </w:rPr>
        <w:lastRenderedPageBreak/>
        <w:t>VOORHEES TOWNSHIP COMMITTEE</w:t>
      </w:r>
    </w:p>
    <w:p w:rsidR="00B116D3" w:rsidRPr="0036740E" w:rsidRDefault="00B116D3" w:rsidP="00B116D3">
      <w:pPr>
        <w:ind w:left="1584" w:hanging="1584"/>
        <w:rPr>
          <w:b/>
          <w:sz w:val="22"/>
        </w:rPr>
      </w:pPr>
      <w:r w:rsidRPr="0036740E">
        <w:rPr>
          <w:b/>
          <w:sz w:val="22"/>
        </w:rPr>
        <w:t>AGENDA FOR THE MEETING OF SEPTEMBER 2</w:t>
      </w:r>
      <w:r>
        <w:rPr>
          <w:b/>
          <w:sz w:val="22"/>
        </w:rPr>
        <w:t>6</w:t>
      </w:r>
      <w:r w:rsidRPr="0036740E">
        <w:rPr>
          <w:b/>
          <w:sz w:val="22"/>
        </w:rPr>
        <w:t>, 2016</w:t>
      </w:r>
    </w:p>
    <w:p w:rsidR="00B116D3" w:rsidRPr="0036740E" w:rsidRDefault="00B116D3" w:rsidP="00B116D3">
      <w:pPr>
        <w:ind w:left="1584" w:hanging="1584"/>
        <w:rPr>
          <w:b/>
          <w:sz w:val="22"/>
        </w:rPr>
      </w:pPr>
      <w:r w:rsidRPr="0036740E">
        <w:rPr>
          <w:b/>
          <w:sz w:val="22"/>
        </w:rPr>
        <w:t>REGULAR MEETING 8:00 PM</w:t>
      </w:r>
    </w:p>
    <w:p w:rsidR="00B116D3" w:rsidRPr="0036740E" w:rsidRDefault="00B116D3" w:rsidP="00B116D3">
      <w:pPr>
        <w:ind w:left="2880" w:hanging="2880"/>
        <w:rPr>
          <w:b/>
          <w:sz w:val="22"/>
        </w:rPr>
      </w:pPr>
    </w:p>
    <w:p w:rsidR="00B116D3" w:rsidRPr="0036740E" w:rsidRDefault="00B116D3" w:rsidP="00B116D3">
      <w:pPr>
        <w:jc w:val="left"/>
        <w:rPr>
          <w:b/>
          <w:sz w:val="22"/>
        </w:rPr>
      </w:pPr>
      <w:r w:rsidRPr="0036740E">
        <w:rPr>
          <w:b/>
          <w:sz w:val="22"/>
        </w:rPr>
        <w:t>FLAG SALUTE</w:t>
      </w:r>
    </w:p>
    <w:p w:rsidR="00B116D3" w:rsidRPr="0036740E" w:rsidRDefault="00B116D3" w:rsidP="00B116D3">
      <w:pPr>
        <w:tabs>
          <w:tab w:val="left" w:pos="90"/>
          <w:tab w:val="left" w:pos="1800"/>
        </w:tabs>
        <w:jc w:val="left"/>
        <w:rPr>
          <w:b/>
          <w:sz w:val="22"/>
        </w:rPr>
      </w:pPr>
      <w:r w:rsidRPr="0036740E">
        <w:rPr>
          <w:b/>
          <w:sz w:val="22"/>
        </w:rPr>
        <w:t>ROLL CALL</w:t>
      </w:r>
    </w:p>
    <w:p w:rsidR="00B116D3" w:rsidRDefault="00B116D3" w:rsidP="00B116D3">
      <w:pPr>
        <w:tabs>
          <w:tab w:val="left" w:pos="90"/>
          <w:tab w:val="left" w:pos="1800"/>
        </w:tabs>
        <w:jc w:val="left"/>
        <w:rPr>
          <w:sz w:val="22"/>
        </w:rPr>
      </w:pPr>
      <w:r>
        <w:rPr>
          <w:sz w:val="22"/>
        </w:rPr>
        <w:t>Mr. Friedman, Mr. Platt, Ms. Nocito, Mayor Mignogna, Mr. Johnson, Mr. Long, Mr. Spellman</w:t>
      </w:r>
    </w:p>
    <w:p w:rsidR="00B116D3" w:rsidRPr="006C3B0C" w:rsidRDefault="00B116D3" w:rsidP="00B116D3">
      <w:pPr>
        <w:tabs>
          <w:tab w:val="left" w:pos="90"/>
          <w:tab w:val="left" w:pos="1800"/>
        </w:tabs>
        <w:jc w:val="left"/>
        <w:rPr>
          <w:sz w:val="22"/>
        </w:rPr>
      </w:pPr>
      <w:r>
        <w:rPr>
          <w:sz w:val="22"/>
        </w:rPr>
        <w:t xml:space="preserve">Absent: Mr. </w:t>
      </w:r>
      <w:proofErr w:type="spellStart"/>
      <w:r>
        <w:rPr>
          <w:sz w:val="22"/>
        </w:rPr>
        <w:t>Ratvitz</w:t>
      </w:r>
      <w:proofErr w:type="spellEnd"/>
    </w:p>
    <w:p w:rsidR="00B116D3" w:rsidRPr="0036740E" w:rsidRDefault="00B116D3" w:rsidP="00B116D3">
      <w:pPr>
        <w:tabs>
          <w:tab w:val="left" w:pos="90"/>
          <w:tab w:val="left" w:pos="1800"/>
        </w:tabs>
        <w:jc w:val="left"/>
        <w:rPr>
          <w:sz w:val="22"/>
        </w:rPr>
      </w:pPr>
    </w:p>
    <w:p w:rsidR="00B116D3" w:rsidRDefault="00B116D3" w:rsidP="00B116D3">
      <w:pPr>
        <w:tabs>
          <w:tab w:val="left" w:pos="90"/>
        </w:tabs>
        <w:jc w:val="left"/>
        <w:rPr>
          <w:b/>
          <w:sz w:val="22"/>
        </w:rPr>
      </w:pPr>
      <w:r w:rsidRPr="0036740E">
        <w:rPr>
          <w:b/>
          <w:sz w:val="22"/>
        </w:rPr>
        <w:t>SUNSHINE STATEMENT</w:t>
      </w:r>
    </w:p>
    <w:p w:rsidR="00B116D3" w:rsidRPr="0036740E" w:rsidRDefault="00B116D3" w:rsidP="00B116D3">
      <w:pPr>
        <w:tabs>
          <w:tab w:val="left" w:pos="90"/>
        </w:tabs>
        <w:jc w:val="left"/>
        <w:rPr>
          <w:b/>
          <w:sz w:val="22"/>
        </w:rPr>
      </w:pPr>
      <w:r>
        <w:rPr>
          <w:sz w:val="22"/>
        </w:rPr>
        <w:t>Mr. Long states that this meeting is being held in compliance with the “Open Public Meetings Act” and has been duly noticed and published as required in the Courier Post and Inquirer Newspaper.</w:t>
      </w:r>
    </w:p>
    <w:p w:rsidR="00B116D3" w:rsidRDefault="00B116D3" w:rsidP="00B116D3">
      <w:pPr>
        <w:jc w:val="left"/>
        <w:rPr>
          <w:sz w:val="22"/>
        </w:rPr>
      </w:pPr>
    </w:p>
    <w:p w:rsidR="00B116D3" w:rsidRDefault="00B116D3" w:rsidP="00B116D3">
      <w:pPr>
        <w:jc w:val="left"/>
        <w:rPr>
          <w:rFonts w:eastAsia="Times New Roman"/>
          <w:b/>
          <w:bCs/>
          <w:sz w:val="22"/>
        </w:rPr>
      </w:pPr>
      <w:r w:rsidRPr="00104A94">
        <w:rPr>
          <w:rFonts w:eastAsia="Times New Roman"/>
          <w:b/>
          <w:bCs/>
          <w:sz w:val="22"/>
        </w:rPr>
        <w:t>FIRST READING ON ORDINANCE</w:t>
      </w:r>
    </w:p>
    <w:p w:rsidR="00B116D3" w:rsidRPr="00281DD4" w:rsidRDefault="00B116D3" w:rsidP="00B116D3">
      <w:pPr>
        <w:jc w:val="left"/>
        <w:rPr>
          <w:rFonts w:eastAsia="Times New Roman"/>
          <w:b/>
          <w:bCs/>
          <w:sz w:val="22"/>
        </w:rPr>
      </w:pPr>
      <w:r w:rsidRPr="00281DD4">
        <w:rPr>
          <w:sz w:val="22"/>
        </w:rPr>
        <w:t xml:space="preserve">AN ORDINANCE AMENDING </w:t>
      </w:r>
      <w:r w:rsidRPr="00281DD4">
        <w:rPr>
          <w:bCs/>
          <w:sz w:val="22"/>
        </w:rPr>
        <w:t>CHAPTER 113, ENTITLED GASOLINE STATIONS</w:t>
      </w:r>
    </w:p>
    <w:p w:rsidR="00B116D3" w:rsidRDefault="00B116D3" w:rsidP="00B116D3">
      <w:pPr>
        <w:jc w:val="left"/>
        <w:rPr>
          <w:sz w:val="22"/>
        </w:rPr>
      </w:pPr>
    </w:p>
    <w:p w:rsidR="00B116D3" w:rsidRDefault="00B116D3" w:rsidP="00B116D3">
      <w:pPr>
        <w:jc w:val="left"/>
        <w:rPr>
          <w:sz w:val="22"/>
        </w:rPr>
      </w:pPr>
      <w:r>
        <w:rPr>
          <w:sz w:val="22"/>
        </w:rPr>
        <w:t xml:space="preserve">Mr. Long stated that an amended copy of the ordinance referencing a change to section 113.02 to allow all gas stations to operate 24 hours a day, will be sent to the Municipal Clerk. </w:t>
      </w:r>
    </w:p>
    <w:p w:rsidR="00B116D3" w:rsidRDefault="00B116D3" w:rsidP="00B116D3">
      <w:pPr>
        <w:jc w:val="left"/>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B116D3" w:rsidTr="00B116D3">
        <w:trPr>
          <w:trHeight w:val="247"/>
        </w:trPr>
        <w:tc>
          <w:tcPr>
            <w:tcW w:w="3067" w:type="dxa"/>
            <w:hideMark/>
          </w:tcPr>
          <w:p w:rsidR="00B116D3" w:rsidRDefault="00B116D3" w:rsidP="00B116D3">
            <w:pPr>
              <w:tabs>
                <w:tab w:val="left" w:pos="90"/>
              </w:tabs>
              <w:jc w:val="left"/>
              <w:rPr>
                <w:sz w:val="22"/>
              </w:rPr>
            </w:pPr>
            <w:r>
              <w:rPr>
                <w:sz w:val="22"/>
              </w:rPr>
              <w:t>MOTION TO APPROVE:</w:t>
            </w:r>
          </w:p>
        </w:tc>
        <w:tc>
          <w:tcPr>
            <w:tcW w:w="3067" w:type="dxa"/>
            <w:hideMark/>
          </w:tcPr>
          <w:p w:rsidR="00B116D3" w:rsidRDefault="00B116D3" w:rsidP="00B116D3">
            <w:pPr>
              <w:tabs>
                <w:tab w:val="left" w:pos="90"/>
              </w:tabs>
              <w:jc w:val="left"/>
              <w:rPr>
                <w:sz w:val="22"/>
              </w:rPr>
            </w:pPr>
            <w:r>
              <w:rPr>
                <w:sz w:val="22"/>
              </w:rPr>
              <w:t>MR. PLATT</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SECONDED:</w:t>
            </w:r>
          </w:p>
        </w:tc>
        <w:tc>
          <w:tcPr>
            <w:tcW w:w="3067" w:type="dxa"/>
            <w:hideMark/>
          </w:tcPr>
          <w:p w:rsidR="00B116D3" w:rsidRDefault="00B116D3" w:rsidP="00B116D3">
            <w:pPr>
              <w:tabs>
                <w:tab w:val="left" w:pos="90"/>
              </w:tabs>
              <w:jc w:val="left"/>
              <w:rPr>
                <w:sz w:val="22"/>
              </w:rPr>
            </w:pPr>
            <w:r>
              <w:rPr>
                <w:sz w:val="22"/>
              </w:rPr>
              <w:t>MR. FRIEDMAN</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AYES:</w:t>
            </w:r>
          </w:p>
        </w:tc>
        <w:tc>
          <w:tcPr>
            <w:tcW w:w="3067" w:type="dxa"/>
            <w:hideMark/>
          </w:tcPr>
          <w:p w:rsidR="00B116D3" w:rsidRDefault="00B116D3" w:rsidP="00B116D3">
            <w:pPr>
              <w:tabs>
                <w:tab w:val="left" w:pos="90"/>
              </w:tabs>
              <w:jc w:val="left"/>
              <w:rPr>
                <w:sz w:val="22"/>
              </w:rPr>
            </w:pPr>
            <w:r>
              <w:rPr>
                <w:sz w:val="22"/>
              </w:rPr>
              <w:t>ALL</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NAYS:</w:t>
            </w:r>
          </w:p>
          <w:p w:rsidR="00B116D3" w:rsidRDefault="00B116D3" w:rsidP="00B116D3">
            <w:pPr>
              <w:jc w:val="left"/>
              <w:rPr>
                <w:rFonts w:eastAsia="Times New Roman"/>
                <w:bCs/>
                <w:sz w:val="22"/>
              </w:rPr>
            </w:pPr>
            <w:r>
              <w:rPr>
                <w:rFonts w:eastAsia="Times New Roman"/>
                <w:bCs/>
                <w:sz w:val="22"/>
              </w:rPr>
              <w:t>ABSENT: MR. RAVITZ</w:t>
            </w:r>
          </w:p>
          <w:p w:rsidR="00B116D3" w:rsidRDefault="00B116D3" w:rsidP="00B116D3">
            <w:pPr>
              <w:tabs>
                <w:tab w:val="left" w:pos="90"/>
              </w:tabs>
              <w:jc w:val="left"/>
              <w:rPr>
                <w:sz w:val="22"/>
              </w:rPr>
            </w:pPr>
          </w:p>
        </w:tc>
        <w:tc>
          <w:tcPr>
            <w:tcW w:w="3067" w:type="dxa"/>
            <w:hideMark/>
          </w:tcPr>
          <w:p w:rsidR="00B116D3" w:rsidRDefault="00B116D3" w:rsidP="00B116D3">
            <w:pPr>
              <w:tabs>
                <w:tab w:val="left" w:pos="90"/>
              </w:tabs>
              <w:jc w:val="left"/>
              <w:rPr>
                <w:sz w:val="22"/>
              </w:rPr>
            </w:pPr>
            <w:r>
              <w:rPr>
                <w:sz w:val="22"/>
              </w:rPr>
              <w:t>NONE</w:t>
            </w:r>
          </w:p>
          <w:p w:rsidR="00B116D3" w:rsidRDefault="00B116D3" w:rsidP="00B116D3">
            <w:pPr>
              <w:tabs>
                <w:tab w:val="left" w:pos="90"/>
              </w:tabs>
              <w:jc w:val="left"/>
              <w:rPr>
                <w:sz w:val="22"/>
              </w:rPr>
            </w:pPr>
          </w:p>
        </w:tc>
      </w:tr>
    </w:tbl>
    <w:p w:rsidR="00B116D3" w:rsidRPr="00104A94" w:rsidRDefault="00B116D3" w:rsidP="00B116D3">
      <w:pPr>
        <w:jc w:val="left"/>
        <w:rPr>
          <w:b/>
          <w:sz w:val="22"/>
        </w:rPr>
      </w:pPr>
      <w:r w:rsidRPr="00104A94">
        <w:rPr>
          <w:b/>
          <w:sz w:val="22"/>
        </w:rPr>
        <w:t>FIRST READING ON ORDINANCE</w:t>
      </w:r>
    </w:p>
    <w:p w:rsidR="00B116D3" w:rsidRPr="00104A94" w:rsidRDefault="00B116D3" w:rsidP="00B116D3">
      <w:pPr>
        <w:jc w:val="left"/>
        <w:rPr>
          <w:rFonts w:eastAsia="Times New Roman"/>
          <w:bCs/>
          <w:sz w:val="22"/>
        </w:rPr>
      </w:pPr>
      <w:r w:rsidRPr="00104A94">
        <w:rPr>
          <w:rFonts w:eastAsia="Times New Roman"/>
          <w:bCs/>
          <w:sz w:val="22"/>
        </w:rPr>
        <w:t>ORDINANCE OF THE TOWNSHIP OF VOORHEES, COUNTY OF CAMDEN,</w:t>
      </w:r>
    </w:p>
    <w:p w:rsidR="00B116D3" w:rsidRDefault="00B116D3" w:rsidP="00B116D3">
      <w:pPr>
        <w:jc w:val="left"/>
        <w:rPr>
          <w:rFonts w:eastAsia="Times New Roman"/>
          <w:bCs/>
          <w:sz w:val="22"/>
        </w:rPr>
      </w:pPr>
      <w:r w:rsidRPr="00104A94">
        <w:rPr>
          <w:rFonts w:eastAsia="Times New Roman"/>
          <w:bCs/>
          <w:sz w:val="22"/>
        </w:rPr>
        <w:t xml:space="preserve">AND STATE OF NEW JERSEY, AMENDING, REVISING AND/OR SUPPLEMENTING THE REDEVELOPMENT PLAN FOR THE TOWN CENTER REDEVELOPMENT OVERLAY ZONE AS SET FORTH IN SECTION 152.137 OF THE VOORHEES TOWNSHIP UNIFIED LAND DEVELOPMENT ORDINANCE </w:t>
      </w:r>
    </w:p>
    <w:p w:rsidR="00B116D3" w:rsidRDefault="00B116D3" w:rsidP="00B116D3">
      <w:pPr>
        <w:jc w:val="left"/>
        <w:rPr>
          <w:rFonts w:eastAsia="Times New Roman"/>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B116D3" w:rsidTr="00B116D3">
        <w:trPr>
          <w:trHeight w:val="247"/>
        </w:trPr>
        <w:tc>
          <w:tcPr>
            <w:tcW w:w="3067" w:type="dxa"/>
            <w:hideMark/>
          </w:tcPr>
          <w:p w:rsidR="00B116D3" w:rsidRDefault="00B116D3" w:rsidP="00B116D3">
            <w:pPr>
              <w:tabs>
                <w:tab w:val="left" w:pos="90"/>
              </w:tabs>
              <w:jc w:val="left"/>
              <w:rPr>
                <w:sz w:val="22"/>
              </w:rPr>
            </w:pPr>
            <w:r>
              <w:rPr>
                <w:sz w:val="22"/>
              </w:rPr>
              <w:t>MOTION TO APPROVE:</w:t>
            </w:r>
          </w:p>
        </w:tc>
        <w:tc>
          <w:tcPr>
            <w:tcW w:w="3067" w:type="dxa"/>
            <w:hideMark/>
          </w:tcPr>
          <w:p w:rsidR="00B116D3" w:rsidRDefault="00B116D3" w:rsidP="00B116D3">
            <w:pPr>
              <w:tabs>
                <w:tab w:val="left" w:pos="90"/>
              </w:tabs>
              <w:jc w:val="left"/>
              <w:rPr>
                <w:sz w:val="22"/>
              </w:rPr>
            </w:pPr>
            <w:r>
              <w:rPr>
                <w:sz w:val="22"/>
              </w:rPr>
              <w:t>MR. PLATT</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SECONDED:</w:t>
            </w:r>
          </w:p>
        </w:tc>
        <w:tc>
          <w:tcPr>
            <w:tcW w:w="3067" w:type="dxa"/>
            <w:hideMark/>
          </w:tcPr>
          <w:p w:rsidR="00B116D3" w:rsidRDefault="00B116D3" w:rsidP="00B116D3">
            <w:pPr>
              <w:tabs>
                <w:tab w:val="left" w:pos="90"/>
              </w:tabs>
              <w:jc w:val="left"/>
              <w:rPr>
                <w:sz w:val="22"/>
              </w:rPr>
            </w:pPr>
            <w:r>
              <w:rPr>
                <w:sz w:val="22"/>
              </w:rPr>
              <w:t>MR. FRIEDMAN</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AYES:</w:t>
            </w:r>
          </w:p>
        </w:tc>
        <w:tc>
          <w:tcPr>
            <w:tcW w:w="3067" w:type="dxa"/>
            <w:hideMark/>
          </w:tcPr>
          <w:p w:rsidR="00B116D3" w:rsidRDefault="00B116D3" w:rsidP="00B116D3">
            <w:pPr>
              <w:tabs>
                <w:tab w:val="left" w:pos="90"/>
              </w:tabs>
              <w:jc w:val="left"/>
              <w:rPr>
                <w:sz w:val="22"/>
              </w:rPr>
            </w:pPr>
            <w:r>
              <w:rPr>
                <w:sz w:val="22"/>
              </w:rPr>
              <w:t>ALL</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NAYS:</w:t>
            </w:r>
          </w:p>
          <w:p w:rsidR="00B116D3" w:rsidRDefault="00B116D3" w:rsidP="00B116D3">
            <w:pPr>
              <w:jc w:val="left"/>
              <w:rPr>
                <w:rFonts w:eastAsia="Times New Roman"/>
                <w:bCs/>
                <w:sz w:val="22"/>
              </w:rPr>
            </w:pPr>
            <w:r>
              <w:rPr>
                <w:rFonts w:eastAsia="Times New Roman"/>
                <w:bCs/>
                <w:sz w:val="22"/>
              </w:rPr>
              <w:t>ABSENT: MR. RAVITZ</w:t>
            </w:r>
          </w:p>
          <w:p w:rsidR="00B116D3" w:rsidRDefault="00B116D3" w:rsidP="00B116D3">
            <w:pPr>
              <w:tabs>
                <w:tab w:val="left" w:pos="90"/>
              </w:tabs>
              <w:jc w:val="left"/>
              <w:rPr>
                <w:sz w:val="22"/>
              </w:rPr>
            </w:pPr>
          </w:p>
        </w:tc>
        <w:tc>
          <w:tcPr>
            <w:tcW w:w="3067" w:type="dxa"/>
            <w:hideMark/>
          </w:tcPr>
          <w:p w:rsidR="00B116D3" w:rsidRDefault="00B116D3" w:rsidP="00B116D3">
            <w:pPr>
              <w:tabs>
                <w:tab w:val="left" w:pos="90"/>
              </w:tabs>
              <w:jc w:val="left"/>
              <w:rPr>
                <w:sz w:val="22"/>
              </w:rPr>
            </w:pPr>
            <w:r>
              <w:rPr>
                <w:sz w:val="22"/>
              </w:rPr>
              <w:t>NONE</w:t>
            </w:r>
          </w:p>
          <w:p w:rsidR="00B116D3" w:rsidRDefault="00B116D3" w:rsidP="00B116D3">
            <w:pPr>
              <w:tabs>
                <w:tab w:val="left" w:pos="90"/>
              </w:tabs>
              <w:jc w:val="left"/>
              <w:rPr>
                <w:sz w:val="22"/>
              </w:rPr>
            </w:pPr>
          </w:p>
        </w:tc>
      </w:tr>
    </w:tbl>
    <w:p w:rsidR="00B116D3" w:rsidRPr="00867B89" w:rsidRDefault="00B116D3" w:rsidP="00B116D3">
      <w:pPr>
        <w:pStyle w:val="BlockText"/>
        <w:ind w:left="0" w:right="0" w:firstLine="0"/>
        <w:rPr>
          <w:szCs w:val="22"/>
        </w:rPr>
      </w:pPr>
      <w:r w:rsidRPr="00867B89">
        <w:rPr>
          <w:szCs w:val="22"/>
        </w:rPr>
        <w:t>PUBLIC COMMENT FOR RESOLUTIONS ONLY</w:t>
      </w:r>
    </w:p>
    <w:p w:rsidR="00B116D3" w:rsidRDefault="00B116D3" w:rsidP="00B116D3">
      <w:pPr>
        <w:jc w:val="left"/>
      </w:pPr>
    </w:p>
    <w:p w:rsidR="00B116D3" w:rsidRPr="000F1FE1" w:rsidRDefault="00B116D3" w:rsidP="00B116D3">
      <w:pPr>
        <w:jc w:val="left"/>
        <w:rPr>
          <w:rFonts w:eastAsia="Times New Roman"/>
          <w:bCs/>
          <w:sz w:val="22"/>
        </w:rPr>
      </w:pPr>
      <w:r w:rsidRPr="000F1FE1">
        <w:rPr>
          <w:rFonts w:eastAsia="Times New Roman"/>
          <w:bCs/>
          <w:sz w:val="22"/>
        </w:rPr>
        <w:t xml:space="preserve">MOTION TO CLOSE </w:t>
      </w:r>
      <w:r w:rsidRPr="000F1FE1">
        <w:rPr>
          <w:rFonts w:eastAsia="Times New Roman"/>
          <w:bCs/>
          <w:sz w:val="22"/>
        </w:rPr>
        <w:tab/>
      </w:r>
      <w:r w:rsidRPr="000F1FE1">
        <w:rPr>
          <w:rFonts w:eastAsia="Times New Roman"/>
          <w:bCs/>
          <w:sz w:val="22"/>
        </w:rPr>
        <w:tab/>
      </w:r>
      <w:r w:rsidRPr="000F1FE1">
        <w:rPr>
          <w:rFonts w:eastAsia="Times New Roman"/>
          <w:bCs/>
          <w:sz w:val="22"/>
        </w:rPr>
        <w:tab/>
      </w:r>
      <w:r>
        <w:rPr>
          <w:rFonts w:eastAsia="Times New Roman"/>
          <w:bCs/>
          <w:sz w:val="22"/>
        </w:rPr>
        <w:t>AYES:</w:t>
      </w:r>
      <w:r w:rsidRPr="000F1FE1">
        <w:rPr>
          <w:rFonts w:eastAsia="Times New Roman"/>
          <w:bCs/>
          <w:sz w:val="22"/>
        </w:rPr>
        <w:tab/>
        <w:t xml:space="preserve"> </w:t>
      </w:r>
      <w:r>
        <w:rPr>
          <w:rFonts w:eastAsia="Times New Roman"/>
          <w:bCs/>
          <w:sz w:val="22"/>
        </w:rPr>
        <w:t>ALL</w:t>
      </w:r>
    </w:p>
    <w:p w:rsidR="00B116D3" w:rsidRPr="000F1FE1" w:rsidRDefault="00B116D3" w:rsidP="00B116D3">
      <w:pPr>
        <w:jc w:val="left"/>
        <w:rPr>
          <w:rFonts w:eastAsia="Times New Roman"/>
          <w:bCs/>
          <w:sz w:val="22"/>
        </w:rPr>
      </w:pPr>
      <w:r w:rsidRPr="000F1FE1">
        <w:rPr>
          <w:rFonts w:eastAsia="Times New Roman"/>
          <w:bCs/>
          <w:sz w:val="22"/>
        </w:rPr>
        <w:t>THE PUBLIC PORTION:</w:t>
      </w:r>
      <w:r>
        <w:rPr>
          <w:rFonts w:eastAsia="Times New Roman"/>
          <w:bCs/>
          <w:sz w:val="22"/>
        </w:rPr>
        <w:t xml:space="preserve"> MR. PLATT</w:t>
      </w:r>
      <w:r w:rsidRPr="000F1FE1">
        <w:rPr>
          <w:rFonts w:eastAsia="Times New Roman"/>
          <w:bCs/>
          <w:sz w:val="22"/>
        </w:rPr>
        <w:tab/>
      </w:r>
      <w:r>
        <w:rPr>
          <w:rFonts w:eastAsia="Times New Roman"/>
          <w:bCs/>
          <w:sz w:val="22"/>
        </w:rPr>
        <w:t>NAYS:</w:t>
      </w:r>
      <w:r>
        <w:rPr>
          <w:rFonts w:eastAsia="Times New Roman"/>
          <w:bCs/>
          <w:sz w:val="22"/>
        </w:rPr>
        <w:tab/>
        <w:t xml:space="preserve"> NONE</w:t>
      </w:r>
    </w:p>
    <w:p w:rsidR="00B116D3" w:rsidRDefault="00B116D3" w:rsidP="00B116D3">
      <w:pPr>
        <w:jc w:val="left"/>
        <w:rPr>
          <w:rFonts w:eastAsia="Times New Roman"/>
          <w:bCs/>
          <w:sz w:val="22"/>
        </w:rPr>
      </w:pPr>
      <w:r w:rsidRPr="000F1FE1">
        <w:rPr>
          <w:rFonts w:eastAsia="Times New Roman"/>
          <w:bCs/>
          <w:sz w:val="22"/>
        </w:rPr>
        <w:t>SECONDED:</w:t>
      </w:r>
      <w:r w:rsidRPr="000F1FE1">
        <w:rPr>
          <w:rFonts w:eastAsia="Times New Roman"/>
          <w:bCs/>
          <w:sz w:val="22"/>
        </w:rPr>
        <w:tab/>
      </w:r>
      <w:r>
        <w:rPr>
          <w:rFonts w:eastAsia="Times New Roman"/>
          <w:bCs/>
          <w:sz w:val="22"/>
        </w:rPr>
        <w:t>MR. FRIEDMAN</w:t>
      </w:r>
    </w:p>
    <w:p w:rsidR="00B116D3" w:rsidRDefault="00B116D3" w:rsidP="00B116D3">
      <w:pPr>
        <w:jc w:val="left"/>
        <w:rPr>
          <w:rFonts w:eastAsia="Times New Roman"/>
          <w:bCs/>
          <w:sz w:val="22"/>
        </w:rPr>
      </w:pPr>
      <w:r>
        <w:rPr>
          <w:rFonts w:eastAsia="Times New Roman"/>
          <w:bCs/>
          <w:sz w:val="22"/>
        </w:rPr>
        <w:t>ABSENT: MR. RAVITZ</w:t>
      </w:r>
    </w:p>
    <w:p w:rsidR="00B116D3" w:rsidRDefault="00B116D3" w:rsidP="00B116D3">
      <w:pPr>
        <w:jc w:val="left"/>
        <w:rPr>
          <w:rFonts w:eastAsia="Times New Roman"/>
          <w:bCs/>
          <w:sz w:val="24"/>
          <w:szCs w:val="24"/>
        </w:rPr>
      </w:pPr>
    </w:p>
    <w:p w:rsidR="00B116D3" w:rsidRDefault="00B116D3" w:rsidP="00B116D3">
      <w:pPr>
        <w:jc w:val="left"/>
        <w:rPr>
          <w:rFonts w:eastAsia="Times New Roman"/>
          <w:bCs/>
          <w:sz w:val="22"/>
        </w:rPr>
      </w:pPr>
      <w:proofErr w:type="gramStart"/>
      <w:r w:rsidRPr="00BB6AD8">
        <w:rPr>
          <w:rFonts w:eastAsia="Times New Roman"/>
          <w:bCs/>
          <w:sz w:val="22"/>
        </w:rPr>
        <w:t>RESOLUTION NO.</w:t>
      </w:r>
      <w:proofErr w:type="gramEnd"/>
      <w:r w:rsidRPr="00BB6AD8">
        <w:rPr>
          <w:rFonts w:eastAsia="Times New Roman"/>
          <w:bCs/>
          <w:sz w:val="22"/>
        </w:rPr>
        <w:t xml:space="preserve"> 205-16</w:t>
      </w:r>
      <w:r w:rsidRPr="00BB6AD8">
        <w:rPr>
          <w:rFonts w:eastAsia="Times New Roman"/>
          <w:bCs/>
          <w:sz w:val="22"/>
        </w:rPr>
        <w:tab/>
      </w:r>
      <w:r w:rsidRPr="00BB6AD8">
        <w:rPr>
          <w:rFonts w:eastAsia="Times New Roman"/>
          <w:bCs/>
          <w:sz w:val="22"/>
        </w:rPr>
        <w:tab/>
      </w:r>
      <w:r>
        <w:rPr>
          <w:rFonts w:eastAsia="Times New Roman"/>
          <w:bCs/>
          <w:sz w:val="22"/>
        </w:rPr>
        <w:t xml:space="preserve">APPROVING CHANGE ORDER #1 FOR TKT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t xml:space="preserve">CONSTRUCTION CO. (Increase $2,808.00 Sturbridge Lakes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t>Pump Station)</w:t>
      </w:r>
    </w:p>
    <w:p w:rsidR="00B116D3" w:rsidRPr="00BB6AD8" w:rsidRDefault="00B116D3" w:rsidP="00B116D3">
      <w:pPr>
        <w:jc w:val="left"/>
        <w:rPr>
          <w:rFonts w:eastAsia="Times New Roman"/>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B116D3" w:rsidTr="00B116D3">
        <w:trPr>
          <w:trHeight w:val="247"/>
        </w:trPr>
        <w:tc>
          <w:tcPr>
            <w:tcW w:w="3067" w:type="dxa"/>
            <w:hideMark/>
          </w:tcPr>
          <w:p w:rsidR="00B116D3" w:rsidRDefault="00B116D3" w:rsidP="00B116D3">
            <w:pPr>
              <w:tabs>
                <w:tab w:val="left" w:pos="90"/>
              </w:tabs>
              <w:jc w:val="left"/>
              <w:rPr>
                <w:sz w:val="22"/>
              </w:rPr>
            </w:pPr>
            <w:r>
              <w:rPr>
                <w:sz w:val="22"/>
              </w:rPr>
              <w:t>MOTION TO APPROVE:</w:t>
            </w:r>
          </w:p>
        </w:tc>
        <w:tc>
          <w:tcPr>
            <w:tcW w:w="3067" w:type="dxa"/>
            <w:hideMark/>
          </w:tcPr>
          <w:p w:rsidR="00B116D3" w:rsidRDefault="00B116D3" w:rsidP="00B116D3">
            <w:pPr>
              <w:tabs>
                <w:tab w:val="left" w:pos="90"/>
              </w:tabs>
              <w:jc w:val="left"/>
              <w:rPr>
                <w:sz w:val="22"/>
              </w:rPr>
            </w:pPr>
            <w:r>
              <w:rPr>
                <w:sz w:val="22"/>
              </w:rPr>
              <w:t>MR. PLATT</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SECONDED:</w:t>
            </w:r>
          </w:p>
        </w:tc>
        <w:tc>
          <w:tcPr>
            <w:tcW w:w="3067" w:type="dxa"/>
            <w:hideMark/>
          </w:tcPr>
          <w:p w:rsidR="00B116D3" w:rsidRDefault="00B116D3" w:rsidP="00B116D3">
            <w:pPr>
              <w:tabs>
                <w:tab w:val="left" w:pos="90"/>
              </w:tabs>
              <w:jc w:val="left"/>
              <w:rPr>
                <w:sz w:val="22"/>
              </w:rPr>
            </w:pPr>
            <w:r>
              <w:rPr>
                <w:sz w:val="22"/>
              </w:rPr>
              <w:t>MR. FRIEDMAN</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AYES:</w:t>
            </w:r>
          </w:p>
        </w:tc>
        <w:tc>
          <w:tcPr>
            <w:tcW w:w="3067" w:type="dxa"/>
            <w:hideMark/>
          </w:tcPr>
          <w:p w:rsidR="00B116D3" w:rsidRDefault="00B116D3" w:rsidP="00B116D3">
            <w:pPr>
              <w:tabs>
                <w:tab w:val="left" w:pos="90"/>
              </w:tabs>
              <w:jc w:val="left"/>
              <w:rPr>
                <w:sz w:val="22"/>
              </w:rPr>
            </w:pPr>
            <w:r>
              <w:rPr>
                <w:sz w:val="22"/>
              </w:rPr>
              <w:t>ALL</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NAYS:</w:t>
            </w:r>
          </w:p>
          <w:p w:rsidR="00B116D3" w:rsidRDefault="00B116D3" w:rsidP="00B116D3">
            <w:pPr>
              <w:jc w:val="left"/>
              <w:rPr>
                <w:rFonts w:eastAsia="Times New Roman"/>
                <w:bCs/>
                <w:sz w:val="22"/>
              </w:rPr>
            </w:pPr>
            <w:r>
              <w:rPr>
                <w:rFonts w:eastAsia="Times New Roman"/>
                <w:bCs/>
                <w:sz w:val="22"/>
              </w:rPr>
              <w:t>ABSENT: MR. RAVITZ</w:t>
            </w:r>
          </w:p>
          <w:p w:rsidR="00B116D3" w:rsidRDefault="00B116D3" w:rsidP="00B116D3">
            <w:pPr>
              <w:tabs>
                <w:tab w:val="left" w:pos="90"/>
              </w:tabs>
              <w:jc w:val="left"/>
              <w:rPr>
                <w:sz w:val="22"/>
              </w:rPr>
            </w:pPr>
          </w:p>
        </w:tc>
        <w:tc>
          <w:tcPr>
            <w:tcW w:w="3067" w:type="dxa"/>
            <w:hideMark/>
          </w:tcPr>
          <w:p w:rsidR="00B116D3" w:rsidRDefault="00B116D3" w:rsidP="00B116D3">
            <w:pPr>
              <w:tabs>
                <w:tab w:val="left" w:pos="90"/>
              </w:tabs>
              <w:jc w:val="left"/>
              <w:rPr>
                <w:sz w:val="22"/>
              </w:rPr>
            </w:pPr>
            <w:r>
              <w:rPr>
                <w:sz w:val="22"/>
              </w:rPr>
              <w:t>NONE</w:t>
            </w:r>
          </w:p>
          <w:p w:rsidR="00B116D3" w:rsidRDefault="00B116D3" w:rsidP="00B116D3">
            <w:pPr>
              <w:tabs>
                <w:tab w:val="left" w:pos="90"/>
              </w:tabs>
              <w:jc w:val="left"/>
              <w:rPr>
                <w:sz w:val="22"/>
              </w:rPr>
            </w:pPr>
          </w:p>
        </w:tc>
      </w:tr>
    </w:tbl>
    <w:p w:rsidR="00B116D3" w:rsidRDefault="00B116D3" w:rsidP="00B116D3">
      <w:pPr>
        <w:jc w:val="left"/>
        <w:rPr>
          <w:rFonts w:eastAsia="Times New Roman"/>
          <w:bCs/>
          <w:sz w:val="22"/>
        </w:rPr>
      </w:pPr>
      <w:proofErr w:type="gramStart"/>
      <w:r>
        <w:rPr>
          <w:rFonts w:eastAsia="Times New Roman"/>
          <w:bCs/>
          <w:sz w:val="22"/>
        </w:rPr>
        <w:t>RESOLUTION NO.</w:t>
      </w:r>
      <w:proofErr w:type="gramEnd"/>
      <w:r>
        <w:rPr>
          <w:rFonts w:eastAsia="Times New Roman"/>
          <w:bCs/>
          <w:sz w:val="22"/>
        </w:rPr>
        <w:t xml:space="preserve"> 206-16</w:t>
      </w:r>
      <w:r>
        <w:rPr>
          <w:rFonts w:eastAsia="Times New Roman"/>
          <w:bCs/>
          <w:sz w:val="22"/>
        </w:rPr>
        <w:tab/>
      </w:r>
      <w:r>
        <w:rPr>
          <w:rFonts w:eastAsia="Times New Roman"/>
          <w:bCs/>
          <w:sz w:val="22"/>
        </w:rPr>
        <w:tab/>
        <w:t xml:space="preserve">INSERTION OF AN ITEM OF REVENUE INTO THE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t xml:space="preserve">BUDGET </w:t>
      </w:r>
      <w:r w:rsidRPr="00D67C68">
        <w:rPr>
          <w:rFonts w:eastAsia="Times New Roman"/>
          <w:bCs/>
          <w:sz w:val="20"/>
          <w:szCs w:val="20"/>
        </w:rPr>
        <w:t>($4,634.28 NJ Drunk Driving Enforcement Fund)</w:t>
      </w:r>
    </w:p>
    <w:p w:rsidR="00B116D3" w:rsidRDefault="00B116D3" w:rsidP="00B116D3">
      <w:pPr>
        <w:jc w:val="left"/>
        <w:rPr>
          <w:rFonts w:eastAsia="Times New Roman"/>
          <w:bCs/>
          <w:sz w:val="22"/>
        </w:rPr>
      </w:pPr>
    </w:p>
    <w:p w:rsidR="00B116D3" w:rsidRPr="00BB6AD8" w:rsidRDefault="00B116D3" w:rsidP="00B116D3">
      <w:pPr>
        <w:jc w:val="left"/>
        <w:rPr>
          <w:rFonts w:eastAsia="Times New Roman"/>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B116D3" w:rsidTr="00B116D3">
        <w:trPr>
          <w:trHeight w:val="247"/>
        </w:trPr>
        <w:tc>
          <w:tcPr>
            <w:tcW w:w="3067" w:type="dxa"/>
            <w:hideMark/>
          </w:tcPr>
          <w:p w:rsidR="00B116D3" w:rsidRDefault="00B116D3" w:rsidP="00B116D3">
            <w:pPr>
              <w:tabs>
                <w:tab w:val="left" w:pos="90"/>
              </w:tabs>
              <w:jc w:val="left"/>
              <w:rPr>
                <w:sz w:val="22"/>
              </w:rPr>
            </w:pPr>
            <w:r>
              <w:rPr>
                <w:sz w:val="22"/>
              </w:rPr>
              <w:t>MOTION TO APPROVE:</w:t>
            </w:r>
          </w:p>
        </w:tc>
        <w:tc>
          <w:tcPr>
            <w:tcW w:w="3067" w:type="dxa"/>
            <w:hideMark/>
          </w:tcPr>
          <w:p w:rsidR="00B116D3" w:rsidRDefault="00B116D3" w:rsidP="00B116D3">
            <w:pPr>
              <w:tabs>
                <w:tab w:val="left" w:pos="90"/>
              </w:tabs>
              <w:jc w:val="left"/>
              <w:rPr>
                <w:sz w:val="22"/>
              </w:rPr>
            </w:pPr>
            <w:r>
              <w:rPr>
                <w:sz w:val="22"/>
              </w:rPr>
              <w:t>MR. PLATT</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SECONDED:</w:t>
            </w:r>
          </w:p>
        </w:tc>
        <w:tc>
          <w:tcPr>
            <w:tcW w:w="3067" w:type="dxa"/>
            <w:hideMark/>
          </w:tcPr>
          <w:p w:rsidR="00B116D3" w:rsidRDefault="00B116D3" w:rsidP="00B116D3">
            <w:pPr>
              <w:tabs>
                <w:tab w:val="left" w:pos="90"/>
              </w:tabs>
              <w:jc w:val="left"/>
              <w:rPr>
                <w:sz w:val="22"/>
              </w:rPr>
            </w:pPr>
            <w:r>
              <w:rPr>
                <w:sz w:val="22"/>
              </w:rPr>
              <w:t>MR. FRIEDMAN</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AYES:</w:t>
            </w:r>
          </w:p>
        </w:tc>
        <w:tc>
          <w:tcPr>
            <w:tcW w:w="3067" w:type="dxa"/>
            <w:hideMark/>
          </w:tcPr>
          <w:p w:rsidR="00B116D3" w:rsidRDefault="00B116D3" w:rsidP="00B116D3">
            <w:pPr>
              <w:tabs>
                <w:tab w:val="left" w:pos="90"/>
              </w:tabs>
              <w:jc w:val="left"/>
              <w:rPr>
                <w:sz w:val="22"/>
              </w:rPr>
            </w:pPr>
            <w:r>
              <w:rPr>
                <w:sz w:val="22"/>
              </w:rPr>
              <w:t>ALL</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NAYS:</w:t>
            </w:r>
          </w:p>
          <w:p w:rsidR="00B116D3" w:rsidRDefault="00B116D3" w:rsidP="00B116D3">
            <w:pPr>
              <w:jc w:val="left"/>
              <w:rPr>
                <w:rFonts w:eastAsia="Times New Roman"/>
                <w:bCs/>
                <w:sz w:val="22"/>
              </w:rPr>
            </w:pPr>
            <w:r>
              <w:rPr>
                <w:rFonts w:eastAsia="Times New Roman"/>
                <w:bCs/>
                <w:sz w:val="22"/>
              </w:rPr>
              <w:t>ABSENT: MR. RAVITZ</w:t>
            </w:r>
          </w:p>
          <w:p w:rsidR="00B116D3" w:rsidRDefault="00B116D3" w:rsidP="00B116D3">
            <w:pPr>
              <w:tabs>
                <w:tab w:val="left" w:pos="90"/>
              </w:tabs>
              <w:jc w:val="left"/>
              <w:rPr>
                <w:sz w:val="22"/>
              </w:rPr>
            </w:pPr>
          </w:p>
        </w:tc>
        <w:tc>
          <w:tcPr>
            <w:tcW w:w="3067" w:type="dxa"/>
            <w:hideMark/>
          </w:tcPr>
          <w:p w:rsidR="00B116D3" w:rsidRDefault="00B116D3" w:rsidP="00B116D3">
            <w:pPr>
              <w:tabs>
                <w:tab w:val="left" w:pos="90"/>
              </w:tabs>
              <w:jc w:val="left"/>
              <w:rPr>
                <w:sz w:val="22"/>
              </w:rPr>
            </w:pPr>
            <w:r>
              <w:rPr>
                <w:sz w:val="22"/>
              </w:rPr>
              <w:t>NONE</w:t>
            </w:r>
          </w:p>
          <w:p w:rsidR="00B116D3" w:rsidRDefault="00B116D3" w:rsidP="00B116D3">
            <w:pPr>
              <w:tabs>
                <w:tab w:val="left" w:pos="90"/>
              </w:tabs>
              <w:jc w:val="left"/>
              <w:rPr>
                <w:sz w:val="22"/>
              </w:rPr>
            </w:pPr>
          </w:p>
        </w:tc>
      </w:tr>
    </w:tbl>
    <w:p w:rsidR="00B116D3" w:rsidRDefault="00B116D3" w:rsidP="00B116D3">
      <w:pPr>
        <w:jc w:val="left"/>
        <w:rPr>
          <w:rFonts w:eastAsia="Times New Roman"/>
          <w:bCs/>
          <w:sz w:val="22"/>
        </w:rPr>
      </w:pPr>
      <w:proofErr w:type="gramStart"/>
      <w:r>
        <w:rPr>
          <w:rFonts w:eastAsia="Times New Roman"/>
          <w:bCs/>
          <w:sz w:val="22"/>
        </w:rPr>
        <w:t>RESOLUTION NO.</w:t>
      </w:r>
      <w:proofErr w:type="gramEnd"/>
      <w:r>
        <w:rPr>
          <w:rFonts w:eastAsia="Times New Roman"/>
          <w:bCs/>
          <w:sz w:val="22"/>
        </w:rPr>
        <w:t xml:space="preserve"> 207-16</w:t>
      </w:r>
      <w:r>
        <w:rPr>
          <w:rFonts w:eastAsia="Times New Roman"/>
          <w:bCs/>
          <w:sz w:val="22"/>
        </w:rPr>
        <w:tab/>
      </w:r>
      <w:r>
        <w:rPr>
          <w:rFonts w:eastAsia="Times New Roman"/>
          <w:bCs/>
          <w:sz w:val="22"/>
        </w:rPr>
        <w:tab/>
        <w:t xml:space="preserve">RELEASING A CASH MAINTENANCE GUARANTY FOR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t xml:space="preserve">HAMMONTON BEC, (KELLMAN ACADEMY PARKING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t>LOT EXPANSION) BLOCK 161; LOT 27</w:t>
      </w:r>
    </w:p>
    <w:p w:rsidR="00B116D3" w:rsidRDefault="00B116D3" w:rsidP="00B116D3">
      <w:pPr>
        <w:jc w:val="left"/>
        <w:rPr>
          <w:rFonts w:eastAsia="Times New Roman"/>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B116D3" w:rsidTr="00B116D3">
        <w:trPr>
          <w:trHeight w:val="247"/>
        </w:trPr>
        <w:tc>
          <w:tcPr>
            <w:tcW w:w="3067" w:type="dxa"/>
            <w:hideMark/>
          </w:tcPr>
          <w:p w:rsidR="00B116D3" w:rsidRDefault="00B116D3" w:rsidP="00B116D3">
            <w:pPr>
              <w:tabs>
                <w:tab w:val="left" w:pos="90"/>
              </w:tabs>
              <w:jc w:val="left"/>
              <w:rPr>
                <w:sz w:val="22"/>
              </w:rPr>
            </w:pPr>
            <w:r>
              <w:rPr>
                <w:sz w:val="22"/>
              </w:rPr>
              <w:t>MOTION TO APPROVE:</w:t>
            </w:r>
          </w:p>
        </w:tc>
        <w:tc>
          <w:tcPr>
            <w:tcW w:w="3067" w:type="dxa"/>
            <w:hideMark/>
          </w:tcPr>
          <w:p w:rsidR="00B116D3" w:rsidRDefault="00B116D3" w:rsidP="00B116D3">
            <w:pPr>
              <w:tabs>
                <w:tab w:val="left" w:pos="90"/>
              </w:tabs>
              <w:jc w:val="left"/>
              <w:rPr>
                <w:sz w:val="22"/>
              </w:rPr>
            </w:pPr>
            <w:r>
              <w:rPr>
                <w:sz w:val="22"/>
              </w:rPr>
              <w:t>MR. FRIEDMAN</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SECONDED:</w:t>
            </w:r>
          </w:p>
        </w:tc>
        <w:tc>
          <w:tcPr>
            <w:tcW w:w="3067" w:type="dxa"/>
            <w:hideMark/>
          </w:tcPr>
          <w:p w:rsidR="00B116D3" w:rsidRDefault="00B116D3" w:rsidP="00B116D3">
            <w:pPr>
              <w:tabs>
                <w:tab w:val="left" w:pos="90"/>
              </w:tabs>
              <w:jc w:val="left"/>
              <w:rPr>
                <w:sz w:val="22"/>
              </w:rPr>
            </w:pPr>
            <w:r>
              <w:rPr>
                <w:sz w:val="22"/>
              </w:rPr>
              <w:t>MS. NOCITO</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AYES:</w:t>
            </w:r>
          </w:p>
        </w:tc>
        <w:tc>
          <w:tcPr>
            <w:tcW w:w="3067" w:type="dxa"/>
            <w:hideMark/>
          </w:tcPr>
          <w:p w:rsidR="00B116D3" w:rsidRDefault="00B116D3" w:rsidP="00B116D3">
            <w:pPr>
              <w:tabs>
                <w:tab w:val="left" w:pos="90"/>
              </w:tabs>
              <w:jc w:val="left"/>
              <w:rPr>
                <w:sz w:val="22"/>
              </w:rPr>
            </w:pPr>
            <w:r>
              <w:rPr>
                <w:sz w:val="22"/>
              </w:rPr>
              <w:t>3</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lastRenderedPageBreak/>
              <w:t>NAYS:</w:t>
            </w:r>
          </w:p>
        </w:tc>
        <w:tc>
          <w:tcPr>
            <w:tcW w:w="3067" w:type="dxa"/>
            <w:hideMark/>
          </w:tcPr>
          <w:p w:rsidR="00B116D3" w:rsidRDefault="00B116D3" w:rsidP="00B116D3">
            <w:pPr>
              <w:tabs>
                <w:tab w:val="left" w:pos="90"/>
              </w:tabs>
              <w:jc w:val="left"/>
              <w:rPr>
                <w:sz w:val="22"/>
              </w:rPr>
            </w:pPr>
            <w:r>
              <w:rPr>
                <w:sz w:val="22"/>
              </w:rPr>
              <w:t>NONE</w:t>
            </w:r>
          </w:p>
        </w:tc>
      </w:tr>
    </w:tbl>
    <w:p w:rsidR="00B116D3" w:rsidRDefault="00B116D3" w:rsidP="00B116D3">
      <w:pPr>
        <w:jc w:val="left"/>
        <w:rPr>
          <w:rFonts w:eastAsia="Times New Roman"/>
          <w:bCs/>
          <w:sz w:val="22"/>
        </w:rPr>
      </w:pPr>
      <w:r>
        <w:rPr>
          <w:rFonts w:eastAsia="Times New Roman"/>
          <w:bCs/>
          <w:sz w:val="22"/>
        </w:rPr>
        <w:t>ABSTAIN: MR. PLATT</w:t>
      </w:r>
    </w:p>
    <w:p w:rsidR="00B116D3" w:rsidRDefault="00B116D3" w:rsidP="00B116D3">
      <w:pPr>
        <w:jc w:val="left"/>
        <w:rPr>
          <w:rFonts w:eastAsia="Times New Roman"/>
          <w:bCs/>
          <w:sz w:val="22"/>
        </w:rPr>
      </w:pPr>
      <w:r>
        <w:rPr>
          <w:rFonts w:eastAsia="Times New Roman"/>
          <w:bCs/>
          <w:sz w:val="22"/>
        </w:rPr>
        <w:t>ABSENT: MR. RAVITZ</w:t>
      </w:r>
    </w:p>
    <w:p w:rsidR="00B116D3" w:rsidRDefault="00B116D3" w:rsidP="00B116D3">
      <w:pPr>
        <w:jc w:val="left"/>
        <w:rPr>
          <w:rFonts w:eastAsia="Times New Roman"/>
          <w:bCs/>
          <w:sz w:val="22"/>
        </w:rPr>
      </w:pPr>
    </w:p>
    <w:p w:rsidR="00B116D3" w:rsidRDefault="00B116D3" w:rsidP="00B116D3">
      <w:pPr>
        <w:jc w:val="left"/>
        <w:rPr>
          <w:rFonts w:eastAsia="Times New Roman"/>
          <w:bCs/>
          <w:sz w:val="22"/>
        </w:rPr>
      </w:pPr>
      <w:proofErr w:type="gramStart"/>
      <w:r>
        <w:rPr>
          <w:rFonts w:eastAsia="Times New Roman"/>
          <w:bCs/>
          <w:sz w:val="22"/>
        </w:rPr>
        <w:t>RESOLUTION NO.</w:t>
      </w:r>
      <w:proofErr w:type="gramEnd"/>
      <w:r>
        <w:rPr>
          <w:rFonts w:eastAsia="Times New Roman"/>
          <w:bCs/>
          <w:sz w:val="22"/>
        </w:rPr>
        <w:t xml:space="preserve"> 208-16</w:t>
      </w:r>
      <w:r>
        <w:rPr>
          <w:rFonts w:eastAsia="Times New Roman"/>
          <w:bCs/>
          <w:sz w:val="22"/>
        </w:rPr>
        <w:tab/>
      </w:r>
      <w:r>
        <w:rPr>
          <w:rFonts w:eastAsia="Times New Roman"/>
          <w:bCs/>
          <w:sz w:val="22"/>
        </w:rPr>
        <w:tab/>
        <w:t xml:space="preserve">APPROVING SUBMISSION OF A GRANT APPLICATION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t xml:space="preserve">TO THE DEPARTMENT OF ENVIRONMENTAL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t xml:space="preserve">PROTECTION THROUGH THE STATE PLANNING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t xml:space="preserve">INCENTIVE PROGRAM </w:t>
      </w:r>
    </w:p>
    <w:p w:rsidR="00B116D3" w:rsidRDefault="00B116D3" w:rsidP="00B116D3">
      <w:pPr>
        <w:jc w:val="left"/>
        <w:rPr>
          <w:rFonts w:eastAsia="Times New Roman"/>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B116D3" w:rsidTr="00B116D3">
        <w:trPr>
          <w:trHeight w:val="247"/>
        </w:trPr>
        <w:tc>
          <w:tcPr>
            <w:tcW w:w="3067" w:type="dxa"/>
            <w:hideMark/>
          </w:tcPr>
          <w:p w:rsidR="00B116D3" w:rsidRDefault="00B116D3" w:rsidP="00B116D3">
            <w:pPr>
              <w:tabs>
                <w:tab w:val="left" w:pos="90"/>
              </w:tabs>
              <w:jc w:val="left"/>
              <w:rPr>
                <w:sz w:val="22"/>
              </w:rPr>
            </w:pPr>
            <w:r>
              <w:rPr>
                <w:sz w:val="22"/>
              </w:rPr>
              <w:t>MOTION TO APPROVE:</w:t>
            </w:r>
          </w:p>
        </w:tc>
        <w:tc>
          <w:tcPr>
            <w:tcW w:w="3067" w:type="dxa"/>
            <w:hideMark/>
          </w:tcPr>
          <w:p w:rsidR="00B116D3" w:rsidRDefault="00B116D3" w:rsidP="00B116D3">
            <w:pPr>
              <w:tabs>
                <w:tab w:val="left" w:pos="90"/>
              </w:tabs>
              <w:jc w:val="left"/>
              <w:rPr>
                <w:sz w:val="22"/>
              </w:rPr>
            </w:pP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SECONDED:</w:t>
            </w:r>
          </w:p>
        </w:tc>
        <w:tc>
          <w:tcPr>
            <w:tcW w:w="3067" w:type="dxa"/>
            <w:hideMark/>
          </w:tcPr>
          <w:p w:rsidR="00B116D3" w:rsidRDefault="00B116D3" w:rsidP="00B116D3">
            <w:pPr>
              <w:tabs>
                <w:tab w:val="left" w:pos="90"/>
              </w:tabs>
              <w:jc w:val="left"/>
              <w:rPr>
                <w:sz w:val="22"/>
              </w:rPr>
            </w:pPr>
            <w:r>
              <w:rPr>
                <w:sz w:val="22"/>
              </w:rPr>
              <w:t>MR. PLATT</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AYES:</w:t>
            </w:r>
          </w:p>
        </w:tc>
        <w:tc>
          <w:tcPr>
            <w:tcW w:w="3067" w:type="dxa"/>
            <w:hideMark/>
          </w:tcPr>
          <w:p w:rsidR="00B116D3" w:rsidRDefault="00B116D3" w:rsidP="00B116D3">
            <w:pPr>
              <w:tabs>
                <w:tab w:val="left" w:pos="90"/>
              </w:tabs>
              <w:jc w:val="left"/>
              <w:rPr>
                <w:sz w:val="22"/>
              </w:rPr>
            </w:pPr>
            <w:r>
              <w:rPr>
                <w:sz w:val="22"/>
              </w:rPr>
              <w:t>ALL</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NAYS:</w:t>
            </w:r>
          </w:p>
        </w:tc>
        <w:tc>
          <w:tcPr>
            <w:tcW w:w="3067" w:type="dxa"/>
            <w:hideMark/>
          </w:tcPr>
          <w:p w:rsidR="00B116D3" w:rsidRDefault="00B116D3" w:rsidP="00B116D3">
            <w:pPr>
              <w:tabs>
                <w:tab w:val="left" w:pos="90"/>
              </w:tabs>
              <w:jc w:val="left"/>
              <w:rPr>
                <w:sz w:val="22"/>
              </w:rPr>
            </w:pPr>
            <w:r>
              <w:rPr>
                <w:sz w:val="22"/>
              </w:rPr>
              <w:t>NONE</w:t>
            </w:r>
          </w:p>
        </w:tc>
      </w:tr>
    </w:tbl>
    <w:p w:rsidR="00B116D3" w:rsidRDefault="00B116D3" w:rsidP="00B116D3">
      <w:pPr>
        <w:jc w:val="left"/>
        <w:rPr>
          <w:rFonts w:eastAsia="Times New Roman"/>
          <w:bCs/>
          <w:sz w:val="22"/>
        </w:rPr>
      </w:pPr>
      <w:r>
        <w:rPr>
          <w:rFonts w:eastAsia="Times New Roman"/>
          <w:bCs/>
          <w:sz w:val="22"/>
        </w:rPr>
        <w:t>ABSTAIN: MR. PLATT</w:t>
      </w:r>
    </w:p>
    <w:p w:rsidR="00B116D3" w:rsidRDefault="00B116D3" w:rsidP="00B116D3">
      <w:pPr>
        <w:jc w:val="left"/>
        <w:rPr>
          <w:rFonts w:eastAsia="Times New Roman"/>
          <w:bCs/>
          <w:sz w:val="22"/>
        </w:rPr>
      </w:pPr>
      <w:r>
        <w:rPr>
          <w:rFonts w:eastAsia="Times New Roman"/>
          <w:bCs/>
          <w:sz w:val="22"/>
        </w:rPr>
        <w:t>ABSENT: MR. RAVITZ</w:t>
      </w:r>
    </w:p>
    <w:p w:rsidR="00B116D3" w:rsidRDefault="00B116D3" w:rsidP="00B116D3">
      <w:pPr>
        <w:jc w:val="left"/>
        <w:rPr>
          <w:rFonts w:eastAsia="Times New Roman"/>
          <w:bCs/>
          <w:sz w:val="22"/>
        </w:rPr>
      </w:pPr>
    </w:p>
    <w:p w:rsidR="00B116D3" w:rsidRDefault="00B116D3" w:rsidP="00B116D3">
      <w:pPr>
        <w:jc w:val="left"/>
        <w:rPr>
          <w:rFonts w:eastAsia="Times New Roman"/>
          <w:bCs/>
          <w:sz w:val="22"/>
        </w:rPr>
      </w:pPr>
      <w:proofErr w:type="gramStart"/>
      <w:r>
        <w:rPr>
          <w:rFonts w:eastAsia="Times New Roman"/>
          <w:bCs/>
          <w:sz w:val="22"/>
        </w:rPr>
        <w:t>RESOLUTION NO.</w:t>
      </w:r>
      <w:proofErr w:type="gramEnd"/>
      <w:r>
        <w:rPr>
          <w:rFonts w:eastAsia="Times New Roman"/>
          <w:bCs/>
          <w:sz w:val="22"/>
        </w:rPr>
        <w:t xml:space="preserve"> 209-16</w:t>
      </w:r>
      <w:r>
        <w:rPr>
          <w:rFonts w:eastAsia="Times New Roman"/>
          <w:bCs/>
          <w:sz w:val="22"/>
        </w:rPr>
        <w:tab/>
      </w:r>
      <w:r>
        <w:rPr>
          <w:rFonts w:eastAsia="Times New Roman"/>
          <w:bCs/>
          <w:sz w:val="22"/>
        </w:rPr>
        <w:tab/>
        <w:t xml:space="preserve">APPOINTING PATRICK BILLINGSLEY AS A POLICE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t>OFFICER</w:t>
      </w:r>
    </w:p>
    <w:p w:rsidR="00B116D3" w:rsidRDefault="00B116D3" w:rsidP="00B116D3">
      <w:pPr>
        <w:jc w:val="left"/>
        <w:rPr>
          <w:rFonts w:eastAsia="Times New Roman"/>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B116D3" w:rsidTr="00B116D3">
        <w:trPr>
          <w:trHeight w:val="247"/>
        </w:trPr>
        <w:tc>
          <w:tcPr>
            <w:tcW w:w="3067" w:type="dxa"/>
            <w:hideMark/>
          </w:tcPr>
          <w:p w:rsidR="00B116D3" w:rsidRDefault="00B116D3" w:rsidP="00B116D3">
            <w:pPr>
              <w:tabs>
                <w:tab w:val="left" w:pos="90"/>
              </w:tabs>
              <w:jc w:val="left"/>
              <w:rPr>
                <w:sz w:val="22"/>
              </w:rPr>
            </w:pPr>
            <w:r>
              <w:rPr>
                <w:sz w:val="22"/>
              </w:rPr>
              <w:t>MOTION TO APPROVE:</w:t>
            </w:r>
          </w:p>
        </w:tc>
        <w:tc>
          <w:tcPr>
            <w:tcW w:w="3067" w:type="dxa"/>
            <w:hideMark/>
          </w:tcPr>
          <w:p w:rsidR="00B116D3" w:rsidRDefault="00B116D3" w:rsidP="00B116D3">
            <w:pPr>
              <w:tabs>
                <w:tab w:val="left" w:pos="90"/>
              </w:tabs>
              <w:jc w:val="left"/>
              <w:rPr>
                <w:sz w:val="22"/>
              </w:rPr>
            </w:pPr>
            <w:r>
              <w:rPr>
                <w:sz w:val="22"/>
              </w:rPr>
              <w:t>MS. NOCITO</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SECONDED:</w:t>
            </w:r>
          </w:p>
        </w:tc>
        <w:tc>
          <w:tcPr>
            <w:tcW w:w="3067" w:type="dxa"/>
            <w:hideMark/>
          </w:tcPr>
          <w:p w:rsidR="00B116D3" w:rsidRDefault="00B116D3" w:rsidP="00B116D3">
            <w:pPr>
              <w:tabs>
                <w:tab w:val="left" w:pos="90"/>
              </w:tabs>
              <w:jc w:val="left"/>
              <w:rPr>
                <w:sz w:val="22"/>
              </w:rPr>
            </w:pPr>
            <w:r>
              <w:rPr>
                <w:sz w:val="22"/>
              </w:rPr>
              <w:t>MR. PLATT</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AYES:</w:t>
            </w:r>
          </w:p>
        </w:tc>
        <w:tc>
          <w:tcPr>
            <w:tcW w:w="3067" w:type="dxa"/>
            <w:hideMark/>
          </w:tcPr>
          <w:p w:rsidR="00B116D3" w:rsidRDefault="00B116D3" w:rsidP="00B116D3">
            <w:pPr>
              <w:tabs>
                <w:tab w:val="left" w:pos="90"/>
              </w:tabs>
              <w:jc w:val="left"/>
              <w:rPr>
                <w:sz w:val="22"/>
              </w:rPr>
            </w:pPr>
            <w:r>
              <w:rPr>
                <w:sz w:val="22"/>
              </w:rPr>
              <w:t>ALL</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NAYS:</w:t>
            </w:r>
          </w:p>
        </w:tc>
        <w:tc>
          <w:tcPr>
            <w:tcW w:w="3067" w:type="dxa"/>
            <w:hideMark/>
          </w:tcPr>
          <w:p w:rsidR="00B116D3" w:rsidRDefault="00B116D3" w:rsidP="00B116D3">
            <w:pPr>
              <w:tabs>
                <w:tab w:val="left" w:pos="90"/>
              </w:tabs>
              <w:jc w:val="left"/>
              <w:rPr>
                <w:sz w:val="22"/>
              </w:rPr>
            </w:pPr>
            <w:r>
              <w:rPr>
                <w:sz w:val="22"/>
              </w:rPr>
              <w:t>NONE</w:t>
            </w:r>
          </w:p>
        </w:tc>
      </w:tr>
    </w:tbl>
    <w:p w:rsidR="00B116D3" w:rsidRDefault="00B116D3" w:rsidP="00B116D3">
      <w:pPr>
        <w:jc w:val="left"/>
        <w:rPr>
          <w:rFonts w:eastAsia="Times New Roman"/>
          <w:bCs/>
          <w:sz w:val="22"/>
        </w:rPr>
      </w:pPr>
      <w:r>
        <w:rPr>
          <w:rFonts w:eastAsia="Times New Roman"/>
          <w:bCs/>
          <w:sz w:val="22"/>
        </w:rPr>
        <w:t>ABSENT: MR. RAVITZ</w:t>
      </w:r>
    </w:p>
    <w:p w:rsidR="00B116D3" w:rsidRDefault="00B116D3" w:rsidP="00B116D3">
      <w:pPr>
        <w:jc w:val="left"/>
        <w:rPr>
          <w:rFonts w:eastAsia="Times New Roman"/>
          <w:bCs/>
          <w:sz w:val="22"/>
        </w:rPr>
      </w:pPr>
    </w:p>
    <w:p w:rsidR="00B116D3" w:rsidRPr="00A82EA2" w:rsidRDefault="00B116D3" w:rsidP="00B116D3">
      <w:pPr>
        <w:jc w:val="left"/>
        <w:rPr>
          <w:spacing w:val="-3"/>
          <w:sz w:val="22"/>
        </w:rPr>
      </w:pPr>
      <w:r w:rsidRPr="00A82EA2">
        <w:rPr>
          <w:spacing w:val="-3"/>
          <w:sz w:val="22"/>
        </w:rPr>
        <w:t xml:space="preserve">REGISTRAR’S REPORT FOR </w:t>
      </w:r>
      <w:r>
        <w:rPr>
          <w:spacing w:val="-3"/>
          <w:sz w:val="22"/>
        </w:rPr>
        <w:t>AUGUST</w:t>
      </w:r>
      <w:r w:rsidRPr="00A82EA2">
        <w:rPr>
          <w:spacing w:val="-3"/>
          <w:sz w:val="22"/>
        </w:rPr>
        <w:t xml:space="preserve"> 2016</w:t>
      </w:r>
    </w:p>
    <w:p w:rsidR="00B116D3" w:rsidRDefault="00B116D3" w:rsidP="00B116D3">
      <w:pPr>
        <w:jc w:val="left"/>
        <w:rPr>
          <w:spacing w:val="-3"/>
          <w:sz w:val="22"/>
        </w:rPr>
      </w:pPr>
      <w:r w:rsidRPr="00A82EA2">
        <w:rPr>
          <w:spacing w:val="-3"/>
          <w:sz w:val="22"/>
        </w:rPr>
        <w:t xml:space="preserve">TREASURER’S REPORT FOR </w:t>
      </w:r>
      <w:r>
        <w:rPr>
          <w:spacing w:val="-3"/>
          <w:sz w:val="22"/>
        </w:rPr>
        <w:t>AUGUST</w:t>
      </w:r>
      <w:r w:rsidRPr="00A82EA2">
        <w:rPr>
          <w:spacing w:val="-3"/>
          <w:sz w:val="22"/>
        </w:rPr>
        <w:t xml:space="preserve"> 2016</w:t>
      </w:r>
    </w:p>
    <w:p w:rsidR="00B116D3" w:rsidRPr="00A82EA2" w:rsidRDefault="00B116D3" w:rsidP="00B116D3">
      <w:pPr>
        <w:jc w:val="left"/>
        <w:rPr>
          <w:spacing w:val="-3"/>
          <w:sz w:val="22"/>
        </w:rPr>
      </w:pPr>
      <w:r>
        <w:rPr>
          <w:spacing w:val="-3"/>
          <w:sz w:val="22"/>
        </w:rPr>
        <w:t>COURT REPORT FOR AUGUST 2016</w:t>
      </w:r>
    </w:p>
    <w:p w:rsidR="00B116D3" w:rsidRPr="00A82EA2" w:rsidRDefault="00B116D3" w:rsidP="00B116D3">
      <w:pPr>
        <w:jc w:val="left"/>
        <w:rPr>
          <w:rFonts w:eastAsia="Times New Roman"/>
          <w:bCs/>
          <w:sz w:val="22"/>
        </w:rPr>
      </w:pPr>
      <w:r w:rsidRPr="00A82EA2">
        <w:rPr>
          <w:spacing w:val="-3"/>
          <w:sz w:val="22"/>
        </w:rPr>
        <w:t xml:space="preserve">BILLS POSTED FOR </w:t>
      </w:r>
      <w:r>
        <w:rPr>
          <w:spacing w:val="-3"/>
          <w:sz w:val="22"/>
        </w:rPr>
        <w:t>SEPTEMBER 26</w:t>
      </w:r>
      <w:r w:rsidRPr="00A82EA2">
        <w:rPr>
          <w:spacing w:val="-3"/>
          <w:sz w:val="22"/>
        </w:rPr>
        <w:t>, 2016</w:t>
      </w:r>
    </w:p>
    <w:p w:rsidR="00B116D3" w:rsidRDefault="00B116D3" w:rsidP="00B116D3">
      <w:pPr>
        <w:jc w:val="left"/>
        <w:rPr>
          <w:rFonts w:eastAsia="Times New Roman"/>
          <w:b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B116D3" w:rsidTr="00B116D3">
        <w:trPr>
          <w:trHeight w:val="247"/>
        </w:trPr>
        <w:tc>
          <w:tcPr>
            <w:tcW w:w="3067" w:type="dxa"/>
            <w:hideMark/>
          </w:tcPr>
          <w:p w:rsidR="00B116D3" w:rsidRDefault="00B116D3" w:rsidP="00B116D3">
            <w:pPr>
              <w:tabs>
                <w:tab w:val="left" w:pos="90"/>
              </w:tabs>
              <w:jc w:val="left"/>
              <w:rPr>
                <w:sz w:val="22"/>
              </w:rPr>
            </w:pPr>
            <w:r>
              <w:rPr>
                <w:sz w:val="22"/>
              </w:rPr>
              <w:t>MOTION TO APPROVE:</w:t>
            </w:r>
          </w:p>
        </w:tc>
        <w:tc>
          <w:tcPr>
            <w:tcW w:w="3067" w:type="dxa"/>
            <w:hideMark/>
          </w:tcPr>
          <w:p w:rsidR="00B116D3" w:rsidRDefault="00B116D3" w:rsidP="00B116D3">
            <w:pPr>
              <w:tabs>
                <w:tab w:val="left" w:pos="90"/>
              </w:tabs>
              <w:jc w:val="left"/>
              <w:rPr>
                <w:sz w:val="22"/>
              </w:rPr>
            </w:pPr>
            <w:r>
              <w:rPr>
                <w:sz w:val="22"/>
              </w:rPr>
              <w:t>MR. PLATT</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SECONDED:</w:t>
            </w:r>
          </w:p>
        </w:tc>
        <w:tc>
          <w:tcPr>
            <w:tcW w:w="3067" w:type="dxa"/>
            <w:hideMark/>
          </w:tcPr>
          <w:p w:rsidR="00B116D3" w:rsidRDefault="00B116D3" w:rsidP="00B116D3">
            <w:pPr>
              <w:tabs>
                <w:tab w:val="left" w:pos="90"/>
              </w:tabs>
              <w:jc w:val="left"/>
              <w:rPr>
                <w:sz w:val="22"/>
              </w:rPr>
            </w:pPr>
            <w:r>
              <w:rPr>
                <w:sz w:val="22"/>
              </w:rPr>
              <w:t>MR. FRIEDMAN</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AYES:</w:t>
            </w:r>
          </w:p>
        </w:tc>
        <w:tc>
          <w:tcPr>
            <w:tcW w:w="3067" w:type="dxa"/>
            <w:hideMark/>
          </w:tcPr>
          <w:p w:rsidR="00B116D3" w:rsidRDefault="00B116D3" w:rsidP="00B116D3">
            <w:pPr>
              <w:tabs>
                <w:tab w:val="left" w:pos="90"/>
              </w:tabs>
              <w:jc w:val="left"/>
              <w:rPr>
                <w:sz w:val="22"/>
              </w:rPr>
            </w:pPr>
            <w:r>
              <w:rPr>
                <w:sz w:val="22"/>
              </w:rPr>
              <w:t>ALL</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NAYS:</w:t>
            </w:r>
          </w:p>
          <w:p w:rsidR="00B116D3" w:rsidRDefault="00B116D3" w:rsidP="00B116D3">
            <w:pPr>
              <w:jc w:val="left"/>
              <w:rPr>
                <w:rFonts w:eastAsia="Times New Roman"/>
                <w:bCs/>
                <w:sz w:val="22"/>
              </w:rPr>
            </w:pPr>
            <w:r>
              <w:rPr>
                <w:rFonts w:eastAsia="Times New Roman"/>
                <w:bCs/>
                <w:sz w:val="22"/>
              </w:rPr>
              <w:t>ABSENT: MR. RAVITZ</w:t>
            </w:r>
          </w:p>
          <w:p w:rsidR="00B116D3" w:rsidRDefault="00B116D3" w:rsidP="00B116D3">
            <w:pPr>
              <w:tabs>
                <w:tab w:val="left" w:pos="90"/>
              </w:tabs>
              <w:jc w:val="left"/>
              <w:rPr>
                <w:sz w:val="22"/>
              </w:rPr>
            </w:pPr>
          </w:p>
        </w:tc>
        <w:tc>
          <w:tcPr>
            <w:tcW w:w="3067" w:type="dxa"/>
            <w:hideMark/>
          </w:tcPr>
          <w:p w:rsidR="00B116D3" w:rsidRDefault="00B116D3" w:rsidP="00B116D3">
            <w:pPr>
              <w:tabs>
                <w:tab w:val="left" w:pos="90"/>
              </w:tabs>
              <w:jc w:val="left"/>
              <w:rPr>
                <w:sz w:val="22"/>
              </w:rPr>
            </w:pPr>
            <w:r>
              <w:rPr>
                <w:sz w:val="22"/>
              </w:rPr>
              <w:t>NONE</w:t>
            </w:r>
          </w:p>
          <w:p w:rsidR="00B116D3" w:rsidRDefault="00B116D3" w:rsidP="00B116D3">
            <w:pPr>
              <w:tabs>
                <w:tab w:val="left" w:pos="90"/>
              </w:tabs>
              <w:jc w:val="left"/>
              <w:rPr>
                <w:sz w:val="22"/>
              </w:rPr>
            </w:pPr>
          </w:p>
        </w:tc>
      </w:tr>
    </w:tbl>
    <w:p w:rsidR="00B116D3" w:rsidRDefault="00B116D3" w:rsidP="00B116D3">
      <w:pPr>
        <w:jc w:val="left"/>
        <w:rPr>
          <w:spacing w:val="-3"/>
          <w:sz w:val="22"/>
        </w:rPr>
      </w:pPr>
      <w:r w:rsidRPr="00867B89">
        <w:rPr>
          <w:spacing w:val="-3"/>
          <w:sz w:val="22"/>
        </w:rPr>
        <w:t xml:space="preserve">COMMENTS FROM COMMITTEE </w:t>
      </w:r>
    </w:p>
    <w:p w:rsidR="00B116D3" w:rsidRDefault="00B116D3" w:rsidP="00B116D3">
      <w:pPr>
        <w:jc w:val="left"/>
        <w:rPr>
          <w:spacing w:val="-3"/>
          <w:sz w:val="22"/>
        </w:rPr>
      </w:pPr>
    </w:p>
    <w:p w:rsidR="00B116D3" w:rsidRDefault="00B116D3" w:rsidP="00B116D3">
      <w:pPr>
        <w:jc w:val="left"/>
        <w:rPr>
          <w:spacing w:val="-3"/>
          <w:sz w:val="22"/>
        </w:rPr>
      </w:pPr>
      <w:r>
        <w:rPr>
          <w:spacing w:val="-3"/>
          <w:sz w:val="22"/>
        </w:rPr>
        <w:t>Mayor Mignogna reminded the public that this Saturday is International Day at Eastern High School.</w:t>
      </w:r>
    </w:p>
    <w:p w:rsidR="00B116D3" w:rsidRPr="00867B89" w:rsidRDefault="00B116D3" w:rsidP="00B116D3">
      <w:pPr>
        <w:jc w:val="left"/>
        <w:rPr>
          <w:spacing w:val="-3"/>
          <w:sz w:val="22"/>
        </w:rPr>
      </w:pPr>
    </w:p>
    <w:p w:rsidR="00B116D3" w:rsidRPr="00867B89" w:rsidRDefault="00B116D3" w:rsidP="00B116D3">
      <w:pPr>
        <w:jc w:val="left"/>
        <w:rPr>
          <w:spacing w:val="-3"/>
          <w:sz w:val="22"/>
        </w:rPr>
      </w:pPr>
      <w:r w:rsidRPr="00867B89">
        <w:rPr>
          <w:spacing w:val="-3"/>
          <w:sz w:val="22"/>
        </w:rPr>
        <w:t>COMMENTS FROM THE PUBLIC</w:t>
      </w:r>
    </w:p>
    <w:p w:rsidR="00B116D3" w:rsidRDefault="00B116D3" w:rsidP="00B116D3">
      <w:pPr>
        <w:jc w:val="left"/>
        <w:rPr>
          <w:spacing w:val="-3"/>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67"/>
      </w:tblGrid>
      <w:tr w:rsidR="00B116D3" w:rsidTr="00B116D3">
        <w:trPr>
          <w:trHeight w:val="247"/>
        </w:trPr>
        <w:tc>
          <w:tcPr>
            <w:tcW w:w="3067" w:type="dxa"/>
            <w:hideMark/>
          </w:tcPr>
          <w:p w:rsidR="00B116D3" w:rsidRDefault="00B116D3" w:rsidP="00B116D3">
            <w:pPr>
              <w:tabs>
                <w:tab w:val="left" w:pos="90"/>
              </w:tabs>
              <w:jc w:val="left"/>
              <w:rPr>
                <w:sz w:val="22"/>
              </w:rPr>
            </w:pPr>
            <w:r>
              <w:rPr>
                <w:sz w:val="22"/>
              </w:rPr>
              <w:t>MOTION TO CLOSE PUBLIC COMMENT:</w:t>
            </w:r>
          </w:p>
        </w:tc>
        <w:tc>
          <w:tcPr>
            <w:tcW w:w="3067" w:type="dxa"/>
            <w:hideMark/>
          </w:tcPr>
          <w:p w:rsidR="00B116D3" w:rsidRDefault="00B116D3" w:rsidP="00B116D3">
            <w:pPr>
              <w:tabs>
                <w:tab w:val="left" w:pos="90"/>
              </w:tabs>
              <w:jc w:val="left"/>
              <w:rPr>
                <w:sz w:val="22"/>
              </w:rPr>
            </w:pPr>
            <w:r>
              <w:rPr>
                <w:sz w:val="22"/>
              </w:rPr>
              <w:t>MR. PLATT</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SECONDED:</w:t>
            </w:r>
          </w:p>
        </w:tc>
        <w:tc>
          <w:tcPr>
            <w:tcW w:w="3067" w:type="dxa"/>
            <w:hideMark/>
          </w:tcPr>
          <w:p w:rsidR="00B116D3" w:rsidRDefault="00B116D3" w:rsidP="00B116D3">
            <w:pPr>
              <w:tabs>
                <w:tab w:val="left" w:pos="90"/>
              </w:tabs>
              <w:jc w:val="left"/>
              <w:rPr>
                <w:sz w:val="22"/>
              </w:rPr>
            </w:pPr>
            <w:r>
              <w:rPr>
                <w:sz w:val="22"/>
              </w:rPr>
              <w:t>MR. FRIEDMAN</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AYES:</w:t>
            </w:r>
          </w:p>
        </w:tc>
        <w:tc>
          <w:tcPr>
            <w:tcW w:w="3067" w:type="dxa"/>
            <w:hideMark/>
          </w:tcPr>
          <w:p w:rsidR="00B116D3" w:rsidRDefault="00B116D3" w:rsidP="00B116D3">
            <w:pPr>
              <w:tabs>
                <w:tab w:val="left" w:pos="90"/>
              </w:tabs>
              <w:jc w:val="left"/>
              <w:rPr>
                <w:sz w:val="22"/>
              </w:rPr>
            </w:pPr>
            <w:r>
              <w:rPr>
                <w:sz w:val="22"/>
              </w:rPr>
              <w:t>ALL</w:t>
            </w:r>
          </w:p>
        </w:tc>
      </w:tr>
      <w:tr w:rsidR="00B116D3" w:rsidTr="00B116D3">
        <w:trPr>
          <w:trHeight w:val="262"/>
        </w:trPr>
        <w:tc>
          <w:tcPr>
            <w:tcW w:w="3067" w:type="dxa"/>
            <w:hideMark/>
          </w:tcPr>
          <w:p w:rsidR="00B116D3" w:rsidRDefault="00B116D3" w:rsidP="00B116D3">
            <w:pPr>
              <w:tabs>
                <w:tab w:val="left" w:pos="90"/>
              </w:tabs>
              <w:jc w:val="left"/>
              <w:rPr>
                <w:sz w:val="22"/>
              </w:rPr>
            </w:pPr>
            <w:r>
              <w:rPr>
                <w:sz w:val="22"/>
              </w:rPr>
              <w:t>NAYS:</w:t>
            </w:r>
          </w:p>
          <w:p w:rsidR="00B116D3" w:rsidRDefault="00B116D3" w:rsidP="00B116D3">
            <w:pPr>
              <w:jc w:val="left"/>
              <w:rPr>
                <w:rFonts w:eastAsia="Times New Roman"/>
                <w:bCs/>
                <w:sz w:val="22"/>
              </w:rPr>
            </w:pPr>
            <w:r>
              <w:rPr>
                <w:rFonts w:eastAsia="Times New Roman"/>
                <w:bCs/>
                <w:sz w:val="22"/>
              </w:rPr>
              <w:t>ABSENT: MR. RAVITZ</w:t>
            </w:r>
          </w:p>
          <w:p w:rsidR="00B116D3" w:rsidRDefault="00B116D3" w:rsidP="00B116D3">
            <w:pPr>
              <w:tabs>
                <w:tab w:val="left" w:pos="90"/>
              </w:tabs>
              <w:jc w:val="left"/>
              <w:rPr>
                <w:sz w:val="22"/>
              </w:rPr>
            </w:pPr>
          </w:p>
        </w:tc>
        <w:tc>
          <w:tcPr>
            <w:tcW w:w="3067" w:type="dxa"/>
            <w:hideMark/>
          </w:tcPr>
          <w:p w:rsidR="00B116D3" w:rsidRDefault="00B116D3" w:rsidP="00B116D3">
            <w:pPr>
              <w:tabs>
                <w:tab w:val="left" w:pos="90"/>
              </w:tabs>
              <w:jc w:val="left"/>
              <w:rPr>
                <w:sz w:val="22"/>
              </w:rPr>
            </w:pPr>
            <w:r>
              <w:rPr>
                <w:sz w:val="22"/>
              </w:rPr>
              <w:t>NONE</w:t>
            </w:r>
          </w:p>
          <w:p w:rsidR="00B116D3" w:rsidRDefault="00B116D3" w:rsidP="00B116D3">
            <w:pPr>
              <w:tabs>
                <w:tab w:val="left" w:pos="90"/>
              </w:tabs>
              <w:jc w:val="left"/>
              <w:rPr>
                <w:sz w:val="22"/>
              </w:rPr>
            </w:pPr>
          </w:p>
        </w:tc>
      </w:tr>
    </w:tbl>
    <w:p w:rsidR="00B116D3" w:rsidRPr="00867B89" w:rsidRDefault="00B116D3" w:rsidP="00B116D3">
      <w:pPr>
        <w:jc w:val="left"/>
        <w:rPr>
          <w:spacing w:val="-3"/>
          <w:sz w:val="22"/>
        </w:rPr>
      </w:pPr>
      <w:r w:rsidRPr="00867B89">
        <w:rPr>
          <w:spacing w:val="-3"/>
          <w:sz w:val="22"/>
        </w:rPr>
        <w:t>ADJOURNMENT</w:t>
      </w:r>
    </w:p>
    <w:p w:rsidR="00B116D3" w:rsidRDefault="00B116D3" w:rsidP="00B116D3">
      <w:pPr>
        <w:jc w:val="left"/>
        <w:rPr>
          <w:rFonts w:eastAsia="Times New Roman"/>
          <w:bCs/>
          <w:sz w:val="22"/>
        </w:rPr>
      </w:pPr>
    </w:p>
    <w:p w:rsidR="00B116D3" w:rsidRDefault="00B116D3" w:rsidP="00B116D3">
      <w:pPr>
        <w:jc w:val="left"/>
        <w:rPr>
          <w:rFonts w:eastAsia="Times New Roman"/>
          <w:bCs/>
          <w:sz w:val="22"/>
        </w:rPr>
      </w:pPr>
    </w:p>
    <w:p w:rsidR="005E48C2" w:rsidRDefault="005E48C2">
      <w:pPr>
        <w:spacing w:line="276" w:lineRule="auto"/>
        <w:jc w:val="left"/>
        <w:rPr>
          <w:sz w:val="24"/>
          <w:szCs w:val="24"/>
        </w:rPr>
      </w:pPr>
      <w:r>
        <w:rPr>
          <w:sz w:val="24"/>
          <w:szCs w:val="24"/>
        </w:rPr>
        <w:br w:type="page"/>
      </w:r>
    </w:p>
    <w:tbl>
      <w:tblPr>
        <w:tblW w:w="9460" w:type="dxa"/>
        <w:tblInd w:w="93" w:type="dxa"/>
        <w:tblLook w:val="04A0" w:firstRow="1" w:lastRow="0" w:firstColumn="1" w:lastColumn="0" w:noHBand="0" w:noVBand="1"/>
      </w:tblPr>
      <w:tblGrid>
        <w:gridCol w:w="7322"/>
        <w:gridCol w:w="1717"/>
        <w:gridCol w:w="222"/>
        <w:gridCol w:w="222"/>
      </w:tblGrid>
      <w:tr w:rsidR="005E48C2" w:rsidRPr="005E48C2" w:rsidTr="005E48C2">
        <w:trPr>
          <w:trHeight w:val="255"/>
        </w:trPr>
        <w:tc>
          <w:tcPr>
            <w:tcW w:w="9460" w:type="dxa"/>
            <w:gridSpan w:val="4"/>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r w:rsidRPr="005E48C2">
              <w:rPr>
                <w:rFonts w:ascii="Tahoma" w:eastAsia="Times New Roman" w:hAnsi="Tahoma" w:cs="Tahoma"/>
                <w:i/>
                <w:iCs/>
                <w:sz w:val="20"/>
                <w:szCs w:val="20"/>
              </w:rPr>
              <w:lastRenderedPageBreak/>
              <w:t>To the Committee of the Township of Voorhees, 2400 Voorhees Town Center, Voorhees, New Jersey 08043.</w:t>
            </w:r>
          </w:p>
        </w:tc>
      </w:tr>
      <w:tr w:rsidR="005E48C2" w:rsidRPr="005E48C2" w:rsidTr="005E48C2">
        <w:trPr>
          <w:trHeight w:val="255"/>
        </w:trPr>
        <w:tc>
          <w:tcPr>
            <w:tcW w:w="7610"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r w:rsidRPr="005E48C2">
              <w:rPr>
                <w:rFonts w:ascii="Tahoma" w:eastAsia="Times New Roman" w:hAnsi="Tahoma" w:cs="Tahoma"/>
                <w:i/>
                <w:iCs/>
                <w:sz w:val="20"/>
                <w:szCs w:val="20"/>
              </w:rPr>
              <w:t>Dear Mayor and Township Committee:</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600"/>
        </w:trPr>
        <w:tc>
          <w:tcPr>
            <w:tcW w:w="9388" w:type="dxa"/>
            <w:gridSpan w:val="2"/>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r w:rsidRPr="005E48C2">
              <w:rPr>
                <w:rFonts w:ascii="Tahoma" w:eastAsia="Times New Roman" w:hAnsi="Tahoma" w:cs="Tahoma"/>
                <w:i/>
                <w:iCs/>
                <w:sz w:val="20"/>
                <w:szCs w:val="20"/>
              </w:rPr>
              <w:t>I respectfully submit to you my report of Receipts and Disbursements and</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9388" w:type="dxa"/>
            <w:gridSpan w:val="2"/>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roofErr w:type="gramStart"/>
            <w:r w:rsidRPr="005E48C2">
              <w:rPr>
                <w:rFonts w:ascii="Tahoma" w:eastAsia="Times New Roman" w:hAnsi="Tahoma" w:cs="Tahoma"/>
                <w:i/>
                <w:iCs/>
                <w:sz w:val="20"/>
                <w:szCs w:val="20"/>
              </w:rPr>
              <w:t>case</w:t>
            </w:r>
            <w:proofErr w:type="gramEnd"/>
            <w:r w:rsidRPr="005E48C2">
              <w:rPr>
                <w:rFonts w:ascii="Tahoma" w:eastAsia="Times New Roman" w:hAnsi="Tahoma" w:cs="Tahoma"/>
                <w:i/>
                <w:iCs/>
                <w:sz w:val="20"/>
                <w:szCs w:val="20"/>
              </w:rPr>
              <w:t xml:space="preserve"> information for the month of September 2016 dated October 6, 2016.</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i/>
                <w:iCs/>
                <w:sz w:val="20"/>
                <w:szCs w:val="20"/>
              </w:rPr>
            </w:pP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i/>
                <w:iCs/>
                <w:sz w:val="20"/>
                <w:szCs w:val="20"/>
              </w:rPr>
            </w:pPr>
            <w:r w:rsidRPr="005E48C2">
              <w:rPr>
                <w:rFonts w:ascii="Tahoma" w:eastAsia="Times New Roman" w:hAnsi="Tahoma" w:cs="Tahoma"/>
                <w:i/>
                <w:iCs/>
                <w:sz w:val="20"/>
                <w:szCs w:val="20"/>
              </w:rPr>
              <w:t xml:space="preserve">Respectfully Submitted,      </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i/>
                <w:iCs/>
                <w:sz w:val="20"/>
                <w:szCs w:val="20"/>
              </w:rPr>
            </w:pPr>
            <w:r w:rsidRPr="005E48C2">
              <w:rPr>
                <w:rFonts w:ascii="Tahoma" w:eastAsia="Times New Roman" w:hAnsi="Tahoma" w:cs="Tahoma"/>
                <w:i/>
                <w:iCs/>
                <w:sz w:val="20"/>
                <w:szCs w:val="20"/>
              </w:rPr>
              <w:t>Lindsay Clark, D.C.A.</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i/>
                <w:iCs/>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Verdana" w:eastAsia="Times New Roman" w:hAnsi="Verdana" w:cs="Arial"/>
                <w:sz w:val="18"/>
                <w:szCs w:val="18"/>
              </w:rPr>
            </w:pP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rPr>
                <w:rFonts w:ascii="Tahoma" w:eastAsia="Times New Roman" w:hAnsi="Tahoma" w:cs="Tahoma"/>
                <w:b/>
                <w:bCs/>
                <w:i/>
                <w:iCs/>
                <w:sz w:val="20"/>
                <w:szCs w:val="20"/>
              </w:rPr>
            </w:pPr>
            <w:r w:rsidRPr="005E48C2">
              <w:rPr>
                <w:rFonts w:ascii="Tahoma" w:eastAsia="Times New Roman" w:hAnsi="Tahoma" w:cs="Tahoma"/>
                <w:b/>
                <w:bCs/>
                <w:i/>
                <w:iCs/>
                <w:sz w:val="20"/>
                <w:szCs w:val="20"/>
              </w:rPr>
              <w:t>Agency- Received/Disbursed</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b/>
                <w:bCs/>
                <w:i/>
                <w:iCs/>
                <w:sz w:val="20"/>
                <w:szCs w:val="20"/>
              </w:rPr>
            </w:pP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510"/>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Treasurer, State of New Jersey- Fines/20 Categories/Surcharges </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$5,292.23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Treasurer, State of New Jersey- A.T.S./A.M.</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$1,194.00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Treasurer, County of Camden - Fines</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$7,640.50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Treasurer, Voorhees Township - Costs</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$18,136.54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Treasurer, Voorhees Township- P.O.A.A.</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$10.00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Treasurer, State of New Jersey-V.C.C.B.</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$378.34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Treasurer, State of New Jersey-D.E.D.R.</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$501.00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Treasurer, State of New Jersey-S.L.</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$150.00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Treasurer, State of New Jersey-S.N.</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$812.51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State of New Jersey Judiciary Probation Camden County</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$231.00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Restitution Due to Victims</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$370.00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Conditional Dismissal </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$75.00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NJ Office of Weights &amp; Measures</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$0.00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NJ Division of Fish, Game &amp; Wildlife</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$50.00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Treasurer, State of New Jersey-Web Fee</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$366.00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Collection Agency - Penn Credit</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$250.00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Total Received/Disbursed for Month in General Account</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$35,457.12</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Total Received for Month in Bail Account</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$2,099.00 </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Total Received for the Month </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$37,556.12</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510"/>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                       </w:t>
            </w:r>
            <w:r w:rsidRPr="005E48C2">
              <w:rPr>
                <w:rFonts w:ascii="Tahoma" w:eastAsia="Times New Roman" w:hAnsi="Tahoma" w:cs="Tahoma"/>
                <w:b/>
                <w:bCs/>
                <w:i/>
                <w:iCs/>
                <w:sz w:val="20"/>
                <w:szCs w:val="20"/>
              </w:rPr>
              <w:t>Case Information</w:t>
            </w:r>
            <w:r w:rsidRPr="005E48C2">
              <w:rPr>
                <w:rFonts w:ascii="Tahoma" w:eastAsia="Times New Roman" w:hAnsi="Tahoma" w:cs="Tahoma"/>
                <w:sz w:val="20"/>
                <w:szCs w:val="20"/>
              </w:rPr>
              <w:t xml:space="preserve">                                                                    Cases Added for Traffic</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338</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Cases Added for Criminal</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60</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Total Cases Added for Month                                                                                                                                </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398</w:t>
            </w: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hideMark/>
          </w:tcPr>
          <w:p w:rsidR="005E48C2" w:rsidRPr="005E48C2" w:rsidRDefault="005E48C2" w:rsidP="005E48C2">
            <w:pPr>
              <w:jc w:val="left"/>
              <w:rPr>
                <w:rFonts w:ascii="Tahoma" w:eastAsia="Times New Roman" w:hAnsi="Tahoma" w:cs="Tahoma"/>
                <w:sz w:val="20"/>
                <w:szCs w:val="20"/>
              </w:rPr>
            </w:pP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cc: Lawrence Spellman, Twp. Adm.</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r w:rsidR="005E48C2" w:rsidRPr="005E48C2" w:rsidTr="005E48C2">
        <w:trPr>
          <w:trHeight w:val="255"/>
        </w:trPr>
        <w:tc>
          <w:tcPr>
            <w:tcW w:w="7610" w:type="dxa"/>
            <w:tcBorders>
              <w:top w:val="nil"/>
              <w:left w:val="nil"/>
              <w:bottom w:val="nil"/>
              <w:right w:val="nil"/>
            </w:tcBorders>
            <w:shd w:val="clear" w:color="auto" w:fill="auto"/>
            <w:noWrap/>
            <w:vAlign w:val="bottom"/>
            <w:hideMark/>
          </w:tcPr>
          <w:p w:rsidR="005E48C2" w:rsidRPr="005E48C2" w:rsidRDefault="005E48C2" w:rsidP="005E48C2">
            <w:pPr>
              <w:jc w:val="left"/>
              <w:rPr>
                <w:rFonts w:ascii="Tahoma" w:eastAsia="Times New Roman" w:hAnsi="Tahoma" w:cs="Tahoma"/>
                <w:sz w:val="20"/>
                <w:szCs w:val="20"/>
              </w:rPr>
            </w:pPr>
            <w:r w:rsidRPr="005E48C2">
              <w:rPr>
                <w:rFonts w:ascii="Tahoma" w:eastAsia="Times New Roman" w:hAnsi="Tahoma" w:cs="Tahoma"/>
                <w:sz w:val="20"/>
                <w:szCs w:val="20"/>
              </w:rPr>
              <w:t xml:space="preserve">     Dee Ober, Twp. Clerk</w:t>
            </w:r>
          </w:p>
        </w:tc>
        <w:tc>
          <w:tcPr>
            <w:tcW w:w="1778"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62" w:type="dxa"/>
            <w:tcBorders>
              <w:top w:val="nil"/>
              <w:left w:val="nil"/>
              <w:bottom w:val="nil"/>
              <w:right w:val="nil"/>
            </w:tcBorders>
            <w:shd w:val="clear" w:color="auto" w:fill="auto"/>
            <w:noWrap/>
            <w:vAlign w:val="bottom"/>
            <w:hideMark/>
          </w:tcPr>
          <w:p w:rsidR="005E48C2" w:rsidRPr="005E48C2" w:rsidRDefault="005E48C2" w:rsidP="005E48C2">
            <w:pPr>
              <w:jc w:val="left"/>
              <w:rPr>
                <w:rFonts w:ascii="Arial" w:eastAsia="Times New Roman" w:hAnsi="Arial" w:cs="Arial"/>
                <w:sz w:val="20"/>
                <w:szCs w:val="20"/>
              </w:rPr>
            </w:pPr>
          </w:p>
        </w:tc>
        <w:tc>
          <w:tcPr>
            <w:tcW w:w="10" w:type="dxa"/>
            <w:vAlign w:val="center"/>
            <w:hideMark/>
          </w:tcPr>
          <w:p w:rsidR="005E48C2" w:rsidRPr="005E48C2" w:rsidRDefault="005E48C2" w:rsidP="005E48C2">
            <w:pPr>
              <w:jc w:val="left"/>
              <w:rPr>
                <w:rFonts w:eastAsia="Times New Roman"/>
                <w:sz w:val="20"/>
                <w:szCs w:val="20"/>
              </w:rPr>
            </w:pPr>
          </w:p>
        </w:tc>
      </w:tr>
    </w:tbl>
    <w:p w:rsidR="005E48C2" w:rsidRDefault="005E48C2">
      <w:pPr>
        <w:spacing w:line="276" w:lineRule="auto"/>
        <w:jc w:val="left"/>
        <w:rPr>
          <w:sz w:val="24"/>
          <w:szCs w:val="24"/>
        </w:rPr>
      </w:pPr>
      <w:r>
        <w:rPr>
          <w:sz w:val="24"/>
          <w:szCs w:val="24"/>
        </w:rPr>
        <w:br w:type="page"/>
      </w:r>
    </w:p>
    <w:p w:rsidR="005E48C2" w:rsidRDefault="005E48C2">
      <w:pPr>
        <w:spacing w:line="276" w:lineRule="auto"/>
        <w:jc w:val="left"/>
        <w:rPr>
          <w:sz w:val="24"/>
          <w:szCs w:val="24"/>
        </w:rPr>
      </w:pPr>
      <w:r w:rsidRPr="005E48C2">
        <w:rPr>
          <w:noProof/>
        </w:rPr>
        <w:lastRenderedPageBreak/>
        <w:drawing>
          <wp:inline distT="0" distB="0" distL="0" distR="0" wp14:anchorId="5094F469" wp14:editId="7D7131D0">
            <wp:extent cx="5943600" cy="864266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642660"/>
                    </a:xfrm>
                    <a:prstGeom prst="rect">
                      <a:avLst/>
                    </a:prstGeom>
                    <a:noFill/>
                    <a:ln>
                      <a:noFill/>
                    </a:ln>
                  </pic:spPr>
                </pic:pic>
              </a:graphicData>
            </a:graphic>
          </wp:inline>
        </w:drawing>
      </w:r>
      <w:r>
        <w:rPr>
          <w:sz w:val="24"/>
          <w:szCs w:val="24"/>
        </w:rPr>
        <w:br w:type="page"/>
      </w:r>
    </w:p>
    <w:p w:rsidR="005E48C2" w:rsidRDefault="005E48C2">
      <w:pPr>
        <w:spacing w:line="276" w:lineRule="auto"/>
        <w:jc w:val="left"/>
        <w:rPr>
          <w:sz w:val="24"/>
          <w:szCs w:val="24"/>
        </w:rPr>
      </w:pPr>
      <w:r>
        <w:rPr>
          <w:noProof/>
          <w:sz w:val="24"/>
          <w:szCs w:val="24"/>
        </w:rPr>
        <w:lastRenderedPageBreak/>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5E48C2" w:rsidRDefault="005E48C2">
      <w:pPr>
        <w:spacing w:line="276" w:lineRule="auto"/>
        <w:jc w:val="left"/>
        <w:rPr>
          <w:sz w:val="24"/>
          <w:szCs w:val="24"/>
        </w:rPr>
      </w:pPr>
      <w:r>
        <w:rPr>
          <w:noProof/>
          <w:sz w:val="24"/>
          <w:szCs w:val="24"/>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5E48C2" w:rsidRDefault="005E48C2">
      <w:pPr>
        <w:spacing w:line="276" w:lineRule="auto"/>
        <w:jc w:val="left"/>
        <w:rPr>
          <w:sz w:val="24"/>
          <w:szCs w:val="24"/>
        </w:rPr>
      </w:pPr>
      <w:r>
        <w:rPr>
          <w:noProof/>
          <w:sz w:val="24"/>
          <w:szCs w:val="24"/>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5E48C2" w:rsidRDefault="005E48C2">
      <w:pPr>
        <w:spacing w:line="276" w:lineRule="auto"/>
        <w:jc w:val="left"/>
        <w:rPr>
          <w:sz w:val="24"/>
          <w:szCs w:val="24"/>
        </w:rPr>
      </w:pPr>
      <w:r>
        <w:rPr>
          <w:sz w:val="24"/>
          <w:szCs w:val="24"/>
        </w:rPr>
        <w:lastRenderedPageBreak/>
        <w:br w:type="page"/>
      </w:r>
      <w:r>
        <w:rPr>
          <w:noProof/>
          <w:sz w:val="24"/>
          <w:szCs w:val="24"/>
        </w:rPr>
        <w:lastRenderedPageBreak/>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5E48C2" w:rsidRDefault="005E48C2">
      <w:pPr>
        <w:spacing w:line="276" w:lineRule="auto"/>
        <w:jc w:val="left"/>
        <w:rPr>
          <w:sz w:val="24"/>
          <w:szCs w:val="24"/>
        </w:rPr>
      </w:pPr>
      <w:r>
        <w:rPr>
          <w:sz w:val="24"/>
          <w:szCs w:val="24"/>
        </w:rPr>
        <w:br w:type="page"/>
      </w:r>
    </w:p>
    <w:p w:rsidR="005E48C2" w:rsidRDefault="005E48C2">
      <w:pPr>
        <w:spacing w:line="276" w:lineRule="auto"/>
        <w:jc w:val="left"/>
        <w:rPr>
          <w:sz w:val="24"/>
          <w:szCs w:val="24"/>
        </w:rPr>
      </w:pPr>
      <w:r>
        <w:rPr>
          <w:noProof/>
          <w:sz w:val="24"/>
          <w:szCs w:val="24"/>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5E48C2" w:rsidRDefault="005E48C2">
      <w:pPr>
        <w:spacing w:line="276" w:lineRule="auto"/>
        <w:jc w:val="left"/>
        <w:rPr>
          <w:sz w:val="24"/>
          <w:szCs w:val="24"/>
        </w:rPr>
      </w:pPr>
      <w:r>
        <w:rPr>
          <w:noProof/>
          <w:sz w:val="24"/>
          <w:szCs w:val="24"/>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rsidR="005E48C2" w:rsidRDefault="005E48C2" w:rsidP="002A1416">
      <w:pPr>
        <w:jc w:val="left"/>
        <w:rPr>
          <w:sz w:val="24"/>
          <w:szCs w:val="24"/>
        </w:rPr>
      </w:pPr>
      <w:r>
        <w:rPr>
          <w:noProof/>
          <w:sz w:val="24"/>
          <w:szCs w:val="24"/>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5E48C2" w:rsidRDefault="005E48C2">
      <w:pPr>
        <w:spacing w:line="276" w:lineRule="auto"/>
        <w:jc w:val="left"/>
        <w:rPr>
          <w:sz w:val="24"/>
          <w:szCs w:val="24"/>
        </w:rPr>
      </w:pPr>
      <w:r>
        <w:rPr>
          <w:sz w:val="24"/>
          <w:szCs w:val="24"/>
        </w:rPr>
        <w:br w:type="page"/>
      </w:r>
    </w:p>
    <w:p w:rsidR="005E48C2" w:rsidRDefault="005E48C2">
      <w:pPr>
        <w:spacing w:line="276" w:lineRule="auto"/>
        <w:jc w:val="left"/>
        <w:rPr>
          <w:sz w:val="24"/>
          <w:szCs w:val="24"/>
        </w:rPr>
      </w:pPr>
      <w:r>
        <w:rPr>
          <w:noProof/>
          <w:sz w:val="24"/>
          <w:szCs w:val="24"/>
        </w:rPr>
        <w:lastRenderedPageBreak/>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5E48C2" w:rsidRDefault="005E48C2">
      <w:pPr>
        <w:spacing w:line="276" w:lineRule="auto"/>
        <w:jc w:val="left"/>
        <w:rPr>
          <w:sz w:val="24"/>
          <w:szCs w:val="24"/>
        </w:rPr>
      </w:pPr>
    </w:p>
    <w:sectPr w:rsidR="005E48C2" w:rsidSect="008026AA">
      <w:pgSz w:w="12240" w:h="20160" w:code="5"/>
      <w:pgMar w:top="864" w:right="1440" w:bottom="72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6B57"/>
    <w:multiLevelType w:val="hybridMultilevel"/>
    <w:tmpl w:val="D95C4FA2"/>
    <w:lvl w:ilvl="0" w:tplc="085C1B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D5A3557"/>
    <w:multiLevelType w:val="hybridMultilevel"/>
    <w:tmpl w:val="CE5EA638"/>
    <w:lvl w:ilvl="0" w:tplc="1FF0C680">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67228F"/>
    <w:multiLevelType w:val="hybridMultilevel"/>
    <w:tmpl w:val="FFDC5054"/>
    <w:lvl w:ilvl="0" w:tplc="896A1C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C986A3C"/>
    <w:multiLevelType w:val="hybridMultilevel"/>
    <w:tmpl w:val="8E7CD590"/>
    <w:lvl w:ilvl="0" w:tplc="97A03B0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6EB60649"/>
    <w:multiLevelType w:val="hybridMultilevel"/>
    <w:tmpl w:val="FED25DEE"/>
    <w:lvl w:ilvl="0" w:tplc="DA326728">
      <w:start w:val="4"/>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6AA"/>
    <w:rsid w:val="00055B90"/>
    <w:rsid w:val="000A7943"/>
    <w:rsid w:val="000D0103"/>
    <w:rsid w:val="00135973"/>
    <w:rsid w:val="00143C77"/>
    <w:rsid w:val="002670FA"/>
    <w:rsid w:val="00274B00"/>
    <w:rsid w:val="002A1416"/>
    <w:rsid w:val="003551F0"/>
    <w:rsid w:val="00360A2D"/>
    <w:rsid w:val="00371EFC"/>
    <w:rsid w:val="00397DF8"/>
    <w:rsid w:val="003B496C"/>
    <w:rsid w:val="003D0D50"/>
    <w:rsid w:val="003E2BEB"/>
    <w:rsid w:val="00437966"/>
    <w:rsid w:val="00476F39"/>
    <w:rsid w:val="004844AD"/>
    <w:rsid w:val="00492EC8"/>
    <w:rsid w:val="0052780B"/>
    <w:rsid w:val="00560AC0"/>
    <w:rsid w:val="005E48C2"/>
    <w:rsid w:val="006206A8"/>
    <w:rsid w:val="00656647"/>
    <w:rsid w:val="006C134A"/>
    <w:rsid w:val="006C59F1"/>
    <w:rsid w:val="006F46B8"/>
    <w:rsid w:val="00704273"/>
    <w:rsid w:val="007374C0"/>
    <w:rsid w:val="00794552"/>
    <w:rsid w:val="007E227B"/>
    <w:rsid w:val="008026AA"/>
    <w:rsid w:val="00865AD9"/>
    <w:rsid w:val="00895F9F"/>
    <w:rsid w:val="00931592"/>
    <w:rsid w:val="00940A96"/>
    <w:rsid w:val="00A3770C"/>
    <w:rsid w:val="00A637B7"/>
    <w:rsid w:val="00AA30D7"/>
    <w:rsid w:val="00AA493B"/>
    <w:rsid w:val="00AE7B13"/>
    <w:rsid w:val="00B116D3"/>
    <w:rsid w:val="00B11C12"/>
    <w:rsid w:val="00B2280C"/>
    <w:rsid w:val="00B469F7"/>
    <w:rsid w:val="00BA71A9"/>
    <w:rsid w:val="00BF4027"/>
    <w:rsid w:val="00BF5BF3"/>
    <w:rsid w:val="00C042A3"/>
    <w:rsid w:val="00C11851"/>
    <w:rsid w:val="00C74331"/>
    <w:rsid w:val="00C848C4"/>
    <w:rsid w:val="00C97FE1"/>
    <w:rsid w:val="00CE5225"/>
    <w:rsid w:val="00D125AC"/>
    <w:rsid w:val="00D42A6D"/>
    <w:rsid w:val="00DB3C24"/>
    <w:rsid w:val="00E31097"/>
    <w:rsid w:val="00ED4B1A"/>
    <w:rsid w:val="00F97B3F"/>
    <w:rsid w:val="00FD38C9"/>
    <w:rsid w:val="00FF3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6AA"/>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8026AA"/>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styleId="TableGrid">
    <w:name w:val="Table Grid"/>
    <w:basedOn w:val="TableNormal"/>
    <w:uiPriority w:val="59"/>
    <w:rsid w:val="008026A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2EC8"/>
    <w:rPr>
      <w:rFonts w:ascii="Tahoma" w:hAnsi="Tahoma" w:cs="Tahoma"/>
      <w:sz w:val="16"/>
      <w:szCs w:val="16"/>
    </w:rPr>
  </w:style>
  <w:style w:type="character" w:customStyle="1" w:styleId="BalloonTextChar">
    <w:name w:val="Balloon Text Char"/>
    <w:basedOn w:val="DefaultParagraphFont"/>
    <w:link w:val="BalloonText"/>
    <w:uiPriority w:val="99"/>
    <w:semiHidden/>
    <w:rsid w:val="00492EC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6AA"/>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8026AA"/>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styleId="TableGrid">
    <w:name w:val="Table Grid"/>
    <w:basedOn w:val="TableNormal"/>
    <w:uiPriority w:val="59"/>
    <w:rsid w:val="008026A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2EC8"/>
    <w:rPr>
      <w:rFonts w:ascii="Tahoma" w:hAnsi="Tahoma" w:cs="Tahoma"/>
      <w:sz w:val="16"/>
      <w:szCs w:val="16"/>
    </w:rPr>
  </w:style>
  <w:style w:type="character" w:customStyle="1" w:styleId="BalloonTextChar">
    <w:name w:val="Balloon Text Char"/>
    <w:basedOn w:val="DefaultParagraphFont"/>
    <w:link w:val="BalloonText"/>
    <w:uiPriority w:val="99"/>
    <w:semiHidden/>
    <w:rsid w:val="00492EC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956177">
      <w:bodyDiv w:val="1"/>
      <w:marLeft w:val="0"/>
      <w:marRight w:val="0"/>
      <w:marTop w:val="0"/>
      <w:marBottom w:val="0"/>
      <w:divBdr>
        <w:top w:val="none" w:sz="0" w:space="0" w:color="auto"/>
        <w:left w:val="none" w:sz="0" w:space="0" w:color="auto"/>
        <w:bottom w:val="none" w:sz="0" w:space="0" w:color="auto"/>
        <w:right w:val="none" w:sz="0" w:space="0" w:color="auto"/>
      </w:divBdr>
    </w:div>
    <w:div w:id="191342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1512E-4C20-42B2-9673-F35974205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37</Pages>
  <Words>9554</Words>
  <Characters>54461</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Dee Ober</dc:creator>
  <cp:lastModifiedBy>Kelly Andrews</cp:lastModifiedBy>
  <cp:revision>38</cp:revision>
  <cp:lastPrinted>2016-10-19T19:42:00Z</cp:lastPrinted>
  <dcterms:created xsi:type="dcterms:W3CDTF">2016-10-18T14:57:00Z</dcterms:created>
  <dcterms:modified xsi:type="dcterms:W3CDTF">2017-04-04T17:30:00Z</dcterms:modified>
</cp:coreProperties>
</file>