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00" w:rsidRDefault="002E392F" w:rsidP="002E392F">
      <w:pPr>
        <w:jc w:val="center"/>
      </w:pPr>
      <w:r>
        <w:rPr>
          <w:noProof/>
        </w:rPr>
        <w:drawing>
          <wp:inline distT="0" distB="0" distL="0" distR="0">
            <wp:extent cx="5943600" cy="3961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on the Boulevard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92F" w:rsidRPr="002E392F" w:rsidRDefault="002E392F" w:rsidP="002E392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E392F">
        <w:rPr>
          <w:rFonts w:ascii="Times New Roman" w:hAnsi="Times New Roman" w:cs="Times New Roman"/>
          <w:b/>
          <w:i/>
          <w:sz w:val="56"/>
          <w:szCs w:val="56"/>
        </w:rPr>
        <w:t>Voorhees Arts Council Arts on the Boulevard</w:t>
      </w:r>
    </w:p>
    <w:p w:rsidR="002E392F" w:rsidRPr="002E392F" w:rsidRDefault="002E392F" w:rsidP="002E392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E392F">
        <w:rPr>
          <w:rFonts w:ascii="Times New Roman" w:hAnsi="Times New Roman" w:cs="Times New Roman"/>
          <w:b/>
          <w:i/>
          <w:sz w:val="56"/>
          <w:szCs w:val="56"/>
        </w:rPr>
        <w:t>Winter Exhibit</w:t>
      </w:r>
    </w:p>
    <w:p w:rsidR="002E392F" w:rsidRPr="002E392F" w:rsidRDefault="002E392F" w:rsidP="002E3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92F">
        <w:rPr>
          <w:rFonts w:ascii="Times New Roman" w:hAnsi="Times New Roman" w:cs="Times New Roman"/>
          <w:sz w:val="28"/>
          <w:szCs w:val="28"/>
        </w:rPr>
        <w:t>Who wants to stand in the cold to enjoy art?</w:t>
      </w:r>
    </w:p>
    <w:p w:rsidR="006B4C2F" w:rsidRDefault="002E392F" w:rsidP="002E3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92F">
        <w:rPr>
          <w:rFonts w:ascii="Times New Roman" w:hAnsi="Times New Roman" w:cs="Times New Roman"/>
          <w:sz w:val="28"/>
          <w:szCs w:val="28"/>
        </w:rPr>
        <w:t xml:space="preserve">Visit the artwork of 14 local artists in the warmth of the </w:t>
      </w:r>
    </w:p>
    <w:p w:rsidR="006B4C2F" w:rsidRDefault="00843F9D" w:rsidP="002E39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Voorhees Town Center </w:t>
      </w:r>
      <w:r w:rsidR="002E392F" w:rsidRPr="002E392F">
        <w:rPr>
          <w:rFonts w:ascii="Times New Roman" w:hAnsi="Times New Roman" w:cs="Times New Roman"/>
          <w:sz w:val="28"/>
          <w:szCs w:val="28"/>
        </w:rPr>
        <w:t>Mall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4C2F">
        <w:rPr>
          <w:rFonts w:ascii="Times New Roman" w:hAnsi="Times New Roman" w:cs="Times New Roman"/>
          <w:sz w:val="28"/>
          <w:szCs w:val="28"/>
        </w:rPr>
        <w:t xml:space="preserve"> </w:t>
      </w:r>
      <w:r w:rsidR="002E392F" w:rsidRPr="002E392F">
        <w:rPr>
          <w:rFonts w:ascii="Times New Roman" w:hAnsi="Times New Roman" w:cs="Times New Roman"/>
          <w:sz w:val="28"/>
          <w:szCs w:val="28"/>
        </w:rPr>
        <w:t>just down the boulevard.</w:t>
      </w:r>
      <w:proofErr w:type="gramEnd"/>
      <w:r w:rsidR="002E392F" w:rsidRPr="002E3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C2F" w:rsidRDefault="00843F9D" w:rsidP="002E3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will find great images a</w:t>
      </w:r>
      <w:r w:rsidR="002E392F" w:rsidRPr="002E392F">
        <w:rPr>
          <w:rFonts w:ascii="Times New Roman" w:hAnsi="Times New Roman" w:cs="Times New Roman"/>
          <w:sz w:val="28"/>
          <w:szCs w:val="28"/>
        </w:rPr>
        <w:t xml:space="preserve">t the back of the food court, </w:t>
      </w:r>
    </w:p>
    <w:p w:rsidR="002E392F" w:rsidRPr="002E392F" w:rsidRDefault="002E392F" w:rsidP="002E39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92F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2E392F">
        <w:rPr>
          <w:rFonts w:ascii="Times New Roman" w:hAnsi="Times New Roman" w:cs="Times New Roman"/>
          <w:sz w:val="28"/>
          <w:szCs w:val="28"/>
        </w:rPr>
        <w:t xml:space="preserve"> the windows of the old Joyce Leslie space.</w:t>
      </w:r>
      <w:bookmarkStart w:id="0" w:name="_GoBack"/>
      <w:bookmarkEnd w:id="0"/>
    </w:p>
    <w:p w:rsidR="002E392F" w:rsidRPr="002E392F" w:rsidRDefault="002E392F" w:rsidP="002E3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92F">
        <w:rPr>
          <w:rFonts w:ascii="Times New Roman" w:hAnsi="Times New Roman" w:cs="Times New Roman"/>
          <w:sz w:val="28"/>
          <w:szCs w:val="28"/>
        </w:rPr>
        <w:t>This winter themed exhibit will be up until the end of March.</w:t>
      </w:r>
    </w:p>
    <w:p w:rsidR="002E392F" w:rsidRPr="002E392F" w:rsidRDefault="002E392F" w:rsidP="002E3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92F">
        <w:rPr>
          <w:rFonts w:ascii="Times New Roman" w:hAnsi="Times New Roman" w:cs="Times New Roman"/>
          <w:sz w:val="28"/>
          <w:szCs w:val="28"/>
        </w:rPr>
        <w:t>For more information on this program</w:t>
      </w:r>
      <w:r>
        <w:rPr>
          <w:rFonts w:ascii="Times New Roman" w:hAnsi="Times New Roman" w:cs="Times New Roman"/>
          <w:sz w:val="28"/>
          <w:szCs w:val="28"/>
        </w:rPr>
        <w:t xml:space="preserve"> visit</w:t>
      </w:r>
    </w:p>
    <w:p w:rsidR="002E392F" w:rsidRDefault="002E392F" w:rsidP="002E392F">
      <w:pPr>
        <w:jc w:val="center"/>
      </w:pPr>
      <w:r w:rsidRPr="002E392F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43F9D">
        <w:rPr>
          <w:rFonts w:ascii="Times New Roman" w:hAnsi="Times New Roman" w:cs="Times New Roman"/>
          <w:b/>
          <w:sz w:val="56"/>
          <w:szCs w:val="56"/>
        </w:rPr>
        <w:t>www.</w:t>
      </w:r>
      <w:r w:rsidRPr="002E392F">
        <w:rPr>
          <w:rFonts w:ascii="Times New Roman" w:hAnsi="Times New Roman" w:cs="Times New Roman"/>
          <w:b/>
          <w:sz w:val="56"/>
          <w:szCs w:val="56"/>
        </w:rPr>
        <w:t>sustainable</w:t>
      </w:r>
      <w:r w:rsidR="00843F9D">
        <w:rPr>
          <w:rFonts w:ascii="Times New Roman" w:hAnsi="Times New Roman" w:cs="Times New Roman"/>
          <w:b/>
          <w:sz w:val="56"/>
          <w:szCs w:val="56"/>
        </w:rPr>
        <w:t>voorhees</w:t>
      </w:r>
      <w:r w:rsidRPr="002E392F">
        <w:rPr>
          <w:rFonts w:ascii="Times New Roman" w:hAnsi="Times New Roman" w:cs="Times New Roman"/>
          <w:b/>
          <w:sz w:val="56"/>
          <w:szCs w:val="56"/>
        </w:rPr>
        <w:t>.org</w:t>
      </w:r>
    </w:p>
    <w:p w:rsidR="002E392F" w:rsidRDefault="002E392F" w:rsidP="002E392F">
      <w:pPr>
        <w:jc w:val="center"/>
      </w:pPr>
      <w:r>
        <w:rPr>
          <w:noProof/>
        </w:rPr>
        <w:lastRenderedPageBreak/>
        <w:drawing>
          <wp:inline distT="0" distB="0" distL="0" distR="0" wp14:anchorId="2491C958" wp14:editId="07E5E8AC">
            <wp:extent cx="1410290" cy="129509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ngAotBAd with log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502" cy="129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C87FDC">
            <wp:extent cx="1408430" cy="1292225"/>
            <wp:effectExtent l="0" t="0" r="127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49BA4F">
            <wp:extent cx="1408430" cy="1292225"/>
            <wp:effectExtent l="0" t="0" r="127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E392F" w:rsidSect="002E3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2F"/>
    <w:rsid w:val="00132969"/>
    <w:rsid w:val="002E392F"/>
    <w:rsid w:val="006B4C2F"/>
    <w:rsid w:val="00843F9D"/>
    <w:rsid w:val="0092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Dee Ober</cp:lastModifiedBy>
  <cp:revision>2</cp:revision>
  <dcterms:created xsi:type="dcterms:W3CDTF">2018-01-30T18:47:00Z</dcterms:created>
  <dcterms:modified xsi:type="dcterms:W3CDTF">2018-01-30T18:47:00Z</dcterms:modified>
</cp:coreProperties>
</file>