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16" w:rsidRDefault="00145C16" w:rsidP="00145C16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156019" w:rsidP="00145C16">
      <w:pPr>
        <w:jc w:val="center"/>
        <w:rPr>
          <w:color w:val="0000FF"/>
          <w:u w:val="single"/>
        </w:rPr>
      </w:pPr>
      <w:hyperlink r:id="rId5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</w:p>
    <w:p w:rsidR="00612AB3" w:rsidRDefault="00612AB3" w:rsidP="00145C16">
      <w:pPr>
        <w:jc w:val="center"/>
        <w:rPr>
          <w:sz w:val="24"/>
          <w:szCs w:val="24"/>
        </w:rPr>
      </w:pP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B668C9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 FOR MAY 9, 2018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MEETING -  7:30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</w:t>
      </w:r>
      <w:r w:rsidRPr="00293555">
        <w:rPr>
          <w:sz w:val="20"/>
        </w:rPr>
        <w:lastRenderedPageBreak/>
        <w:t>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This meeting is being held in compliance with the requirements of the “Open Public Meetings Act” and has been duly noticed and published as required by law.</w:t>
      </w:r>
    </w:p>
    <w:p w:rsidR="00145C16" w:rsidRPr="009235CA" w:rsidRDefault="00145C16" w:rsidP="00145C16">
      <w:pPr>
        <w:pStyle w:val="Heading8"/>
        <w:rPr>
          <w:rFonts w:ascii="Times New Roman" w:hAnsi="Times New Roman"/>
          <w:b/>
          <w:i w:val="0"/>
          <w:sz w:val="22"/>
          <w:szCs w:val="22"/>
          <w:u w:val="single"/>
        </w:rPr>
      </w:pPr>
      <w:r w:rsidRPr="009235CA">
        <w:rPr>
          <w:rFonts w:ascii="Times New Roman" w:hAnsi="Times New Roman"/>
          <w:b/>
          <w:i w:val="0"/>
          <w:sz w:val="22"/>
          <w:szCs w:val="22"/>
          <w:u w:val="single"/>
        </w:rPr>
        <w:t>ROLL CALL</w:t>
      </w:r>
    </w:p>
    <w:p w:rsidR="00145C16" w:rsidRDefault="00145C16" w:rsidP="00145C16"/>
    <w:p w:rsidR="00612AB3" w:rsidRDefault="00612AB3" w:rsidP="00145C16"/>
    <w:p w:rsidR="00145C16" w:rsidRPr="00A748A7" w:rsidRDefault="00145C16" w:rsidP="00145C16"/>
    <w:p w:rsidR="00145C16" w:rsidRDefault="00145C16" w:rsidP="00145C16">
      <w:pPr>
        <w:rPr>
          <w:b/>
          <w:sz w:val="22"/>
          <w:szCs w:val="22"/>
          <w:u w:val="single"/>
        </w:rPr>
      </w:pPr>
      <w:r w:rsidRPr="00123F43">
        <w:rPr>
          <w:b/>
          <w:sz w:val="22"/>
          <w:szCs w:val="22"/>
          <w:u w:val="single"/>
        </w:rPr>
        <w:t>MEMORIALIZATION OF RESOLUTIONS</w:t>
      </w:r>
    </w:p>
    <w:p w:rsidR="0041273B" w:rsidRDefault="0041273B" w:rsidP="00145C16">
      <w:pPr>
        <w:rPr>
          <w:b/>
          <w:sz w:val="22"/>
          <w:szCs w:val="22"/>
        </w:rPr>
      </w:pPr>
    </w:p>
    <w:p w:rsidR="00145C16" w:rsidRPr="00F132B0" w:rsidRDefault="00145C16" w:rsidP="00145C16">
      <w:pPr>
        <w:rPr>
          <w:b/>
          <w:sz w:val="22"/>
          <w:szCs w:val="22"/>
        </w:rPr>
      </w:pPr>
    </w:p>
    <w:p w:rsidR="00612AB3" w:rsidRPr="00123F43" w:rsidRDefault="00612AB3" w:rsidP="00145C16">
      <w:pPr>
        <w:rPr>
          <w:b/>
          <w:sz w:val="22"/>
          <w:szCs w:val="22"/>
          <w:u w:val="single"/>
        </w:rPr>
      </w:pPr>
    </w:p>
    <w:p w:rsidR="00145C16" w:rsidRPr="00A747D2" w:rsidRDefault="00145C16" w:rsidP="00145C16">
      <w:pPr>
        <w:rPr>
          <w:b/>
          <w:sz w:val="22"/>
          <w:szCs w:val="22"/>
        </w:rPr>
      </w:pPr>
      <w:r w:rsidRPr="00123F43">
        <w:rPr>
          <w:b/>
          <w:sz w:val="22"/>
          <w:szCs w:val="22"/>
          <w:u w:val="single"/>
        </w:rPr>
        <w:t>APPROVAL OF MINUTES</w:t>
      </w:r>
    </w:p>
    <w:p w:rsidR="00DB1AB7" w:rsidRPr="00A65C2B" w:rsidRDefault="00DB1AB7" w:rsidP="00145C16">
      <w:pPr>
        <w:rPr>
          <w:b/>
          <w:sz w:val="22"/>
          <w:szCs w:val="22"/>
        </w:rPr>
      </w:pPr>
    </w:p>
    <w:p w:rsidR="00145C16" w:rsidRDefault="00320FC6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March 14, 2018</w:t>
      </w:r>
    </w:p>
    <w:p w:rsidR="00320FC6" w:rsidRDefault="00320FC6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March 28, 2018</w:t>
      </w:r>
    </w:p>
    <w:p w:rsidR="00320FC6" w:rsidRDefault="00320FC6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April 11, 2018</w:t>
      </w:r>
    </w:p>
    <w:p w:rsidR="00CE497A" w:rsidRPr="00320FC6" w:rsidRDefault="00CE497A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April 25, 2018</w:t>
      </w:r>
    </w:p>
    <w:p w:rsidR="00612AB3" w:rsidRDefault="00612AB3" w:rsidP="00145C16">
      <w:pPr>
        <w:rPr>
          <w:b/>
          <w:sz w:val="22"/>
          <w:szCs w:val="22"/>
          <w:u w:val="single"/>
        </w:rPr>
      </w:pPr>
    </w:p>
    <w:p w:rsidR="00041275" w:rsidRDefault="00041275" w:rsidP="00145C16">
      <w:pPr>
        <w:rPr>
          <w:b/>
          <w:sz w:val="22"/>
          <w:szCs w:val="22"/>
          <w:u w:val="single"/>
        </w:rPr>
      </w:pPr>
    </w:p>
    <w:p w:rsidR="00B668C9" w:rsidRDefault="00B668C9" w:rsidP="00B668C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OLD BUSINESS</w:t>
      </w:r>
    </w:p>
    <w:p w:rsidR="00B668C9" w:rsidRDefault="00B668C9" w:rsidP="00B668C9">
      <w:pPr>
        <w:rPr>
          <w:b/>
          <w:sz w:val="22"/>
          <w:szCs w:val="22"/>
          <w:u w:val="single"/>
        </w:rPr>
      </w:pPr>
    </w:p>
    <w:p w:rsidR="00B668C9" w:rsidRDefault="00B668C9" w:rsidP="00B668C9">
      <w:pPr>
        <w:rPr>
          <w:b/>
          <w:sz w:val="22"/>
          <w:szCs w:val="22"/>
        </w:rPr>
      </w:pPr>
      <w:r>
        <w:rPr>
          <w:b/>
          <w:sz w:val="22"/>
          <w:szCs w:val="22"/>
        </w:rPr>
        <w:t>VRI-W/J&amp;J-VOORHEES II LLC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Minor Subdivision</w:t>
      </w:r>
    </w:p>
    <w:p w:rsidR="00B668C9" w:rsidRDefault="00B668C9" w:rsidP="00B668C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Preliminary Site Plan</w:t>
      </w:r>
    </w:p>
    <w:p w:rsidR="00B668C9" w:rsidRDefault="00B668C9" w:rsidP="00B668C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Block 220; Lots 9,10,11,12 &amp; 14</w:t>
      </w:r>
    </w:p>
    <w:p w:rsidR="00B668C9" w:rsidRDefault="00B668C9" w:rsidP="00B668C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995 Route 73</w:t>
      </w:r>
    </w:p>
    <w:p w:rsidR="00B668C9" w:rsidRDefault="00B668C9" w:rsidP="00B668C9">
      <w:pPr>
        <w:rPr>
          <w:b/>
          <w:sz w:val="22"/>
          <w:szCs w:val="22"/>
        </w:rPr>
      </w:pPr>
      <w:r>
        <w:rPr>
          <w:b/>
          <w:sz w:val="22"/>
          <w:szCs w:val="22"/>
        </w:rPr>
        <w:t>PC# 17-021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Action Date: 4/11/18</w:t>
      </w:r>
    </w:p>
    <w:p w:rsidR="00995B5A" w:rsidRPr="00EF6AD0" w:rsidRDefault="00995B5A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A01BA" w:rsidRDefault="00CA01BA" w:rsidP="00CA01BA">
      <w:pPr>
        <w:rPr>
          <w:b/>
          <w:sz w:val="22"/>
          <w:szCs w:val="22"/>
        </w:rPr>
      </w:pPr>
    </w:p>
    <w:p w:rsidR="00612AB3" w:rsidRDefault="00612AB3" w:rsidP="00CA01BA">
      <w:pPr>
        <w:rPr>
          <w:b/>
          <w:sz w:val="22"/>
          <w:szCs w:val="22"/>
        </w:rPr>
      </w:pPr>
    </w:p>
    <w:p w:rsidR="00CA01BA" w:rsidRDefault="00CA01BA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Pr="00B26F0B" w:rsidRDefault="00145C16" w:rsidP="00145C16">
      <w:pPr>
        <w:rPr>
          <w:b/>
        </w:rPr>
      </w:pPr>
    </w:p>
    <w:p w:rsidR="00145C16" w:rsidRPr="00DB7083" w:rsidRDefault="00145C16" w:rsidP="00145C16">
      <w:pPr>
        <w:rPr>
          <w:b/>
          <w:u w:val="single"/>
        </w:rPr>
      </w:pPr>
      <w:r w:rsidRPr="00DB7083">
        <w:rPr>
          <w:b/>
          <w:u w:val="single"/>
        </w:rPr>
        <w:t>COMMENTS FROM THE PUBLIC</w:t>
      </w:r>
    </w:p>
    <w:p w:rsidR="00145C16" w:rsidRPr="00DB7083" w:rsidRDefault="00145C16" w:rsidP="00145C16">
      <w:pPr>
        <w:rPr>
          <w:b/>
        </w:rPr>
      </w:pPr>
      <w:r w:rsidRPr="00DB7083">
        <w:rPr>
          <w:b/>
          <w:u w:val="single"/>
        </w:rPr>
        <w:lastRenderedPageBreak/>
        <w:t>COMMENTS FROM BOARD MEMBERS</w:t>
      </w:r>
    </w:p>
    <w:p w:rsidR="00145C16" w:rsidRPr="00737BCD" w:rsidRDefault="00145C16" w:rsidP="00145C16">
      <w:r w:rsidRPr="00DB7083">
        <w:rPr>
          <w:b/>
          <w:u w:val="single"/>
        </w:rPr>
        <w:t>ADJOURNMENT</w:t>
      </w: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6"/>
    <w:rsid w:val="00041275"/>
    <w:rsid w:val="000532BE"/>
    <w:rsid w:val="0007059C"/>
    <w:rsid w:val="00145C16"/>
    <w:rsid w:val="00156019"/>
    <w:rsid w:val="00320FC6"/>
    <w:rsid w:val="00381AA7"/>
    <w:rsid w:val="0041273B"/>
    <w:rsid w:val="00573D7E"/>
    <w:rsid w:val="005B342A"/>
    <w:rsid w:val="005B6018"/>
    <w:rsid w:val="00612AB3"/>
    <w:rsid w:val="00656202"/>
    <w:rsid w:val="00813DC2"/>
    <w:rsid w:val="008A0EEB"/>
    <w:rsid w:val="008D3445"/>
    <w:rsid w:val="00995B5A"/>
    <w:rsid w:val="009C7083"/>
    <w:rsid w:val="00A65C2B"/>
    <w:rsid w:val="00B668C9"/>
    <w:rsid w:val="00C56653"/>
    <w:rsid w:val="00C90B03"/>
    <w:rsid w:val="00CA01BA"/>
    <w:rsid w:val="00CB5B98"/>
    <w:rsid w:val="00CE45A6"/>
    <w:rsid w:val="00CE497A"/>
    <w:rsid w:val="00D01294"/>
    <w:rsid w:val="00DB1AB7"/>
    <w:rsid w:val="00DC4BBC"/>
    <w:rsid w:val="00E3106D"/>
    <w:rsid w:val="00E5273E"/>
    <w:rsid w:val="00E93407"/>
    <w:rsid w:val="00EB2115"/>
    <w:rsid w:val="00EE5FCD"/>
    <w:rsid w:val="00F132B0"/>
    <w:rsid w:val="00F36152"/>
    <w:rsid w:val="00F91864"/>
    <w:rsid w:val="00FF2438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E816-DDAB-49D3-9316-AEF5559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-nj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Flite</dc:creator>
  <cp:keywords/>
  <dc:description/>
  <cp:lastModifiedBy>Corrine Tarcelli</cp:lastModifiedBy>
  <cp:revision>2</cp:revision>
  <cp:lastPrinted>2018-04-20T19:49:00Z</cp:lastPrinted>
  <dcterms:created xsi:type="dcterms:W3CDTF">2018-05-08T21:14:00Z</dcterms:created>
  <dcterms:modified xsi:type="dcterms:W3CDTF">2018-05-08T21:14:00Z</dcterms:modified>
</cp:coreProperties>
</file>