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16" w:rsidRDefault="00145C16" w:rsidP="00145C16">
      <w:pPr>
        <w:jc w:val="center"/>
        <w:rPr>
          <w:sz w:val="16"/>
        </w:rPr>
      </w:pPr>
      <w:bookmarkStart w:id="0" w:name="_GoBack"/>
      <w:bookmarkEnd w:id="0"/>
      <w:r>
        <w:rPr>
          <w:sz w:val="16"/>
        </w:rPr>
        <w:t xml:space="preserve">  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Wendy Flite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Planning Board Secretary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Office:  856-429-2427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Fax:  856-795-2335</w:t>
      </w: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  <w:r w:rsidRPr="00FA4BE6">
        <w:rPr>
          <w:noProof/>
          <w:sz w:val="16"/>
        </w:rPr>
        <w:drawing>
          <wp:inline distT="0" distB="0" distL="0" distR="0">
            <wp:extent cx="1428750" cy="685800"/>
            <wp:effectExtent l="0" t="0" r="0" b="0"/>
            <wp:docPr id="1" name="Picture 1" descr="Vlogo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ogo[3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16" w:rsidRDefault="00190F36" w:rsidP="00145C16">
      <w:pPr>
        <w:jc w:val="center"/>
        <w:rPr>
          <w:color w:val="0000FF"/>
          <w:u w:val="single"/>
        </w:rPr>
      </w:pPr>
      <w:hyperlink r:id="rId5" w:history="1">
        <w:r w:rsidR="00145C16">
          <w:rPr>
            <w:rStyle w:val="Hyperlink"/>
          </w:rPr>
          <w:t>www.voorheesnj.</w:t>
        </w:r>
      </w:hyperlink>
      <w:r w:rsidR="00145C16">
        <w:rPr>
          <w:color w:val="0000FF"/>
          <w:u w:val="single"/>
        </w:rPr>
        <w:t>com</w:t>
      </w: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  <w:r>
        <w:rPr>
          <w:b w:val="0"/>
          <w:sz w:val="16"/>
        </w:rPr>
        <w:t>DAILY OFFICE HOURS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8:30 A.M. TO 4:30 P.M.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2400 Voorhees Town Center</w:t>
      </w:r>
    </w:p>
    <w:p w:rsidR="00145C16" w:rsidRPr="00C14D1D" w:rsidRDefault="00145C16" w:rsidP="00145C16">
      <w:pPr>
        <w:pStyle w:val="Title"/>
        <w:rPr>
          <w:b w:val="0"/>
          <w:sz w:val="16"/>
          <w:u w:val="none"/>
        </w:rPr>
        <w:sectPr w:rsidR="00145C16" w:rsidRPr="00C14D1D" w:rsidSect="007248F6">
          <w:pgSz w:w="12240" w:h="20160" w:code="5"/>
          <w:pgMar w:top="1440" w:right="1440" w:bottom="1440" w:left="1440" w:header="144" w:footer="720" w:gutter="0"/>
          <w:cols w:num="3" w:space="720"/>
          <w:docGrid w:linePitch="360"/>
        </w:sectPr>
      </w:pPr>
      <w:r>
        <w:rPr>
          <w:b w:val="0"/>
          <w:sz w:val="16"/>
          <w:u w:val="none"/>
        </w:rPr>
        <w:t>Voorhees, NJ 08043</w:t>
      </w:r>
    </w:p>
    <w:p w:rsidR="00145C16" w:rsidRDefault="00145C16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</w:t>
      </w:r>
      <w:r w:rsidRPr="00D079CB">
        <w:rPr>
          <w:sz w:val="24"/>
          <w:szCs w:val="24"/>
        </w:rPr>
        <w:t xml:space="preserve"> BOARD</w:t>
      </w:r>
    </w:p>
    <w:p w:rsidR="00145C16" w:rsidRPr="00D079CB" w:rsidRDefault="00623E87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 FOR MAY 23</w:t>
      </w:r>
      <w:r w:rsidR="00B668C9">
        <w:rPr>
          <w:sz w:val="24"/>
          <w:szCs w:val="24"/>
        </w:rPr>
        <w:t>, 2018</w:t>
      </w:r>
    </w:p>
    <w:p w:rsidR="00145C16" w:rsidRPr="00D079CB" w:rsidRDefault="00145C16" w:rsidP="00145C16">
      <w:pPr>
        <w:ind w:left="1440"/>
        <w:jc w:val="center"/>
        <w:rPr>
          <w:sz w:val="24"/>
          <w:szCs w:val="24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MEETING -  7:30 P.M.</w:t>
      </w:r>
    </w:p>
    <w:p w:rsidR="00145C16" w:rsidRPr="009235CA" w:rsidRDefault="00145C16" w:rsidP="00145C16">
      <w:pPr>
        <w:pStyle w:val="Heading8"/>
        <w:tabs>
          <w:tab w:val="left" w:pos="3690"/>
        </w:tabs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</w:pPr>
      <w:r w:rsidRPr="009235CA">
        <w:rPr>
          <w:b/>
          <w:i w:val="0"/>
          <w:sz w:val="22"/>
          <w:szCs w:val="22"/>
          <w:u w:val="single"/>
        </w:rPr>
        <w:t xml:space="preserve">FLAG SALUTE              </w:t>
      </w:r>
      <w:r w:rsidRPr="009235CA"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  <w:t xml:space="preserve">                          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145C16" w:rsidRPr="00293555" w:rsidRDefault="00145C16" w:rsidP="00145C16">
      <w:pPr>
        <w:pStyle w:val="BodyText3"/>
        <w:jc w:val="left"/>
        <w:rPr>
          <w:sz w:val="20"/>
        </w:rPr>
      </w:pPr>
    </w:p>
    <w:p w:rsidR="00145C16" w:rsidRPr="00293555" w:rsidRDefault="00145C16" w:rsidP="00145C16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attendan</w:t>
      </w:r>
      <w:r>
        <w:rPr>
          <w:sz w:val="20"/>
        </w:rPr>
        <w:t>ce with a cell phone</w:t>
      </w:r>
      <w:r w:rsidRPr="00293555">
        <w:rPr>
          <w:sz w:val="20"/>
        </w:rPr>
        <w:t xml:space="preserve"> please turn it off or put it on silent mode. Also, if it is necessary to have a conversation with the professionals involved with your application please do so outside the meeting room.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OPEN PUBLIC MEETINGS ACT STATEMENT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lastRenderedPageBreak/>
        <w:t>This meeting is being held in compliance with the requirements of the “Open Public Meetings Act” and has been duly noticed and published as required by law.</w:t>
      </w:r>
    </w:p>
    <w:p w:rsidR="00145C16" w:rsidRPr="002C7B4F" w:rsidRDefault="00145C16" w:rsidP="00145C16">
      <w:pPr>
        <w:pStyle w:val="Heading8"/>
        <w:rPr>
          <w:rFonts w:ascii="Times New Roman" w:hAnsi="Times New Roman"/>
          <w:b/>
          <w:i w:val="0"/>
          <w:sz w:val="20"/>
          <w:szCs w:val="20"/>
          <w:u w:val="single"/>
        </w:rPr>
      </w:pPr>
      <w:r w:rsidRPr="002C7B4F">
        <w:rPr>
          <w:rFonts w:ascii="Times New Roman" w:hAnsi="Times New Roman"/>
          <w:b/>
          <w:i w:val="0"/>
          <w:sz w:val="20"/>
          <w:szCs w:val="20"/>
          <w:u w:val="single"/>
        </w:rPr>
        <w:t>ROLL CALL</w:t>
      </w:r>
    </w:p>
    <w:p w:rsidR="00145C16" w:rsidRPr="002C7B4F" w:rsidRDefault="00145C16" w:rsidP="00145C16"/>
    <w:p w:rsidR="00145C16" w:rsidRPr="002C7B4F" w:rsidRDefault="00145C16" w:rsidP="00145C16">
      <w:pPr>
        <w:rPr>
          <w:b/>
          <w:u w:val="single"/>
        </w:rPr>
      </w:pPr>
      <w:r w:rsidRPr="002C7B4F">
        <w:rPr>
          <w:b/>
          <w:u w:val="single"/>
        </w:rPr>
        <w:t>MEMORIALIZATION OF RESOLUTIONS</w:t>
      </w:r>
    </w:p>
    <w:p w:rsidR="0041273B" w:rsidRPr="002C7B4F" w:rsidRDefault="0041273B" w:rsidP="00145C16">
      <w:pPr>
        <w:rPr>
          <w:b/>
        </w:rPr>
      </w:pPr>
    </w:p>
    <w:p w:rsidR="00145C16" w:rsidRPr="002C7B4F" w:rsidRDefault="00623E87" w:rsidP="00145C16">
      <w:pPr>
        <w:rPr>
          <w:b/>
        </w:rPr>
      </w:pPr>
      <w:r w:rsidRPr="002C7B4F">
        <w:rPr>
          <w:b/>
        </w:rPr>
        <w:t>Patrick Decker &amp; David Decker</w:t>
      </w:r>
    </w:p>
    <w:p w:rsidR="00623E87" w:rsidRPr="002C7B4F" w:rsidRDefault="00623E87" w:rsidP="00145C16">
      <w:pPr>
        <w:rPr>
          <w:b/>
        </w:rPr>
      </w:pPr>
      <w:r w:rsidRPr="002C7B4F">
        <w:rPr>
          <w:b/>
        </w:rPr>
        <w:t>Correspondence</w:t>
      </w:r>
    </w:p>
    <w:p w:rsidR="00EF6DEE" w:rsidRPr="002C7B4F" w:rsidRDefault="00EF6DEE" w:rsidP="00145C16">
      <w:pPr>
        <w:rPr>
          <w:b/>
        </w:rPr>
      </w:pPr>
      <w:r w:rsidRPr="002C7B4F">
        <w:rPr>
          <w:b/>
        </w:rPr>
        <w:t>Block 288; Lot 7</w:t>
      </w:r>
    </w:p>
    <w:p w:rsidR="00EF6DEE" w:rsidRPr="002C7B4F" w:rsidRDefault="00EF6DEE" w:rsidP="00145C16">
      <w:pPr>
        <w:rPr>
          <w:b/>
        </w:rPr>
      </w:pPr>
      <w:r w:rsidRPr="002C7B4F">
        <w:rPr>
          <w:b/>
        </w:rPr>
        <w:t>PC# 18-002</w:t>
      </w:r>
    </w:p>
    <w:p w:rsidR="00612AB3" w:rsidRPr="002C7B4F" w:rsidRDefault="00612AB3" w:rsidP="00145C16">
      <w:pPr>
        <w:rPr>
          <w:b/>
          <w:u w:val="single"/>
        </w:rPr>
      </w:pPr>
    </w:p>
    <w:p w:rsidR="00145C16" w:rsidRPr="002C7B4F" w:rsidRDefault="00145C16" w:rsidP="00145C16">
      <w:pPr>
        <w:rPr>
          <w:b/>
        </w:rPr>
      </w:pPr>
      <w:r w:rsidRPr="002C7B4F">
        <w:rPr>
          <w:b/>
          <w:u w:val="single"/>
        </w:rPr>
        <w:t>APPROVAL OF MINUTES</w:t>
      </w:r>
    </w:p>
    <w:p w:rsidR="002C7B4F" w:rsidRDefault="002C7B4F" w:rsidP="00145C16">
      <w:pPr>
        <w:rPr>
          <w:b/>
        </w:rPr>
      </w:pPr>
    </w:p>
    <w:p w:rsidR="00EF6DEE" w:rsidRPr="002C7B4F" w:rsidRDefault="00EF6DEE" w:rsidP="00145C16">
      <w:pPr>
        <w:rPr>
          <w:b/>
        </w:rPr>
      </w:pPr>
      <w:r w:rsidRPr="002C7B4F">
        <w:rPr>
          <w:b/>
        </w:rPr>
        <w:t>March 14, 2018</w:t>
      </w:r>
    </w:p>
    <w:p w:rsidR="00EF6DEE" w:rsidRPr="002C7B4F" w:rsidRDefault="00EF6DEE" w:rsidP="00145C16">
      <w:pPr>
        <w:rPr>
          <w:b/>
        </w:rPr>
      </w:pPr>
      <w:r w:rsidRPr="002C7B4F">
        <w:rPr>
          <w:b/>
        </w:rPr>
        <w:t>March 28, 2018</w:t>
      </w:r>
    </w:p>
    <w:p w:rsidR="00EF6DEE" w:rsidRPr="002C7B4F" w:rsidRDefault="00EF6DEE" w:rsidP="00145C16">
      <w:pPr>
        <w:rPr>
          <w:b/>
        </w:rPr>
      </w:pPr>
      <w:r w:rsidRPr="002C7B4F">
        <w:rPr>
          <w:b/>
        </w:rPr>
        <w:t>April 11, 2018</w:t>
      </w:r>
    </w:p>
    <w:p w:rsidR="00CE497A" w:rsidRPr="002C7B4F" w:rsidRDefault="00CE497A" w:rsidP="00145C16">
      <w:pPr>
        <w:rPr>
          <w:b/>
        </w:rPr>
      </w:pPr>
      <w:r w:rsidRPr="002C7B4F">
        <w:rPr>
          <w:b/>
        </w:rPr>
        <w:t>April 25, 2018</w:t>
      </w:r>
    </w:p>
    <w:p w:rsidR="00EF6DEE" w:rsidRPr="002C7B4F" w:rsidRDefault="00EF6DEE" w:rsidP="00145C16">
      <w:pPr>
        <w:rPr>
          <w:b/>
        </w:rPr>
      </w:pPr>
      <w:r w:rsidRPr="002C7B4F">
        <w:rPr>
          <w:b/>
        </w:rPr>
        <w:t>May 9, 2018</w:t>
      </w:r>
    </w:p>
    <w:p w:rsidR="00041275" w:rsidRDefault="00041275" w:rsidP="00145C16">
      <w:pPr>
        <w:rPr>
          <w:b/>
          <w:sz w:val="22"/>
          <w:szCs w:val="22"/>
          <w:u w:val="single"/>
        </w:rPr>
      </w:pPr>
    </w:p>
    <w:p w:rsidR="00B668C9" w:rsidRPr="002C7B4F" w:rsidRDefault="00EF6DEE" w:rsidP="00B668C9">
      <w:pPr>
        <w:rPr>
          <w:b/>
          <w:u w:val="single"/>
        </w:rPr>
      </w:pPr>
      <w:r w:rsidRPr="002C7B4F">
        <w:rPr>
          <w:b/>
          <w:u w:val="single"/>
        </w:rPr>
        <w:t>NEW</w:t>
      </w:r>
      <w:r w:rsidR="00B668C9" w:rsidRPr="002C7B4F">
        <w:rPr>
          <w:b/>
          <w:u w:val="single"/>
        </w:rPr>
        <w:t xml:space="preserve"> BUSINESS</w:t>
      </w:r>
    </w:p>
    <w:p w:rsidR="00EF6DEE" w:rsidRDefault="00EF6DEE" w:rsidP="00B668C9">
      <w:pPr>
        <w:rPr>
          <w:b/>
          <w:sz w:val="22"/>
          <w:szCs w:val="22"/>
          <w:u w:val="single"/>
        </w:rPr>
      </w:pPr>
    </w:p>
    <w:p w:rsidR="00EF6DEE" w:rsidRPr="002C7B4F" w:rsidRDefault="00EF6DEE" w:rsidP="00B668C9">
      <w:pPr>
        <w:rPr>
          <w:b/>
        </w:rPr>
      </w:pPr>
      <w:r w:rsidRPr="002C7B4F">
        <w:rPr>
          <w:b/>
        </w:rPr>
        <w:t>VOORHEES TOWNSHIP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B46FB">
        <w:rPr>
          <w:b/>
          <w:sz w:val="22"/>
          <w:szCs w:val="22"/>
        </w:rPr>
        <w:tab/>
      </w:r>
      <w:r w:rsidRPr="002C7B4F">
        <w:rPr>
          <w:b/>
        </w:rPr>
        <w:t>Minor Subdivision</w:t>
      </w:r>
    </w:p>
    <w:p w:rsidR="00EF6DEE" w:rsidRPr="002C7B4F" w:rsidRDefault="00EF6DEE" w:rsidP="00B668C9">
      <w:pPr>
        <w:rPr>
          <w:b/>
        </w:rPr>
      </w:pP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="009B46FB" w:rsidRPr="002C7B4F">
        <w:rPr>
          <w:b/>
        </w:rPr>
        <w:tab/>
      </w:r>
      <w:r w:rsidRPr="002C7B4F">
        <w:rPr>
          <w:b/>
        </w:rPr>
        <w:t>Block 147; lot 3</w:t>
      </w:r>
    </w:p>
    <w:p w:rsidR="00EF6DEE" w:rsidRPr="002C7B4F" w:rsidRDefault="00EF6DEE" w:rsidP="00B668C9">
      <w:pPr>
        <w:rPr>
          <w:b/>
        </w:rPr>
      </w:pP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="009B46FB" w:rsidRPr="002C7B4F">
        <w:rPr>
          <w:b/>
        </w:rPr>
        <w:tab/>
      </w:r>
      <w:r w:rsidRPr="002C7B4F">
        <w:rPr>
          <w:b/>
        </w:rPr>
        <w:t>620 Berlin Road</w:t>
      </w:r>
    </w:p>
    <w:p w:rsidR="00EF6DEE" w:rsidRPr="002C7B4F" w:rsidRDefault="00FF626C" w:rsidP="00B668C9">
      <w:pPr>
        <w:rPr>
          <w:b/>
        </w:rPr>
      </w:pPr>
      <w:r w:rsidRPr="002C7B4F">
        <w:rPr>
          <w:b/>
        </w:rPr>
        <w:t>PC# 18-005</w:t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="009B46FB" w:rsidRPr="002C7B4F">
        <w:rPr>
          <w:b/>
        </w:rPr>
        <w:tab/>
      </w:r>
      <w:r w:rsidRPr="002C7B4F">
        <w:rPr>
          <w:b/>
        </w:rPr>
        <w:t>Action Date: 9/5/2018</w:t>
      </w:r>
    </w:p>
    <w:p w:rsidR="009B46FB" w:rsidRPr="002C7B4F" w:rsidRDefault="009B46FB" w:rsidP="009B46FB">
      <w:pPr>
        <w:rPr>
          <w:b/>
        </w:rPr>
      </w:pPr>
    </w:p>
    <w:p w:rsidR="009B46FB" w:rsidRPr="002C7B4F" w:rsidRDefault="009B46FB" w:rsidP="009B46FB">
      <w:pPr>
        <w:rPr>
          <w:b/>
        </w:rPr>
      </w:pPr>
      <w:r w:rsidRPr="002C7B4F">
        <w:rPr>
          <w:b/>
        </w:rPr>
        <w:t xml:space="preserve">EASTERN CAMDEN COUNTY  </w:t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  <w:t>Courtesy Review</w:t>
      </w:r>
    </w:p>
    <w:p w:rsidR="009B46FB" w:rsidRPr="002C7B4F" w:rsidRDefault="009B46FB" w:rsidP="009B46FB">
      <w:pPr>
        <w:rPr>
          <w:b/>
        </w:rPr>
      </w:pPr>
      <w:r w:rsidRPr="002C7B4F">
        <w:rPr>
          <w:b/>
        </w:rPr>
        <w:t>REGIONAL DISTRICT</w:t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="002C7B4F" w:rsidRPr="002C7B4F">
        <w:rPr>
          <w:b/>
        </w:rPr>
        <w:tab/>
      </w:r>
      <w:r w:rsidRPr="002C7B4F">
        <w:rPr>
          <w:b/>
        </w:rPr>
        <w:t>Block 200; Lot 4</w:t>
      </w:r>
    </w:p>
    <w:p w:rsidR="009B46FB" w:rsidRPr="002C7B4F" w:rsidRDefault="009B46FB" w:rsidP="00B668C9">
      <w:pPr>
        <w:rPr>
          <w:b/>
        </w:rPr>
      </w:pP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  <w:t>1401 Laurel Oak Road</w:t>
      </w:r>
    </w:p>
    <w:p w:rsidR="009B46FB" w:rsidRDefault="009B46FB" w:rsidP="00B668C9">
      <w:pPr>
        <w:rPr>
          <w:b/>
          <w:sz w:val="22"/>
          <w:szCs w:val="22"/>
        </w:rPr>
      </w:pPr>
      <w:r>
        <w:rPr>
          <w:b/>
          <w:sz w:val="22"/>
          <w:szCs w:val="22"/>
        </w:rPr>
        <w:t>PC# 18-003</w:t>
      </w:r>
      <w:r w:rsidR="002C7B4F">
        <w:rPr>
          <w:b/>
          <w:sz w:val="22"/>
          <w:szCs w:val="22"/>
        </w:rPr>
        <w:tab/>
      </w:r>
      <w:r w:rsidR="002C7B4F">
        <w:rPr>
          <w:b/>
          <w:sz w:val="22"/>
          <w:szCs w:val="22"/>
        </w:rPr>
        <w:tab/>
      </w:r>
      <w:r w:rsidR="002C7B4F">
        <w:rPr>
          <w:b/>
          <w:sz w:val="22"/>
          <w:szCs w:val="22"/>
        </w:rPr>
        <w:tab/>
      </w:r>
      <w:r w:rsidR="002C7B4F">
        <w:rPr>
          <w:b/>
          <w:sz w:val="22"/>
          <w:szCs w:val="22"/>
        </w:rPr>
        <w:tab/>
      </w:r>
      <w:r w:rsidR="002C7B4F">
        <w:rPr>
          <w:b/>
          <w:sz w:val="22"/>
          <w:szCs w:val="22"/>
        </w:rPr>
        <w:tab/>
      </w:r>
    </w:p>
    <w:p w:rsidR="009B46FB" w:rsidRDefault="002C7B4F" w:rsidP="00B668C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B46FB" w:rsidRPr="002C7B4F" w:rsidRDefault="009B46FB" w:rsidP="00B668C9">
      <w:pPr>
        <w:rPr>
          <w:b/>
        </w:rPr>
      </w:pPr>
      <w:r w:rsidRPr="002C7B4F">
        <w:rPr>
          <w:b/>
        </w:rPr>
        <w:t>VILLAGE GROUP LIMITED PARTNERSHIP</w:t>
      </w:r>
      <w:r w:rsidRPr="002C7B4F">
        <w:rPr>
          <w:b/>
        </w:rPr>
        <w:tab/>
      </w:r>
      <w:r w:rsidR="002C7B4F">
        <w:rPr>
          <w:b/>
        </w:rPr>
        <w:tab/>
      </w:r>
      <w:r w:rsidRPr="002C7B4F">
        <w:rPr>
          <w:b/>
        </w:rPr>
        <w:t>Waiver of Site Plan</w:t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C7B4F">
        <w:rPr>
          <w:b/>
        </w:rPr>
        <w:t>Block 150.03; Lot 4.02</w:t>
      </w:r>
      <w:r w:rsidRPr="002C7B4F">
        <w:rPr>
          <w:b/>
        </w:rPr>
        <w:tab/>
      </w:r>
    </w:p>
    <w:p w:rsidR="002C7B4F" w:rsidRPr="002C7B4F" w:rsidRDefault="002C7B4F" w:rsidP="00B668C9">
      <w:pPr>
        <w:rPr>
          <w:b/>
        </w:rPr>
      </w:pP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  <w:t>10 Lucas Lane</w:t>
      </w:r>
    </w:p>
    <w:p w:rsidR="009B46FB" w:rsidRDefault="009B46FB" w:rsidP="00B668C9">
      <w:pPr>
        <w:rPr>
          <w:b/>
          <w:sz w:val="22"/>
          <w:szCs w:val="22"/>
        </w:rPr>
      </w:pPr>
      <w:r w:rsidRPr="002C7B4F">
        <w:rPr>
          <w:b/>
        </w:rPr>
        <w:t>PC# 18-004</w:t>
      </w:r>
      <w:r w:rsidRPr="002C7B4F">
        <w:rPr>
          <w:b/>
        </w:rPr>
        <w:tab/>
      </w:r>
      <w:r w:rsidR="002C7B4F" w:rsidRPr="002C7B4F">
        <w:rPr>
          <w:b/>
        </w:rPr>
        <w:tab/>
      </w:r>
      <w:r w:rsidR="002C7B4F" w:rsidRPr="002C7B4F">
        <w:rPr>
          <w:b/>
        </w:rPr>
        <w:tab/>
      </w:r>
      <w:r w:rsidR="002C7B4F" w:rsidRPr="002C7B4F">
        <w:rPr>
          <w:b/>
        </w:rPr>
        <w:tab/>
      </w:r>
      <w:r w:rsidR="002C7B4F" w:rsidRPr="002C7B4F">
        <w:rPr>
          <w:b/>
        </w:rPr>
        <w:tab/>
      </w:r>
      <w:r w:rsidR="002C7B4F" w:rsidRPr="002C7B4F">
        <w:rPr>
          <w:b/>
        </w:rPr>
        <w:tab/>
        <w:t>Action Date: 6/25/</w:t>
      </w:r>
      <w:r w:rsidR="002C7B4F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C7B4F" w:rsidRPr="002C7B4F" w:rsidRDefault="002C7B4F" w:rsidP="00B668C9">
      <w:pPr>
        <w:rPr>
          <w:b/>
        </w:rPr>
      </w:pPr>
      <w:r w:rsidRPr="002C7B4F">
        <w:rPr>
          <w:b/>
        </w:rPr>
        <w:t>HCP III EAGLE LLC</w:t>
      </w:r>
      <w:r w:rsidRPr="002C7B4F">
        <w:rPr>
          <w:b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C7B4F">
        <w:rPr>
          <w:b/>
        </w:rPr>
        <w:t>Waiver of Site Plan W/Variance</w:t>
      </w:r>
      <w:r w:rsidRPr="002C7B4F">
        <w:rPr>
          <w:b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C7B4F">
        <w:rPr>
          <w:b/>
        </w:rPr>
        <w:t>Block 160; Lot 1</w:t>
      </w:r>
      <w:r w:rsidRPr="002C7B4F">
        <w:rPr>
          <w:b/>
        </w:rPr>
        <w:tab/>
      </w:r>
      <w:r w:rsidRPr="002C7B4F">
        <w:rPr>
          <w:b/>
        </w:rPr>
        <w:tab/>
      </w:r>
    </w:p>
    <w:p w:rsidR="00EF6DEE" w:rsidRPr="002C7B4F" w:rsidRDefault="002C7B4F" w:rsidP="00B668C9">
      <w:pPr>
        <w:rPr>
          <w:b/>
        </w:rPr>
      </w:pPr>
      <w:r w:rsidRPr="002C7B4F">
        <w:rPr>
          <w:b/>
        </w:rPr>
        <w:lastRenderedPageBreak/>
        <w:t>PC# 18-006</w:t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  <w:t>700 Berlin Road</w:t>
      </w:r>
      <w:r w:rsidRPr="002C7B4F">
        <w:rPr>
          <w:b/>
        </w:rPr>
        <w:tab/>
      </w:r>
    </w:p>
    <w:p w:rsidR="002C7B4F" w:rsidRPr="002C7B4F" w:rsidRDefault="00BB21F7" w:rsidP="00B668C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C7B4F" w:rsidRPr="002C7B4F">
        <w:rPr>
          <w:b/>
        </w:rPr>
        <w:tab/>
      </w:r>
      <w:r w:rsidR="002C7B4F" w:rsidRPr="002C7B4F">
        <w:rPr>
          <w:b/>
        </w:rPr>
        <w:tab/>
      </w:r>
      <w:r w:rsidR="002C7B4F" w:rsidRPr="002C7B4F">
        <w:rPr>
          <w:b/>
        </w:rPr>
        <w:tab/>
      </w:r>
      <w:r w:rsidR="002C7B4F" w:rsidRPr="002C7B4F">
        <w:rPr>
          <w:b/>
        </w:rPr>
        <w:tab/>
      </w:r>
      <w:r w:rsidR="002C7B4F" w:rsidRPr="002C7B4F">
        <w:rPr>
          <w:b/>
        </w:rPr>
        <w:tab/>
        <w:t xml:space="preserve">Action Date: </w:t>
      </w:r>
      <w:r>
        <w:rPr>
          <w:b/>
        </w:rPr>
        <w:t>6/25/18</w:t>
      </w:r>
    </w:p>
    <w:p w:rsidR="00BB21F7" w:rsidRPr="00BB21F7" w:rsidRDefault="00BB21F7" w:rsidP="00BB21F7">
      <w:pPr>
        <w:rPr>
          <w:b/>
          <w:sz w:val="18"/>
          <w:szCs w:val="18"/>
          <w:u w:val="single"/>
        </w:rPr>
      </w:pPr>
      <w:r w:rsidRPr="00BB21F7">
        <w:rPr>
          <w:b/>
          <w:sz w:val="18"/>
          <w:szCs w:val="18"/>
          <w:u w:val="single"/>
        </w:rPr>
        <w:t>COMMENTS FROM THE PUBLIC</w:t>
      </w:r>
    </w:p>
    <w:p w:rsidR="00BB21F7" w:rsidRPr="00BB21F7" w:rsidRDefault="00BB21F7" w:rsidP="00BB21F7">
      <w:pPr>
        <w:rPr>
          <w:b/>
          <w:sz w:val="18"/>
          <w:szCs w:val="18"/>
        </w:rPr>
      </w:pPr>
      <w:r w:rsidRPr="00BB21F7">
        <w:rPr>
          <w:b/>
          <w:sz w:val="18"/>
          <w:szCs w:val="18"/>
          <w:u w:val="single"/>
        </w:rPr>
        <w:t>COMMENTS FROM BOARD MEMBERS</w:t>
      </w:r>
    </w:p>
    <w:p w:rsidR="00BB21F7" w:rsidRPr="00BB21F7" w:rsidRDefault="00BB21F7" w:rsidP="00BB21F7">
      <w:pPr>
        <w:rPr>
          <w:sz w:val="18"/>
          <w:szCs w:val="18"/>
        </w:rPr>
      </w:pPr>
      <w:r w:rsidRPr="00BB21F7">
        <w:rPr>
          <w:b/>
          <w:sz w:val="18"/>
          <w:szCs w:val="18"/>
          <w:u w:val="single"/>
        </w:rPr>
        <w:t>ADJOURNMENT</w:t>
      </w:r>
    </w:p>
    <w:p w:rsidR="00EF6DEE" w:rsidRDefault="00EF6DEE" w:rsidP="00B668C9">
      <w:pPr>
        <w:rPr>
          <w:b/>
          <w:sz w:val="22"/>
          <w:szCs w:val="22"/>
          <w:u w:val="single"/>
        </w:rPr>
      </w:pPr>
    </w:p>
    <w:p w:rsidR="00B668C9" w:rsidRDefault="00B668C9" w:rsidP="00B668C9">
      <w:pPr>
        <w:rPr>
          <w:b/>
          <w:sz w:val="22"/>
          <w:szCs w:val="22"/>
          <w:u w:val="single"/>
        </w:rPr>
      </w:pPr>
    </w:p>
    <w:p w:rsidR="00CA01BA" w:rsidRDefault="00CA01BA" w:rsidP="00CA01BA">
      <w:pPr>
        <w:rPr>
          <w:b/>
          <w:sz w:val="22"/>
          <w:szCs w:val="22"/>
        </w:rPr>
      </w:pPr>
    </w:p>
    <w:p w:rsidR="00612AB3" w:rsidRDefault="00612AB3" w:rsidP="00CA01BA">
      <w:pPr>
        <w:rPr>
          <w:b/>
          <w:sz w:val="22"/>
          <w:szCs w:val="22"/>
        </w:rPr>
      </w:pPr>
    </w:p>
    <w:p w:rsidR="00CA01BA" w:rsidRDefault="00CA01BA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</w:rPr>
      </w:pPr>
    </w:p>
    <w:p w:rsidR="00145C16" w:rsidRPr="00B26F0B" w:rsidRDefault="00145C16" w:rsidP="00145C16">
      <w:pPr>
        <w:rPr>
          <w:b/>
        </w:rPr>
      </w:pPr>
    </w:p>
    <w:p w:rsidR="000532BE" w:rsidRDefault="000532BE"/>
    <w:sectPr w:rsidR="000532BE" w:rsidSect="008555C7">
      <w:type w:val="continuous"/>
      <w:pgSz w:w="12240" w:h="20160" w:code="5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16"/>
    <w:rsid w:val="00041275"/>
    <w:rsid w:val="000532BE"/>
    <w:rsid w:val="0007059C"/>
    <w:rsid w:val="00145C16"/>
    <w:rsid w:val="00190F36"/>
    <w:rsid w:val="002C7B4F"/>
    <w:rsid w:val="00320FC6"/>
    <w:rsid w:val="00381AA7"/>
    <w:rsid w:val="0041273B"/>
    <w:rsid w:val="00573D7E"/>
    <w:rsid w:val="005B342A"/>
    <w:rsid w:val="005B6018"/>
    <w:rsid w:val="00612AB3"/>
    <w:rsid w:val="00623E87"/>
    <w:rsid w:val="00656202"/>
    <w:rsid w:val="00787EC3"/>
    <w:rsid w:val="00813DC2"/>
    <w:rsid w:val="008A0EEB"/>
    <w:rsid w:val="008D3445"/>
    <w:rsid w:val="008F0DCA"/>
    <w:rsid w:val="00995B5A"/>
    <w:rsid w:val="009B46FB"/>
    <w:rsid w:val="009C7083"/>
    <w:rsid w:val="00A65C2B"/>
    <w:rsid w:val="00B668C9"/>
    <w:rsid w:val="00BB21F7"/>
    <w:rsid w:val="00C56653"/>
    <w:rsid w:val="00C90B03"/>
    <w:rsid w:val="00CA01BA"/>
    <w:rsid w:val="00CB5B98"/>
    <w:rsid w:val="00CE45A6"/>
    <w:rsid w:val="00CE497A"/>
    <w:rsid w:val="00D01294"/>
    <w:rsid w:val="00DB1AB7"/>
    <w:rsid w:val="00DC4BBC"/>
    <w:rsid w:val="00E3106D"/>
    <w:rsid w:val="00E5273E"/>
    <w:rsid w:val="00E93407"/>
    <w:rsid w:val="00EB2115"/>
    <w:rsid w:val="00EE5FCD"/>
    <w:rsid w:val="00EF6DEE"/>
    <w:rsid w:val="00F132B0"/>
    <w:rsid w:val="00F36152"/>
    <w:rsid w:val="00F91864"/>
    <w:rsid w:val="00FF2438"/>
    <w:rsid w:val="00FF626C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E816-DDAB-49D3-9316-AEF5559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45C16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5C1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45C1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semiHidden/>
    <w:rsid w:val="00145C1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5C1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145C1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145C1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145C1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rhees-nj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Flite</dc:creator>
  <cp:keywords/>
  <dc:description/>
  <cp:lastModifiedBy>Corrine Tarcelli</cp:lastModifiedBy>
  <cp:revision>2</cp:revision>
  <cp:lastPrinted>2018-05-18T19:14:00Z</cp:lastPrinted>
  <dcterms:created xsi:type="dcterms:W3CDTF">2018-05-21T13:31:00Z</dcterms:created>
  <dcterms:modified xsi:type="dcterms:W3CDTF">2018-05-21T13:31:00Z</dcterms:modified>
</cp:coreProperties>
</file>