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285065"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203D91" w:rsidP="00145C16">
      <w:pPr>
        <w:jc w:val="center"/>
        <w:rPr>
          <w:sz w:val="24"/>
          <w:szCs w:val="24"/>
        </w:rPr>
      </w:pPr>
      <w:r>
        <w:rPr>
          <w:sz w:val="24"/>
          <w:szCs w:val="24"/>
        </w:rPr>
        <w:t>AGENDA FOR OCTOBER 16</w:t>
      </w:r>
      <w:r w:rsidR="00A757C5">
        <w:rPr>
          <w:sz w:val="24"/>
          <w:szCs w:val="24"/>
        </w:rPr>
        <w:t>,</w:t>
      </w:r>
      <w:r w:rsidR="007231EB">
        <w:rPr>
          <w:sz w:val="24"/>
          <w:szCs w:val="24"/>
        </w:rPr>
        <w:t xml:space="preserve">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302ADF" w:rsidRDefault="00302ADF" w:rsidP="00145C16">
      <w:pPr>
        <w:rPr>
          <w:rFonts w:asciiTheme="majorHAnsi" w:hAnsiTheme="majorHAnsi"/>
          <w:b/>
          <w:sz w:val="22"/>
          <w:szCs w:val="22"/>
          <w:u w:val="single"/>
        </w:rPr>
      </w:pPr>
    </w:p>
    <w:p w:rsidR="00A723A1" w:rsidRDefault="00A723A1" w:rsidP="00145C16">
      <w:pPr>
        <w:rPr>
          <w:rFonts w:asciiTheme="majorHAnsi" w:hAnsiTheme="majorHAnsi"/>
          <w:b/>
          <w:sz w:val="22"/>
          <w:szCs w:val="22"/>
          <w:u w:val="single"/>
        </w:rPr>
      </w:pPr>
    </w:p>
    <w:p w:rsidR="00A757C5" w:rsidRDefault="00145C16" w:rsidP="008B27C6">
      <w:pPr>
        <w:rPr>
          <w:b/>
          <w:sz w:val="22"/>
          <w:szCs w:val="22"/>
        </w:rPr>
      </w:pPr>
      <w:r w:rsidRPr="00B06AE1">
        <w:rPr>
          <w:b/>
          <w:sz w:val="22"/>
          <w:szCs w:val="22"/>
          <w:u w:val="single"/>
        </w:rPr>
        <w:t>APPROVAL OF MINUTES</w:t>
      </w:r>
    </w:p>
    <w:p w:rsidR="00CB78C7" w:rsidRDefault="00CB78C7" w:rsidP="008B27C6">
      <w:pPr>
        <w:rPr>
          <w:b/>
          <w:sz w:val="22"/>
          <w:szCs w:val="22"/>
        </w:rPr>
      </w:pPr>
    </w:p>
    <w:p w:rsidR="00A723A1" w:rsidRDefault="00A723A1" w:rsidP="008B27C6">
      <w:pPr>
        <w:rPr>
          <w:b/>
          <w:sz w:val="22"/>
          <w:szCs w:val="22"/>
        </w:rPr>
      </w:pPr>
      <w:r>
        <w:rPr>
          <w:b/>
          <w:sz w:val="22"/>
          <w:szCs w:val="22"/>
        </w:rPr>
        <w:t>JULY 24, 2019</w:t>
      </w:r>
    </w:p>
    <w:p w:rsidR="00A723A1" w:rsidRDefault="00A723A1" w:rsidP="008B27C6">
      <w:pPr>
        <w:rPr>
          <w:b/>
          <w:sz w:val="22"/>
          <w:szCs w:val="22"/>
        </w:rPr>
      </w:pPr>
      <w:r>
        <w:rPr>
          <w:b/>
          <w:sz w:val="22"/>
          <w:szCs w:val="22"/>
        </w:rPr>
        <w:t>AUGUST 14, 2019</w:t>
      </w:r>
    </w:p>
    <w:p w:rsidR="00A723A1" w:rsidRDefault="009B4039" w:rsidP="008B27C6">
      <w:pPr>
        <w:rPr>
          <w:b/>
          <w:sz w:val="22"/>
          <w:szCs w:val="22"/>
        </w:rPr>
      </w:pPr>
      <w:r>
        <w:rPr>
          <w:b/>
          <w:sz w:val="22"/>
          <w:szCs w:val="22"/>
        </w:rPr>
        <w:t>SEPTEMBER 11, 2019</w:t>
      </w:r>
    </w:p>
    <w:p w:rsidR="00462815" w:rsidRDefault="00462815" w:rsidP="008B27C6">
      <w:pPr>
        <w:rPr>
          <w:b/>
          <w:sz w:val="22"/>
          <w:szCs w:val="22"/>
          <w:u w:val="single"/>
        </w:rPr>
      </w:pPr>
    </w:p>
    <w:p w:rsidR="009B4039" w:rsidRDefault="009B4039"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A723A1" w:rsidRDefault="00A723A1" w:rsidP="008B27C6">
      <w:pPr>
        <w:rPr>
          <w:b/>
          <w:sz w:val="22"/>
          <w:szCs w:val="22"/>
        </w:rPr>
      </w:pPr>
      <w:r>
        <w:rPr>
          <w:b/>
          <w:sz w:val="22"/>
          <w:szCs w:val="22"/>
        </w:rPr>
        <w:t>LAUREL OFFICE PLAZA, LLC</w:t>
      </w:r>
    </w:p>
    <w:p w:rsidR="00A723A1" w:rsidRDefault="00A723A1" w:rsidP="008B27C6">
      <w:pPr>
        <w:rPr>
          <w:b/>
          <w:sz w:val="22"/>
          <w:szCs w:val="22"/>
        </w:rPr>
      </w:pPr>
      <w:r>
        <w:rPr>
          <w:b/>
          <w:sz w:val="22"/>
          <w:szCs w:val="22"/>
        </w:rPr>
        <w:t>MINOR SITE PLAN</w:t>
      </w:r>
    </w:p>
    <w:p w:rsidR="00A723A1" w:rsidRDefault="00A723A1" w:rsidP="008B27C6">
      <w:pPr>
        <w:rPr>
          <w:b/>
          <w:sz w:val="22"/>
          <w:szCs w:val="22"/>
        </w:rPr>
      </w:pPr>
      <w:r>
        <w:rPr>
          <w:b/>
          <w:sz w:val="22"/>
          <w:szCs w:val="22"/>
        </w:rPr>
        <w:t>101 LAUREL ROAD</w:t>
      </w:r>
    </w:p>
    <w:p w:rsidR="00A723A1" w:rsidRDefault="00A723A1" w:rsidP="008B27C6">
      <w:pPr>
        <w:rPr>
          <w:b/>
          <w:sz w:val="22"/>
          <w:szCs w:val="22"/>
        </w:rPr>
      </w:pPr>
      <w:r>
        <w:rPr>
          <w:b/>
          <w:sz w:val="22"/>
          <w:szCs w:val="22"/>
        </w:rPr>
        <w:t>BLOCK 150.05; LOT 1.01</w:t>
      </w:r>
    </w:p>
    <w:p w:rsidR="00A723A1" w:rsidRDefault="00A723A1" w:rsidP="008B27C6">
      <w:pPr>
        <w:rPr>
          <w:b/>
          <w:sz w:val="22"/>
          <w:szCs w:val="22"/>
        </w:rPr>
      </w:pPr>
      <w:r>
        <w:rPr>
          <w:b/>
          <w:sz w:val="22"/>
          <w:szCs w:val="22"/>
        </w:rPr>
        <w:t>PC # 19-008</w:t>
      </w:r>
    </w:p>
    <w:p w:rsidR="00A723A1" w:rsidRPr="00A723A1" w:rsidRDefault="00A723A1" w:rsidP="008B27C6">
      <w:pPr>
        <w:rPr>
          <w:b/>
          <w:sz w:val="22"/>
          <w:szCs w:val="22"/>
        </w:rPr>
      </w:pPr>
    </w:p>
    <w:p w:rsidR="00291CEF" w:rsidRDefault="00291CEF" w:rsidP="001E6E96">
      <w:pPr>
        <w:rPr>
          <w:b/>
          <w:sz w:val="22"/>
          <w:szCs w:val="22"/>
        </w:rPr>
      </w:pPr>
      <w:r>
        <w:rPr>
          <w:b/>
          <w:sz w:val="22"/>
          <w:szCs w:val="22"/>
        </w:rPr>
        <w:t>PATRICK DECKER</w:t>
      </w:r>
    </w:p>
    <w:p w:rsidR="00291CEF" w:rsidRDefault="00291CEF" w:rsidP="001E6E96">
      <w:pPr>
        <w:rPr>
          <w:b/>
          <w:sz w:val="22"/>
          <w:szCs w:val="22"/>
        </w:rPr>
      </w:pPr>
      <w:r>
        <w:rPr>
          <w:b/>
          <w:sz w:val="22"/>
          <w:szCs w:val="22"/>
        </w:rPr>
        <w:t>CORRESPONDENCE-SEEKING RELIEF FROM PREVIOUS CONIDTIONS OF APPROVAL</w:t>
      </w:r>
    </w:p>
    <w:p w:rsidR="00291CEF" w:rsidRDefault="00291CEF" w:rsidP="001E6E96">
      <w:pPr>
        <w:rPr>
          <w:b/>
          <w:sz w:val="22"/>
          <w:szCs w:val="22"/>
        </w:rPr>
      </w:pPr>
      <w:r>
        <w:rPr>
          <w:b/>
          <w:sz w:val="22"/>
          <w:szCs w:val="22"/>
        </w:rPr>
        <w:t>23 LAFAYETTE AVENUE</w:t>
      </w:r>
    </w:p>
    <w:p w:rsidR="00291CEF" w:rsidRDefault="00291CEF" w:rsidP="001E6E96">
      <w:pPr>
        <w:rPr>
          <w:b/>
          <w:sz w:val="22"/>
          <w:szCs w:val="22"/>
        </w:rPr>
      </w:pPr>
      <w:r>
        <w:rPr>
          <w:b/>
          <w:sz w:val="22"/>
          <w:szCs w:val="22"/>
        </w:rPr>
        <w:t>BLOCK 288; LOT 7</w:t>
      </w:r>
    </w:p>
    <w:p w:rsidR="002C7B4F" w:rsidRDefault="00291CEF" w:rsidP="001E6E96">
      <w:pPr>
        <w:rPr>
          <w:b/>
          <w:sz w:val="22"/>
          <w:szCs w:val="22"/>
        </w:rPr>
      </w:pPr>
      <w:r>
        <w:rPr>
          <w:b/>
          <w:sz w:val="22"/>
          <w:szCs w:val="22"/>
        </w:rPr>
        <w:t>PC # 19-013</w:t>
      </w:r>
      <w:r w:rsidR="002C7B4F" w:rsidRPr="00B06AE1">
        <w:rPr>
          <w:b/>
          <w:sz w:val="22"/>
          <w:szCs w:val="22"/>
        </w:rPr>
        <w:tab/>
      </w:r>
      <w:r w:rsidR="002C7B4F" w:rsidRPr="00B06AE1">
        <w:rPr>
          <w:b/>
          <w:sz w:val="22"/>
          <w:szCs w:val="22"/>
        </w:rPr>
        <w:tab/>
      </w:r>
    </w:p>
    <w:p w:rsidR="009B4039" w:rsidRPr="00B06AE1" w:rsidRDefault="009B4039" w:rsidP="001E6E96">
      <w:pPr>
        <w:rPr>
          <w:b/>
          <w:sz w:val="22"/>
          <w:szCs w:val="22"/>
        </w:rPr>
      </w:pP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03D91"/>
    <w:rsid w:val="00285065"/>
    <w:rsid w:val="00291CEF"/>
    <w:rsid w:val="00293E1D"/>
    <w:rsid w:val="002B6129"/>
    <w:rsid w:val="002C7B4F"/>
    <w:rsid w:val="00302ADF"/>
    <w:rsid w:val="00305FBD"/>
    <w:rsid w:val="00320FC6"/>
    <w:rsid w:val="00381AA7"/>
    <w:rsid w:val="003B18DF"/>
    <w:rsid w:val="0041273B"/>
    <w:rsid w:val="00451C46"/>
    <w:rsid w:val="004526EC"/>
    <w:rsid w:val="00462815"/>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34A35"/>
    <w:rsid w:val="00B4368E"/>
    <w:rsid w:val="00B505FA"/>
    <w:rsid w:val="00B55961"/>
    <w:rsid w:val="00B668C9"/>
    <w:rsid w:val="00B7556E"/>
    <w:rsid w:val="00B77E54"/>
    <w:rsid w:val="00B84F8D"/>
    <w:rsid w:val="00BA7527"/>
    <w:rsid w:val="00BB21F7"/>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2019-10-09T17:05:00Z</cp:lastPrinted>
  <dcterms:created xsi:type="dcterms:W3CDTF">2019-10-10T14:12:00Z</dcterms:created>
  <dcterms:modified xsi:type="dcterms:W3CDTF">2019-10-10T14:12:00Z</dcterms:modified>
</cp:coreProperties>
</file>