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9F13C7"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2D0D22" w:rsidP="00145C16">
      <w:pPr>
        <w:jc w:val="center"/>
        <w:rPr>
          <w:sz w:val="24"/>
          <w:szCs w:val="24"/>
        </w:rPr>
      </w:pPr>
      <w:r>
        <w:rPr>
          <w:sz w:val="24"/>
          <w:szCs w:val="24"/>
        </w:rPr>
        <w:t>AGENDA FOR JANUARY 22, 2020</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895346" w:rsidRDefault="00895346" w:rsidP="00145C16">
      <w:pPr>
        <w:rPr>
          <w:sz w:val="22"/>
          <w:szCs w:val="22"/>
        </w:rPr>
      </w:pPr>
    </w:p>
    <w:p w:rsidR="002D0D22" w:rsidRPr="002D0D22" w:rsidRDefault="002D0D22" w:rsidP="002D0D22">
      <w:pPr>
        <w:rPr>
          <w:rFonts w:asciiTheme="majorHAnsi" w:hAnsiTheme="majorHAnsi"/>
          <w:b/>
          <w:sz w:val="24"/>
          <w:szCs w:val="24"/>
          <w:u w:val="single"/>
        </w:rPr>
      </w:pPr>
      <w:r>
        <w:rPr>
          <w:b/>
          <w:sz w:val="22"/>
          <w:szCs w:val="22"/>
        </w:rPr>
        <w:t>REORGANIZATION APPOINTMENTS</w:t>
      </w:r>
      <w:r w:rsidRPr="002D0D22">
        <w:rPr>
          <w:b/>
          <w:sz w:val="24"/>
          <w:szCs w:val="24"/>
        </w:rPr>
        <w:t>: Solicitor, Engineer, Secretary, Chairman, Vice-Chairman, Completeness Review Committee, Development Review Committee</w:t>
      </w:r>
      <w:r w:rsidR="00E61B37">
        <w:rPr>
          <w:b/>
          <w:sz w:val="24"/>
          <w:szCs w:val="24"/>
        </w:rPr>
        <w:t>, Conflict Solicitor, Conflict Engineer</w:t>
      </w:r>
    </w:p>
    <w:p w:rsidR="002D0D22" w:rsidRDefault="002D0D22" w:rsidP="00145C16">
      <w:pPr>
        <w:rPr>
          <w:sz w:val="22"/>
          <w:szCs w:val="22"/>
        </w:rPr>
      </w:pPr>
    </w:p>
    <w:p w:rsidR="001E2C96" w:rsidRDefault="001E2C96" w:rsidP="00145C16">
      <w:pPr>
        <w:rPr>
          <w:sz w:val="22"/>
          <w:szCs w:val="22"/>
        </w:rPr>
      </w:pPr>
    </w:p>
    <w:p w:rsidR="00302ADF" w:rsidRDefault="002D0D22" w:rsidP="00145C16">
      <w:pPr>
        <w:rPr>
          <w:b/>
          <w:sz w:val="22"/>
          <w:szCs w:val="22"/>
        </w:rPr>
      </w:pPr>
      <w:r>
        <w:rPr>
          <w:b/>
          <w:sz w:val="22"/>
          <w:szCs w:val="22"/>
        </w:rPr>
        <w:t>VALUMAX EXECUTIVE 3, LLC</w:t>
      </w:r>
    </w:p>
    <w:p w:rsidR="00895346" w:rsidRDefault="002D0D22" w:rsidP="00145C16">
      <w:pPr>
        <w:rPr>
          <w:b/>
          <w:sz w:val="22"/>
          <w:szCs w:val="22"/>
        </w:rPr>
      </w:pPr>
      <w:r>
        <w:rPr>
          <w:b/>
          <w:sz w:val="22"/>
          <w:szCs w:val="22"/>
        </w:rPr>
        <w:t>CHANGE OF USE</w:t>
      </w:r>
    </w:p>
    <w:p w:rsidR="00895346" w:rsidRDefault="002D0D22" w:rsidP="00145C16">
      <w:pPr>
        <w:rPr>
          <w:b/>
          <w:sz w:val="22"/>
          <w:szCs w:val="22"/>
        </w:rPr>
      </w:pPr>
      <w:r>
        <w:rPr>
          <w:b/>
          <w:sz w:val="22"/>
          <w:szCs w:val="22"/>
        </w:rPr>
        <w:t>BLOCK 160; LOT 1.03</w:t>
      </w:r>
    </w:p>
    <w:p w:rsidR="00B15CCE" w:rsidRPr="00895346" w:rsidRDefault="002D0D22" w:rsidP="00145C16">
      <w:pPr>
        <w:rPr>
          <w:b/>
          <w:sz w:val="22"/>
          <w:szCs w:val="22"/>
        </w:rPr>
      </w:pPr>
      <w:r>
        <w:rPr>
          <w:b/>
          <w:sz w:val="22"/>
          <w:szCs w:val="22"/>
        </w:rPr>
        <w:t>PC # 19-017</w:t>
      </w:r>
    </w:p>
    <w:p w:rsidR="0029746B" w:rsidRDefault="0029746B" w:rsidP="00145C16">
      <w:pPr>
        <w:rPr>
          <w:rFonts w:asciiTheme="majorHAnsi" w:hAnsiTheme="majorHAnsi"/>
          <w:b/>
          <w:sz w:val="22"/>
          <w:szCs w:val="22"/>
          <w:u w:val="single"/>
        </w:rPr>
      </w:pPr>
    </w:p>
    <w:p w:rsidR="00A723A1" w:rsidRDefault="00A723A1" w:rsidP="00145C16">
      <w:pPr>
        <w:rPr>
          <w:rFonts w:asciiTheme="majorHAnsi" w:hAnsiTheme="majorHAnsi"/>
          <w:b/>
          <w:sz w:val="22"/>
          <w:szCs w:val="22"/>
          <w:u w:val="single"/>
        </w:rPr>
      </w:pPr>
    </w:p>
    <w:p w:rsidR="00A757C5" w:rsidRDefault="00145C16" w:rsidP="008B27C6">
      <w:pPr>
        <w:rPr>
          <w:b/>
          <w:sz w:val="22"/>
          <w:szCs w:val="22"/>
        </w:rPr>
      </w:pPr>
      <w:r w:rsidRPr="00B06AE1">
        <w:rPr>
          <w:b/>
          <w:sz w:val="22"/>
          <w:szCs w:val="22"/>
          <w:u w:val="single"/>
        </w:rPr>
        <w:t>APPROVAL OF MINUTES</w:t>
      </w:r>
    </w:p>
    <w:p w:rsidR="00CB78C7" w:rsidRDefault="00CB78C7" w:rsidP="008B27C6">
      <w:pPr>
        <w:rPr>
          <w:b/>
          <w:sz w:val="22"/>
          <w:szCs w:val="22"/>
        </w:rPr>
      </w:pPr>
    </w:p>
    <w:p w:rsidR="00A723A1" w:rsidRDefault="002D0D22" w:rsidP="008B27C6">
      <w:pPr>
        <w:rPr>
          <w:b/>
          <w:sz w:val="22"/>
          <w:szCs w:val="22"/>
        </w:rPr>
      </w:pPr>
      <w:r>
        <w:rPr>
          <w:b/>
          <w:sz w:val="22"/>
          <w:szCs w:val="22"/>
        </w:rPr>
        <w:t>DECEMBER 11, 2019</w:t>
      </w:r>
    </w:p>
    <w:p w:rsidR="002D0D22" w:rsidRDefault="002D0D22" w:rsidP="008B27C6">
      <w:pPr>
        <w:rPr>
          <w:b/>
          <w:sz w:val="22"/>
          <w:szCs w:val="22"/>
        </w:rPr>
      </w:pPr>
      <w:r>
        <w:rPr>
          <w:b/>
          <w:sz w:val="22"/>
          <w:szCs w:val="22"/>
        </w:rPr>
        <w:t>JANUARY 8, 2020</w:t>
      </w:r>
    </w:p>
    <w:p w:rsidR="009B4039" w:rsidRDefault="009B4039" w:rsidP="008B27C6">
      <w:pPr>
        <w:rPr>
          <w:b/>
          <w:sz w:val="22"/>
          <w:szCs w:val="22"/>
          <w:u w:val="single"/>
        </w:rPr>
      </w:pP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1D1BD9" w:rsidRDefault="002D0D22" w:rsidP="008B27C6">
      <w:pPr>
        <w:rPr>
          <w:b/>
          <w:sz w:val="22"/>
          <w:szCs w:val="22"/>
        </w:rPr>
      </w:pPr>
      <w:r>
        <w:rPr>
          <w:b/>
          <w:sz w:val="22"/>
          <w:szCs w:val="22"/>
        </w:rPr>
        <w:t>PARTNERSHIP FOR SUCCESSFUL LIVING</w:t>
      </w:r>
    </w:p>
    <w:p w:rsidR="00BE2D88" w:rsidRDefault="002D0D22" w:rsidP="008B27C6">
      <w:pPr>
        <w:rPr>
          <w:b/>
          <w:sz w:val="22"/>
          <w:szCs w:val="22"/>
        </w:rPr>
      </w:pPr>
      <w:r>
        <w:rPr>
          <w:b/>
          <w:sz w:val="22"/>
          <w:szCs w:val="22"/>
        </w:rPr>
        <w:t>MINOR SITE PLAN</w:t>
      </w:r>
    </w:p>
    <w:p w:rsidR="00BE2D88" w:rsidRDefault="002D0D22" w:rsidP="008B27C6">
      <w:pPr>
        <w:rPr>
          <w:b/>
          <w:sz w:val="22"/>
          <w:szCs w:val="22"/>
        </w:rPr>
      </w:pPr>
      <w:r>
        <w:rPr>
          <w:b/>
          <w:sz w:val="22"/>
          <w:szCs w:val="22"/>
        </w:rPr>
        <w:t>ADMINISTRATIVE OFFICE</w:t>
      </w:r>
    </w:p>
    <w:p w:rsidR="0029746B" w:rsidRDefault="002D0D22" w:rsidP="008B27C6">
      <w:pPr>
        <w:rPr>
          <w:b/>
          <w:sz w:val="22"/>
          <w:szCs w:val="22"/>
        </w:rPr>
      </w:pPr>
      <w:r>
        <w:rPr>
          <w:b/>
          <w:sz w:val="22"/>
          <w:szCs w:val="22"/>
        </w:rPr>
        <w:t>1229 HADDONFIELD-BERLIN ROAD</w:t>
      </w:r>
    </w:p>
    <w:p w:rsidR="00BE2D88" w:rsidRDefault="002D0D22" w:rsidP="008B27C6">
      <w:pPr>
        <w:rPr>
          <w:b/>
          <w:sz w:val="22"/>
          <w:szCs w:val="22"/>
        </w:rPr>
      </w:pPr>
      <w:r>
        <w:rPr>
          <w:b/>
          <w:sz w:val="22"/>
          <w:szCs w:val="22"/>
        </w:rPr>
        <w:t>BLOCK 270; LOT 30</w:t>
      </w:r>
    </w:p>
    <w:p w:rsidR="00BE2D88" w:rsidRPr="001D1BD9" w:rsidRDefault="0029746B" w:rsidP="008B27C6">
      <w:pPr>
        <w:rPr>
          <w:b/>
          <w:sz w:val="22"/>
          <w:szCs w:val="22"/>
        </w:rPr>
      </w:pPr>
      <w:r>
        <w:rPr>
          <w:b/>
          <w:sz w:val="22"/>
          <w:szCs w:val="22"/>
        </w:rPr>
        <w:t xml:space="preserve">PC# </w:t>
      </w:r>
      <w:r w:rsidR="001E2C96">
        <w:rPr>
          <w:b/>
          <w:sz w:val="22"/>
          <w:szCs w:val="22"/>
        </w:rPr>
        <w:t>19-018</w:t>
      </w:r>
    </w:p>
    <w:p w:rsidR="002859EA" w:rsidRDefault="002859EA" w:rsidP="008B27C6">
      <w:pPr>
        <w:rPr>
          <w:b/>
          <w:sz w:val="22"/>
          <w:szCs w:val="22"/>
          <w:u w:val="single"/>
        </w:rPr>
      </w:pPr>
    </w:p>
    <w:p w:rsidR="009B4039" w:rsidRDefault="009B4039" w:rsidP="001E6E96">
      <w:pPr>
        <w:rPr>
          <w:b/>
          <w:sz w:val="22"/>
          <w:szCs w:val="22"/>
        </w:rPr>
      </w:pPr>
    </w:p>
    <w:p w:rsidR="002859EA" w:rsidRDefault="002859EA" w:rsidP="001E6E96">
      <w:pPr>
        <w:rPr>
          <w:b/>
          <w:sz w:val="22"/>
          <w:szCs w:val="22"/>
        </w:rPr>
      </w:pPr>
    </w:p>
    <w:p w:rsidR="002859EA" w:rsidRPr="00B06AE1" w:rsidRDefault="002859EA" w:rsidP="001E6E96">
      <w:pPr>
        <w:rPr>
          <w:b/>
          <w:sz w:val="22"/>
          <w:szCs w:val="22"/>
        </w:rPr>
      </w:pP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1BD9"/>
    <w:rsid w:val="001D6384"/>
    <w:rsid w:val="001E2C96"/>
    <w:rsid w:val="001E6E96"/>
    <w:rsid w:val="00203D91"/>
    <w:rsid w:val="002859EA"/>
    <w:rsid w:val="00291CEF"/>
    <w:rsid w:val="00293E1D"/>
    <w:rsid w:val="0029746B"/>
    <w:rsid w:val="002B6129"/>
    <w:rsid w:val="002C7B4F"/>
    <w:rsid w:val="002D0D22"/>
    <w:rsid w:val="00302ADF"/>
    <w:rsid w:val="00305FBD"/>
    <w:rsid w:val="00320FC6"/>
    <w:rsid w:val="00381AA7"/>
    <w:rsid w:val="003B18DF"/>
    <w:rsid w:val="0040750C"/>
    <w:rsid w:val="0041273B"/>
    <w:rsid w:val="00451C46"/>
    <w:rsid w:val="004526EC"/>
    <w:rsid w:val="00462815"/>
    <w:rsid w:val="00464148"/>
    <w:rsid w:val="005329D6"/>
    <w:rsid w:val="00573D7E"/>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9F13C7"/>
    <w:rsid w:val="00A23471"/>
    <w:rsid w:val="00A37524"/>
    <w:rsid w:val="00A65C2B"/>
    <w:rsid w:val="00A71A54"/>
    <w:rsid w:val="00A723A1"/>
    <w:rsid w:val="00A7351E"/>
    <w:rsid w:val="00A757C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2020-01-15T17:45:00Z</cp:lastPrinted>
  <dcterms:created xsi:type="dcterms:W3CDTF">2020-01-17T13:51:00Z</dcterms:created>
  <dcterms:modified xsi:type="dcterms:W3CDTF">2020-01-17T13:51:00Z</dcterms:modified>
</cp:coreProperties>
</file>