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67517E" w14:textId="77777777" w:rsidR="00333A7C" w:rsidRPr="00333A7C" w:rsidRDefault="00333A7C" w:rsidP="00333A7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78AE198C" w14:textId="0287F1C9" w:rsidR="00333A7C" w:rsidRPr="00333A7C" w:rsidRDefault="00333A7C" w:rsidP="00333A7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AGENDA FOR THE MEETING OF JUNE </w:t>
      </w:r>
      <w:r>
        <w:rPr>
          <w:rFonts w:ascii="Times New Roman" w:eastAsia="Calibri" w:hAnsi="Times New Roman" w:cs="Times New Roman"/>
          <w:b/>
        </w:rPr>
        <w:t>22</w:t>
      </w:r>
      <w:r w:rsidRPr="00333A7C">
        <w:rPr>
          <w:rFonts w:ascii="Times New Roman" w:eastAsia="Calibri" w:hAnsi="Times New Roman" w:cs="Times New Roman"/>
          <w:b/>
        </w:rPr>
        <w:t xml:space="preserve">, 2020 </w:t>
      </w:r>
    </w:p>
    <w:p w14:paraId="4A171AB4" w14:textId="77777777" w:rsidR="00333A7C" w:rsidRPr="00333A7C" w:rsidRDefault="00333A7C" w:rsidP="00333A7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73683531" w14:textId="77777777" w:rsidR="00333A7C" w:rsidRPr="00333A7C" w:rsidRDefault="00333A7C" w:rsidP="00333A7C">
      <w:pPr>
        <w:numPr>
          <w:ilvl w:val="12"/>
          <w:numId w:val="0"/>
        </w:numPr>
        <w:spacing w:after="0" w:line="240" w:lineRule="auto"/>
        <w:rPr>
          <w:rFonts w:ascii="Times New Roman" w:eastAsia="Calibri" w:hAnsi="Times New Roman" w:cs="Times New Roman"/>
          <w:b/>
        </w:rPr>
      </w:pPr>
    </w:p>
    <w:p w14:paraId="7FCD95C7" w14:textId="77777777" w:rsidR="00333A7C" w:rsidRPr="00333A7C" w:rsidRDefault="00333A7C" w:rsidP="00333A7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CF7F299" w14:textId="77777777" w:rsidR="00333A7C" w:rsidRPr="00333A7C" w:rsidRDefault="00333A7C" w:rsidP="00333A7C">
      <w:pPr>
        <w:tabs>
          <w:tab w:val="left" w:pos="90"/>
          <w:tab w:val="left" w:pos="1800"/>
        </w:tabs>
        <w:spacing w:after="0" w:line="240" w:lineRule="auto"/>
        <w:rPr>
          <w:rFonts w:ascii="Times New Roman" w:eastAsia="Calibri" w:hAnsi="Times New Roman" w:cs="Times New Roman"/>
          <w:b/>
        </w:rPr>
      </w:pPr>
    </w:p>
    <w:p w14:paraId="1F22A270" w14:textId="77777777" w:rsidR="00333A7C" w:rsidRPr="00333A7C" w:rsidRDefault="00333A7C" w:rsidP="00333A7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EBE67C6" w14:textId="77777777" w:rsidR="00333A7C" w:rsidRPr="00333A7C" w:rsidRDefault="00333A7C" w:rsidP="00333A7C">
      <w:pPr>
        <w:tabs>
          <w:tab w:val="left" w:pos="90"/>
          <w:tab w:val="left" w:pos="1800"/>
        </w:tabs>
        <w:spacing w:after="0" w:line="240" w:lineRule="auto"/>
        <w:rPr>
          <w:rFonts w:ascii="Times New Roman" w:eastAsia="Calibri" w:hAnsi="Times New Roman" w:cs="Times New Roman"/>
        </w:rPr>
      </w:pPr>
    </w:p>
    <w:p w14:paraId="56E15A12" w14:textId="77777777" w:rsidR="00333A7C" w:rsidRPr="00333A7C" w:rsidRDefault="00333A7C" w:rsidP="00333A7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E4940B4" w14:textId="34535767" w:rsidR="00333A7C" w:rsidRDefault="00333A7C" w:rsidP="00333A7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Mr. Long stated that this meeting is being held in compliance with the “Open Public Meetings Act” and has been published as required in the Courier Post and Inquirer Newspapers.</w:t>
      </w:r>
    </w:p>
    <w:p w14:paraId="7C4CEAC6" w14:textId="2DD7B567" w:rsidR="00333A7C" w:rsidRDefault="00333A7C" w:rsidP="00333A7C">
      <w:pPr>
        <w:tabs>
          <w:tab w:val="left" w:pos="90"/>
        </w:tabs>
        <w:spacing w:after="0" w:line="240" w:lineRule="auto"/>
        <w:rPr>
          <w:rFonts w:ascii="Times New Roman" w:eastAsia="Calibri" w:hAnsi="Times New Roman" w:cs="Times New Roman"/>
        </w:rPr>
      </w:pPr>
    </w:p>
    <w:p w14:paraId="4756F37B" w14:textId="18C44B2E" w:rsidR="00333A7C" w:rsidRPr="00333A7C" w:rsidRDefault="00333A7C" w:rsidP="00333A7C">
      <w:pPr>
        <w:tabs>
          <w:tab w:val="left" w:pos="90"/>
        </w:tabs>
        <w:spacing w:after="0" w:line="240" w:lineRule="auto"/>
        <w:rPr>
          <w:rFonts w:ascii="Times New Roman" w:eastAsia="Calibri" w:hAnsi="Times New Roman" w:cs="Times New Roman"/>
          <w:b/>
          <w:bCs/>
        </w:rPr>
      </w:pPr>
      <w:r w:rsidRPr="00333A7C">
        <w:rPr>
          <w:rFonts w:ascii="Times New Roman" w:eastAsia="Calibri" w:hAnsi="Times New Roman" w:cs="Times New Roman"/>
          <w:b/>
          <w:bCs/>
        </w:rPr>
        <w:t>SECOND READING ORDINANCE</w:t>
      </w:r>
    </w:p>
    <w:p w14:paraId="3827466F" w14:textId="5B3D6652" w:rsidR="00333A7C" w:rsidRDefault="00333A7C" w:rsidP="00333A7C">
      <w:pPr>
        <w:spacing w:after="60" w:line="240" w:lineRule="auto"/>
        <w:rPr>
          <w:rFonts w:ascii="Times New Roman" w:eastAsia="Calibri" w:hAnsi="Times New Roman" w:cs="Times New Roman"/>
          <w:bCs/>
        </w:rPr>
      </w:pPr>
      <w:r w:rsidRPr="00333A7C">
        <w:rPr>
          <w:rFonts w:ascii="Times New Roman" w:eastAsia="Calibri" w:hAnsi="Times New Roman" w:cs="Times New Roman"/>
          <w:bCs/>
        </w:rPr>
        <w:t xml:space="preserve">ORDINANCE OF THE TOWNSHIP OF VOORHEES, COUNTY OF CAMDEN AND STATE OF NEW JERSEY AUTHORIZING INTERIM ZONING, PURSUANT TO </w:t>
      </w:r>
      <w:r w:rsidRPr="00333A7C">
        <w:rPr>
          <w:rFonts w:ascii="Times New Roman" w:eastAsia="Calibri" w:hAnsi="Times New Roman" w:cs="Times New Roman"/>
          <w:bCs/>
          <w:u w:val="single"/>
        </w:rPr>
        <w:t>N.J.S.A.</w:t>
      </w:r>
      <w:r w:rsidRPr="00333A7C">
        <w:rPr>
          <w:rFonts w:ascii="Times New Roman" w:eastAsia="Calibri" w:hAnsi="Times New Roman" w:cs="Times New Roman"/>
          <w:bCs/>
        </w:rPr>
        <w:t xml:space="preserve"> 40:55D-90(b), TO ALLOW FOR ISSUANCE OF ZONING PERMITS, EFFECTIVE FOR A TIME PERIOD OF 120 DAYS, TO PERMIT TEMPORARY OUTDOOR RESTAURANT SEATING AND RETAIL OUTDOOR DISPLAY SALES AREAS AT EXISTING LAWFUL BUSINESSES, SUBJECT TO BULK ZONING AND CONSTRUCTION CODE REQUIREMENTS AND OTHER OUTSIDE AGENCY APPROVALS</w:t>
      </w:r>
    </w:p>
    <w:p w14:paraId="5D8B3200" w14:textId="400A1E84" w:rsidR="00333A7C" w:rsidRDefault="00333A7C" w:rsidP="00333A7C">
      <w:pPr>
        <w:spacing w:after="60" w:line="240" w:lineRule="auto"/>
        <w:rPr>
          <w:rFonts w:ascii="Times New Roman" w:eastAsia="Calibri" w:hAnsi="Times New Roman" w:cs="Times New Roman"/>
          <w:bCs/>
        </w:rPr>
      </w:pPr>
    </w:p>
    <w:p w14:paraId="6CDB8CC2" w14:textId="77777777" w:rsidR="00333A7C" w:rsidRPr="00333A7C" w:rsidRDefault="00333A7C" w:rsidP="00333A7C">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MOTION TO APPROVE:</w:t>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t>ROLL CALL:</w:t>
      </w:r>
      <w:r w:rsidRPr="00333A7C">
        <w:rPr>
          <w:rFonts w:ascii="Times New Roman" w:eastAsia="Calibri" w:hAnsi="Times New Roman" w:cs="Times New Roman"/>
          <w:bCs/>
          <w:spacing w:val="-3"/>
        </w:rPr>
        <w:tab/>
        <w:t xml:space="preserve">MRS. FETBROYT  </w:t>
      </w:r>
      <w:r w:rsidRPr="00333A7C">
        <w:rPr>
          <w:rFonts w:ascii="Times New Roman" w:eastAsia="Calibri" w:hAnsi="Times New Roman" w:cs="Times New Roman"/>
          <w:bCs/>
          <w:spacing w:val="-3"/>
        </w:rPr>
        <w:tab/>
        <w:t xml:space="preserve">MR. PLATT  </w:t>
      </w:r>
    </w:p>
    <w:p w14:paraId="3DB3CEFC" w14:textId="77777777" w:rsidR="00333A7C" w:rsidRPr="00333A7C" w:rsidRDefault="00333A7C" w:rsidP="00333A7C">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SECONDED:</w:t>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t>MR. RAVITZ</w:t>
      </w:r>
      <w:r w:rsidRPr="00333A7C">
        <w:rPr>
          <w:rFonts w:ascii="Times New Roman" w:eastAsia="Calibri" w:hAnsi="Times New Roman" w:cs="Times New Roman"/>
          <w:bCs/>
          <w:spacing w:val="-3"/>
        </w:rPr>
        <w:tab/>
        <w:t xml:space="preserve">              MS. NOCITO</w:t>
      </w:r>
      <w:r w:rsidRPr="00333A7C">
        <w:rPr>
          <w:rFonts w:ascii="Times New Roman" w:eastAsia="Calibri" w:hAnsi="Times New Roman" w:cs="Times New Roman"/>
          <w:bCs/>
          <w:spacing w:val="-3"/>
        </w:rPr>
        <w:tab/>
      </w:r>
    </w:p>
    <w:p w14:paraId="36187197" w14:textId="77777777" w:rsidR="00333A7C" w:rsidRPr="00333A7C" w:rsidRDefault="00333A7C" w:rsidP="00333A7C">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 xml:space="preserve">AYES: </w:t>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r>
      <w:r w:rsidRPr="00333A7C">
        <w:rPr>
          <w:rFonts w:ascii="Times New Roman" w:eastAsia="Calibri" w:hAnsi="Times New Roman" w:cs="Times New Roman"/>
          <w:bCs/>
          <w:spacing w:val="-3"/>
        </w:rPr>
        <w:tab/>
        <w:t xml:space="preserve">MAYOR MIGNOGNA   </w:t>
      </w:r>
    </w:p>
    <w:p w14:paraId="62CA71BD" w14:textId="7F60B2C4" w:rsidR="00333A7C" w:rsidRDefault="00333A7C" w:rsidP="00333A7C">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 xml:space="preserve">NAYS: </w:t>
      </w:r>
    </w:p>
    <w:p w14:paraId="3BB710D3" w14:textId="790D3FCC" w:rsidR="009C256C" w:rsidRDefault="009C256C" w:rsidP="00333A7C">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C556A73" w14:textId="6173EAB4" w:rsidR="009C256C" w:rsidRPr="009C256C" w:rsidRDefault="009C256C" w:rsidP="00333A7C">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9C256C">
        <w:rPr>
          <w:rFonts w:ascii="Times New Roman" w:eastAsia="Calibri" w:hAnsi="Times New Roman" w:cs="Times New Roman"/>
          <w:b/>
          <w:spacing w:val="-3"/>
        </w:rPr>
        <w:t>FIRST READING ORDINANCE</w:t>
      </w:r>
    </w:p>
    <w:p w14:paraId="4D30C26E" w14:textId="629FC875" w:rsidR="009C256C" w:rsidRDefault="009C256C" w:rsidP="009C256C">
      <w:pPr>
        <w:spacing w:after="0" w:line="240" w:lineRule="auto"/>
        <w:rPr>
          <w:rFonts w:ascii="Times New Roman" w:eastAsia="Calibri" w:hAnsi="Times New Roman" w:cs="Times New Roman"/>
          <w:bCs/>
        </w:rPr>
      </w:pPr>
      <w:r w:rsidRPr="009C256C">
        <w:rPr>
          <w:rFonts w:ascii="Times New Roman" w:eastAsia="Calibri" w:hAnsi="Times New Roman" w:cs="Times New Roman"/>
          <w:bCs/>
        </w:rPr>
        <w:t xml:space="preserve">ORDINANCE OF THE TOWNSHIP OF VOORHEES ESTABLISHING, AUTHORIZING AND REGULATING RESIDENTS POSSESSING BACKYARD HENS ENTITLED ANIMALS PURSUANT TO CHAPTER 104 ENTITLED, HENS IN VOORHEES  </w:t>
      </w:r>
    </w:p>
    <w:p w14:paraId="26DA09D2" w14:textId="77777777" w:rsidR="009C256C" w:rsidRPr="009C256C" w:rsidRDefault="009C256C" w:rsidP="009C256C">
      <w:pPr>
        <w:spacing w:after="0" w:line="240" w:lineRule="auto"/>
        <w:rPr>
          <w:rFonts w:ascii="Times New Roman" w:eastAsia="Calibri" w:hAnsi="Times New Roman" w:cs="Times New Roman"/>
          <w:bCs/>
        </w:rPr>
      </w:pPr>
    </w:p>
    <w:p w14:paraId="7FF5FDE5" w14:textId="77777777" w:rsidR="009C256C" w:rsidRPr="006F651D" w:rsidRDefault="009C256C" w:rsidP="009C256C">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1B1A44F6" w14:textId="77777777" w:rsidR="009C256C" w:rsidRPr="006F651D" w:rsidRDefault="009C256C" w:rsidP="009C256C">
      <w:pPr>
        <w:pStyle w:val="BlockText"/>
        <w:rPr>
          <w:b w:val="0"/>
          <w:bCs/>
          <w:szCs w:val="22"/>
        </w:rPr>
      </w:pPr>
      <w:r w:rsidRPr="006F651D">
        <w:rPr>
          <w:b w:val="0"/>
          <w:bCs/>
          <w:szCs w:val="22"/>
        </w:rPr>
        <w:t>AYES:</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p>
    <w:p w14:paraId="36FFE4BE" w14:textId="77777777" w:rsidR="009C256C" w:rsidRPr="00333A7C" w:rsidRDefault="009C256C" w:rsidP="00333A7C">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69417F2" w14:textId="295FFBE7" w:rsidR="00333A7C" w:rsidRPr="00333A7C" w:rsidRDefault="00333A7C" w:rsidP="00333A7C">
      <w:pPr>
        <w:widowControl w:val="0"/>
        <w:tabs>
          <w:tab w:val="left" w:pos="-720"/>
          <w:tab w:val="left" w:pos="0"/>
          <w:tab w:val="left" w:pos="720"/>
        </w:tabs>
        <w:suppressAutoHyphens/>
        <w:spacing w:after="0" w:line="240" w:lineRule="auto"/>
        <w:ind w:left="1440" w:right="1440" w:hanging="1440"/>
        <w:rPr>
          <w:rFonts w:ascii="Times" w:eastAsia="Times New Roman" w:hAnsi="Times" w:cs="Times New Roman"/>
          <w:b/>
          <w:spacing w:val="-2"/>
        </w:rPr>
      </w:pPr>
      <w:r w:rsidRPr="00333A7C">
        <w:rPr>
          <w:rFonts w:ascii="Times" w:eastAsia="Times New Roman" w:hAnsi="Times" w:cs="Times New Roman"/>
          <w:b/>
          <w:spacing w:val="-2"/>
        </w:rPr>
        <w:t>FIRST READING BOND ORDINANCE</w:t>
      </w:r>
    </w:p>
    <w:p w14:paraId="633A99B6" w14:textId="0B7A4F3B" w:rsidR="00333A7C" w:rsidRDefault="00333A7C" w:rsidP="00333A7C">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333A7C">
        <w:rPr>
          <w:rFonts w:ascii="Times" w:eastAsia="Times New Roman" w:hAnsi="Times" w:cs="Times New Roman"/>
          <w:bCs/>
          <w:spacing w:val="-2"/>
        </w:rPr>
        <w:t>BOND ORDINANCE AUTHORIZING THE COMPLETION OF IMPROVEMENTS TO VARIOUS TOWNSHIP BUILDINGS AND GROUNDS; APPROPRIATING THE SUM OF $105,000 THEREFOR; AUTHORIZING THE ISSUANCE OF GENERAL OBLIGATION BONDS OR BOND ANTICIPATION NOTES OF THE TOWNSHIP OF VOORHEES, COUNTY OF CAMDEN, NEW JERSEY, IN THE AGGREGATE PRINCIPAL AMOUNT OF UP TO $99,750 MAKING CERTAIN DETERMINATIONS AND COVENANTS; AND AUTHORIZING CERTAIN RELATED ACTIONS IN CONNECTION WITH THE FOREGOING</w:t>
      </w:r>
    </w:p>
    <w:p w14:paraId="6E3E4FAA" w14:textId="678326AA" w:rsidR="00333A7C" w:rsidRDefault="00333A7C" w:rsidP="00333A7C">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p>
    <w:p w14:paraId="1CFA2CA5" w14:textId="0ABECC94" w:rsidR="006F651D" w:rsidRPr="006F651D" w:rsidRDefault="006F651D" w:rsidP="00333A7C">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54BB082E" w14:textId="4F9825F1" w:rsidR="006F651D" w:rsidRPr="006F651D" w:rsidRDefault="006F651D" w:rsidP="00333A7C">
      <w:pPr>
        <w:pStyle w:val="BlockText"/>
        <w:rPr>
          <w:b w:val="0"/>
          <w:bCs/>
          <w:szCs w:val="22"/>
        </w:rPr>
      </w:pPr>
      <w:r w:rsidRPr="006F651D">
        <w:rPr>
          <w:b w:val="0"/>
          <w:bCs/>
          <w:szCs w:val="22"/>
        </w:rPr>
        <w:t>AYES:</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p>
    <w:p w14:paraId="69F014F6" w14:textId="50A65A93" w:rsidR="006F651D" w:rsidRDefault="006F651D" w:rsidP="00333A7C">
      <w:pPr>
        <w:pStyle w:val="BlockText"/>
        <w:rPr>
          <w:szCs w:val="22"/>
        </w:rPr>
      </w:pPr>
    </w:p>
    <w:p w14:paraId="4FC2DD66" w14:textId="77777777" w:rsidR="006F651D" w:rsidRDefault="006F651D" w:rsidP="00333A7C">
      <w:pPr>
        <w:pStyle w:val="BlockText"/>
        <w:rPr>
          <w:szCs w:val="22"/>
        </w:rPr>
      </w:pPr>
    </w:p>
    <w:p w14:paraId="48A7AA3C" w14:textId="448F7D33" w:rsidR="00333A7C" w:rsidRPr="00333A7C" w:rsidRDefault="00333A7C" w:rsidP="00333A7C">
      <w:pPr>
        <w:pStyle w:val="BlockText"/>
        <w:rPr>
          <w:szCs w:val="22"/>
        </w:rPr>
      </w:pPr>
      <w:r w:rsidRPr="00333A7C">
        <w:rPr>
          <w:szCs w:val="22"/>
        </w:rPr>
        <w:t>FIRST READING BOND ORDINANCE</w:t>
      </w:r>
    </w:p>
    <w:p w14:paraId="5F91DAD5" w14:textId="549976BB" w:rsidR="00333A7C" w:rsidRDefault="00333A7C" w:rsidP="00333A7C">
      <w:pPr>
        <w:pStyle w:val="BlockText"/>
        <w:tabs>
          <w:tab w:val="clear" w:pos="0"/>
          <w:tab w:val="clear" w:pos="720"/>
        </w:tabs>
        <w:ind w:left="0" w:right="0" w:firstLine="0"/>
        <w:rPr>
          <w:b w:val="0"/>
          <w:bCs/>
          <w:szCs w:val="22"/>
        </w:rPr>
      </w:pPr>
      <w:r w:rsidRPr="00333A7C">
        <w:rPr>
          <w:b w:val="0"/>
          <w:bCs/>
          <w:szCs w:val="22"/>
        </w:rPr>
        <w:t>BOND ORDINANCE AUTHORIZING THE COMPLETION OF VARIOUS ROAD AND RELATED IMPROVEMENTS IN THE TOWNSHIP OF VOORHEES, COUNTY OF CAMDEN, NEW JERSEY; APPROPRIATING THE SUM OF $365,000 THEREFOR; AUTHORIZING THE ISSUANCE OF GENERAL OBLIGATION BONDS OR BOND ANTICIPATION NOTES OF THE TOWNSHIP OF VOORHEES, COUNTY OF CAMDEN, NEW JERSEY, IN THE AGGREGATE PRINCIPAL AMOUNT OF UP TO $346,750 MAKING CERTAIN DETERMINATIONS AND COVENANTS; AND AUTHORIZING CERTAIN RELATED ACTIONS IN CONNECTION WITH THE FOREGOING</w:t>
      </w:r>
    </w:p>
    <w:p w14:paraId="1E6CB5D5" w14:textId="4B88744F" w:rsidR="006F651D" w:rsidRDefault="006F651D" w:rsidP="00333A7C">
      <w:pPr>
        <w:pStyle w:val="BlockText"/>
        <w:tabs>
          <w:tab w:val="clear" w:pos="0"/>
          <w:tab w:val="clear" w:pos="720"/>
        </w:tabs>
        <w:ind w:left="0" w:right="0" w:firstLine="0"/>
        <w:rPr>
          <w:b w:val="0"/>
          <w:bCs/>
          <w:szCs w:val="22"/>
        </w:rPr>
      </w:pPr>
    </w:p>
    <w:p w14:paraId="37286AFA" w14:textId="77777777" w:rsidR="006F651D" w:rsidRPr="006F651D" w:rsidRDefault="006F651D" w:rsidP="006F651D">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249CBA3C" w14:textId="77777777" w:rsidR="006F651D" w:rsidRPr="006F651D" w:rsidRDefault="006F651D" w:rsidP="006F651D">
      <w:pPr>
        <w:pStyle w:val="BlockText"/>
        <w:rPr>
          <w:b w:val="0"/>
          <w:bCs/>
          <w:szCs w:val="22"/>
        </w:rPr>
      </w:pPr>
      <w:r w:rsidRPr="006F651D">
        <w:rPr>
          <w:b w:val="0"/>
          <w:bCs/>
          <w:szCs w:val="22"/>
        </w:rPr>
        <w:t>AYES:</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p>
    <w:p w14:paraId="065AD05A" w14:textId="64F7CBEF" w:rsidR="00333A7C" w:rsidRPr="00333A7C" w:rsidRDefault="00333A7C"/>
    <w:p w14:paraId="61F507C4" w14:textId="7244ECB8" w:rsidR="00333A7C" w:rsidRPr="00333A7C" w:rsidRDefault="00333A7C" w:rsidP="00333A7C">
      <w:pPr>
        <w:tabs>
          <w:tab w:val="left" w:pos="-720"/>
          <w:tab w:val="left" w:pos="0"/>
          <w:tab w:val="left" w:pos="720"/>
        </w:tabs>
        <w:suppressAutoHyphens/>
        <w:spacing w:after="0" w:line="240" w:lineRule="auto"/>
        <w:ind w:left="1440" w:right="1440" w:hanging="1440"/>
        <w:jc w:val="both"/>
        <w:rPr>
          <w:rFonts w:ascii="Times" w:eastAsia="Times New Roman" w:hAnsi="Times" w:cs="Times New Roman"/>
          <w:b/>
          <w:spacing w:val="-2"/>
        </w:rPr>
      </w:pPr>
      <w:r w:rsidRPr="00333A7C">
        <w:rPr>
          <w:rFonts w:ascii="Times" w:eastAsia="Times New Roman" w:hAnsi="Times" w:cs="Times New Roman"/>
          <w:b/>
          <w:spacing w:val="-2"/>
        </w:rPr>
        <w:t>FIRST READING BOND ORDINANCE</w:t>
      </w:r>
    </w:p>
    <w:p w14:paraId="5A482D49" w14:textId="2BA1593A" w:rsidR="00333A7C" w:rsidRDefault="00333A7C" w:rsidP="00333A7C">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33A7C">
        <w:rPr>
          <w:rFonts w:ascii="Times" w:eastAsia="Times New Roman" w:hAnsi="Times" w:cs="Times New Roman"/>
          <w:bCs/>
          <w:spacing w:val="-2"/>
        </w:rPr>
        <w:t>BOND ORDINANCE AUTHORIZING VARIOUS IMPROVEMENTS TO THE SEWER UTILITY SYSTEM IN AND FOR THE TOWNSHIP OF VOORHEES, COUNTY OF CAMDEN, NEW JERSEY; APPROPRIATING THE SUM OF $773,000 THEREFOR; AUTHORIZING THE ISSUANCE OF GENERAL OBLIGATION BONDS OR BOND ANTICIPATION NOTES OF THE TOWNSHIP OF VOORHEES, COUNTY OF CAMDEN, NEW JERSEY, IN THE AGGREGATE PRINCIPAL AMOUNT OF UP TO $734,350 MAKING CERTAIN DETERMINATIONS AND COVENANTS; AND AUTHORIZING CERTAIN RELATED ACTIONS IN CONNECTION WITH THE FOREGOING</w:t>
      </w:r>
    </w:p>
    <w:p w14:paraId="67E8E035" w14:textId="6BEE3ECC" w:rsidR="006F651D" w:rsidRDefault="006F651D" w:rsidP="00333A7C">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52E3E409" w14:textId="77777777" w:rsidR="006F651D" w:rsidRPr="006F651D" w:rsidRDefault="006F651D" w:rsidP="006F651D">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0BB01845" w14:textId="77777777" w:rsidR="006F651D" w:rsidRPr="006F651D" w:rsidRDefault="006F651D" w:rsidP="006F651D">
      <w:pPr>
        <w:pStyle w:val="BlockText"/>
        <w:rPr>
          <w:b w:val="0"/>
          <w:bCs/>
          <w:szCs w:val="22"/>
        </w:rPr>
      </w:pPr>
      <w:r w:rsidRPr="006F651D">
        <w:rPr>
          <w:b w:val="0"/>
          <w:bCs/>
          <w:szCs w:val="22"/>
        </w:rPr>
        <w:t>AYES:</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p>
    <w:p w14:paraId="2DEC0761" w14:textId="77777777" w:rsidR="006F651D" w:rsidRPr="00333A7C" w:rsidRDefault="006F651D" w:rsidP="00333A7C">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2F9E91E3" w14:textId="7D9FD13A" w:rsidR="00333A7C" w:rsidRPr="00333A7C" w:rsidRDefault="00333A7C" w:rsidP="00333A7C">
      <w:pPr>
        <w:spacing w:after="0" w:line="240" w:lineRule="auto"/>
        <w:rPr>
          <w:rFonts w:ascii="Times New Roman" w:hAnsi="Times New Roman" w:cs="Times New Roman"/>
          <w:b/>
          <w:bCs/>
        </w:rPr>
      </w:pPr>
      <w:r w:rsidRPr="00333A7C">
        <w:rPr>
          <w:rFonts w:ascii="Times New Roman" w:hAnsi="Times New Roman" w:cs="Times New Roman"/>
          <w:b/>
          <w:bCs/>
        </w:rPr>
        <w:t>FIRST READING BOND ORDINANCE</w:t>
      </w:r>
    </w:p>
    <w:p w14:paraId="19406607" w14:textId="3582FDBB" w:rsidR="00333A7C" w:rsidRDefault="00333A7C" w:rsidP="00333A7C">
      <w:pPr>
        <w:pStyle w:val="BlockText"/>
        <w:ind w:left="0" w:right="0" w:firstLine="0"/>
        <w:rPr>
          <w:b w:val="0"/>
          <w:bCs/>
          <w:szCs w:val="22"/>
        </w:rPr>
      </w:pPr>
      <w:r w:rsidRPr="00333A7C">
        <w:rPr>
          <w:b w:val="0"/>
          <w:bCs/>
          <w:szCs w:val="22"/>
        </w:rPr>
        <w:t>BOND ORDINANCE AUTHORIZING THE ACQUISITION OF VEHICLES AND EQUIPMENT FOR THE TOWNSHIP OF VOORHEES, COUNTY OF CAMDEN, NEW JERSEY; APPROPRIATING THE SUM OF $427,000 THER</w:t>
      </w:r>
      <w:r>
        <w:rPr>
          <w:b w:val="0"/>
          <w:bCs/>
          <w:szCs w:val="22"/>
        </w:rPr>
        <w:t>E</w:t>
      </w:r>
      <w:r w:rsidRPr="00333A7C">
        <w:rPr>
          <w:b w:val="0"/>
          <w:bCs/>
          <w:szCs w:val="22"/>
        </w:rPr>
        <w:t>FOR; AUTHORIZING THE ISSUANCE OF GENERAL OBLIGATION BONDS OR BOND ANTICIPATION NOTES OF THE TOWNSHIP OF VOORHEES, COUNTY OF CAMDEN, NEW JERSEY, IN THE AGGREGATE PRINCIPAL AMOUNT OF UP TO $405,650; MAKING CERTAIN DETERMINATIONS AND COVENANTS; AND AUTHORIZING CERTAIN RELATED ACTIONS IN CONNECTION WITH THE FOREGOING</w:t>
      </w:r>
    </w:p>
    <w:p w14:paraId="7D4CC7DF" w14:textId="059CA728" w:rsidR="006F651D" w:rsidRDefault="006F651D" w:rsidP="00333A7C">
      <w:pPr>
        <w:pStyle w:val="BlockText"/>
        <w:ind w:left="0" w:right="0" w:firstLine="0"/>
        <w:rPr>
          <w:b w:val="0"/>
          <w:bCs/>
          <w:szCs w:val="22"/>
        </w:rPr>
      </w:pPr>
    </w:p>
    <w:p w14:paraId="612BD4C6" w14:textId="77777777" w:rsidR="006F651D" w:rsidRPr="006F651D" w:rsidRDefault="006F651D" w:rsidP="006F651D">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698E9DB3" w14:textId="77777777" w:rsidR="006F651D" w:rsidRPr="006F651D" w:rsidRDefault="006F651D" w:rsidP="006F651D">
      <w:pPr>
        <w:pStyle w:val="BlockText"/>
        <w:rPr>
          <w:b w:val="0"/>
          <w:bCs/>
          <w:szCs w:val="22"/>
        </w:rPr>
      </w:pPr>
      <w:r w:rsidRPr="006F651D">
        <w:rPr>
          <w:b w:val="0"/>
          <w:bCs/>
          <w:szCs w:val="22"/>
        </w:rPr>
        <w:t>AYES:</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p>
    <w:p w14:paraId="65C567CB" w14:textId="3D9A1571" w:rsidR="006F651D" w:rsidRDefault="006F651D" w:rsidP="00333A7C">
      <w:pPr>
        <w:pStyle w:val="BlockText"/>
        <w:ind w:left="0" w:right="0" w:firstLine="0"/>
        <w:rPr>
          <w:b w:val="0"/>
          <w:bCs/>
          <w:szCs w:val="22"/>
        </w:rPr>
      </w:pPr>
    </w:p>
    <w:p w14:paraId="293DB7BF" w14:textId="77777777" w:rsidR="006F651D" w:rsidRPr="006F651D" w:rsidRDefault="006F651D" w:rsidP="006F651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FBEDFB2" w14:textId="77777777" w:rsidR="006F651D" w:rsidRPr="006F651D" w:rsidRDefault="006F651D" w:rsidP="006F651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8988A2E" w14:textId="77777777" w:rsidR="006F651D" w:rsidRPr="006F651D" w:rsidRDefault="006F651D" w:rsidP="006F651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EF9CA5F" w14:textId="77777777" w:rsidR="006F651D" w:rsidRPr="006F651D" w:rsidRDefault="006F651D" w:rsidP="006F651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3FD5792D" w14:textId="77777777" w:rsidR="006F651D" w:rsidRPr="006F651D" w:rsidRDefault="006F651D" w:rsidP="006F651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5B355D00" w14:textId="7B9684F1" w:rsidR="006F651D" w:rsidRDefault="006F651D" w:rsidP="00333A7C">
      <w:pPr>
        <w:pStyle w:val="BlockText"/>
        <w:ind w:left="0" w:right="0" w:firstLine="0"/>
        <w:rPr>
          <w:b w:val="0"/>
          <w:bCs/>
          <w:szCs w:val="22"/>
        </w:rPr>
      </w:pPr>
    </w:p>
    <w:p w14:paraId="58770A56" w14:textId="59A46208" w:rsidR="006F651D" w:rsidRDefault="006F651D" w:rsidP="00333A7C">
      <w:pPr>
        <w:pStyle w:val="BlockText"/>
        <w:ind w:left="0" w:right="0" w:firstLine="0"/>
        <w:rPr>
          <w:b w:val="0"/>
          <w:bCs/>
          <w:szCs w:val="22"/>
        </w:rPr>
      </w:pPr>
      <w:r>
        <w:rPr>
          <w:b w:val="0"/>
          <w:bCs/>
          <w:szCs w:val="22"/>
        </w:rPr>
        <w:t>RESOLUTION NO. 139-20</w:t>
      </w:r>
      <w:r>
        <w:rPr>
          <w:b w:val="0"/>
          <w:bCs/>
          <w:szCs w:val="22"/>
        </w:rPr>
        <w:tab/>
      </w:r>
      <w:r>
        <w:rPr>
          <w:b w:val="0"/>
          <w:bCs/>
          <w:szCs w:val="22"/>
        </w:rPr>
        <w:tab/>
      </w:r>
      <w:r>
        <w:rPr>
          <w:b w:val="0"/>
          <w:bCs/>
          <w:szCs w:val="22"/>
        </w:rPr>
        <w:tab/>
      </w:r>
      <w:r>
        <w:rPr>
          <w:b w:val="0"/>
          <w:bCs/>
          <w:szCs w:val="22"/>
        </w:rPr>
        <w:tab/>
        <w:t xml:space="preserve">ADJUSTING RECORDS OF THE TAX </w:t>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t>COLLECTOR</w:t>
      </w:r>
    </w:p>
    <w:p w14:paraId="1251B510" w14:textId="639BDD5C" w:rsidR="006F651D" w:rsidRDefault="006F651D" w:rsidP="00333A7C">
      <w:pPr>
        <w:pStyle w:val="BlockText"/>
        <w:ind w:left="0" w:right="0" w:firstLine="0"/>
        <w:rPr>
          <w:b w:val="0"/>
          <w:bCs/>
          <w:szCs w:val="22"/>
        </w:rPr>
      </w:pPr>
    </w:p>
    <w:p w14:paraId="6D87F540" w14:textId="7F7602F8" w:rsidR="006F651D" w:rsidRDefault="006F651D" w:rsidP="00333A7C">
      <w:pPr>
        <w:pStyle w:val="BlockText"/>
        <w:ind w:left="0" w:right="0" w:firstLine="0"/>
        <w:rPr>
          <w:b w:val="0"/>
          <w:bCs/>
          <w:szCs w:val="22"/>
        </w:rPr>
      </w:pPr>
      <w:r>
        <w:rPr>
          <w:b w:val="0"/>
          <w:bCs/>
          <w:szCs w:val="22"/>
        </w:rPr>
        <w:t>RESOLUTION NO. 140-20</w:t>
      </w:r>
      <w:r w:rsidR="009C256C">
        <w:rPr>
          <w:b w:val="0"/>
          <w:bCs/>
          <w:szCs w:val="22"/>
        </w:rPr>
        <w:tab/>
      </w:r>
      <w:r w:rsidR="009C256C">
        <w:rPr>
          <w:b w:val="0"/>
          <w:bCs/>
          <w:szCs w:val="22"/>
        </w:rPr>
        <w:tab/>
      </w:r>
      <w:r w:rsidR="009C256C">
        <w:rPr>
          <w:b w:val="0"/>
          <w:bCs/>
          <w:szCs w:val="22"/>
        </w:rPr>
        <w:tab/>
      </w:r>
      <w:r w:rsidR="009C256C">
        <w:rPr>
          <w:b w:val="0"/>
          <w:bCs/>
          <w:szCs w:val="22"/>
        </w:rPr>
        <w:tab/>
        <w:t xml:space="preserve">AMENDING THE TEMPORARY CAPITAL </w:t>
      </w:r>
      <w:r w:rsidR="009C256C">
        <w:rPr>
          <w:b w:val="0"/>
          <w:bCs/>
          <w:szCs w:val="22"/>
        </w:rPr>
        <w:tab/>
      </w:r>
      <w:r w:rsidR="009C256C">
        <w:rPr>
          <w:b w:val="0"/>
          <w:bCs/>
          <w:szCs w:val="22"/>
        </w:rPr>
        <w:tab/>
      </w:r>
      <w:r w:rsidR="009C256C">
        <w:rPr>
          <w:b w:val="0"/>
          <w:bCs/>
          <w:szCs w:val="22"/>
        </w:rPr>
        <w:tab/>
      </w:r>
      <w:r w:rsidR="009C256C">
        <w:rPr>
          <w:b w:val="0"/>
          <w:bCs/>
          <w:szCs w:val="22"/>
        </w:rPr>
        <w:tab/>
      </w:r>
      <w:r w:rsidR="009C256C">
        <w:rPr>
          <w:b w:val="0"/>
          <w:bCs/>
          <w:szCs w:val="22"/>
        </w:rPr>
        <w:tab/>
      </w:r>
      <w:r w:rsidR="009C256C">
        <w:rPr>
          <w:b w:val="0"/>
          <w:bCs/>
          <w:szCs w:val="22"/>
        </w:rPr>
        <w:tab/>
      </w:r>
      <w:r w:rsidR="009C256C">
        <w:rPr>
          <w:b w:val="0"/>
          <w:bCs/>
          <w:szCs w:val="22"/>
        </w:rPr>
        <w:tab/>
      </w:r>
      <w:r w:rsidR="009C256C">
        <w:rPr>
          <w:b w:val="0"/>
          <w:bCs/>
          <w:szCs w:val="22"/>
        </w:rPr>
        <w:tab/>
        <w:t>BUDGET</w:t>
      </w:r>
    </w:p>
    <w:p w14:paraId="6D5CCEA4" w14:textId="1C704ECF" w:rsidR="009C256C" w:rsidRDefault="009C256C" w:rsidP="00333A7C">
      <w:pPr>
        <w:pStyle w:val="BlockText"/>
        <w:ind w:left="0" w:right="0" w:firstLine="0"/>
        <w:rPr>
          <w:b w:val="0"/>
          <w:bCs/>
          <w:szCs w:val="22"/>
        </w:rPr>
      </w:pPr>
    </w:p>
    <w:p w14:paraId="1B8C1DF6" w14:textId="427E32EF" w:rsidR="009C256C" w:rsidRDefault="009C256C" w:rsidP="00333A7C">
      <w:pPr>
        <w:pStyle w:val="BlockText"/>
        <w:ind w:left="0" w:right="0" w:firstLine="0"/>
        <w:rPr>
          <w:b w:val="0"/>
          <w:bCs/>
          <w:szCs w:val="22"/>
        </w:rPr>
      </w:pPr>
      <w:r>
        <w:rPr>
          <w:b w:val="0"/>
          <w:bCs/>
          <w:szCs w:val="22"/>
        </w:rPr>
        <w:t>RESOLUTION NO. 141-20</w:t>
      </w:r>
      <w:r>
        <w:rPr>
          <w:b w:val="0"/>
          <w:bCs/>
          <w:szCs w:val="22"/>
        </w:rPr>
        <w:tab/>
      </w:r>
      <w:r>
        <w:rPr>
          <w:b w:val="0"/>
          <w:bCs/>
          <w:szCs w:val="22"/>
        </w:rPr>
        <w:tab/>
      </w:r>
      <w:r>
        <w:rPr>
          <w:b w:val="0"/>
          <w:bCs/>
          <w:szCs w:val="22"/>
        </w:rPr>
        <w:tab/>
      </w:r>
      <w:r>
        <w:rPr>
          <w:b w:val="0"/>
          <w:bCs/>
          <w:szCs w:val="22"/>
        </w:rPr>
        <w:tab/>
        <w:t xml:space="preserve">AUTHORIZING THE CHIEF FINANCIAL </w:t>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t xml:space="preserve">OFFICER TO CONDUCT THE LOCAL </w:t>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r>
      <w:r>
        <w:rPr>
          <w:b w:val="0"/>
          <w:bCs/>
          <w:szCs w:val="22"/>
        </w:rPr>
        <w:tab/>
        <w:t>BUDGET EXAMINATION</w:t>
      </w:r>
    </w:p>
    <w:p w14:paraId="7E74D33C" w14:textId="62D8B1E3" w:rsidR="00AA0F43" w:rsidRDefault="00AA0F43" w:rsidP="00333A7C">
      <w:pPr>
        <w:pStyle w:val="BlockText"/>
        <w:ind w:left="0" w:right="0" w:firstLine="0"/>
        <w:rPr>
          <w:b w:val="0"/>
          <w:bCs/>
          <w:szCs w:val="22"/>
        </w:rPr>
      </w:pPr>
    </w:p>
    <w:p w14:paraId="3FC3166E" w14:textId="05C2FCEA" w:rsidR="00AA0F43" w:rsidRPr="00AA0F43" w:rsidRDefault="00AA0F43" w:rsidP="00AA0F43">
      <w:pPr>
        <w:spacing w:after="0" w:line="240" w:lineRule="auto"/>
        <w:rPr>
          <w:rFonts w:ascii="Times New Roman" w:eastAsia="Calibri" w:hAnsi="Times New Roman" w:cs="Times New Roman"/>
          <w:bCs/>
        </w:rPr>
      </w:pPr>
      <w:r w:rsidRPr="00AA0F43">
        <w:rPr>
          <w:rFonts w:ascii="Times New Roman" w:hAnsi="Times New Roman" w:cs="Times New Roman"/>
        </w:rPr>
        <w:t>RESOLUTION NO. 142-20</w:t>
      </w:r>
      <w:r>
        <w:rPr>
          <w:b/>
          <w:bCs/>
        </w:rPr>
        <w:tab/>
      </w:r>
      <w:r>
        <w:rPr>
          <w:b/>
          <w:bCs/>
        </w:rPr>
        <w:tab/>
      </w:r>
      <w:r>
        <w:rPr>
          <w:b/>
          <w:bCs/>
        </w:rPr>
        <w:tab/>
      </w:r>
      <w:r>
        <w:rPr>
          <w:b/>
          <w:bCs/>
        </w:rPr>
        <w:tab/>
      </w:r>
      <w:r w:rsidRPr="00AA0F43">
        <w:rPr>
          <w:rFonts w:ascii="Times New Roman" w:eastAsia="Calibri" w:hAnsi="Times New Roman" w:cs="Times New Roman"/>
          <w:bCs/>
        </w:rPr>
        <w:t xml:space="preserve">AUTHORIZING EXECUTION OF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A0F43">
        <w:rPr>
          <w:rFonts w:ascii="Times New Roman" w:eastAsia="Calibri" w:hAnsi="Times New Roman" w:cs="Times New Roman"/>
          <w:bCs/>
        </w:rPr>
        <w:t xml:space="preserve">MUNICIPAL AND COUNTY AGENCY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A0F43">
        <w:rPr>
          <w:rFonts w:ascii="Times New Roman" w:eastAsia="Calibri" w:hAnsi="Times New Roman" w:cs="Times New Roman"/>
          <w:bCs/>
        </w:rPr>
        <w:t xml:space="preserve">CORONAVIRUS RELIEF FUND PROGRAM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A0F43">
        <w:rPr>
          <w:rFonts w:ascii="Times New Roman" w:eastAsia="Calibri" w:hAnsi="Times New Roman" w:cs="Times New Roman"/>
          <w:bCs/>
        </w:rPr>
        <w:t>REIMBURSEMENT AGREEMENT</w:t>
      </w:r>
    </w:p>
    <w:p w14:paraId="2E2D2C81" w14:textId="3A404D95" w:rsidR="00AA0F43" w:rsidRDefault="00AA0F43" w:rsidP="00333A7C">
      <w:pPr>
        <w:pStyle w:val="BlockText"/>
        <w:ind w:left="0" w:right="0" w:firstLine="0"/>
        <w:rPr>
          <w:b w:val="0"/>
          <w:bCs/>
          <w:szCs w:val="22"/>
        </w:rPr>
      </w:pPr>
    </w:p>
    <w:p w14:paraId="7B184D07" w14:textId="22C4E786" w:rsidR="009C256C" w:rsidRDefault="009C256C" w:rsidP="00333A7C">
      <w:pPr>
        <w:pStyle w:val="BlockText"/>
        <w:ind w:left="0" w:right="0" w:firstLine="0"/>
        <w:rPr>
          <w:b w:val="0"/>
          <w:bCs/>
          <w:szCs w:val="22"/>
        </w:rPr>
      </w:pPr>
      <w:r>
        <w:rPr>
          <w:b w:val="0"/>
          <w:bCs/>
          <w:szCs w:val="22"/>
        </w:rPr>
        <w:t xml:space="preserve">RESOLUTION NO. </w:t>
      </w:r>
      <w:r w:rsidR="00472556">
        <w:rPr>
          <w:b w:val="0"/>
          <w:bCs/>
          <w:szCs w:val="22"/>
        </w:rPr>
        <w:tab/>
      </w:r>
      <w:r w:rsidR="00472556">
        <w:rPr>
          <w:b w:val="0"/>
          <w:bCs/>
          <w:szCs w:val="22"/>
        </w:rPr>
        <w:tab/>
      </w:r>
      <w:r w:rsidR="00472556">
        <w:rPr>
          <w:b w:val="0"/>
          <w:bCs/>
          <w:szCs w:val="22"/>
        </w:rPr>
        <w:tab/>
      </w:r>
      <w:r w:rsidR="00472556">
        <w:rPr>
          <w:b w:val="0"/>
          <w:bCs/>
          <w:szCs w:val="22"/>
        </w:rPr>
        <w:tab/>
      </w:r>
      <w:r w:rsidR="00472556">
        <w:rPr>
          <w:b w:val="0"/>
          <w:bCs/>
          <w:szCs w:val="22"/>
        </w:rPr>
        <w:tab/>
        <w:t>EXECUTIVE SESSION</w:t>
      </w:r>
    </w:p>
    <w:p w14:paraId="4BC5D3F1" w14:textId="77777777" w:rsidR="009C256C" w:rsidRDefault="009C256C" w:rsidP="00333A7C">
      <w:pPr>
        <w:pStyle w:val="BlockText"/>
        <w:ind w:left="0" w:right="0" w:firstLine="0"/>
        <w:rPr>
          <w:b w:val="0"/>
          <w:bCs/>
          <w:szCs w:val="22"/>
        </w:rPr>
      </w:pPr>
    </w:p>
    <w:p w14:paraId="03BD774E" w14:textId="77777777" w:rsidR="00333A7C" w:rsidRPr="00333A7C" w:rsidRDefault="00333A7C" w:rsidP="00333A7C">
      <w:pPr>
        <w:pStyle w:val="BlockText"/>
        <w:ind w:left="0" w:right="0" w:firstLine="0"/>
        <w:rPr>
          <w:b w:val="0"/>
          <w:bCs/>
          <w:szCs w:val="22"/>
        </w:rPr>
      </w:pPr>
    </w:p>
    <w:p w14:paraId="55172870" w14:textId="77777777" w:rsidR="00472556" w:rsidRPr="0012570A" w:rsidRDefault="00472556" w:rsidP="00472556">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JUNE 8</w:t>
      </w:r>
      <w:r w:rsidRPr="0012570A">
        <w:rPr>
          <w:rFonts w:ascii="Times New Roman" w:eastAsia="Times New Roman" w:hAnsi="Times New Roman" w:cs="Times New Roman"/>
          <w:spacing w:val="-2"/>
        </w:rPr>
        <w:t>, 2020</w:t>
      </w:r>
    </w:p>
    <w:p w14:paraId="56B6AD09" w14:textId="36CA0F6E" w:rsidR="0012570A" w:rsidRDefault="0012570A" w:rsidP="0012570A">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ADMINISTRATOR’S</w:t>
      </w:r>
      <w:r w:rsidRPr="0012570A">
        <w:rPr>
          <w:rFonts w:ascii="Times New Roman" w:eastAsia="Times New Roman" w:hAnsi="Times New Roman" w:cs="Times New Roman"/>
          <w:spacing w:val="-2"/>
        </w:rPr>
        <w:t xml:space="preserve"> REPORT FOR MAY 2020</w:t>
      </w:r>
    </w:p>
    <w:p w14:paraId="00BECF06" w14:textId="6E800A81" w:rsidR="005E5182" w:rsidRDefault="005E5182" w:rsidP="0012570A">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REGISTRAR’S REPORT FOR MAY 2020</w:t>
      </w:r>
    </w:p>
    <w:p w14:paraId="25EDA83C" w14:textId="2B88CEC8" w:rsidR="0012570A" w:rsidRPr="0012570A" w:rsidRDefault="0012570A" w:rsidP="0012570A">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MAY 2020</w:t>
      </w:r>
    </w:p>
    <w:p w14:paraId="0FB34E34" w14:textId="592A4332" w:rsidR="0012570A" w:rsidRPr="0012570A" w:rsidRDefault="0012570A" w:rsidP="0012570A">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BILL LIST FOR JUNE </w:t>
      </w:r>
      <w:r>
        <w:rPr>
          <w:rFonts w:ascii="Times New Roman" w:eastAsia="Times New Roman" w:hAnsi="Times New Roman" w:cs="Times New Roman"/>
          <w:spacing w:val="-2"/>
        </w:rPr>
        <w:t>22</w:t>
      </w:r>
      <w:r w:rsidRPr="0012570A">
        <w:rPr>
          <w:rFonts w:ascii="Times New Roman" w:eastAsia="Times New Roman" w:hAnsi="Times New Roman" w:cs="Times New Roman"/>
          <w:spacing w:val="-2"/>
        </w:rPr>
        <w:t>, 2020</w:t>
      </w:r>
    </w:p>
    <w:p w14:paraId="6CCBD0FE" w14:textId="77777777" w:rsidR="0012570A" w:rsidRPr="0012570A" w:rsidRDefault="0012570A" w:rsidP="0012570A">
      <w:pPr>
        <w:spacing w:after="0" w:line="240" w:lineRule="auto"/>
        <w:rPr>
          <w:rFonts w:ascii="Times New Roman" w:eastAsia="Times New Roman" w:hAnsi="Times New Roman" w:cs="Times New Roman"/>
          <w:spacing w:val="-2"/>
        </w:rPr>
      </w:pPr>
    </w:p>
    <w:p w14:paraId="621D91A3" w14:textId="77777777" w:rsidR="0012570A" w:rsidRPr="0012570A" w:rsidRDefault="0012570A" w:rsidP="0012570A">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236913AD" w14:textId="77777777" w:rsidR="0012570A" w:rsidRPr="0012570A" w:rsidRDefault="0012570A" w:rsidP="0012570A">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COMMENTS FROM THE PUBLIC</w:t>
      </w:r>
    </w:p>
    <w:p w14:paraId="1124982F" w14:textId="77777777" w:rsidR="0012570A" w:rsidRPr="0012570A" w:rsidRDefault="0012570A" w:rsidP="0012570A">
      <w:pPr>
        <w:spacing w:after="0" w:line="240" w:lineRule="auto"/>
        <w:rPr>
          <w:rFonts w:ascii="Times New Roman" w:eastAsia="Times New Roman" w:hAnsi="Times New Roman" w:cs="Times New Roman"/>
          <w:spacing w:val="-2"/>
        </w:rPr>
      </w:pPr>
    </w:p>
    <w:p w14:paraId="43EF0FBA" w14:textId="77777777" w:rsidR="0012570A" w:rsidRPr="0012570A" w:rsidRDefault="0012570A" w:rsidP="0012570A">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ADJOURNMENT</w:t>
      </w:r>
    </w:p>
    <w:p w14:paraId="453B2571" w14:textId="77777777" w:rsidR="0012570A" w:rsidRPr="0012570A" w:rsidRDefault="0012570A" w:rsidP="0012570A">
      <w:pPr>
        <w:spacing w:after="0" w:line="240" w:lineRule="auto"/>
        <w:rPr>
          <w:rFonts w:ascii="Times New Roman" w:eastAsia="Times New Roman" w:hAnsi="Times New Roman" w:cs="Times New Roman"/>
          <w:spacing w:val="-2"/>
        </w:rPr>
      </w:pPr>
    </w:p>
    <w:p w14:paraId="60004AC6" w14:textId="77777777" w:rsidR="00407C5E" w:rsidRDefault="00407C5E">
      <w:r>
        <w:br w:type="page"/>
      </w:r>
    </w:p>
    <w:p w14:paraId="1CC9A866" w14:textId="77777777" w:rsidR="00407C5E" w:rsidRPr="00407C5E" w:rsidRDefault="00407C5E" w:rsidP="00407C5E">
      <w:pPr>
        <w:spacing w:after="0" w:line="240" w:lineRule="auto"/>
        <w:jc w:val="both"/>
        <w:rPr>
          <w:rFonts w:ascii="Times New Roman" w:eastAsia="Calibri" w:hAnsi="Times New Roman" w:cs="Times New Roman"/>
          <w:b/>
          <w:bCs/>
        </w:rPr>
      </w:pPr>
      <w:r w:rsidRPr="00407C5E">
        <w:rPr>
          <w:rFonts w:ascii="Times New Roman" w:eastAsia="Calibri" w:hAnsi="Times New Roman" w:cs="Times New Roman"/>
          <w:b/>
          <w:bCs/>
        </w:rPr>
        <w:lastRenderedPageBreak/>
        <w:t xml:space="preserve">ORDINANCE NO. </w:t>
      </w:r>
    </w:p>
    <w:p w14:paraId="7F4E0726" w14:textId="77777777" w:rsidR="00407C5E" w:rsidRPr="00407C5E" w:rsidRDefault="00407C5E" w:rsidP="00407C5E">
      <w:pPr>
        <w:spacing w:after="0" w:line="240" w:lineRule="auto"/>
        <w:jc w:val="center"/>
        <w:rPr>
          <w:rFonts w:ascii="Times New Roman" w:eastAsia="Calibri" w:hAnsi="Times New Roman" w:cs="Times New Roman"/>
          <w:b/>
          <w:bCs/>
        </w:rPr>
      </w:pPr>
    </w:p>
    <w:p w14:paraId="6F75428D" w14:textId="77777777" w:rsidR="00407C5E" w:rsidRPr="00407C5E" w:rsidRDefault="00407C5E" w:rsidP="00407C5E">
      <w:pPr>
        <w:spacing w:after="0" w:line="240" w:lineRule="auto"/>
        <w:jc w:val="center"/>
        <w:rPr>
          <w:rFonts w:ascii="Times New Roman" w:eastAsia="Calibri" w:hAnsi="Times New Roman" w:cs="Times New Roman"/>
          <w:b/>
          <w:bCs/>
        </w:rPr>
      </w:pPr>
    </w:p>
    <w:p w14:paraId="0086FDE8" w14:textId="77777777" w:rsidR="00407C5E" w:rsidRPr="00407C5E" w:rsidRDefault="00407C5E" w:rsidP="00407C5E">
      <w:pPr>
        <w:spacing w:after="60" w:line="240" w:lineRule="auto"/>
        <w:jc w:val="center"/>
        <w:rPr>
          <w:rFonts w:ascii="Times New Roman" w:eastAsia="Calibri" w:hAnsi="Times New Roman" w:cs="Times New Roman"/>
          <w:b/>
        </w:rPr>
      </w:pPr>
      <w:r w:rsidRPr="00407C5E">
        <w:rPr>
          <w:rFonts w:ascii="Times New Roman" w:eastAsia="Calibri" w:hAnsi="Times New Roman" w:cs="Times New Roman"/>
          <w:b/>
        </w:rPr>
        <w:t xml:space="preserve">ORDINANCE OF THE TOWNSHIP OF VOORHEES, COUNTY OF CAMDEN AND STATE OF NEW JERSEY AUTHORIZING INTERIM ZONING, PURSUANT TO </w:t>
      </w:r>
      <w:r w:rsidRPr="00407C5E">
        <w:rPr>
          <w:rFonts w:ascii="Times New Roman" w:eastAsia="Calibri" w:hAnsi="Times New Roman" w:cs="Times New Roman"/>
          <w:b/>
          <w:u w:val="single"/>
        </w:rPr>
        <w:t>N.J.S.A.</w:t>
      </w:r>
      <w:r w:rsidRPr="00407C5E">
        <w:rPr>
          <w:rFonts w:ascii="Times New Roman" w:eastAsia="Calibri" w:hAnsi="Times New Roman" w:cs="Times New Roman"/>
          <w:b/>
        </w:rPr>
        <w:t xml:space="preserve"> 40:55D-90(b), TO ALLOW FOR ISSUANCE OF ZONING PERMITS, EFFECTIVE FOR A TIME PERIOD OF 120 DAYS, TO PERMIT TEMPORARY OUTDOOR RESTAURANT SEATING AND RETAIL OUTDOOR DISPLAY SALES AREAS AT EXISTING LAWFUL BUSINESSES, SUBJECT TO BULK ZONING AND CONSTRUCTION</w:t>
      </w:r>
      <w:r w:rsidRPr="00407C5E">
        <w:rPr>
          <w:rFonts w:ascii="Times New Roman" w:eastAsia="Calibri" w:hAnsi="Times New Roman" w:cs="Times New Roman"/>
        </w:rPr>
        <w:t xml:space="preserve"> </w:t>
      </w:r>
      <w:r w:rsidRPr="00407C5E">
        <w:rPr>
          <w:rFonts w:ascii="Times New Roman" w:eastAsia="Calibri" w:hAnsi="Times New Roman" w:cs="Times New Roman"/>
          <w:b/>
        </w:rPr>
        <w:t>CODE REQUIREMENTS AND OTHER OUTSIDE AGENCY APPROVALS</w:t>
      </w:r>
    </w:p>
    <w:p w14:paraId="55C7694C" w14:textId="77777777" w:rsidR="00407C5E" w:rsidRPr="00407C5E" w:rsidRDefault="00407C5E" w:rsidP="00407C5E">
      <w:pPr>
        <w:spacing w:after="60" w:line="240" w:lineRule="auto"/>
        <w:jc w:val="center"/>
        <w:rPr>
          <w:rFonts w:ascii="Times New Roman" w:eastAsia="Calibri" w:hAnsi="Times New Roman" w:cs="Times New Roman"/>
          <w:b/>
        </w:rPr>
      </w:pPr>
    </w:p>
    <w:p w14:paraId="5E1F7568" w14:textId="77777777" w:rsidR="00407C5E" w:rsidRPr="00407C5E" w:rsidRDefault="00407C5E" w:rsidP="00407C5E">
      <w:pPr>
        <w:spacing w:after="60" w:line="360" w:lineRule="auto"/>
        <w:jc w:val="both"/>
        <w:rPr>
          <w:rFonts w:ascii="Times New Roman" w:eastAsia="Calibri" w:hAnsi="Times New Roman" w:cs="Times New Roman"/>
        </w:rPr>
      </w:pPr>
      <w:r w:rsidRPr="00407C5E">
        <w:rPr>
          <w:rFonts w:ascii="Times New Roman" w:eastAsia="Calibri" w:hAnsi="Times New Roman" w:cs="Times New Roman"/>
        </w:rPr>
        <w:tab/>
      </w:r>
      <w:r w:rsidRPr="00407C5E">
        <w:rPr>
          <w:rFonts w:ascii="Times New Roman" w:eastAsia="Calibri" w:hAnsi="Times New Roman" w:cs="Times New Roman"/>
          <w:b/>
        </w:rPr>
        <w:t>WHEREAS</w:t>
      </w:r>
      <w:r w:rsidRPr="00407C5E">
        <w:rPr>
          <w:rFonts w:ascii="Times New Roman" w:eastAsia="Calibri" w:hAnsi="Times New Roman" w:cs="Times New Roman"/>
        </w:rPr>
        <w:t xml:space="preserve">, the Township Committee of the Township of Voorhees is authorized to adopt interim zoning, pursuant to </w:t>
      </w:r>
      <w:r w:rsidRPr="00407C5E">
        <w:rPr>
          <w:rFonts w:ascii="Times New Roman" w:eastAsia="Calibri" w:hAnsi="Times New Roman" w:cs="Times New Roman"/>
          <w:u w:val="single"/>
        </w:rPr>
        <w:t>N.J.S.A.</w:t>
      </w:r>
      <w:r w:rsidRPr="00407C5E">
        <w:rPr>
          <w:rFonts w:ascii="Times New Roman" w:eastAsia="Calibri" w:hAnsi="Times New Roman" w:cs="Times New Roman"/>
        </w:rPr>
        <w:t xml:space="preserve"> 40:55D-90, when matters of an imminent public health and safety issue are implicated as confirmed by a qualified health professional; and</w:t>
      </w:r>
    </w:p>
    <w:p w14:paraId="77E7F231" w14:textId="77777777" w:rsidR="00407C5E" w:rsidRPr="00407C5E" w:rsidRDefault="00407C5E" w:rsidP="00407C5E">
      <w:pPr>
        <w:spacing w:after="60" w:line="360" w:lineRule="auto"/>
        <w:jc w:val="both"/>
        <w:rPr>
          <w:rFonts w:ascii="Times New Roman" w:eastAsia="Calibri" w:hAnsi="Times New Roman" w:cs="Times New Roman"/>
        </w:rPr>
      </w:pPr>
      <w:r w:rsidRPr="00407C5E">
        <w:rPr>
          <w:rFonts w:ascii="Times New Roman" w:eastAsia="Calibri" w:hAnsi="Times New Roman" w:cs="Times New Roman"/>
        </w:rPr>
        <w:tab/>
      </w:r>
      <w:r w:rsidRPr="00407C5E">
        <w:rPr>
          <w:rFonts w:ascii="Times New Roman" w:eastAsia="Calibri" w:hAnsi="Times New Roman" w:cs="Times New Roman"/>
          <w:b/>
        </w:rPr>
        <w:t>WHEREAS</w:t>
      </w:r>
      <w:r w:rsidRPr="00407C5E">
        <w:rPr>
          <w:rFonts w:ascii="Times New Roman" w:eastAsia="Calibri" w:hAnsi="Times New Roman" w:cs="Times New Roman"/>
        </w:rPr>
        <w:t>, Township Committee seeks to establish a balance between the competing and conflicting public interests in promoting the reestablishment of public commerce in Voorhees Township, while maintaining safe social distancing to minimize the threat and spread of the Coronavirus pandemic; and</w:t>
      </w:r>
    </w:p>
    <w:p w14:paraId="184332B8" w14:textId="77777777" w:rsidR="00407C5E" w:rsidRPr="00407C5E" w:rsidRDefault="00407C5E" w:rsidP="00407C5E">
      <w:pPr>
        <w:spacing w:after="60" w:line="360" w:lineRule="auto"/>
        <w:jc w:val="both"/>
        <w:rPr>
          <w:rFonts w:ascii="Times New Roman" w:eastAsia="Calibri" w:hAnsi="Times New Roman" w:cs="Times New Roman"/>
        </w:rPr>
      </w:pPr>
      <w:r w:rsidRPr="00407C5E">
        <w:rPr>
          <w:rFonts w:ascii="Times New Roman" w:eastAsia="Calibri" w:hAnsi="Times New Roman" w:cs="Times New Roman"/>
        </w:rPr>
        <w:tab/>
      </w:r>
      <w:r w:rsidRPr="00407C5E">
        <w:rPr>
          <w:rFonts w:ascii="Times New Roman" w:eastAsia="Calibri" w:hAnsi="Times New Roman" w:cs="Times New Roman"/>
          <w:b/>
        </w:rPr>
        <w:t>WHEREAS</w:t>
      </w:r>
      <w:r w:rsidRPr="00407C5E">
        <w:rPr>
          <w:rFonts w:ascii="Times New Roman" w:eastAsia="Calibri" w:hAnsi="Times New Roman" w:cs="Times New Roman"/>
        </w:rPr>
        <w:t>, Township Committee has determined that interim zoning to permit temporary outdoor restaurant seating and outdoor retail sales displays will promote these compelling public interest goals in a complementary fashion, provided that the implementation of same will occur on a temporary basis, and does not contravene any other public health and safety concerns as set forth in the Township’s bulk zoning requirements, Construction Code requirements and requirements of any other outside County or State agencies or Executive Orders of the Governor; and</w:t>
      </w:r>
    </w:p>
    <w:p w14:paraId="64FD8C7E" w14:textId="77777777" w:rsidR="00407C5E" w:rsidRPr="00407C5E" w:rsidRDefault="00407C5E" w:rsidP="00407C5E">
      <w:pPr>
        <w:spacing w:after="60" w:line="360" w:lineRule="auto"/>
        <w:jc w:val="both"/>
        <w:rPr>
          <w:rFonts w:ascii="Times New Roman" w:eastAsia="Calibri" w:hAnsi="Times New Roman" w:cs="Times New Roman"/>
        </w:rPr>
      </w:pPr>
      <w:r w:rsidRPr="00407C5E">
        <w:rPr>
          <w:rFonts w:ascii="Times New Roman" w:eastAsia="Calibri" w:hAnsi="Times New Roman" w:cs="Times New Roman"/>
        </w:rPr>
        <w:tab/>
      </w:r>
      <w:r w:rsidRPr="00407C5E">
        <w:rPr>
          <w:rFonts w:ascii="Times New Roman" w:eastAsia="Calibri" w:hAnsi="Times New Roman" w:cs="Times New Roman"/>
          <w:b/>
        </w:rPr>
        <w:t>WHEREAS</w:t>
      </w:r>
      <w:r w:rsidRPr="00407C5E">
        <w:rPr>
          <w:rFonts w:ascii="Times New Roman" w:eastAsia="Calibri" w:hAnsi="Times New Roman" w:cs="Times New Roman"/>
        </w:rPr>
        <w:t xml:space="preserve">, Township Committee desires to implement such measure as expeditiously as possible to minimize red tape and bureaucratic delay, but subject to a lawful process that will protect the interests of the residents of Voorhees Township and its taxpayers; and </w:t>
      </w:r>
    </w:p>
    <w:p w14:paraId="6E039AD5" w14:textId="77777777" w:rsidR="00407C5E" w:rsidRPr="00407C5E" w:rsidRDefault="00407C5E" w:rsidP="00407C5E">
      <w:pPr>
        <w:spacing w:after="60" w:line="360" w:lineRule="auto"/>
        <w:jc w:val="both"/>
        <w:rPr>
          <w:rFonts w:ascii="Times New Roman" w:eastAsia="Calibri" w:hAnsi="Times New Roman" w:cs="Times New Roman"/>
        </w:rPr>
      </w:pPr>
      <w:r w:rsidRPr="00407C5E">
        <w:rPr>
          <w:rFonts w:ascii="Times New Roman" w:eastAsia="Calibri" w:hAnsi="Times New Roman" w:cs="Times New Roman"/>
        </w:rPr>
        <w:tab/>
      </w:r>
      <w:r w:rsidRPr="00407C5E">
        <w:rPr>
          <w:rFonts w:ascii="Times New Roman" w:eastAsia="Calibri" w:hAnsi="Times New Roman" w:cs="Times New Roman"/>
          <w:b/>
        </w:rPr>
        <w:t>WHEREAS</w:t>
      </w:r>
      <w:r w:rsidRPr="00407C5E">
        <w:rPr>
          <w:rFonts w:ascii="Times New Roman" w:eastAsia="Calibri" w:hAnsi="Times New Roman" w:cs="Times New Roman"/>
        </w:rPr>
        <w:t xml:space="preserve">, a public health and safety emergency from the Coronavirus pandemic has been deemed to exist authorizing the adoption of interim zoning ordinance, because it will further promote social distancing. </w:t>
      </w:r>
    </w:p>
    <w:p w14:paraId="1B57CE26" w14:textId="77777777" w:rsidR="00407C5E" w:rsidRPr="00407C5E" w:rsidRDefault="00407C5E" w:rsidP="00407C5E">
      <w:pPr>
        <w:spacing w:after="0" w:line="360" w:lineRule="auto"/>
        <w:jc w:val="both"/>
        <w:rPr>
          <w:rFonts w:ascii="Times New Roman TUR" w:eastAsia="Calibri" w:hAnsi="Times New Roman TUR" w:cs="Times New Roman TUR"/>
          <w:bCs/>
          <w:kern w:val="2"/>
        </w:rPr>
      </w:pPr>
      <w:r w:rsidRPr="00407C5E">
        <w:rPr>
          <w:rFonts w:ascii="Times New Roman" w:eastAsia="Calibri" w:hAnsi="Times New Roman" w:cs="Times New Roman"/>
          <w:b/>
        </w:rPr>
        <w:tab/>
      </w:r>
      <w:r w:rsidRPr="00407C5E">
        <w:rPr>
          <w:rFonts w:ascii="Times New Roman TUR" w:eastAsia="Calibri" w:hAnsi="Times New Roman TUR" w:cs="Times New Roman TUR"/>
          <w:b/>
          <w:bCs/>
          <w:kern w:val="2"/>
        </w:rPr>
        <w:t xml:space="preserve">NOW, THEREFORE, BE IT ORDAINED </w:t>
      </w:r>
      <w:r w:rsidRPr="00407C5E">
        <w:rPr>
          <w:rFonts w:ascii="Times New Roman TUR" w:eastAsia="Calibri" w:hAnsi="Times New Roman TUR" w:cs="Times New Roman TUR"/>
          <w:bCs/>
          <w:kern w:val="2"/>
        </w:rPr>
        <w:t>by the Mayor and Township Committee of the Township of Voorhees, County of Camden, State of New Jersey, as follows:</w:t>
      </w:r>
    </w:p>
    <w:p w14:paraId="128C4985" w14:textId="77777777" w:rsidR="00407C5E" w:rsidRPr="00407C5E" w:rsidRDefault="00407C5E" w:rsidP="00407C5E">
      <w:pPr>
        <w:spacing w:after="0" w:line="360" w:lineRule="auto"/>
        <w:jc w:val="both"/>
        <w:rPr>
          <w:rFonts w:ascii="Times New Roman TUR" w:eastAsia="Calibri" w:hAnsi="Times New Roman TUR" w:cs="Times New Roman TUR"/>
          <w:bCs/>
          <w:kern w:val="2"/>
        </w:rPr>
      </w:pPr>
    </w:p>
    <w:p w14:paraId="2AED3242" w14:textId="77777777" w:rsidR="00407C5E" w:rsidRPr="00407C5E" w:rsidRDefault="00407C5E" w:rsidP="00407C5E">
      <w:pPr>
        <w:spacing w:after="60" w:line="240" w:lineRule="auto"/>
        <w:ind w:firstLine="720"/>
        <w:jc w:val="both"/>
        <w:rPr>
          <w:rFonts w:ascii="Times New Roman" w:eastAsia="Calibri" w:hAnsi="Times New Roman" w:cs="Times New Roman"/>
        </w:rPr>
      </w:pPr>
      <w:r w:rsidRPr="00407C5E">
        <w:rPr>
          <w:rFonts w:ascii="Times New Roman" w:eastAsia="Calibri" w:hAnsi="Times New Roman" w:cs="Times New Roman"/>
          <w:b/>
          <w:u w:val="single"/>
        </w:rPr>
        <w:t>SECTION 1:</w:t>
      </w:r>
      <w:r w:rsidRPr="00407C5E">
        <w:rPr>
          <w:rFonts w:ascii="Times New Roman" w:eastAsia="Calibri" w:hAnsi="Times New Roman" w:cs="Times New Roman"/>
        </w:rPr>
        <w:tab/>
        <w:t>Interim zoning is hereby adopted for a period of 120 days from the June 15, 2020, the effective date of Executive Order 150 permitting outdoor dining and non-essential retail operation.</w:t>
      </w:r>
    </w:p>
    <w:p w14:paraId="68ADD7A1" w14:textId="77777777" w:rsidR="00407C5E" w:rsidRPr="00407C5E" w:rsidRDefault="00407C5E" w:rsidP="00407C5E">
      <w:pPr>
        <w:spacing w:after="60" w:line="240" w:lineRule="auto"/>
        <w:ind w:firstLine="720"/>
        <w:jc w:val="both"/>
        <w:rPr>
          <w:rFonts w:ascii="Times New Roman" w:eastAsia="Calibri" w:hAnsi="Times New Roman" w:cs="Times New Roman"/>
        </w:rPr>
      </w:pPr>
    </w:p>
    <w:p w14:paraId="70362A88" w14:textId="77777777" w:rsidR="00407C5E" w:rsidRPr="00407C5E" w:rsidRDefault="00407C5E" w:rsidP="00407C5E">
      <w:pPr>
        <w:spacing w:after="60" w:line="240" w:lineRule="auto"/>
        <w:ind w:firstLine="720"/>
        <w:jc w:val="both"/>
        <w:rPr>
          <w:rFonts w:ascii="Times New Roman" w:eastAsia="Calibri" w:hAnsi="Times New Roman" w:cs="Times New Roman"/>
        </w:rPr>
      </w:pPr>
      <w:r w:rsidRPr="00407C5E">
        <w:rPr>
          <w:rFonts w:ascii="Times New Roman" w:eastAsia="Calibri" w:hAnsi="Times New Roman" w:cs="Times New Roman"/>
          <w:b/>
          <w:u w:val="single"/>
        </w:rPr>
        <w:t>SECTION 2:</w:t>
      </w:r>
      <w:r w:rsidRPr="00407C5E">
        <w:rPr>
          <w:rFonts w:ascii="Times New Roman" w:eastAsia="Calibri" w:hAnsi="Times New Roman" w:cs="Times New Roman"/>
        </w:rPr>
        <w:tab/>
        <w:t>Upon submission of a written application and plot plan detailing the proposed temporary use activities described in Section 1 above including, at minimum, a detailing of the location to be utilized, the number of tables and seating capacity of the outdoor dining space or outdoor retail sales locations which complies with all existing health guidelines and regulations, and establishes that the plan comports with public safety and is equitable among establishments who may be seeking the same, the Zoning Officer of the Township of Voorhees is authorized to issue a temporary zoning permit, provided that such issuance is authorized by existing bulk zoning requirements, the Township’s Construction Code official’s determination that it meets applicable Code requirements, and further that it complies with the legal requirements of any county or state agency with jurisdiction over the proposed use and retail sales activity and any Executive Order issued by the Governor.  Since the proposed use is temporary in nature, no application for site plan approval shall be required.</w:t>
      </w:r>
    </w:p>
    <w:p w14:paraId="690A8496" w14:textId="77777777" w:rsidR="00407C5E" w:rsidRPr="00407C5E" w:rsidRDefault="00407C5E" w:rsidP="00407C5E">
      <w:pPr>
        <w:spacing w:after="60" w:line="240" w:lineRule="auto"/>
        <w:ind w:firstLine="720"/>
        <w:jc w:val="both"/>
        <w:rPr>
          <w:rFonts w:ascii="Times New Roman" w:eastAsia="Calibri" w:hAnsi="Times New Roman" w:cs="Times New Roman"/>
        </w:rPr>
      </w:pPr>
    </w:p>
    <w:p w14:paraId="538D5EF5" w14:textId="77777777" w:rsidR="00407C5E" w:rsidRPr="00407C5E" w:rsidRDefault="00407C5E" w:rsidP="00407C5E">
      <w:pPr>
        <w:spacing w:after="60" w:line="240" w:lineRule="auto"/>
        <w:ind w:firstLine="720"/>
        <w:jc w:val="both"/>
        <w:rPr>
          <w:rFonts w:ascii="Times New Roman" w:eastAsia="Calibri" w:hAnsi="Times New Roman" w:cs="Times New Roman"/>
        </w:rPr>
      </w:pPr>
      <w:r w:rsidRPr="00407C5E">
        <w:rPr>
          <w:rFonts w:ascii="Times New Roman" w:eastAsia="Calibri" w:hAnsi="Times New Roman" w:cs="Times New Roman"/>
          <w:b/>
          <w:u w:val="single"/>
        </w:rPr>
        <w:t>SECTION 3:</w:t>
      </w:r>
      <w:r w:rsidRPr="00407C5E">
        <w:rPr>
          <w:rFonts w:ascii="Times New Roman" w:eastAsia="Calibri" w:hAnsi="Times New Roman" w:cs="Times New Roman"/>
        </w:rPr>
        <w:tab/>
        <w:t>This ordinance shall be construed in a manner to fully comport with any future executive orders issued by the Governor.</w:t>
      </w:r>
    </w:p>
    <w:p w14:paraId="7180CF7E" w14:textId="77777777" w:rsidR="00407C5E" w:rsidRPr="00407C5E" w:rsidRDefault="00407C5E" w:rsidP="00407C5E">
      <w:pPr>
        <w:spacing w:after="60" w:line="240" w:lineRule="auto"/>
        <w:ind w:firstLine="720"/>
        <w:jc w:val="both"/>
        <w:rPr>
          <w:rFonts w:ascii="Times New Roman" w:eastAsia="Calibri" w:hAnsi="Times New Roman" w:cs="Times New Roman"/>
        </w:rPr>
      </w:pPr>
    </w:p>
    <w:p w14:paraId="75A50397" w14:textId="77777777" w:rsidR="00407C5E" w:rsidRPr="00407C5E" w:rsidRDefault="00407C5E" w:rsidP="00407C5E">
      <w:pPr>
        <w:spacing w:after="60" w:line="240" w:lineRule="auto"/>
        <w:ind w:firstLine="720"/>
        <w:jc w:val="both"/>
        <w:rPr>
          <w:rFonts w:ascii="Times New Roman" w:eastAsia="Calibri" w:hAnsi="Times New Roman" w:cs="Times New Roman"/>
        </w:rPr>
      </w:pPr>
      <w:r w:rsidRPr="00407C5E">
        <w:rPr>
          <w:rFonts w:ascii="Times New Roman" w:eastAsia="Calibri" w:hAnsi="Times New Roman" w:cs="Times New Roman"/>
          <w:b/>
          <w:u w:val="single"/>
        </w:rPr>
        <w:t>SECTION 4:</w:t>
      </w:r>
      <w:r w:rsidRPr="00407C5E">
        <w:rPr>
          <w:rFonts w:ascii="Times New Roman" w:eastAsia="Calibri" w:hAnsi="Times New Roman" w:cs="Times New Roman"/>
        </w:rPr>
        <w:t xml:space="preserve"> Any and all application or permit fees for any temporary use in this Ordinance are hereby waived to the extent permitted by law.</w:t>
      </w:r>
    </w:p>
    <w:p w14:paraId="5687AA92" w14:textId="77777777" w:rsidR="00407C5E" w:rsidRPr="00407C5E" w:rsidRDefault="00407C5E" w:rsidP="00407C5E">
      <w:pPr>
        <w:spacing w:after="60" w:line="240" w:lineRule="auto"/>
        <w:ind w:firstLine="720"/>
        <w:jc w:val="both"/>
        <w:rPr>
          <w:rFonts w:ascii="Times New Roman" w:eastAsia="Calibri" w:hAnsi="Times New Roman" w:cs="Times New Roman"/>
        </w:rPr>
      </w:pPr>
    </w:p>
    <w:p w14:paraId="2DA7807A" w14:textId="77777777" w:rsidR="00407C5E" w:rsidRPr="00407C5E" w:rsidRDefault="00407C5E" w:rsidP="00407C5E">
      <w:pPr>
        <w:spacing w:after="60" w:line="240" w:lineRule="auto"/>
        <w:ind w:firstLine="720"/>
        <w:jc w:val="both"/>
        <w:rPr>
          <w:rFonts w:ascii="Times New Roman" w:eastAsia="Calibri" w:hAnsi="Times New Roman" w:cs="Times New Roman"/>
        </w:rPr>
      </w:pPr>
      <w:r w:rsidRPr="00407C5E">
        <w:rPr>
          <w:rFonts w:ascii="Times New Roman" w:eastAsia="Calibri" w:hAnsi="Times New Roman" w:cs="Times New Roman"/>
          <w:b/>
          <w:u w:val="single"/>
        </w:rPr>
        <w:t>SECTION 5:</w:t>
      </w:r>
      <w:r w:rsidRPr="00407C5E">
        <w:rPr>
          <w:rFonts w:ascii="Times New Roman" w:eastAsia="Calibri" w:hAnsi="Times New Roman" w:cs="Times New Roman"/>
        </w:rPr>
        <w:tab/>
        <w:t xml:space="preserve">All Ordinances contrary to the provisions of this Ordinance are hereby repealed to the extent that they are inconsistent herewith. </w:t>
      </w:r>
    </w:p>
    <w:p w14:paraId="0DF88F35" w14:textId="77777777" w:rsidR="00407C5E" w:rsidRPr="00407C5E" w:rsidRDefault="00407C5E" w:rsidP="00407C5E">
      <w:pPr>
        <w:spacing w:after="60" w:line="240" w:lineRule="auto"/>
        <w:ind w:firstLine="720"/>
        <w:jc w:val="both"/>
        <w:rPr>
          <w:rFonts w:ascii="Times New Roman" w:eastAsia="Calibri" w:hAnsi="Times New Roman" w:cs="Times New Roman"/>
        </w:rPr>
      </w:pPr>
      <w:r w:rsidRPr="00407C5E">
        <w:rPr>
          <w:rFonts w:ascii="Times New Roman" w:eastAsia="Calibri" w:hAnsi="Times New Roman" w:cs="Times New Roman"/>
          <w:b/>
          <w:u w:val="single"/>
        </w:rPr>
        <w:lastRenderedPageBreak/>
        <w:t>SECTION 6:</w:t>
      </w:r>
      <w:r w:rsidRPr="00407C5E">
        <w:rPr>
          <w:rFonts w:ascii="Times New Roman" w:eastAsia="Calibri" w:hAnsi="Times New Roman" w:cs="Times New Roman"/>
        </w:rPr>
        <w:tab/>
        <w:t xml:space="preserve">The provisions of this Ordinance shall supersede the terms of any previous site plan approval, to the extent there is any conflict therewith. </w:t>
      </w:r>
    </w:p>
    <w:p w14:paraId="139A914A" w14:textId="77777777" w:rsidR="00407C5E" w:rsidRPr="00407C5E" w:rsidRDefault="00407C5E" w:rsidP="00407C5E">
      <w:pPr>
        <w:spacing w:after="60" w:line="240" w:lineRule="auto"/>
        <w:ind w:firstLine="720"/>
        <w:jc w:val="both"/>
        <w:rPr>
          <w:rFonts w:ascii="Times New Roman" w:eastAsia="Calibri" w:hAnsi="Times New Roman" w:cs="Times New Roman"/>
        </w:rPr>
      </w:pPr>
    </w:p>
    <w:p w14:paraId="2BC47DBB" w14:textId="77777777" w:rsidR="00407C5E" w:rsidRPr="00407C5E" w:rsidRDefault="00407C5E" w:rsidP="00407C5E">
      <w:pPr>
        <w:spacing w:after="60" w:line="240" w:lineRule="auto"/>
        <w:ind w:firstLine="720"/>
        <w:jc w:val="both"/>
        <w:rPr>
          <w:rFonts w:ascii="Times New Roman" w:eastAsia="Calibri" w:hAnsi="Times New Roman" w:cs="Times New Roman"/>
        </w:rPr>
      </w:pPr>
      <w:r w:rsidRPr="00407C5E">
        <w:rPr>
          <w:rFonts w:ascii="Times New Roman" w:eastAsia="Calibri" w:hAnsi="Times New Roman" w:cs="Times New Roman"/>
          <w:b/>
          <w:u w:val="single"/>
        </w:rPr>
        <w:t>SECTION 7:</w:t>
      </w:r>
      <w:r w:rsidRPr="00407C5E">
        <w:rPr>
          <w:rFonts w:ascii="Times New Roman" w:eastAsia="Calibri" w:hAnsi="Times New Roman" w:cs="Times New Roman"/>
        </w:rPr>
        <w:tab/>
        <w:t>This Ordinance shall take effect as set forth above and upon final passage and publication in accordance with law.</w:t>
      </w:r>
    </w:p>
    <w:p w14:paraId="6165C826" w14:textId="77777777" w:rsidR="00407C5E" w:rsidRDefault="00407C5E" w:rsidP="00407C5E">
      <w:pPr>
        <w:spacing w:after="60" w:line="240" w:lineRule="auto"/>
        <w:rPr>
          <w:rFonts w:ascii="Times New Roman" w:eastAsia="Calibri" w:hAnsi="Times New Roman" w:cs="Times New Roman"/>
        </w:rPr>
      </w:pPr>
    </w:p>
    <w:p w14:paraId="0BBEFCF2" w14:textId="77777777" w:rsidR="00407C5E" w:rsidRDefault="00407C5E" w:rsidP="00407C5E">
      <w:pPr>
        <w:spacing w:after="60" w:line="240" w:lineRule="auto"/>
        <w:rPr>
          <w:rFonts w:ascii="Times New Roman" w:eastAsia="Calibri" w:hAnsi="Times New Roman" w:cs="Times New Roman"/>
        </w:rPr>
      </w:pPr>
    </w:p>
    <w:p w14:paraId="38FA930D" w14:textId="77777777" w:rsidR="00407C5E" w:rsidRPr="00407C5E" w:rsidRDefault="00407C5E" w:rsidP="00407C5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7FE829F8" w14:textId="77777777" w:rsidR="00407C5E" w:rsidRPr="00407C5E" w:rsidRDefault="00407C5E" w:rsidP="00407C5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89EFD8B" w14:textId="77777777" w:rsidR="00407C5E" w:rsidRPr="00407C5E" w:rsidRDefault="00407C5E" w:rsidP="00407C5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6716715" w14:textId="77777777" w:rsidR="00407C5E" w:rsidRPr="00407C5E" w:rsidRDefault="00407C5E" w:rsidP="00407C5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578C6333" w14:textId="77777777" w:rsidR="00407C5E" w:rsidRPr="00407C5E" w:rsidRDefault="00407C5E" w:rsidP="00407C5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3FC67BCF" w14:textId="77777777" w:rsidR="00407C5E" w:rsidRPr="00407C5E" w:rsidRDefault="00407C5E" w:rsidP="00407C5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3AD3D5C" w14:textId="18BC52BE" w:rsidR="00407C5E" w:rsidRPr="00407C5E" w:rsidRDefault="00407C5E" w:rsidP="00407C5E">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6817C66A" w14:textId="77777777" w:rsidR="00407C5E" w:rsidRPr="00407C5E" w:rsidRDefault="00407C5E" w:rsidP="00407C5E">
      <w:pPr>
        <w:spacing w:after="0" w:line="240" w:lineRule="auto"/>
        <w:jc w:val="center"/>
        <w:rPr>
          <w:rFonts w:ascii="Times New Roman" w:eastAsia="Calibri" w:hAnsi="Times New Roman" w:cs="Times New Roman"/>
          <w:b/>
          <w:bCs/>
        </w:rPr>
      </w:pPr>
    </w:p>
    <w:p w14:paraId="7323C219" w14:textId="2473ED0B" w:rsidR="00407C5E" w:rsidRPr="00407C5E" w:rsidRDefault="00407C5E" w:rsidP="00407C5E">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3DDA2102" w14:textId="77777777" w:rsidR="00407C5E" w:rsidRPr="00407C5E" w:rsidRDefault="00407C5E" w:rsidP="00407C5E">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7431212A" w14:textId="77777777" w:rsidR="00407C5E" w:rsidRPr="00407C5E" w:rsidRDefault="00407C5E" w:rsidP="00407C5E">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1BD2477D" w14:textId="16D601AB" w:rsidR="00407C5E" w:rsidRPr="00407C5E" w:rsidRDefault="00407C5E" w:rsidP="00407C5E">
      <w:pPr>
        <w:spacing w:after="0" w:line="240" w:lineRule="auto"/>
        <w:jc w:val="both"/>
        <w:rPr>
          <w:rFonts w:ascii="Times New Roman" w:eastAsia="Calibri" w:hAnsi="Times New Roman" w:cs="Times New Roman"/>
        </w:rPr>
      </w:pPr>
      <w:r w:rsidRPr="00407C5E">
        <w:rPr>
          <w:rFonts w:ascii="Times New Roman" w:eastAsia="Calibri" w:hAnsi="Times New Roman" w:cs="Times New Roman"/>
        </w:rPr>
        <w:tab/>
        <w:t>I, Dee Ober, Clerk of the Township of Voorhees, County of Camden, State of New Jersey</w:t>
      </w:r>
      <w:r w:rsidRPr="00407C5E">
        <w:rPr>
          <w:rFonts w:ascii="Times New Roman" w:eastAsia="Calibri" w:hAnsi="Times New Roman" w:cs="Times New Roman"/>
          <w:b/>
        </w:rPr>
        <w:t xml:space="preserve"> </w:t>
      </w:r>
      <w:r w:rsidRPr="00407C5E">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adopted</w:t>
      </w:r>
      <w:r w:rsidRPr="00407C5E">
        <w:rPr>
          <w:rFonts w:ascii="Times New Roman" w:eastAsia="Calibri" w:hAnsi="Times New Roman" w:cs="Times New Roman"/>
        </w:rPr>
        <w:t xml:space="preserve"> by the Mayor and Township Committee of the Township of Voorhees at a meeting on June </w:t>
      </w:r>
      <w:r>
        <w:rPr>
          <w:rFonts w:ascii="Times New Roman" w:eastAsia="Calibri" w:hAnsi="Times New Roman" w:cs="Times New Roman"/>
        </w:rPr>
        <w:t>22</w:t>
      </w:r>
      <w:r w:rsidRPr="00407C5E">
        <w:rPr>
          <w:rFonts w:ascii="Times New Roman" w:eastAsia="Calibri" w:hAnsi="Times New Roman" w:cs="Times New Roman"/>
        </w:rPr>
        <w:t xml:space="preserve">, 2020, held at the </w:t>
      </w:r>
      <w:r w:rsidRPr="00407C5E">
        <w:rPr>
          <w:rFonts w:ascii="Times New Roman" w:eastAsia="Calibri" w:hAnsi="Times New Roman" w:cs="Times New Roman"/>
          <w:bCs/>
        </w:rPr>
        <w:t xml:space="preserve">Municipal Building, 2400 Voorhees Town Center, </w:t>
      </w:r>
      <w:r w:rsidRPr="00407C5E">
        <w:rPr>
          <w:rFonts w:ascii="Times New Roman" w:eastAsia="Calibri" w:hAnsi="Times New Roman" w:cs="Times New Roman"/>
        </w:rPr>
        <w:t xml:space="preserve">Voorhees, New Jersey. </w:t>
      </w:r>
    </w:p>
    <w:p w14:paraId="6D0D4A5E" w14:textId="77777777" w:rsidR="00407C5E" w:rsidRPr="00407C5E" w:rsidRDefault="00407C5E" w:rsidP="00407C5E">
      <w:pPr>
        <w:spacing w:after="0" w:line="240" w:lineRule="auto"/>
        <w:jc w:val="both"/>
        <w:rPr>
          <w:rFonts w:ascii="Times New Roman" w:eastAsia="Calibri" w:hAnsi="Times New Roman" w:cs="Times New Roman"/>
        </w:rPr>
      </w:pPr>
    </w:p>
    <w:p w14:paraId="1F59C58D" w14:textId="77777777" w:rsidR="00723800" w:rsidRDefault="00723800">
      <w:r>
        <w:br w:type="page"/>
      </w:r>
    </w:p>
    <w:p w14:paraId="51FC65D9" w14:textId="77777777" w:rsidR="00723800" w:rsidRPr="00310738" w:rsidRDefault="00723800" w:rsidP="00723800">
      <w:pPr>
        <w:rPr>
          <w:rFonts w:ascii="Times New Roman" w:hAnsi="Times New Roman" w:cs="Times New Roman"/>
          <w:b/>
          <w:bCs/>
        </w:rPr>
      </w:pPr>
      <w:r w:rsidRPr="00310738">
        <w:rPr>
          <w:rFonts w:ascii="Times New Roman" w:hAnsi="Times New Roman" w:cs="Times New Roman"/>
          <w:b/>
          <w:bCs/>
        </w:rPr>
        <w:lastRenderedPageBreak/>
        <w:t xml:space="preserve">ORDINANCE NO.                     </w:t>
      </w:r>
    </w:p>
    <w:p w14:paraId="5ADC1570" w14:textId="77777777" w:rsidR="00723800" w:rsidRPr="00A922B5" w:rsidRDefault="00723800" w:rsidP="00723800">
      <w:pPr>
        <w:spacing w:after="0" w:line="240" w:lineRule="auto"/>
        <w:jc w:val="center"/>
        <w:rPr>
          <w:rFonts w:ascii="Times New Roman" w:eastAsia="Calibri" w:hAnsi="Times New Roman" w:cs="Times New Roman"/>
          <w:b/>
        </w:rPr>
      </w:pPr>
      <w:r w:rsidRPr="00A922B5">
        <w:rPr>
          <w:rFonts w:ascii="Times New Roman" w:eastAsia="Calibri" w:hAnsi="Times New Roman" w:cs="Times New Roman"/>
          <w:b/>
        </w:rPr>
        <w:t>ORDINANCE</w:t>
      </w:r>
      <w:r>
        <w:rPr>
          <w:rFonts w:ascii="Times New Roman" w:eastAsia="Calibri" w:hAnsi="Times New Roman" w:cs="Times New Roman"/>
          <w:b/>
        </w:rPr>
        <w:t xml:space="preserve"> OF THE TOWNSHIP OF VOORHEES </w:t>
      </w:r>
      <w:r w:rsidRPr="00A922B5">
        <w:rPr>
          <w:rFonts w:ascii="Times New Roman" w:eastAsia="Calibri" w:hAnsi="Times New Roman" w:cs="Times New Roman"/>
          <w:b/>
        </w:rPr>
        <w:t xml:space="preserve">ESTABLISHING, AUTHORIZING AND REGULATING RESIDENTS POSSESSING BACKYARD HENS ENTITLED ANIMALS PURSUANT TO CHAPTER </w:t>
      </w:r>
      <w:r>
        <w:rPr>
          <w:rFonts w:ascii="Times New Roman" w:eastAsia="Calibri" w:hAnsi="Times New Roman" w:cs="Times New Roman"/>
          <w:b/>
        </w:rPr>
        <w:t>104</w:t>
      </w:r>
      <w:r w:rsidRPr="00A922B5">
        <w:rPr>
          <w:rFonts w:ascii="Times New Roman" w:eastAsia="Calibri" w:hAnsi="Times New Roman" w:cs="Times New Roman"/>
          <w:b/>
        </w:rPr>
        <w:t xml:space="preserve"> </w:t>
      </w:r>
      <w:r>
        <w:rPr>
          <w:rFonts w:ascii="Times New Roman" w:eastAsia="Calibri" w:hAnsi="Times New Roman" w:cs="Times New Roman"/>
          <w:b/>
        </w:rPr>
        <w:t xml:space="preserve">ENTITLED, HENS IN VOORHEES </w:t>
      </w:r>
      <w:r w:rsidRPr="00A922B5">
        <w:rPr>
          <w:rFonts w:ascii="Times New Roman" w:eastAsia="Calibri" w:hAnsi="Times New Roman" w:cs="Times New Roman"/>
          <w:b/>
        </w:rPr>
        <w:t xml:space="preserve"> </w:t>
      </w:r>
    </w:p>
    <w:p w14:paraId="482F6133" w14:textId="77777777" w:rsidR="00723800" w:rsidRPr="00A922B5" w:rsidRDefault="00723800" w:rsidP="00723800">
      <w:pPr>
        <w:spacing w:after="0" w:line="240" w:lineRule="auto"/>
        <w:jc w:val="both"/>
        <w:rPr>
          <w:rFonts w:ascii="Times New Roman" w:eastAsia="Calibri" w:hAnsi="Times New Roman" w:cs="Times New Roman"/>
          <w:b/>
        </w:rPr>
      </w:pPr>
    </w:p>
    <w:p w14:paraId="5CB0B080"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p>
    <w:p w14:paraId="01700994" w14:textId="77777777" w:rsidR="00723800" w:rsidRPr="00A922B5" w:rsidRDefault="00723800" w:rsidP="00723800">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the </w:t>
      </w:r>
      <w:r>
        <w:rPr>
          <w:rFonts w:ascii="Times New Roman" w:eastAsia="Calibri" w:hAnsi="Times New Roman" w:cs="Times New Roman"/>
        </w:rPr>
        <w:t>Township of Voorhees</w:t>
      </w:r>
      <w:r w:rsidRPr="00A922B5">
        <w:rPr>
          <w:rFonts w:ascii="Times New Roman" w:eastAsia="Calibri" w:hAnsi="Times New Roman" w:cs="Times New Roman"/>
        </w:rPr>
        <w:t xml:space="preserve"> is a municipal entity organized and existing under the laws of the State of New Jersey and located in Camden County; and</w:t>
      </w:r>
    </w:p>
    <w:p w14:paraId="422C1588" w14:textId="77777777" w:rsidR="00723800" w:rsidRPr="00A922B5" w:rsidRDefault="00723800" w:rsidP="00723800">
      <w:pPr>
        <w:spacing w:after="0" w:line="240" w:lineRule="auto"/>
        <w:ind w:firstLine="720"/>
        <w:jc w:val="both"/>
        <w:rPr>
          <w:rFonts w:ascii="Times New Roman" w:eastAsia="Calibri" w:hAnsi="Times New Roman" w:cs="Times New Roman"/>
        </w:rPr>
      </w:pPr>
    </w:p>
    <w:p w14:paraId="3042E70A" w14:textId="77777777" w:rsidR="00723800" w:rsidRPr="00A922B5" w:rsidRDefault="00723800" w:rsidP="00723800">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the keeping of backyard hens and other fowl and livestock </w:t>
      </w:r>
      <w:r>
        <w:rPr>
          <w:rFonts w:ascii="Times New Roman" w:eastAsia="Calibri" w:hAnsi="Times New Roman" w:cs="Times New Roman"/>
        </w:rPr>
        <w:t xml:space="preserve">is generally </w:t>
      </w:r>
      <w:r w:rsidRPr="00A922B5">
        <w:rPr>
          <w:rFonts w:ascii="Times New Roman" w:eastAsia="Calibri" w:hAnsi="Times New Roman" w:cs="Times New Roman"/>
        </w:rPr>
        <w:t xml:space="preserve">prohibited </w:t>
      </w:r>
      <w:r>
        <w:rPr>
          <w:rFonts w:ascii="Times New Roman" w:eastAsia="Calibri" w:hAnsi="Times New Roman" w:cs="Times New Roman"/>
        </w:rPr>
        <w:t xml:space="preserve">with the exception of RR </w:t>
      </w:r>
      <w:r w:rsidRPr="00A922B5">
        <w:rPr>
          <w:rFonts w:ascii="Times New Roman" w:eastAsia="Calibri" w:hAnsi="Times New Roman" w:cs="Times New Roman"/>
          <w:bCs/>
          <w:iCs/>
        </w:rPr>
        <w:t xml:space="preserve">- </w:t>
      </w:r>
      <w:r>
        <w:rPr>
          <w:rFonts w:ascii="Times New Roman" w:eastAsia="Calibri" w:hAnsi="Times New Roman" w:cs="Times New Roman"/>
          <w:bCs/>
          <w:iCs/>
        </w:rPr>
        <w:t>R</w:t>
      </w:r>
      <w:r w:rsidRPr="00A922B5">
        <w:rPr>
          <w:rFonts w:ascii="Times New Roman" w:eastAsia="Calibri" w:hAnsi="Times New Roman" w:cs="Times New Roman"/>
          <w:bCs/>
          <w:iCs/>
        </w:rPr>
        <w:t xml:space="preserve">ural </w:t>
      </w:r>
      <w:r>
        <w:rPr>
          <w:rFonts w:ascii="Times New Roman" w:eastAsia="Calibri" w:hAnsi="Times New Roman" w:cs="Times New Roman"/>
          <w:bCs/>
          <w:iCs/>
        </w:rPr>
        <w:t>R</w:t>
      </w:r>
      <w:r w:rsidRPr="00A922B5">
        <w:rPr>
          <w:rFonts w:ascii="Times New Roman" w:eastAsia="Calibri" w:hAnsi="Times New Roman" w:cs="Times New Roman"/>
          <w:bCs/>
          <w:iCs/>
        </w:rPr>
        <w:t xml:space="preserve">esidential </w:t>
      </w:r>
      <w:r>
        <w:rPr>
          <w:rFonts w:ascii="Times New Roman" w:eastAsia="Calibri" w:hAnsi="Times New Roman" w:cs="Times New Roman"/>
          <w:bCs/>
          <w:iCs/>
        </w:rPr>
        <w:t>Z</w:t>
      </w:r>
      <w:r w:rsidRPr="00A922B5">
        <w:rPr>
          <w:rFonts w:ascii="Times New Roman" w:eastAsia="Calibri" w:hAnsi="Times New Roman" w:cs="Times New Roman"/>
          <w:bCs/>
          <w:iCs/>
        </w:rPr>
        <w:t>one</w:t>
      </w:r>
      <w:r>
        <w:rPr>
          <w:rFonts w:ascii="Times New Roman" w:eastAsia="Calibri" w:hAnsi="Times New Roman" w:cs="Times New Roman"/>
          <w:bCs/>
          <w:iCs/>
        </w:rPr>
        <w:t xml:space="preserve">s, in accordance with Voorhees Township Land Development Ordinance, </w:t>
      </w:r>
      <w:bookmarkStart w:id="0" w:name="LPTOC1.1"/>
      <w:bookmarkEnd w:id="0"/>
      <w:r w:rsidRPr="00A922B5">
        <w:rPr>
          <w:rFonts w:ascii="Times New Roman" w:eastAsia="Calibri" w:hAnsi="Times New Roman" w:cs="Times New Roman"/>
          <w:bCs/>
        </w:rPr>
        <w:t>§</w:t>
      </w:r>
      <w:bookmarkStart w:id="1" w:name="JD_152.001"/>
      <w:bookmarkEnd w:id="1"/>
      <w:r w:rsidRPr="00A922B5">
        <w:rPr>
          <w:rFonts w:ascii="Times New Roman" w:eastAsia="Calibri" w:hAnsi="Times New Roman" w:cs="Times New Roman"/>
          <w:bCs/>
        </w:rPr>
        <w:t>152.001</w:t>
      </w:r>
      <w:r>
        <w:rPr>
          <w:rFonts w:ascii="Times New Roman" w:eastAsia="Calibri" w:hAnsi="Times New Roman" w:cs="Times New Roman"/>
          <w:bCs/>
        </w:rPr>
        <w:t xml:space="preserve"> under certain terms and conditions</w:t>
      </w:r>
      <w:r w:rsidRPr="00A922B5">
        <w:rPr>
          <w:rFonts w:ascii="Times New Roman" w:eastAsia="Calibri" w:hAnsi="Times New Roman" w:cs="Times New Roman"/>
        </w:rPr>
        <w:t>; and</w:t>
      </w:r>
    </w:p>
    <w:p w14:paraId="11A62767" w14:textId="77777777" w:rsidR="00723800" w:rsidRPr="00A922B5" w:rsidRDefault="00723800" w:rsidP="00723800">
      <w:pPr>
        <w:spacing w:after="0" w:line="240" w:lineRule="auto"/>
        <w:ind w:firstLine="720"/>
        <w:jc w:val="both"/>
        <w:rPr>
          <w:rFonts w:ascii="Times New Roman" w:eastAsia="Calibri" w:hAnsi="Times New Roman" w:cs="Times New Roman"/>
        </w:rPr>
      </w:pPr>
    </w:p>
    <w:p w14:paraId="2E4259CF" w14:textId="77777777" w:rsidR="00723800" w:rsidRPr="00A922B5" w:rsidRDefault="00723800" w:rsidP="00723800">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WHEREAS</w:t>
      </w:r>
      <w:r w:rsidRPr="00A922B5">
        <w:rPr>
          <w:rFonts w:ascii="Times New Roman" w:eastAsia="Calibri" w:hAnsi="Times New Roman" w:cs="Times New Roman"/>
          <w:bCs/>
        </w:rPr>
        <w:t xml:space="preserve">, many surrounding communities </w:t>
      </w:r>
      <w:r>
        <w:rPr>
          <w:rFonts w:ascii="Times New Roman" w:eastAsia="Calibri" w:hAnsi="Times New Roman" w:cs="Times New Roman"/>
          <w:bCs/>
        </w:rPr>
        <w:t>have successfully initiated p</w:t>
      </w:r>
      <w:r w:rsidRPr="00A922B5">
        <w:rPr>
          <w:rFonts w:ascii="Times New Roman" w:eastAsia="Calibri" w:hAnsi="Times New Roman" w:cs="Times New Roman"/>
        </w:rPr>
        <w:t>rogram</w:t>
      </w:r>
      <w:r>
        <w:rPr>
          <w:rFonts w:ascii="Times New Roman" w:eastAsia="Calibri" w:hAnsi="Times New Roman" w:cs="Times New Roman"/>
        </w:rPr>
        <w:t>s</w:t>
      </w:r>
      <w:r w:rsidRPr="00A922B5">
        <w:rPr>
          <w:rFonts w:ascii="Times New Roman" w:eastAsia="Calibri" w:hAnsi="Times New Roman" w:cs="Times New Roman"/>
        </w:rPr>
        <w:t xml:space="preserve"> </w:t>
      </w:r>
      <w:r>
        <w:rPr>
          <w:rFonts w:ascii="Times New Roman" w:eastAsia="Calibri" w:hAnsi="Times New Roman" w:cs="Times New Roman"/>
        </w:rPr>
        <w:t xml:space="preserve">that </w:t>
      </w:r>
      <w:r w:rsidRPr="00A922B5">
        <w:rPr>
          <w:rFonts w:ascii="Times New Roman" w:eastAsia="Calibri" w:hAnsi="Times New Roman" w:cs="Times New Roman"/>
        </w:rPr>
        <w:t xml:space="preserve">has not demonstrated any issues or concerns </w:t>
      </w:r>
      <w:r>
        <w:rPr>
          <w:rFonts w:ascii="Times New Roman" w:eastAsia="Calibri" w:hAnsi="Times New Roman" w:cs="Times New Roman"/>
        </w:rPr>
        <w:t xml:space="preserve">to surrounding residents and the governing bodies that </w:t>
      </w:r>
      <w:r w:rsidRPr="00A922B5">
        <w:rPr>
          <w:rFonts w:ascii="Times New Roman" w:eastAsia="Calibri" w:hAnsi="Times New Roman" w:cs="Times New Roman"/>
        </w:rPr>
        <w:t>wish to provide for the allowance of backyard chicken hens on a more permanent basis; and</w:t>
      </w:r>
    </w:p>
    <w:p w14:paraId="427C274D" w14:textId="77777777" w:rsidR="00723800" w:rsidRPr="00A922B5" w:rsidRDefault="00723800" w:rsidP="00723800">
      <w:pPr>
        <w:spacing w:after="0" w:line="240" w:lineRule="auto"/>
        <w:ind w:firstLine="720"/>
        <w:jc w:val="both"/>
        <w:rPr>
          <w:rFonts w:ascii="Times New Roman" w:eastAsia="Calibri" w:hAnsi="Times New Roman" w:cs="Times New Roman"/>
        </w:rPr>
      </w:pPr>
    </w:p>
    <w:p w14:paraId="2FFC8B4B" w14:textId="77777777" w:rsidR="00723800" w:rsidRPr="00A922B5" w:rsidRDefault="00723800" w:rsidP="00723800">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the State of New Jersey encourages municipalities to promote sustainable programs; and</w:t>
      </w:r>
    </w:p>
    <w:p w14:paraId="06787951" w14:textId="77777777" w:rsidR="00723800" w:rsidRPr="00A922B5" w:rsidRDefault="00723800" w:rsidP="00723800">
      <w:pPr>
        <w:spacing w:after="0" w:line="240" w:lineRule="auto"/>
        <w:ind w:firstLine="720"/>
        <w:jc w:val="both"/>
        <w:rPr>
          <w:rFonts w:ascii="Times New Roman" w:eastAsia="Calibri" w:hAnsi="Times New Roman" w:cs="Times New Roman"/>
        </w:rPr>
      </w:pPr>
    </w:p>
    <w:p w14:paraId="56D2CD53" w14:textId="77777777" w:rsidR="00723800" w:rsidRPr="00A922B5" w:rsidRDefault="00723800" w:rsidP="00723800">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the keeping of "Backyard Hens" is a means by which sustainability can be achieved; and</w:t>
      </w:r>
    </w:p>
    <w:p w14:paraId="701BCC21" w14:textId="77777777" w:rsidR="00723800" w:rsidRPr="00A922B5" w:rsidRDefault="00723800" w:rsidP="00723800">
      <w:pPr>
        <w:spacing w:after="0" w:line="240" w:lineRule="auto"/>
        <w:ind w:firstLine="720"/>
        <w:jc w:val="both"/>
        <w:rPr>
          <w:rFonts w:ascii="Times New Roman" w:eastAsia="Calibri" w:hAnsi="Times New Roman" w:cs="Times New Roman"/>
        </w:rPr>
      </w:pPr>
    </w:p>
    <w:p w14:paraId="75730C2A" w14:textId="77777777" w:rsidR="00723800" w:rsidRPr="00A922B5" w:rsidRDefault="00723800" w:rsidP="00723800">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in light of the above, the </w:t>
      </w:r>
      <w:r>
        <w:rPr>
          <w:rFonts w:ascii="Times New Roman" w:eastAsia="Calibri" w:hAnsi="Times New Roman" w:cs="Times New Roman"/>
        </w:rPr>
        <w:t>Township Committee</w:t>
      </w:r>
      <w:r w:rsidRPr="00A922B5">
        <w:rPr>
          <w:rFonts w:ascii="Times New Roman" w:eastAsia="Calibri" w:hAnsi="Times New Roman" w:cs="Times New Roman"/>
        </w:rPr>
        <w:t xml:space="preserve"> of the </w:t>
      </w:r>
      <w:r>
        <w:rPr>
          <w:rFonts w:ascii="Times New Roman" w:eastAsia="Calibri" w:hAnsi="Times New Roman" w:cs="Times New Roman"/>
        </w:rPr>
        <w:t>Township of Voorhees</w:t>
      </w:r>
      <w:r w:rsidRPr="00A922B5">
        <w:rPr>
          <w:rFonts w:ascii="Times New Roman" w:eastAsia="Calibri" w:hAnsi="Times New Roman" w:cs="Times New Roman"/>
        </w:rPr>
        <w:t xml:space="preserve"> deems it in the best interests of the citizens of the Borough to amend Chapter 1</w:t>
      </w:r>
      <w:r>
        <w:rPr>
          <w:rFonts w:ascii="Times New Roman" w:eastAsia="Calibri" w:hAnsi="Times New Roman" w:cs="Times New Roman"/>
        </w:rPr>
        <w:t>04</w:t>
      </w:r>
      <w:r w:rsidRPr="00A922B5">
        <w:rPr>
          <w:rFonts w:ascii="Times New Roman" w:eastAsia="Calibri" w:hAnsi="Times New Roman" w:cs="Times New Roman"/>
        </w:rPr>
        <w:t xml:space="preserve"> to authorize a permanent program which permits the keeping of "Backyard Hens" under certain circumstances; and</w:t>
      </w:r>
    </w:p>
    <w:p w14:paraId="59A6A2F7" w14:textId="77777777" w:rsidR="00723800" w:rsidRPr="00A922B5" w:rsidRDefault="00723800" w:rsidP="00723800">
      <w:pPr>
        <w:spacing w:after="0" w:line="240" w:lineRule="auto"/>
        <w:ind w:firstLine="720"/>
        <w:jc w:val="both"/>
        <w:rPr>
          <w:rFonts w:ascii="Times New Roman" w:eastAsia="Calibri" w:hAnsi="Times New Roman" w:cs="Times New Roman"/>
        </w:rPr>
      </w:pPr>
    </w:p>
    <w:p w14:paraId="68C6B35F" w14:textId="77777777" w:rsidR="00723800" w:rsidRPr="00A922B5" w:rsidRDefault="00723800" w:rsidP="00723800">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pursuant to N.J.S.A. 40:48-2, the Governing Body is authorized to enact and amend ordinances as deemed necessary for the preservation of the public health, safety and welfare and as may be necessary to carry into effect the powers and duties conferred and imposed upon the </w:t>
      </w:r>
      <w:r>
        <w:rPr>
          <w:rFonts w:ascii="Times New Roman" w:eastAsia="Calibri" w:hAnsi="Times New Roman" w:cs="Times New Roman"/>
        </w:rPr>
        <w:t>Township of Voorhees</w:t>
      </w:r>
      <w:r w:rsidRPr="00A922B5">
        <w:rPr>
          <w:rFonts w:ascii="Times New Roman" w:eastAsia="Calibri" w:hAnsi="Times New Roman" w:cs="Times New Roman"/>
        </w:rPr>
        <w:t>; and</w:t>
      </w:r>
    </w:p>
    <w:p w14:paraId="29DC34F4" w14:textId="77777777" w:rsidR="00723800" w:rsidRPr="00A922B5" w:rsidRDefault="00723800" w:rsidP="00723800">
      <w:pPr>
        <w:spacing w:after="0" w:line="240" w:lineRule="auto"/>
        <w:ind w:firstLine="720"/>
        <w:jc w:val="both"/>
        <w:rPr>
          <w:rFonts w:ascii="Times New Roman" w:eastAsia="Calibri" w:hAnsi="Times New Roman" w:cs="Times New Roman"/>
        </w:rPr>
      </w:pPr>
    </w:p>
    <w:p w14:paraId="7FE84EA0"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r w:rsidRPr="00A922B5">
        <w:rPr>
          <w:rFonts w:ascii="Times New Roman" w:eastAsia="Calibri" w:hAnsi="Times New Roman" w:cs="Times New Roman"/>
          <w:b/>
        </w:rPr>
        <w:t>NOW, THEREFORE, BE ORDAINED</w:t>
      </w:r>
      <w:r w:rsidRPr="00A922B5">
        <w:rPr>
          <w:rFonts w:ascii="Times New Roman" w:eastAsia="Calibri" w:hAnsi="Times New Roman" w:cs="Times New Roman"/>
        </w:rPr>
        <w:t xml:space="preserve"> by the </w:t>
      </w:r>
      <w:r>
        <w:rPr>
          <w:rFonts w:ascii="Times New Roman" w:eastAsia="Calibri" w:hAnsi="Times New Roman" w:cs="Times New Roman"/>
        </w:rPr>
        <w:t xml:space="preserve">Mayor and Township Committee </w:t>
      </w:r>
      <w:r w:rsidRPr="00A922B5">
        <w:rPr>
          <w:rFonts w:ascii="Times New Roman" w:eastAsia="Calibri" w:hAnsi="Times New Roman" w:cs="Times New Roman"/>
        </w:rPr>
        <w:t xml:space="preserve">of the </w:t>
      </w:r>
      <w:r>
        <w:rPr>
          <w:rFonts w:ascii="Times New Roman" w:eastAsia="Calibri" w:hAnsi="Times New Roman" w:cs="Times New Roman"/>
        </w:rPr>
        <w:t>Township of Voorhees</w:t>
      </w:r>
      <w:r w:rsidRPr="00A922B5">
        <w:rPr>
          <w:rFonts w:ascii="Times New Roman" w:eastAsia="Calibri" w:hAnsi="Times New Roman" w:cs="Times New Roman"/>
        </w:rPr>
        <w:t xml:space="preserve"> as follows: </w:t>
      </w:r>
    </w:p>
    <w:p w14:paraId="0E1D561A" w14:textId="77777777" w:rsidR="00723800" w:rsidRPr="00A922B5" w:rsidRDefault="00723800" w:rsidP="00723800">
      <w:pPr>
        <w:spacing w:after="0" w:line="240" w:lineRule="auto"/>
        <w:jc w:val="both"/>
        <w:rPr>
          <w:rFonts w:ascii="Times New Roman" w:eastAsia="Calibri" w:hAnsi="Times New Roman" w:cs="Times New Roman"/>
        </w:rPr>
      </w:pPr>
    </w:p>
    <w:p w14:paraId="167CCE3B"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b/>
          <w:u w:val="single"/>
        </w:rPr>
        <w:t>Section 1</w:t>
      </w:r>
      <w:r w:rsidRPr="00A922B5">
        <w:rPr>
          <w:rFonts w:ascii="Times New Roman" w:eastAsia="Calibri" w:hAnsi="Times New Roman" w:cs="Times New Roman"/>
        </w:rPr>
        <w:t>: Section 1</w:t>
      </w:r>
      <w:r>
        <w:rPr>
          <w:rFonts w:ascii="Times New Roman" w:eastAsia="Calibri" w:hAnsi="Times New Roman" w:cs="Times New Roman"/>
        </w:rPr>
        <w:t>04</w:t>
      </w:r>
      <w:r w:rsidRPr="00A922B5">
        <w:rPr>
          <w:rFonts w:ascii="Times New Roman" w:eastAsia="Calibri" w:hAnsi="Times New Roman" w:cs="Times New Roman"/>
        </w:rPr>
        <w:t>-</w:t>
      </w:r>
      <w:r>
        <w:rPr>
          <w:rFonts w:ascii="Times New Roman" w:eastAsia="Calibri" w:hAnsi="Times New Roman" w:cs="Times New Roman"/>
        </w:rPr>
        <w:t>1</w:t>
      </w:r>
      <w:r w:rsidRPr="00A922B5">
        <w:rPr>
          <w:rFonts w:ascii="Times New Roman" w:eastAsia="Calibri" w:hAnsi="Times New Roman" w:cs="Times New Roman"/>
        </w:rPr>
        <w:t xml:space="preserve"> through 1</w:t>
      </w:r>
      <w:r>
        <w:rPr>
          <w:rFonts w:ascii="Times New Roman" w:eastAsia="Calibri" w:hAnsi="Times New Roman" w:cs="Times New Roman"/>
        </w:rPr>
        <w:t>04</w:t>
      </w:r>
      <w:r w:rsidRPr="00A922B5">
        <w:rPr>
          <w:rFonts w:ascii="Times New Roman" w:eastAsia="Calibri" w:hAnsi="Times New Roman" w:cs="Times New Roman"/>
        </w:rPr>
        <w:t xml:space="preserve">-  is hereby </w:t>
      </w:r>
      <w:r>
        <w:rPr>
          <w:rFonts w:ascii="Times New Roman" w:eastAsia="Calibri" w:hAnsi="Times New Roman" w:cs="Times New Roman"/>
        </w:rPr>
        <w:t>created and shall been entitled: “Hens in Voorhees” and shall r</w:t>
      </w:r>
      <w:r w:rsidRPr="00A922B5">
        <w:rPr>
          <w:rFonts w:ascii="Times New Roman" w:eastAsia="Calibri" w:hAnsi="Times New Roman" w:cs="Times New Roman"/>
        </w:rPr>
        <w:t xml:space="preserve">ead as follows: </w:t>
      </w:r>
      <w:r w:rsidRPr="00A922B5">
        <w:rPr>
          <w:rFonts w:ascii="Times New Roman" w:eastAsia="Calibri" w:hAnsi="Times New Roman" w:cs="Times New Roman"/>
        </w:rPr>
        <w:tab/>
      </w:r>
    </w:p>
    <w:p w14:paraId="4D007C68" w14:textId="77777777" w:rsidR="00723800" w:rsidRPr="00A922B5" w:rsidRDefault="00723800" w:rsidP="00723800">
      <w:pPr>
        <w:spacing w:after="0" w:line="240" w:lineRule="auto"/>
        <w:jc w:val="both"/>
        <w:rPr>
          <w:rFonts w:ascii="Times New Roman" w:eastAsia="Calibri" w:hAnsi="Times New Roman" w:cs="Times New Roman"/>
        </w:rPr>
      </w:pPr>
    </w:p>
    <w:p w14:paraId="26B18CDB" w14:textId="77777777" w:rsidR="00723800" w:rsidRPr="00A922B5" w:rsidRDefault="00723800" w:rsidP="00723800">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 1</w:t>
      </w:r>
      <w:r>
        <w:rPr>
          <w:rFonts w:ascii="Times New Roman" w:eastAsia="Calibri" w:hAnsi="Times New Roman" w:cs="Times New Roman"/>
          <w:b/>
        </w:rPr>
        <w:t>04</w:t>
      </w:r>
      <w:r w:rsidRPr="00A922B5">
        <w:rPr>
          <w:rFonts w:ascii="Times New Roman" w:eastAsia="Calibri" w:hAnsi="Times New Roman" w:cs="Times New Roman"/>
          <w:b/>
        </w:rPr>
        <w:t>-</w:t>
      </w:r>
      <w:r>
        <w:rPr>
          <w:rFonts w:ascii="Times New Roman" w:eastAsia="Calibri" w:hAnsi="Times New Roman" w:cs="Times New Roman"/>
          <w:b/>
        </w:rPr>
        <w:t>1</w:t>
      </w:r>
      <w:r w:rsidRPr="00A922B5">
        <w:rPr>
          <w:rFonts w:ascii="Times New Roman" w:eastAsia="Calibri" w:hAnsi="Times New Roman" w:cs="Times New Roman"/>
          <w:b/>
        </w:rPr>
        <w:t>. Establishing Rules and Regulations.</w:t>
      </w:r>
    </w:p>
    <w:p w14:paraId="047576B1" w14:textId="77777777" w:rsidR="00723800" w:rsidRPr="00A922B5" w:rsidRDefault="00723800" w:rsidP="00723800">
      <w:pPr>
        <w:spacing w:after="0" w:line="240" w:lineRule="auto"/>
        <w:jc w:val="both"/>
        <w:rPr>
          <w:rFonts w:ascii="Times New Roman" w:eastAsia="Calibri" w:hAnsi="Times New Roman" w:cs="Times New Roman"/>
        </w:rPr>
      </w:pPr>
    </w:p>
    <w:p w14:paraId="29572291"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 xml:space="preserve">This Ordinance established a permanent program to authorize the residents of the </w:t>
      </w:r>
      <w:r>
        <w:rPr>
          <w:rFonts w:ascii="Times New Roman" w:eastAsia="Calibri" w:hAnsi="Times New Roman" w:cs="Times New Roman"/>
        </w:rPr>
        <w:t>Township of Voorhees</w:t>
      </w:r>
      <w:r w:rsidRPr="00A922B5">
        <w:rPr>
          <w:rFonts w:ascii="Times New Roman" w:eastAsia="Calibri" w:hAnsi="Times New Roman" w:cs="Times New Roman"/>
        </w:rPr>
        <w:t xml:space="preserve"> to keep Backyard Hens, subject to certain terms and conditions set forth herein. </w:t>
      </w:r>
    </w:p>
    <w:p w14:paraId="0ED5EC58" w14:textId="77777777" w:rsidR="00723800" w:rsidRPr="00A922B5" w:rsidRDefault="00723800" w:rsidP="00723800">
      <w:pPr>
        <w:spacing w:after="0" w:line="240" w:lineRule="auto"/>
        <w:jc w:val="both"/>
        <w:rPr>
          <w:rFonts w:ascii="Times New Roman" w:eastAsia="Calibri" w:hAnsi="Times New Roman" w:cs="Times New Roman"/>
        </w:rPr>
      </w:pPr>
    </w:p>
    <w:p w14:paraId="3FD8B360" w14:textId="77777777" w:rsidR="00723800" w:rsidRPr="00A922B5" w:rsidRDefault="00723800" w:rsidP="00723800">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§1</w:t>
      </w:r>
      <w:r>
        <w:rPr>
          <w:rFonts w:ascii="Times New Roman" w:eastAsia="Calibri" w:hAnsi="Times New Roman" w:cs="Times New Roman"/>
          <w:b/>
        </w:rPr>
        <w:t>04-2</w:t>
      </w:r>
      <w:r w:rsidRPr="00A922B5">
        <w:rPr>
          <w:rFonts w:ascii="Times New Roman" w:eastAsia="Calibri" w:hAnsi="Times New Roman" w:cs="Times New Roman"/>
          <w:b/>
        </w:rPr>
        <w:t xml:space="preserve">. Eligibility; restrictions; coops and runs. </w:t>
      </w:r>
    </w:p>
    <w:p w14:paraId="776647AF" w14:textId="77777777" w:rsidR="00723800" w:rsidRPr="00A922B5" w:rsidRDefault="00723800" w:rsidP="00723800">
      <w:pPr>
        <w:spacing w:after="0" w:line="240" w:lineRule="auto"/>
        <w:jc w:val="both"/>
        <w:rPr>
          <w:rFonts w:ascii="Times New Roman" w:eastAsia="Calibri" w:hAnsi="Times New Roman" w:cs="Times New Roman"/>
        </w:rPr>
      </w:pPr>
    </w:p>
    <w:p w14:paraId="29D8EE4D" w14:textId="77777777" w:rsidR="00723800" w:rsidRPr="00A922B5" w:rsidRDefault="00723800" w:rsidP="00723800">
      <w:pPr>
        <w:spacing w:after="0" w:line="240" w:lineRule="auto"/>
        <w:jc w:val="both"/>
        <w:rPr>
          <w:rFonts w:ascii="Times New Roman" w:eastAsia="Calibri" w:hAnsi="Times New Roman" w:cs="Times New Roman"/>
        </w:rPr>
      </w:pPr>
      <w:r>
        <w:rPr>
          <w:rFonts w:ascii="Times New Roman" w:eastAsia="Calibri" w:hAnsi="Times New Roman" w:cs="Times New Roman"/>
        </w:rPr>
        <w:tab/>
      </w:r>
      <w:r w:rsidRPr="00A922B5">
        <w:rPr>
          <w:rFonts w:ascii="Times New Roman" w:eastAsia="Calibri" w:hAnsi="Times New Roman" w:cs="Times New Roman"/>
        </w:rPr>
        <w:t>A.</w:t>
      </w:r>
      <w:r w:rsidRPr="00A922B5">
        <w:rPr>
          <w:rFonts w:ascii="Times New Roman" w:eastAsia="Calibri" w:hAnsi="Times New Roman" w:cs="Times New Roman"/>
        </w:rPr>
        <w:tab/>
        <w:t>The following shall be eligible to participate in this program; residents of single-family homes or residents of “twin” or “row” homes which meet the criteria set forth in this section.</w:t>
      </w:r>
    </w:p>
    <w:p w14:paraId="023ABED7"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p>
    <w:p w14:paraId="22B800CB" w14:textId="77777777" w:rsidR="00723800" w:rsidRPr="00A922B5" w:rsidRDefault="00723800" w:rsidP="00723800">
      <w:pPr>
        <w:spacing w:after="0" w:line="240" w:lineRule="auto"/>
        <w:jc w:val="both"/>
        <w:rPr>
          <w:rFonts w:ascii="Times New Roman" w:eastAsia="Calibri" w:hAnsi="Times New Roman" w:cs="Times New Roman"/>
        </w:rPr>
      </w:pPr>
      <w:r>
        <w:rPr>
          <w:rFonts w:ascii="Times New Roman" w:eastAsia="Calibri" w:hAnsi="Times New Roman" w:cs="Times New Roman"/>
        </w:rPr>
        <w:tab/>
      </w:r>
      <w:r w:rsidRPr="00A922B5">
        <w:rPr>
          <w:rFonts w:ascii="Times New Roman" w:eastAsia="Calibri" w:hAnsi="Times New Roman" w:cs="Times New Roman"/>
        </w:rPr>
        <w:t>B.</w:t>
      </w:r>
      <w:r w:rsidRPr="00A922B5">
        <w:rPr>
          <w:rFonts w:ascii="Times New Roman" w:eastAsia="Calibri" w:hAnsi="Times New Roman" w:cs="Times New Roman"/>
        </w:rPr>
        <w:tab/>
        <w:t>For purposes of this Ordinance, no more than twenty (25) licenses will be issued at $</w:t>
      </w:r>
      <w:r>
        <w:rPr>
          <w:rFonts w:ascii="Times New Roman" w:eastAsia="Calibri" w:hAnsi="Times New Roman" w:cs="Times New Roman"/>
        </w:rPr>
        <w:t>10</w:t>
      </w:r>
      <w:r w:rsidRPr="00A922B5">
        <w:rPr>
          <w:rFonts w:ascii="Times New Roman" w:eastAsia="Calibri" w:hAnsi="Times New Roman" w:cs="Times New Roman"/>
        </w:rPr>
        <w:t xml:space="preserve">.00 each, on an annual basis. </w:t>
      </w:r>
    </w:p>
    <w:p w14:paraId="0803388E" w14:textId="77777777" w:rsidR="00723800" w:rsidRPr="00A922B5" w:rsidRDefault="00723800" w:rsidP="00723800">
      <w:pPr>
        <w:spacing w:after="0" w:line="240" w:lineRule="auto"/>
        <w:jc w:val="both"/>
        <w:rPr>
          <w:rFonts w:ascii="Times New Roman" w:eastAsia="Calibri" w:hAnsi="Times New Roman" w:cs="Times New Roman"/>
        </w:rPr>
      </w:pPr>
    </w:p>
    <w:p w14:paraId="7E9D4AAB"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C.</w:t>
      </w:r>
      <w:r w:rsidRPr="00A922B5">
        <w:rPr>
          <w:rFonts w:ascii="Times New Roman" w:eastAsia="Calibri" w:hAnsi="Times New Roman" w:cs="Times New Roman"/>
        </w:rPr>
        <w:tab/>
        <w:t xml:space="preserve">There shall be a limit of eight (8) hens per license.  Roosters are prohibited.  </w:t>
      </w:r>
    </w:p>
    <w:p w14:paraId="73466CF7" w14:textId="77777777" w:rsidR="00723800" w:rsidRPr="00A922B5" w:rsidRDefault="00723800" w:rsidP="00723800">
      <w:pPr>
        <w:spacing w:after="0" w:line="240" w:lineRule="auto"/>
        <w:jc w:val="both"/>
        <w:rPr>
          <w:rFonts w:ascii="Times New Roman" w:eastAsia="Calibri" w:hAnsi="Times New Roman" w:cs="Times New Roman"/>
        </w:rPr>
      </w:pPr>
    </w:p>
    <w:p w14:paraId="6FCF40D4" w14:textId="6F745984"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D.</w:t>
      </w:r>
      <w:r w:rsidRPr="00A922B5">
        <w:rPr>
          <w:rFonts w:ascii="Times New Roman" w:eastAsia="Calibri" w:hAnsi="Times New Roman" w:cs="Times New Roman"/>
        </w:rPr>
        <w:tab/>
        <w:t>The coop and run, located in the backyard, shall not exceed 120 square feet and shall be located no closer than 20 feet from the windows and/or doors of the habitable portion of the neighboring residential dwelling. Garages, attached or otherwise, and accessory buildings shall not be considered a “residential dwelling” for purposes of calculating the required distance.  Hens may temporarily “free range” outside of the coop in a suitably contained area provided that an adult, age eighteen (18) or older is present the entire time.  A predator-proof run must be attached to the coop and must also be 20 feet from the habitable portion of the neighboring residential dwelling.</w:t>
      </w:r>
    </w:p>
    <w:p w14:paraId="7CF70404" w14:textId="77777777" w:rsidR="00723800" w:rsidRPr="00A922B5" w:rsidRDefault="00723800" w:rsidP="00723800">
      <w:pPr>
        <w:spacing w:after="0" w:line="240" w:lineRule="auto"/>
        <w:jc w:val="both"/>
        <w:rPr>
          <w:rFonts w:ascii="Times New Roman" w:eastAsia="Calibri" w:hAnsi="Times New Roman" w:cs="Times New Roman"/>
        </w:rPr>
      </w:pPr>
    </w:p>
    <w:p w14:paraId="2B620929" w14:textId="77777777" w:rsidR="00723800" w:rsidRPr="00A922B5" w:rsidRDefault="00723800" w:rsidP="00723800">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§1</w:t>
      </w:r>
      <w:r>
        <w:rPr>
          <w:rFonts w:ascii="Times New Roman" w:eastAsia="Calibri" w:hAnsi="Times New Roman" w:cs="Times New Roman"/>
          <w:b/>
        </w:rPr>
        <w:t>04-3</w:t>
      </w:r>
      <w:r w:rsidRPr="00A922B5">
        <w:rPr>
          <w:rFonts w:ascii="Times New Roman" w:eastAsia="Calibri" w:hAnsi="Times New Roman" w:cs="Times New Roman"/>
          <w:b/>
        </w:rPr>
        <w:t>. License required; fee; completion of class required.</w:t>
      </w:r>
    </w:p>
    <w:p w14:paraId="6B063F89" w14:textId="77777777" w:rsidR="00723800" w:rsidRPr="00A922B5" w:rsidRDefault="00723800" w:rsidP="00723800">
      <w:pPr>
        <w:spacing w:after="0" w:line="240" w:lineRule="auto"/>
        <w:jc w:val="both"/>
        <w:rPr>
          <w:rFonts w:ascii="Times New Roman" w:eastAsia="Calibri" w:hAnsi="Times New Roman" w:cs="Times New Roman"/>
        </w:rPr>
      </w:pPr>
    </w:p>
    <w:p w14:paraId="69C05C35"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A.</w:t>
      </w:r>
      <w:r w:rsidRPr="00A922B5">
        <w:rPr>
          <w:rFonts w:ascii="Times New Roman" w:eastAsia="Calibri" w:hAnsi="Times New Roman" w:cs="Times New Roman"/>
        </w:rPr>
        <w:tab/>
        <w:t>No person shall keep hens on their property without first obtaining a license from the Municipal Clerk’s Office and paying the required fee.  No license shall be issued unless the applicant has demonstrated compliance with all criteria set forth in the herein.</w:t>
      </w:r>
    </w:p>
    <w:p w14:paraId="139E5DC2" w14:textId="77777777" w:rsidR="00723800" w:rsidRPr="00A922B5" w:rsidRDefault="00723800" w:rsidP="00723800">
      <w:pPr>
        <w:spacing w:after="0" w:line="240" w:lineRule="auto"/>
        <w:jc w:val="both"/>
        <w:rPr>
          <w:rFonts w:ascii="Times New Roman" w:eastAsia="Calibri" w:hAnsi="Times New Roman" w:cs="Times New Roman"/>
        </w:rPr>
      </w:pPr>
    </w:p>
    <w:p w14:paraId="3D7FA2A9"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 xml:space="preserve">B. </w:t>
      </w:r>
      <w:r w:rsidRPr="00A922B5">
        <w:rPr>
          <w:rFonts w:ascii="Times New Roman" w:eastAsia="Calibri" w:hAnsi="Times New Roman" w:cs="Times New Roman"/>
        </w:rPr>
        <w:tab/>
        <w:t>A non-refundable annual license fee of $</w:t>
      </w:r>
      <w:r>
        <w:rPr>
          <w:rFonts w:ascii="Times New Roman" w:eastAsia="Calibri" w:hAnsi="Times New Roman" w:cs="Times New Roman"/>
        </w:rPr>
        <w:t>10</w:t>
      </w:r>
      <w:r w:rsidRPr="00A922B5">
        <w:rPr>
          <w:rFonts w:ascii="Times New Roman" w:eastAsia="Calibri" w:hAnsi="Times New Roman" w:cs="Times New Roman"/>
        </w:rPr>
        <w:t>.00 shall be paid for each license issued for participation annually. No more than one license may be issued per household.</w:t>
      </w:r>
    </w:p>
    <w:p w14:paraId="648FF64C" w14:textId="77777777" w:rsidR="00723800" w:rsidRPr="00A922B5" w:rsidRDefault="00723800" w:rsidP="00723800">
      <w:pPr>
        <w:spacing w:after="0" w:line="240" w:lineRule="auto"/>
        <w:jc w:val="both"/>
        <w:rPr>
          <w:rFonts w:ascii="Times New Roman" w:eastAsia="Calibri" w:hAnsi="Times New Roman" w:cs="Times New Roman"/>
        </w:rPr>
      </w:pPr>
    </w:p>
    <w:p w14:paraId="01E8B7B3"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lastRenderedPageBreak/>
        <w:tab/>
        <w:t>C.</w:t>
      </w:r>
      <w:r w:rsidRPr="00A922B5">
        <w:rPr>
          <w:rFonts w:ascii="Times New Roman" w:eastAsia="Calibri" w:hAnsi="Times New Roman" w:cs="Times New Roman"/>
        </w:rPr>
        <w:tab/>
        <w:t>Each applicant wishing to participate in the program to keep backyard hens shall be required to take a class on the basics of raising backyard hens.  Proof of attendance must be represented with the completed application.</w:t>
      </w:r>
    </w:p>
    <w:p w14:paraId="57DC0BB1" w14:textId="77777777" w:rsidR="00723800" w:rsidRPr="00A922B5" w:rsidRDefault="00723800" w:rsidP="00723800">
      <w:pPr>
        <w:spacing w:after="0" w:line="240" w:lineRule="auto"/>
        <w:jc w:val="both"/>
        <w:rPr>
          <w:rFonts w:ascii="Times New Roman" w:eastAsia="Calibri" w:hAnsi="Times New Roman" w:cs="Times New Roman"/>
        </w:rPr>
      </w:pPr>
    </w:p>
    <w:p w14:paraId="2FB971F3" w14:textId="77777777" w:rsidR="00723800" w:rsidRPr="00A922B5" w:rsidRDefault="00723800" w:rsidP="00723800">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§1</w:t>
      </w:r>
      <w:r>
        <w:rPr>
          <w:rFonts w:ascii="Times New Roman" w:eastAsia="Calibri" w:hAnsi="Times New Roman" w:cs="Times New Roman"/>
          <w:b/>
        </w:rPr>
        <w:t>04-4</w:t>
      </w:r>
      <w:r w:rsidRPr="00A922B5">
        <w:rPr>
          <w:rFonts w:ascii="Times New Roman" w:eastAsia="Calibri" w:hAnsi="Times New Roman" w:cs="Times New Roman"/>
          <w:b/>
        </w:rPr>
        <w:t>. Requirements for coops.</w:t>
      </w:r>
    </w:p>
    <w:p w14:paraId="7855504A" w14:textId="77777777" w:rsidR="00723800" w:rsidRPr="00A922B5" w:rsidRDefault="00723800" w:rsidP="00723800">
      <w:pPr>
        <w:spacing w:after="0" w:line="240" w:lineRule="auto"/>
        <w:jc w:val="both"/>
        <w:rPr>
          <w:rFonts w:ascii="Times New Roman" w:eastAsia="Calibri" w:hAnsi="Times New Roman" w:cs="Times New Roman"/>
          <w:b/>
        </w:rPr>
      </w:pPr>
    </w:p>
    <w:p w14:paraId="7BF61EFD"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Participant shall comply with the following regulations and conditions for keeping and housing of hens:</w:t>
      </w:r>
    </w:p>
    <w:p w14:paraId="2C0FD6B5" w14:textId="77777777" w:rsidR="00723800" w:rsidRPr="00A922B5" w:rsidRDefault="00723800" w:rsidP="00723800">
      <w:pPr>
        <w:spacing w:after="0" w:line="240" w:lineRule="auto"/>
        <w:jc w:val="both"/>
        <w:rPr>
          <w:rFonts w:ascii="Times New Roman" w:eastAsia="Calibri" w:hAnsi="Times New Roman" w:cs="Times New Roman"/>
        </w:rPr>
      </w:pPr>
    </w:p>
    <w:p w14:paraId="76ACAEE6"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A.</w:t>
      </w:r>
      <w:r w:rsidRPr="00A922B5">
        <w:rPr>
          <w:rFonts w:ascii="Times New Roman" w:eastAsia="Calibri" w:hAnsi="Times New Roman" w:cs="Times New Roman"/>
        </w:rPr>
        <w:tab/>
        <w:t>The coop shall be suitable in size to house the number of hen’s subject to this program.</w:t>
      </w:r>
    </w:p>
    <w:p w14:paraId="59BEA2E4" w14:textId="77777777" w:rsidR="00723800" w:rsidRPr="00A922B5" w:rsidRDefault="00723800" w:rsidP="00723800">
      <w:pPr>
        <w:spacing w:after="0" w:line="240" w:lineRule="auto"/>
        <w:jc w:val="both"/>
        <w:rPr>
          <w:rFonts w:ascii="Times New Roman" w:eastAsia="Calibri" w:hAnsi="Times New Roman" w:cs="Times New Roman"/>
        </w:rPr>
      </w:pPr>
    </w:p>
    <w:p w14:paraId="017BF00E"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B.</w:t>
      </w:r>
      <w:r w:rsidRPr="00A922B5">
        <w:rPr>
          <w:rFonts w:ascii="Times New Roman" w:eastAsia="Calibri" w:hAnsi="Times New Roman" w:cs="Times New Roman"/>
        </w:rPr>
        <w:tab/>
        <w:t xml:space="preserve">The coop shall be dry and well ventilated with windows to admit sunlight. </w:t>
      </w:r>
    </w:p>
    <w:p w14:paraId="0AB4F9CB" w14:textId="77777777" w:rsidR="00723800" w:rsidRPr="00A922B5" w:rsidRDefault="00723800" w:rsidP="00723800">
      <w:pPr>
        <w:spacing w:after="0" w:line="240" w:lineRule="auto"/>
        <w:jc w:val="both"/>
        <w:rPr>
          <w:rFonts w:ascii="Times New Roman" w:eastAsia="Calibri" w:hAnsi="Times New Roman" w:cs="Times New Roman"/>
        </w:rPr>
      </w:pPr>
    </w:p>
    <w:p w14:paraId="5BDF96C5"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C.</w:t>
      </w:r>
      <w:r w:rsidRPr="00A922B5">
        <w:rPr>
          <w:rFonts w:ascii="Times New Roman" w:eastAsia="Calibri" w:hAnsi="Times New Roman" w:cs="Times New Roman"/>
        </w:rPr>
        <w:tab/>
        <w:t>The coop must be kept clean.</w:t>
      </w:r>
    </w:p>
    <w:p w14:paraId="2BA7E77C" w14:textId="77777777" w:rsidR="00723800" w:rsidRPr="00A922B5" w:rsidRDefault="00723800" w:rsidP="00723800">
      <w:pPr>
        <w:spacing w:after="0" w:line="240" w:lineRule="auto"/>
        <w:jc w:val="both"/>
        <w:rPr>
          <w:rFonts w:ascii="Times New Roman" w:eastAsia="Calibri" w:hAnsi="Times New Roman" w:cs="Times New Roman"/>
        </w:rPr>
      </w:pPr>
    </w:p>
    <w:p w14:paraId="63684F05"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D.</w:t>
      </w:r>
      <w:r w:rsidRPr="00A922B5">
        <w:rPr>
          <w:rFonts w:ascii="Times New Roman" w:eastAsia="Calibri" w:hAnsi="Times New Roman" w:cs="Times New Roman"/>
        </w:rPr>
        <w:tab/>
        <w:t>The coop and enclosed run must be made predator-proof.</w:t>
      </w:r>
    </w:p>
    <w:p w14:paraId="33AC5DE4" w14:textId="77777777" w:rsidR="00723800" w:rsidRPr="00A922B5" w:rsidRDefault="00723800" w:rsidP="00723800">
      <w:pPr>
        <w:spacing w:after="0" w:line="240" w:lineRule="auto"/>
        <w:jc w:val="both"/>
        <w:rPr>
          <w:rFonts w:ascii="Times New Roman" w:eastAsia="Calibri" w:hAnsi="Times New Roman" w:cs="Times New Roman"/>
        </w:rPr>
      </w:pPr>
    </w:p>
    <w:p w14:paraId="769ABCF5"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 xml:space="preserve">E. </w:t>
      </w:r>
      <w:r w:rsidRPr="00A922B5">
        <w:rPr>
          <w:rFonts w:ascii="Times New Roman" w:eastAsia="Calibri" w:hAnsi="Times New Roman" w:cs="Times New Roman"/>
        </w:rPr>
        <w:tab/>
        <w:t xml:space="preserve">Clean water must be provided, and food must be kept tightly closed in a metal containing away from the coop and run at night. </w:t>
      </w:r>
    </w:p>
    <w:p w14:paraId="294FE7A2" w14:textId="77777777" w:rsidR="00723800" w:rsidRPr="00A922B5" w:rsidRDefault="00723800" w:rsidP="00723800">
      <w:pPr>
        <w:spacing w:after="0" w:line="240" w:lineRule="auto"/>
        <w:jc w:val="both"/>
        <w:rPr>
          <w:rFonts w:ascii="Times New Roman" w:eastAsia="Calibri" w:hAnsi="Times New Roman" w:cs="Times New Roman"/>
        </w:rPr>
      </w:pPr>
    </w:p>
    <w:p w14:paraId="79760997"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F.</w:t>
      </w:r>
      <w:r w:rsidRPr="00A922B5">
        <w:rPr>
          <w:rFonts w:ascii="Times New Roman" w:eastAsia="Calibri" w:hAnsi="Times New Roman" w:cs="Times New Roman"/>
        </w:rPr>
        <w:tab/>
        <w:t>The yard in the area where the coop is located shall be clean and free from odors.</w:t>
      </w:r>
    </w:p>
    <w:p w14:paraId="405ADA98" w14:textId="77777777" w:rsidR="00723800" w:rsidRPr="00A922B5" w:rsidRDefault="00723800" w:rsidP="00723800">
      <w:pPr>
        <w:spacing w:after="0" w:line="240" w:lineRule="auto"/>
        <w:jc w:val="both"/>
        <w:rPr>
          <w:rFonts w:ascii="Times New Roman" w:eastAsia="Calibri" w:hAnsi="Times New Roman" w:cs="Times New Roman"/>
        </w:rPr>
      </w:pPr>
    </w:p>
    <w:p w14:paraId="7880D30E"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G.</w:t>
      </w:r>
      <w:r w:rsidRPr="00A922B5">
        <w:rPr>
          <w:rFonts w:ascii="Times New Roman" w:eastAsia="Calibri" w:hAnsi="Times New Roman" w:cs="Times New Roman"/>
        </w:rPr>
        <w:tab/>
        <w:t>Waste will be handled by the participant to prevent offensive odors or disposed in an environmentally-friendly manner.</w:t>
      </w:r>
    </w:p>
    <w:p w14:paraId="012DB820" w14:textId="77777777" w:rsidR="00723800" w:rsidRPr="00A922B5" w:rsidRDefault="00723800" w:rsidP="00723800">
      <w:pPr>
        <w:spacing w:after="0" w:line="240" w:lineRule="auto"/>
        <w:jc w:val="both"/>
        <w:rPr>
          <w:rFonts w:ascii="Times New Roman" w:eastAsia="Calibri" w:hAnsi="Times New Roman" w:cs="Times New Roman"/>
        </w:rPr>
      </w:pPr>
    </w:p>
    <w:p w14:paraId="51FD56CD"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H.</w:t>
      </w:r>
      <w:r w:rsidRPr="00A922B5">
        <w:rPr>
          <w:rFonts w:ascii="Times New Roman" w:eastAsia="Calibri" w:hAnsi="Times New Roman" w:cs="Times New Roman"/>
        </w:rPr>
        <w:tab/>
        <w:t xml:space="preserve">There shall be no selling of eggs. </w:t>
      </w:r>
    </w:p>
    <w:p w14:paraId="7EF7D2A2" w14:textId="77777777" w:rsidR="00723800" w:rsidRPr="00A922B5" w:rsidRDefault="00723800" w:rsidP="00723800">
      <w:pPr>
        <w:spacing w:after="0" w:line="240" w:lineRule="auto"/>
        <w:jc w:val="both"/>
        <w:rPr>
          <w:rFonts w:ascii="Times New Roman" w:eastAsia="Calibri" w:hAnsi="Times New Roman" w:cs="Times New Roman"/>
        </w:rPr>
      </w:pPr>
    </w:p>
    <w:p w14:paraId="04588631" w14:textId="77777777" w:rsidR="00723800" w:rsidRDefault="00723800" w:rsidP="00723800">
      <w:pPr>
        <w:spacing w:after="0" w:line="240" w:lineRule="auto"/>
        <w:jc w:val="both"/>
        <w:rPr>
          <w:rFonts w:ascii="Times New Roman" w:eastAsia="Calibri" w:hAnsi="Times New Roman" w:cs="Times New Roman"/>
        </w:rPr>
      </w:pPr>
    </w:p>
    <w:p w14:paraId="5320CAA9" w14:textId="77777777" w:rsidR="00723800" w:rsidRPr="00A922B5" w:rsidRDefault="00723800" w:rsidP="00723800">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§1</w:t>
      </w:r>
      <w:r>
        <w:rPr>
          <w:rFonts w:ascii="Times New Roman" w:eastAsia="Calibri" w:hAnsi="Times New Roman" w:cs="Times New Roman"/>
          <w:b/>
        </w:rPr>
        <w:t>04-5</w:t>
      </w:r>
      <w:r w:rsidRPr="00A922B5">
        <w:rPr>
          <w:rFonts w:ascii="Times New Roman" w:eastAsia="Calibri" w:hAnsi="Times New Roman" w:cs="Times New Roman"/>
          <w:b/>
        </w:rPr>
        <w:t>. Creation of “hen advisory board”; complaints.</w:t>
      </w:r>
    </w:p>
    <w:p w14:paraId="2C0B8C76" w14:textId="77777777" w:rsidR="00723800" w:rsidRPr="00A922B5" w:rsidRDefault="00723800" w:rsidP="00723800">
      <w:pPr>
        <w:spacing w:after="0" w:line="240" w:lineRule="auto"/>
        <w:jc w:val="both"/>
        <w:rPr>
          <w:rFonts w:ascii="Times New Roman" w:eastAsia="Calibri" w:hAnsi="Times New Roman" w:cs="Times New Roman"/>
        </w:rPr>
      </w:pPr>
    </w:p>
    <w:p w14:paraId="52186741"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A.</w:t>
      </w:r>
      <w:r w:rsidRPr="00A922B5">
        <w:rPr>
          <w:rFonts w:ascii="Times New Roman" w:eastAsia="Calibri" w:hAnsi="Times New Roman" w:cs="Times New Roman"/>
        </w:rPr>
        <w:tab/>
        <w:t xml:space="preserve">A Hen Advisory Board consisting of six (6) members shall be formed, including a Chair, Vice Chair and Secretary.  The Board shall meet on a regular basis and keep minutes which shall be submitted along with quarterly report to the Liaison for Borough Council.  These reports will include any activities of the Board, as well as any complaints and resolutions from residents concerning backyard hens. </w:t>
      </w:r>
    </w:p>
    <w:p w14:paraId="0D3E0108" w14:textId="77777777" w:rsidR="00723800" w:rsidRPr="00A922B5" w:rsidRDefault="00723800" w:rsidP="00723800">
      <w:pPr>
        <w:spacing w:after="0" w:line="240" w:lineRule="auto"/>
        <w:jc w:val="both"/>
        <w:rPr>
          <w:rFonts w:ascii="Times New Roman" w:eastAsia="Calibri" w:hAnsi="Times New Roman" w:cs="Times New Roman"/>
        </w:rPr>
      </w:pPr>
    </w:p>
    <w:p w14:paraId="1EBA5046" w14:textId="77777777" w:rsidR="00723800"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B.</w:t>
      </w:r>
      <w:r w:rsidRPr="00A922B5">
        <w:rPr>
          <w:rFonts w:ascii="Times New Roman" w:eastAsia="Calibri" w:hAnsi="Times New Roman" w:cs="Times New Roman"/>
        </w:rPr>
        <w:tab/>
        <w:t xml:space="preserve">If a complaint is received by the Borough, it will be forwarded to the Hen Advisory Board for investigation by two members of the Board. If the Board finds a violation of the regulations, solutions will be discussed with the offending resident to allow them to meet the requirements of the program as soon as possible.  However, if after thirty (30) days, the violation has been remedied, the Council liaison will be notified so that enforcement proceedings can be </w:t>
      </w:r>
      <w:r>
        <w:rPr>
          <w:rFonts w:ascii="Times New Roman" w:eastAsia="Calibri" w:hAnsi="Times New Roman" w:cs="Times New Roman"/>
        </w:rPr>
        <w:t>implemented</w:t>
      </w:r>
      <w:r w:rsidRPr="00A922B5">
        <w:rPr>
          <w:rFonts w:ascii="Times New Roman" w:eastAsia="Calibri" w:hAnsi="Times New Roman" w:cs="Times New Roman"/>
        </w:rPr>
        <w:t xml:space="preserve">. </w:t>
      </w:r>
    </w:p>
    <w:p w14:paraId="6CA64207" w14:textId="77777777" w:rsidR="00723800" w:rsidRDefault="00723800" w:rsidP="00723800">
      <w:pPr>
        <w:spacing w:after="0" w:line="240" w:lineRule="auto"/>
        <w:jc w:val="both"/>
        <w:rPr>
          <w:rFonts w:ascii="Times New Roman" w:eastAsia="Calibri" w:hAnsi="Times New Roman" w:cs="Times New Roman"/>
        </w:rPr>
      </w:pPr>
    </w:p>
    <w:p w14:paraId="413FF403" w14:textId="77777777" w:rsidR="00723800" w:rsidRPr="00A922B5" w:rsidRDefault="00723800" w:rsidP="00723800">
      <w:pPr>
        <w:spacing w:after="0" w:line="240" w:lineRule="auto"/>
        <w:jc w:val="both"/>
        <w:rPr>
          <w:rFonts w:ascii="Times New Roman" w:eastAsia="Calibri" w:hAnsi="Times New Roman" w:cs="Times New Roman"/>
        </w:rPr>
      </w:pPr>
      <w:r>
        <w:rPr>
          <w:rFonts w:ascii="Times New Roman" w:eastAsia="Calibri" w:hAnsi="Times New Roman" w:cs="Times New Roman"/>
        </w:rPr>
        <w:tab/>
        <w:t>C.</w:t>
      </w:r>
      <w:r>
        <w:rPr>
          <w:rFonts w:ascii="Times New Roman" w:eastAsia="Calibri" w:hAnsi="Times New Roman" w:cs="Times New Roman"/>
        </w:rPr>
        <w:tab/>
        <w:t xml:space="preserve">In lieu thereof, the Voorhees Township Environmental Commission shall be charged with the responsibilities set forth hereunder. </w:t>
      </w:r>
    </w:p>
    <w:p w14:paraId="4D80FF77" w14:textId="77777777" w:rsidR="00723800" w:rsidRPr="00A922B5" w:rsidRDefault="00723800" w:rsidP="00723800">
      <w:pPr>
        <w:spacing w:after="0" w:line="240" w:lineRule="auto"/>
        <w:jc w:val="both"/>
        <w:rPr>
          <w:rFonts w:ascii="Times New Roman" w:eastAsia="Calibri" w:hAnsi="Times New Roman" w:cs="Times New Roman"/>
        </w:rPr>
      </w:pPr>
    </w:p>
    <w:p w14:paraId="68D5530B" w14:textId="77777777" w:rsidR="00723800" w:rsidRPr="00A922B5" w:rsidRDefault="00723800" w:rsidP="00723800">
      <w:pPr>
        <w:spacing w:after="0" w:line="240" w:lineRule="auto"/>
        <w:jc w:val="both"/>
        <w:rPr>
          <w:rFonts w:ascii="Times New Roman" w:eastAsia="Calibri" w:hAnsi="Times New Roman" w:cs="Times New Roman"/>
          <w:b/>
        </w:rPr>
      </w:pPr>
      <w:r w:rsidRPr="00A922B5">
        <w:rPr>
          <w:rFonts w:ascii="Times New Roman" w:eastAsia="Calibri" w:hAnsi="Times New Roman" w:cs="Times New Roman"/>
          <w:b/>
        </w:rPr>
        <w:t>§1</w:t>
      </w:r>
      <w:r>
        <w:rPr>
          <w:rFonts w:ascii="Times New Roman" w:eastAsia="Calibri" w:hAnsi="Times New Roman" w:cs="Times New Roman"/>
          <w:b/>
        </w:rPr>
        <w:t>04-6</w:t>
      </w:r>
      <w:r w:rsidRPr="00A922B5">
        <w:rPr>
          <w:rFonts w:ascii="Times New Roman" w:eastAsia="Calibri" w:hAnsi="Times New Roman" w:cs="Times New Roman"/>
          <w:b/>
        </w:rPr>
        <w:t>. Revocation of license.</w:t>
      </w:r>
    </w:p>
    <w:p w14:paraId="5ADFAC87" w14:textId="77777777" w:rsidR="00723800" w:rsidRPr="00A922B5" w:rsidRDefault="00723800" w:rsidP="00723800">
      <w:pPr>
        <w:spacing w:after="0" w:line="240" w:lineRule="auto"/>
        <w:jc w:val="both"/>
        <w:rPr>
          <w:rFonts w:ascii="Times New Roman" w:eastAsia="Calibri" w:hAnsi="Times New Roman" w:cs="Times New Roman"/>
        </w:rPr>
      </w:pPr>
    </w:p>
    <w:p w14:paraId="51EAA796"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t xml:space="preserve">Failure to comply with the conditions and regulations set forth in this Ordinance shall result in revocation of the license.  </w:t>
      </w:r>
    </w:p>
    <w:p w14:paraId="322BF897" w14:textId="77777777" w:rsidR="00723800" w:rsidRPr="00A922B5" w:rsidRDefault="00723800" w:rsidP="00723800">
      <w:pPr>
        <w:spacing w:after="0" w:line="240" w:lineRule="auto"/>
        <w:jc w:val="both"/>
        <w:rPr>
          <w:rFonts w:ascii="Times New Roman" w:eastAsia="Calibri" w:hAnsi="Times New Roman" w:cs="Times New Roman"/>
        </w:rPr>
      </w:pPr>
    </w:p>
    <w:p w14:paraId="5BEC7D30"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b/>
          <w:u w:val="single"/>
        </w:rPr>
        <w:t>Section 2</w:t>
      </w:r>
      <w:r w:rsidRPr="00A922B5">
        <w:rPr>
          <w:rFonts w:ascii="Times New Roman" w:eastAsia="Calibri" w:hAnsi="Times New Roman" w:cs="Times New Roman"/>
        </w:rPr>
        <w:t>: All other Ordinances or parts of Ordinances inconsistent with the provisions of this Ordinance are hereby repealed to the extent of such inconsistency.</w:t>
      </w:r>
    </w:p>
    <w:p w14:paraId="1A8B8D74" w14:textId="77777777" w:rsidR="00723800" w:rsidRPr="00A922B5" w:rsidRDefault="00723800" w:rsidP="00723800">
      <w:pPr>
        <w:spacing w:after="0" w:line="240" w:lineRule="auto"/>
        <w:jc w:val="both"/>
        <w:rPr>
          <w:rFonts w:ascii="Times New Roman" w:eastAsia="Calibri" w:hAnsi="Times New Roman" w:cs="Times New Roman"/>
        </w:rPr>
      </w:pPr>
    </w:p>
    <w:p w14:paraId="76BE6E02"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b/>
          <w:u w:val="single"/>
        </w:rPr>
        <w:t>Section 3</w:t>
      </w:r>
      <w:r w:rsidRPr="00A922B5">
        <w:rPr>
          <w:rFonts w:ascii="Times New Roman" w:eastAsia="Calibri" w:hAnsi="Times New Roman" w:cs="Times New Roman"/>
        </w:rPr>
        <w:t>: If any section, paragraph, subdivision, clause or provision of this Ordinance shall be adjudged invalid, such subdivision, clause or provision and the remainder of this Ordinance shall be deemed valid and effective.</w:t>
      </w:r>
    </w:p>
    <w:p w14:paraId="028F3EE3" w14:textId="77777777" w:rsidR="00723800" w:rsidRPr="00A922B5" w:rsidRDefault="00723800" w:rsidP="00723800">
      <w:pPr>
        <w:spacing w:after="0" w:line="240" w:lineRule="auto"/>
        <w:jc w:val="both"/>
        <w:rPr>
          <w:rFonts w:ascii="Times New Roman" w:eastAsia="Calibri" w:hAnsi="Times New Roman" w:cs="Times New Roman"/>
        </w:rPr>
      </w:pPr>
    </w:p>
    <w:p w14:paraId="4C6C3D31" w14:textId="77777777" w:rsidR="00723800" w:rsidRPr="00A922B5" w:rsidRDefault="00723800" w:rsidP="00723800">
      <w:pPr>
        <w:spacing w:after="0" w:line="240" w:lineRule="auto"/>
        <w:jc w:val="both"/>
        <w:rPr>
          <w:rFonts w:ascii="Times New Roman" w:eastAsia="Calibri" w:hAnsi="Times New Roman" w:cs="Times New Roman"/>
        </w:rPr>
      </w:pPr>
      <w:r w:rsidRPr="00A922B5">
        <w:rPr>
          <w:rFonts w:ascii="Times New Roman" w:eastAsia="Calibri" w:hAnsi="Times New Roman" w:cs="Times New Roman"/>
          <w:b/>
          <w:u w:val="single"/>
        </w:rPr>
        <w:t>Section 4</w:t>
      </w:r>
      <w:r w:rsidRPr="00A922B5">
        <w:rPr>
          <w:rFonts w:ascii="Times New Roman" w:eastAsia="Calibri" w:hAnsi="Times New Roman" w:cs="Times New Roman"/>
        </w:rPr>
        <w:t>: This Ordinance shall take effect immediately upon final passage and publication as required by law.</w:t>
      </w:r>
    </w:p>
    <w:p w14:paraId="1A8FD4DF" w14:textId="77777777" w:rsidR="00723800" w:rsidRDefault="00723800"/>
    <w:p w14:paraId="68F088D4" w14:textId="77777777" w:rsidR="00723800"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F586059" w14:textId="77777777" w:rsidR="00723800"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E6DE286" w14:textId="77777777" w:rsidR="00723800"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B29EC63" w14:textId="77777777" w:rsidR="00723800"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949A74D" w14:textId="77777777" w:rsidR="00723800"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AE641BC" w14:textId="325E5E05"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0E749128"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8F1666D"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FF33498"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4035929F"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6246AAB6"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C0FF6DC" w14:textId="77777777" w:rsidR="00723800" w:rsidRPr="00407C5E" w:rsidRDefault="00723800" w:rsidP="00723800">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1B7E4199" w14:textId="77777777" w:rsidR="00723800" w:rsidRPr="00407C5E" w:rsidRDefault="00723800" w:rsidP="00723800">
      <w:pPr>
        <w:spacing w:after="0" w:line="240" w:lineRule="auto"/>
        <w:jc w:val="center"/>
        <w:rPr>
          <w:rFonts w:ascii="Times New Roman" w:eastAsia="Calibri" w:hAnsi="Times New Roman" w:cs="Times New Roman"/>
          <w:b/>
          <w:bCs/>
        </w:rPr>
      </w:pPr>
    </w:p>
    <w:p w14:paraId="55A73EBB" w14:textId="77777777" w:rsidR="00723800" w:rsidRPr="00407C5E" w:rsidRDefault="00723800" w:rsidP="00723800">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0C1E75F6" w14:textId="77777777" w:rsidR="00723800" w:rsidRPr="00407C5E" w:rsidRDefault="00723800" w:rsidP="00723800">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07A012AC" w14:textId="77777777" w:rsidR="00723800" w:rsidRPr="00407C5E" w:rsidRDefault="00723800" w:rsidP="00723800">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22F8FBB8" w14:textId="7CDB7082" w:rsidR="00723800" w:rsidRPr="00407C5E" w:rsidRDefault="00723800" w:rsidP="00723800">
      <w:pPr>
        <w:spacing w:after="0" w:line="240" w:lineRule="auto"/>
        <w:jc w:val="both"/>
        <w:rPr>
          <w:rFonts w:ascii="Times New Roman" w:eastAsia="Calibri" w:hAnsi="Times New Roman" w:cs="Times New Roman"/>
        </w:rPr>
      </w:pPr>
      <w:r w:rsidRPr="00407C5E">
        <w:rPr>
          <w:rFonts w:ascii="Times New Roman" w:eastAsia="Calibri" w:hAnsi="Times New Roman" w:cs="Times New Roman"/>
        </w:rPr>
        <w:tab/>
        <w:t>I, Dee Ober, Clerk of the Township of Voorhees, County of Camden, State of New Jersey</w:t>
      </w:r>
      <w:r w:rsidRPr="00407C5E">
        <w:rPr>
          <w:rFonts w:ascii="Times New Roman" w:eastAsia="Calibri" w:hAnsi="Times New Roman" w:cs="Times New Roman"/>
          <w:b/>
        </w:rPr>
        <w:t xml:space="preserve"> </w:t>
      </w:r>
      <w:r w:rsidRPr="00407C5E">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introduced</w:t>
      </w:r>
      <w:r w:rsidRPr="00407C5E">
        <w:rPr>
          <w:rFonts w:ascii="Times New Roman" w:eastAsia="Calibri" w:hAnsi="Times New Roman" w:cs="Times New Roman"/>
        </w:rPr>
        <w:t xml:space="preserve"> by the Mayor and Township Committee of the Township of Voorhees at a meeting on June </w:t>
      </w:r>
      <w:r>
        <w:rPr>
          <w:rFonts w:ascii="Times New Roman" w:eastAsia="Calibri" w:hAnsi="Times New Roman" w:cs="Times New Roman"/>
        </w:rPr>
        <w:t>22</w:t>
      </w:r>
      <w:r w:rsidRPr="00407C5E">
        <w:rPr>
          <w:rFonts w:ascii="Times New Roman" w:eastAsia="Calibri" w:hAnsi="Times New Roman" w:cs="Times New Roman"/>
        </w:rPr>
        <w:t xml:space="preserve">, 2020, held at the </w:t>
      </w:r>
      <w:r w:rsidRPr="00407C5E">
        <w:rPr>
          <w:rFonts w:ascii="Times New Roman" w:eastAsia="Calibri" w:hAnsi="Times New Roman" w:cs="Times New Roman"/>
          <w:bCs/>
        </w:rPr>
        <w:t xml:space="preserve">Municipal Building, 2400 Voorhees Town Center, </w:t>
      </w:r>
      <w:r w:rsidRPr="00407C5E">
        <w:rPr>
          <w:rFonts w:ascii="Times New Roman" w:eastAsia="Calibri" w:hAnsi="Times New Roman" w:cs="Times New Roman"/>
        </w:rPr>
        <w:t xml:space="preserve">Voorhees, New Jersey. </w:t>
      </w:r>
    </w:p>
    <w:p w14:paraId="61D9501F" w14:textId="77777777" w:rsidR="00723800" w:rsidRDefault="00723800">
      <w:r>
        <w:br w:type="page"/>
      </w:r>
    </w:p>
    <w:p w14:paraId="6B23756A" w14:textId="5E8C8D7F" w:rsidR="00723800" w:rsidRDefault="00723800" w:rsidP="00723800">
      <w:pPr>
        <w:widowControl w:val="0"/>
        <w:tabs>
          <w:tab w:val="left" w:pos="-720"/>
          <w:tab w:val="left" w:pos="0"/>
          <w:tab w:val="left" w:pos="720"/>
        </w:tabs>
        <w:suppressAutoHyphens/>
        <w:spacing w:after="0" w:line="240" w:lineRule="auto"/>
        <w:rPr>
          <w:rFonts w:ascii="Times" w:eastAsia="Times New Roman" w:hAnsi="Times" w:cs="Times New Roman"/>
          <w:b/>
          <w:spacing w:val="-2"/>
          <w:sz w:val="24"/>
          <w:szCs w:val="24"/>
        </w:rPr>
      </w:pPr>
      <w:r>
        <w:rPr>
          <w:rFonts w:ascii="Times" w:eastAsia="Times New Roman" w:hAnsi="Times" w:cs="Times New Roman"/>
          <w:b/>
          <w:spacing w:val="-2"/>
          <w:sz w:val="24"/>
          <w:szCs w:val="24"/>
        </w:rPr>
        <w:lastRenderedPageBreak/>
        <w:t xml:space="preserve">ORDINANCE NO. </w:t>
      </w:r>
    </w:p>
    <w:p w14:paraId="507F0782" w14:textId="77777777" w:rsidR="00723800" w:rsidRDefault="00723800" w:rsidP="00723800">
      <w:pPr>
        <w:widowControl w:val="0"/>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p>
    <w:p w14:paraId="10B18441" w14:textId="4A5C42E4" w:rsidR="00723800" w:rsidRPr="00723800" w:rsidRDefault="00723800" w:rsidP="00723800">
      <w:pPr>
        <w:widowControl w:val="0"/>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r w:rsidRPr="00723800">
        <w:rPr>
          <w:rFonts w:ascii="Times" w:eastAsia="Times New Roman" w:hAnsi="Times" w:cs="Times New Roman"/>
          <w:b/>
          <w:spacing w:val="-2"/>
          <w:sz w:val="24"/>
          <w:szCs w:val="24"/>
        </w:rPr>
        <w:t>BOND ORDINANCE AUTHORIZING THE COMPLETION OF IMPROVEMENTS TO VARIOUS TOWNSHIP BUILDINGS AND GROUNDS; APPROPRIATING THE SUM OF $105,000 THEREFOR; AUTHORIZING THE ISSUANCE OF GENERAL OBLIGATION BONDS OR BOND ANTICIPATION NOTES OF THE TOWNSHIP OF VOORHEES, COUNTY OF CAMDEN, NEW JERSEY, IN THE AGGREGATE PRINCIPAL AMOUNT OF UP TO $99,750 MAKING CERTAIN DETERMINATIONS AND COVENANTS; AND AUTHORIZING CERTAIN RELATED ACTIONS IN CONNECTION WITH THE FOREGOING</w:t>
      </w:r>
    </w:p>
    <w:p w14:paraId="05BCABFF" w14:textId="77777777" w:rsidR="00723800" w:rsidRDefault="00723800" w:rsidP="00723800">
      <w:pPr>
        <w:widowControl w:val="0"/>
        <w:tabs>
          <w:tab w:val="left" w:pos="-720"/>
        </w:tabs>
        <w:suppressAutoHyphens/>
        <w:spacing w:after="0" w:line="240" w:lineRule="auto"/>
        <w:jc w:val="both"/>
        <w:rPr>
          <w:rFonts w:ascii="Times" w:eastAsia="Times New Roman" w:hAnsi="Times" w:cs="Times New Roman"/>
          <w:b/>
          <w:spacing w:val="-2"/>
          <w:sz w:val="24"/>
          <w:szCs w:val="24"/>
        </w:rPr>
      </w:pPr>
    </w:p>
    <w:p w14:paraId="3A3089DE" w14:textId="1CF53345"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t>BE IT ORDAINED</w:t>
      </w:r>
      <w:r w:rsidRPr="00723800">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7325D8D8"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0DFCD673"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w:t>
      </w:r>
      <w:r w:rsidRPr="00723800">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37BBB68C"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3756D840"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2.</w:t>
      </w:r>
      <w:r w:rsidRPr="00723800">
        <w:rPr>
          <w:rFonts w:ascii="Times" w:eastAsia="Times New Roman" w:hAnsi="Times" w:cs="Times New Roman"/>
          <w:spacing w:val="-2"/>
          <w:sz w:val="24"/>
          <w:szCs w:val="24"/>
        </w:rPr>
        <w:tab/>
        <w:t>It is hereby found, determined and declared as follows:</w:t>
      </w:r>
    </w:p>
    <w:p w14:paraId="19B2DC5B"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7DBC3F02" w14:textId="77777777" w:rsidR="00723800" w:rsidRPr="00723800" w:rsidRDefault="00723800" w:rsidP="00723800">
      <w:pPr>
        <w:widowControl w:val="0"/>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w:t>
      </w:r>
      <w:r w:rsidRPr="00723800">
        <w:rPr>
          <w:rFonts w:ascii="Times" w:eastAsia="Times New Roman" w:hAnsi="Times" w:cs="Times New Roman"/>
          <w:spacing w:val="-2"/>
          <w:sz w:val="24"/>
          <w:szCs w:val="24"/>
        </w:rPr>
        <w:tab/>
        <w:t>the estimated amount to be raised by the Township from all sources for the purposes stated in Section 7 hereof is $105,000;</w:t>
      </w:r>
    </w:p>
    <w:p w14:paraId="39CA3985" w14:textId="77777777" w:rsidR="00723800" w:rsidRPr="00723800" w:rsidRDefault="00723800" w:rsidP="00723800">
      <w:pPr>
        <w:widowControl w:val="0"/>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 xml:space="preserve"> </w:t>
      </w:r>
    </w:p>
    <w:p w14:paraId="1E0D7EA8" w14:textId="77777777" w:rsidR="00723800" w:rsidRPr="00723800" w:rsidRDefault="00723800" w:rsidP="00723800">
      <w:pPr>
        <w:widowControl w:val="0"/>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(b)</w:t>
      </w:r>
      <w:r w:rsidRPr="00723800">
        <w:rPr>
          <w:rFonts w:ascii="Times" w:eastAsia="Times New Roman" w:hAnsi="Times" w:cs="Times New Roman"/>
          <w:spacing w:val="-2"/>
          <w:sz w:val="24"/>
          <w:szCs w:val="24"/>
        </w:rPr>
        <w:tab/>
        <w:t>the estimated amount of bonds or bond anticipation notes to be issued for the purposes stated in Section 7 hereof is $99,750; and</w:t>
      </w:r>
    </w:p>
    <w:p w14:paraId="06C0B69F" w14:textId="77777777" w:rsidR="00723800" w:rsidRPr="00723800" w:rsidRDefault="00723800" w:rsidP="00723800">
      <w:pPr>
        <w:widowControl w:val="0"/>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2A2A9F18" w14:textId="77777777" w:rsidR="00723800" w:rsidRPr="00723800" w:rsidRDefault="00723800" w:rsidP="00723800">
      <w:pPr>
        <w:widowControl w:val="0"/>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r w:rsidRPr="00723800">
        <w:rPr>
          <w:rFonts w:ascii="Times" w:eastAsia="Times New Roman" w:hAnsi="Times" w:cs="Times New Roman"/>
          <w:spacing w:val="-3"/>
          <w:sz w:val="24"/>
          <w:szCs w:val="24"/>
        </w:rPr>
        <w:t>(c)</w:t>
      </w:r>
      <w:r w:rsidRPr="00723800">
        <w:rPr>
          <w:rFonts w:ascii="Times" w:eastAsia="Times New Roman" w:hAnsi="Times" w:cs="Times New Roman"/>
          <w:spacing w:val="-3"/>
          <w:sz w:val="24"/>
          <w:szCs w:val="24"/>
        </w:rPr>
        <w:tab/>
        <w:t xml:space="preserve">a down payment in the amount of $5,250 for the purposes stated in Section 7 hereof is currently available in accordance with the requirements of Section 11 of the Local Bond Law, </w:t>
      </w:r>
      <w:r w:rsidRPr="00723800">
        <w:rPr>
          <w:rFonts w:ascii="Times" w:eastAsia="Times New Roman" w:hAnsi="Times" w:cs="Times New Roman"/>
          <w:i/>
          <w:spacing w:val="-3"/>
          <w:sz w:val="24"/>
          <w:szCs w:val="24"/>
        </w:rPr>
        <w:t>N.J.S.A</w:t>
      </w:r>
      <w:r w:rsidRPr="00723800">
        <w:rPr>
          <w:rFonts w:ascii="Times" w:eastAsia="Times New Roman" w:hAnsi="Times" w:cs="Times New Roman"/>
          <w:spacing w:val="-3"/>
          <w:sz w:val="24"/>
          <w:szCs w:val="24"/>
        </w:rPr>
        <w:t>. 40A:2-11.</w:t>
      </w:r>
    </w:p>
    <w:p w14:paraId="40263170" w14:textId="77777777" w:rsidR="00723800" w:rsidRPr="00723800" w:rsidRDefault="00723800" w:rsidP="00723800">
      <w:pPr>
        <w:widowControl w:val="0"/>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p>
    <w:p w14:paraId="144367BD"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3"/>
          <w:sz w:val="24"/>
          <w:szCs w:val="24"/>
        </w:rPr>
      </w:pPr>
      <w:r w:rsidRPr="00723800">
        <w:rPr>
          <w:rFonts w:ascii="Times" w:eastAsia="Times New Roman" w:hAnsi="Times" w:cs="Times New Roman"/>
          <w:spacing w:val="-3"/>
          <w:sz w:val="24"/>
          <w:szCs w:val="24"/>
        </w:rPr>
        <w:tab/>
      </w:r>
      <w:r w:rsidRPr="00723800">
        <w:rPr>
          <w:rFonts w:ascii="Times" w:eastAsia="Times New Roman" w:hAnsi="Times" w:cs="Times New Roman"/>
          <w:b/>
          <w:spacing w:val="-3"/>
          <w:sz w:val="24"/>
          <w:szCs w:val="24"/>
          <w:u w:val="single"/>
        </w:rPr>
        <w:t>Section 3.</w:t>
      </w:r>
      <w:r w:rsidRPr="00723800">
        <w:rPr>
          <w:rFonts w:ascii="Times" w:eastAsia="Times New Roman" w:hAnsi="Times" w:cs="Times New Roman"/>
          <w:spacing w:val="-3"/>
          <w:sz w:val="24"/>
          <w:szCs w:val="24"/>
        </w:rPr>
        <w:tab/>
        <w:t>The sum of $</w:t>
      </w:r>
      <w:r w:rsidRPr="00723800">
        <w:rPr>
          <w:rFonts w:ascii="Times" w:eastAsia="Times New Roman" w:hAnsi="Times" w:cs="Times New Roman"/>
          <w:spacing w:val="-2"/>
          <w:sz w:val="24"/>
          <w:szCs w:val="24"/>
        </w:rPr>
        <w:t>99,750</w:t>
      </w:r>
      <w:r w:rsidRPr="00723800">
        <w:rPr>
          <w:rFonts w:ascii="Times" w:eastAsia="Times New Roman" w:hAnsi="Times" w:cs="Times New Roman"/>
          <w:spacing w:val="-3"/>
          <w:sz w:val="24"/>
          <w:szCs w:val="24"/>
        </w:rPr>
        <w:t>, to be raised by the issuance of bonds or bond anticipation notes, together with the sum of $5,250, which amount represents the required down payment, is hereby appropriated for the purposes stated in this bond ordinance ("Bond Ordinance").</w:t>
      </w:r>
    </w:p>
    <w:p w14:paraId="78EF6D29"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143BC43E"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4.</w:t>
      </w:r>
      <w:r w:rsidRPr="00723800">
        <w:rPr>
          <w:rFonts w:ascii="Times" w:eastAsia="Times New Roman" w:hAnsi="Times" w:cs="Times New Roman"/>
          <w:spacing w:val="-2"/>
          <w:sz w:val="24"/>
          <w:szCs w:val="24"/>
        </w:rPr>
        <w:tab/>
        <w:t>The issuance of negotiable bonds of the Township in an amount not to exceed $99,750 to finance the costs of the purposes described in Section 7 hereof is hereby authorized.  Said bonds shall be sold in accordance with the requirements of the Local Bond Law.</w:t>
      </w:r>
    </w:p>
    <w:p w14:paraId="53E44C39"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784D0E68"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b/>
          <w:spacing w:val="-2"/>
          <w:sz w:val="24"/>
          <w:szCs w:val="24"/>
          <w:u w:val="single"/>
        </w:rPr>
        <w:t>Section 5.</w:t>
      </w:r>
      <w:r w:rsidRPr="00723800">
        <w:rPr>
          <w:rFonts w:ascii="Times" w:eastAsia="Times New Roman" w:hAnsi="Times" w:cs="Times New Roman"/>
          <w:spacing w:val="-2"/>
          <w:sz w:val="24"/>
          <w:szCs w:val="24"/>
        </w:rPr>
        <w:tab/>
        <w:t>In order to temporarily finance the purposes described in Section 7 hereof, the issuance of bond anticipation notes of the Township in an amount not to exceed $99,750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3F2E949B"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7907DCA4"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6.</w:t>
      </w:r>
      <w:r w:rsidRPr="00723800">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723800">
        <w:rPr>
          <w:rFonts w:ascii="Times" w:eastAsia="Times New Roman" w:hAnsi="Times" w:cs="Times New Roman"/>
          <w:i/>
          <w:spacing w:val="-2"/>
          <w:sz w:val="24"/>
          <w:szCs w:val="24"/>
        </w:rPr>
        <w:t>N.J.S.A.</w:t>
      </w:r>
      <w:r w:rsidRPr="00723800">
        <w:rPr>
          <w:rFonts w:ascii="Times" w:eastAsia="Times New Roman" w:hAnsi="Times" w:cs="Times New Roman"/>
          <w:spacing w:val="-2"/>
          <w:sz w:val="24"/>
          <w:szCs w:val="24"/>
        </w:rPr>
        <w:t xml:space="preserve"> 40A:2-20, shall not exceed the sum of $10,000.</w:t>
      </w:r>
    </w:p>
    <w:p w14:paraId="3DA873B8"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026C224E"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7.</w:t>
      </w:r>
      <w:r w:rsidRPr="00723800">
        <w:rPr>
          <w:rFonts w:ascii="Times" w:eastAsia="Times New Roman" w:hAnsi="Times" w:cs="Times New Roman"/>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096CB041"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780"/>
        <w:gridCol w:w="1530"/>
        <w:gridCol w:w="1080"/>
        <w:gridCol w:w="1380"/>
        <w:gridCol w:w="1260"/>
      </w:tblGrid>
      <w:tr w:rsidR="00723800" w:rsidRPr="00723800" w14:paraId="77EB424C" w14:textId="77777777" w:rsidTr="0012570A">
        <w:trPr>
          <w:trHeight w:val="558"/>
        </w:trPr>
        <w:tc>
          <w:tcPr>
            <w:tcW w:w="450" w:type="dxa"/>
          </w:tcPr>
          <w:p w14:paraId="29B25DA5" w14:textId="77777777" w:rsidR="00723800" w:rsidRPr="00723800" w:rsidRDefault="00723800" w:rsidP="00723800">
            <w:pPr>
              <w:widowControl w:val="0"/>
              <w:tabs>
                <w:tab w:val="left" w:pos="-720"/>
              </w:tabs>
              <w:suppressAutoHyphens/>
              <w:spacing w:after="0" w:line="240" w:lineRule="auto"/>
              <w:rPr>
                <w:rFonts w:ascii="Times" w:eastAsia="Times New Roman" w:hAnsi="Times" w:cs="Times New Roman"/>
                <w:spacing w:val="-2"/>
                <w:sz w:val="20"/>
                <w:szCs w:val="20"/>
              </w:rPr>
            </w:pPr>
          </w:p>
          <w:p w14:paraId="3ABF5DF8" w14:textId="77777777" w:rsidR="00723800" w:rsidRPr="00723800" w:rsidRDefault="00723800" w:rsidP="00723800">
            <w:pPr>
              <w:widowControl w:val="0"/>
              <w:tabs>
                <w:tab w:val="left" w:pos="-720"/>
              </w:tabs>
              <w:suppressAutoHyphens/>
              <w:spacing w:after="0" w:line="240" w:lineRule="auto"/>
              <w:rPr>
                <w:rFonts w:ascii="Times" w:eastAsia="Times New Roman" w:hAnsi="Times" w:cs="Times New Roman"/>
                <w:spacing w:val="-2"/>
                <w:sz w:val="20"/>
                <w:szCs w:val="20"/>
              </w:rPr>
            </w:pPr>
          </w:p>
        </w:tc>
        <w:tc>
          <w:tcPr>
            <w:tcW w:w="3780" w:type="dxa"/>
          </w:tcPr>
          <w:p w14:paraId="5A84D848" w14:textId="77777777" w:rsidR="00723800" w:rsidRPr="00723800" w:rsidRDefault="00723800" w:rsidP="00723800">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u w:val="single"/>
              </w:rPr>
              <w:br/>
              <w:t>Purpose/Improvement</w:t>
            </w:r>
          </w:p>
        </w:tc>
        <w:tc>
          <w:tcPr>
            <w:tcW w:w="1530" w:type="dxa"/>
          </w:tcPr>
          <w:p w14:paraId="356A3AF1" w14:textId="77777777" w:rsidR="00723800" w:rsidRPr="00723800" w:rsidRDefault="00723800" w:rsidP="00723800">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rPr>
              <w:t>Estimated</w:t>
            </w:r>
          </w:p>
          <w:p w14:paraId="476401E6" w14:textId="77777777" w:rsidR="00723800" w:rsidRPr="00723800" w:rsidRDefault="00723800" w:rsidP="00723800">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u w:val="single"/>
              </w:rPr>
              <w:t>Total Cost</w:t>
            </w:r>
          </w:p>
        </w:tc>
        <w:tc>
          <w:tcPr>
            <w:tcW w:w="1080" w:type="dxa"/>
          </w:tcPr>
          <w:p w14:paraId="62A99FEE" w14:textId="77777777" w:rsidR="00723800" w:rsidRPr="00723800" w:rsidRDefault="00723800" w:rsidP="00723800">
            <w:pPr>
              <w:widowControl w:val="0"/>
              <w:tabs>
                <w:tab w:val="left" w:pos="-720"/>
                <w:tab w:val="left" w:pos="353"/>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rPr>
              <w:t>Down</w:t>
            </w:r>
          </w:p>
          <w:p w14:paraId="20696353" w14:textId="77777777" w:rsidR="00723800" w:rsidRPr="00723800" w:rsidRDefault="00723800" w:rsidP="00723800">
            <w:pPr>
              <w:widowControl w:val="0"/>
              <w:tabs>
                <w:tab w:val="left" w:pos="-720"/>
                <w:tab w:val="left" w:pos="353"/>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u w:val="single"/>
              </w:rPr>
              <w:t>Payment</w:t>
            </w:r>
          </w:p>
        </w:tc>
        <w:tc>
          <w:tcPr>
            <w:tcW w:w="1380" w:type="dxa"/>
          </w:tcPr>
          <w:p w14:paraId="06143648" w14:textId="77777777" w:rsidR="00723800" w:rsidRPr="00723800" w:rsidRDefault="00723800" w:rsidP="00723800">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rPr>
              <w:t>Amount of</w:t>
            </w:r>
          </w:p>
          <w:p w14:paraId="50731470" w14:textId="77777777" w:rsidR="00723800" w:rsidRPr="00723800" w:rsidRDefault="00723800" w:rsidP="00723800">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u w:val="single"/>
              </w:rPr>
              <w:t>Obligations</w:t>
            </w:r>
          </w:p>
        </w:tc>
        <w:tc>
          <w:tcPr>
            <w:tcW w:w="1260" w:type="dxa"/>
          </w:tcPr>
          <w:p w14:paraId="69E3F3F0" w14:textId="77777777" w:rsidR="00723800" w:rsidRPr="00723800" w:rsidRDefault="00723800" w:rsidP="00723800">
            <w:pPr>
              <w:widowControl w:val="0"/>
              <w:tabs>
                <w:tab w:val="left" w:pos="-720"/>
              </w:tabs>
              <w:suppressAutoHyphens/>
              <w:spacing w:after="0" w:line="240" w:lineRule="auto"/>
              <w:jc w:val="center"/>
              <w:rPr>
                <w:rFonts w:ascii="Times" w:eastAsia="Times New Roman" w:hAnsi="Times" w:cs="Times New Roman"/>
                <w:b/>
                <w:spacing w:val="-2"/>
                <w:sz w:val="20"/>
                <w:szCs w:val="20"/>
              </w:rPr>
            </w:pPr>
            <w:r w:rsidRPr="00723800">
              <w:rPr>
                <w:rFonts w:ascii="Times" w:eastAsia="Times New Roman" w:hAnsi="Times" w:cs="Times New Roman"/>
                <w:b/>
                <w:spacing w:val="-2"/>
                <w:sz w:val="20"/>
                <w:szCs w:val="20"/>
              </w:rPr>
              <w:t>Period of</w:t>
            </w:r>
          </w:p>
          <w:p w14:paraId="69122390" w14:textId="77777777" w:rsidR="00723800" w:rsidRPr="00723800" w:rsidRDefault="00723800" w:rsidP="00723800">
            <w:pPr>
              <w:widowControl w:val="0"/>
              <w:tabs>
                <w:tab w:val="left" w:pos="-720"/>
              </w:tabs>
              <w:suppressAutoHyphens/>
              <w:spacing w:after="0" w:line="240" w:lineRule="auto"/>
              <w:jc w:val="center"/>
              <w:rPr>
                <w:rFonts w:ascii="Times" w:eastAsia="Times New Roman" w:hAnsi="Times" w:cs="Times New Roman"/>
                <w:spacing w:val="-2"/>
                <w:sz w:val="20"/>
                <w:szCs w:val="20"/>
              </w:rPr>
            </w:pPr>
            <w:r w:rsidRPr="00723800">
              <w:rPr>
                <w:rFonts w:ascii="Times" w:eastAsia="Times New Roman" w:hAnsi="Times" w:cs="Times New Roman"/>
                <w:b/>
                <w:spacing w:val="-2"/>
                <w:sz w:val="20"/>
                <w:szCs w:val="20"/>
                <w:u w:val="single"/>
              </w:rPr>
              <w:t>Usefulness</w:t>
            </w:r>
          </w:p>
        </w:tc>
      </w:tr>
      <w:tr w:rsidR="00723800" w:rsidRPr="00723800" w14:paraId="6A694899" w14:textId="77777777" w:rsidTr="0012570A">
        <w:tc>
          <w:tcPr>
            <w:tcW w:w="450" w:type="dxa"/>
          </w:tcPr>
          <w:p w14:paraId="175B4889" w14:textId="77777777" w:rsidR="00723800" w:rsidRPr="00723800" w:rsidRDefault="00723800" w:rsidP="00723800">
            <w:pPr>
              <w:widowControl w:val="0"/>
              <w:tabs>
                <w:tab w:val="left" w:pos="-720"/>
              </w:tabs>
              <w:suppressAutoHyphens/>
              <w:spacing w:before="90" w:after="54" w:line="240" w:lineRule="auto"/>
              <w:rPr>
                <w:rFonts w:ascii="Times" w:eastAsia="Times New Roman" w:hAnsi="Times" w:cs="Times New Roman"/>
                <w:spacing w:val="-2"/>
                <w:sz w:val="20"/>
                <w:szCs w:val="20"/>
              </w:rPr>
            </w:pPr>
            <w:r w:rsidRPr="00723800">
              <w:rPr>
                <w:rFonts w:ascii="Times" w:eastAsia="Times New Roman" w:hAnsi="Times" w:cs="Times New Roman"/>
                <w:spacing w:val="-2"/>
                <w:sz w:val="20"/>
                <w:szCs w:val="20"/>
              </w:rPr>
              <w:t>A.</w:t>
            </w:r>
          </w:p>
        </w:tc>
        <w:tc>
          <w:tcPr>
            <w:tcW w:w="3780" w:type="dxa"/>
          </w:tcPr>
          <w:p w14:paraId="23FA6B0A" w14:textId="77777777" w:rsidR="00723800" w:rsidRPr="00723800" w:rsidRDefault="00723800" w:rsidP="00723800">
            <w:pPr>
              <w:widowControl w:val="0"/>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723800">
              <w:rPr>
                <w:rFonts w:ascii="Times New Roman" w:eastAsia="Times New Roman" w:hAnsi="Times New Roman" w:cs="Times New Roman"/>
                <w:spacing w:val="-2"/>
                <w:sz w:val="20"/>
                <w:szCs w:val="20"/>
              </w:rPr>
              <w:t xml:space="preserve">Renovations and/or Repair to Various Township Buildings including, but not </w:t>
            </w:r>
            <w:r w:rsidRPr="00723800">
              <w:rPr>
                <w:rFonts w:ascii="Times New Roman" w:eastAsia="Times New Roman" w:hAnsi="Times New Roman" w:cs="Times New Roman"/>
                <w:spacing w:val="-2"/>
                <w:sz w:val="20"/>
                <w:szCs w:val="20"/>
              </w:rPr>
              <w:lastRenderedPageBreak/>
              <w:t>limited to, the Fire and Police Department Buildings, all as more particularly described in the plans and specifications on file with the Township Clerk, together with the acquisition of all materials and equipment and completion of all work necessary therefor or related thereto.</w:t>
            </w:r>
          </w:p>
        </w:tc>
        <w:tc>
          <w:tcPr>
            <w:tcW w:w="1530" w:type="dxa"/>
          </w:tcPr>
          <w:p w14:paraId="58E92C1C" w14:textId="77777777" w:rsidR="00723800" w:rsidRPr="00723800" w:rsidRDefault="00723800" w:rsidP="00723800">
            <w:pPr>
              <w:widowControl w:val="0"/>
              <w:tabs>
                <w:tab w:val="left" w:pos="-720"/>
              </w:tabs>
              <w:suppressAutoHyphens/>
              <w:spacing w:before="90" w:after="54" w:line="240" w:lineRule="auto"/>
              <w:jc w:val="center"/>
              <w:rPr>
                <w:rFonts w:ascii="Times" w:eastAsia="Times New Roman" w:hAnsi="Times" w:cs="Times New Roman"/>
                <w:spacing w:val="-2"/>
                <w:sz w:val="20"/>
                <w:szCs w:val="20"/>
              </w:rPr>
            </w:pPr>
            <w:r w:rsidRPr="00723800">
              <w:rPr>
                <w:rFonts w:ascii="Times" w:eastAsia="Times New Roman" w:hAnsi="Times" w:cs="Times New Roman"/>
                <w:spacing w:val="-2"/>
                <w:sz w:val="20"/>
                <w:szCs w:val="20"/>
              </w:rPr>
              <w:lastRenderedPageBreak/>
              <w:t>$105,000</w:t>
            </w:r>
          </w:p>
        </w:tc>
        <w:tc>
          <w:tcPr>
            <w:tcW w:w="1080" w:type="dxa"/>
          </w:tcPr>
          <w:p w14:paraId="044E00F9" w14:textId="77777777" w:rsidR="00723800" w:rsidRPr="00723800" w:rsidRDefault="00723800" w:rsidP="00723800">
            <w:pPr>
              <w:widowControl w:val="0"/>
              <w:tabs>
                <w:tab w:val="left" w:pos="-720"/>
              </w:tabs>
              <w:suppressAutoHyphens/>
              <w:spacing w:before="90" w:after="54" w:line="240" w:lineRule="auto"/>
              <w:ind w:left="-150" w:right="170"/>
              <w:jc w:val="right"/>
              <w:rPr>
                <w:rFonts w:ascii="Times" w:eastAsia="Times New Roman" w:hAnsi="Times" w:cs="Times New Roman"/>
                <w:spacing w:val="-2"/>
                <w:sz w:val="20"/>
                <w:szCs w:val="20"/>
              </w:rPr>
            </w:pPr>
            <w:r w:rsidRPr="00723800">
              <w:rPr>
                <w:rFonts w:ascii="Times" w:eastAsia="Times New Roman" w:hAnsi="Times" w:cs="Times New Roman"/>
                <w:spacing w:val="-2"/>
                <w:sz w:val="20"/>
                <w:szCs w:val="20"/>
              </w:rPr>
              <w:t>$5,250</w:t>
            </w:r>
          </w:p>
        </w:tc>
        <w:tc>
          <w:tcPr>
            <w:tcW w:w="1380" w:type="dxa"/>
          </w:tcPr>
          <w:p w14:paraId="3F87F8EB" w14:textId="77777777" w:rsidR="00723800" w:rsidRPr="00723800" w:rsidRDefault="00723800" w:rsidP="00723800">
            <w:pPr>
              <w:widowControl w:val="0"/>
              <w:tabs>
                <w:tab w:val="left" w:pos="-720"/>
              </w:tabs>
              <w:suppressAutoHyphens/>
              <w:spacing w:before="90" w:after="54" w:line="240" w:lineRule="auto"/>
              <w:ind w:left="-60" w:right="170"/>
              <w:jc w:val="right"/>
              <w:rPr>
                <w:rFonts w:ascii="Times" w:eastAsia="Times New Roman" w:hAnsi="Times" w:cs="Times New Roman"/>
                <w:spacing w:val="-2"/>
                <w:sz w:val="20"/>
                <w:szCs w:val="20"/>
              </w:rPr>
            </w:pPr>
            <w:r w:rsidRPr="00723800">
              <w:rPr>
                <w:rFonts w:ascii="Times" w:eastAsia="Times New Roman" w:hAnsi="Times" w:cs="Times New Roman"/>
                <w:spacing w:val="-2"/>
                <w:sz w:val="20"/>
                <w:szCs w:val="20"/>
              </w:rPr>
              <w:t>$99,750</w:t>
            </w:r>
          </w:p>
        </w:tc>
        <w:tc>
          <w:tcPr>
            <w:tcW w:w="1260" w:type="dxa"/>
          </w:tcPr>
          <w:p w14:paraId="5E652C81" w14:textId="77777777" w:rsidR="00723800" w:rsidRPr="00723800" w:rsidRDefault="00723800" w:rsidP="00723800">
            <w:pPr>
              <w:widowControl w:val="0"/>
              <w:tabs>
                <w:tab w:val="left" w:pos="-720"/>
              </w:tabs>
              <w:suppressAutoHyphens/>
              <w:spacing w:before="90" w:after="54" w:line="240" w:lineRule="auto"/>
              <w:jc w:val="center"/>
              <w:rPr>
                <w:rFonts w:ascii="Times" w:eastAsia="Times New Roman" w:hAnsi="Times" w:cs="Times New Roman"/>
                <w:spacing w:val="-2"/>
                <w:sz w:val="20"/>
                <w:szCs w:val="20"/>
              </w:rPr>
            </w:pPr>
            <w:r w:rsidRPr="00723800">
              <w:rPr>
                <w:rFonts w:ascii="Times" w:eastAsia="Times New Roman" w:hAnsi="Times" w:cs="Times New Roman"/>
                <w:spacing w:val="-2"/>
                <w:sz w:val="20"/>
                <w:szCs w:val="20"/>
              </w:rPr>
              <w:t>15 years</w:t>
            </w:r>
          </w:p>
        </w:tc>
      </w:tr>
    </w:tbl>
    <w:p w14:paraId="6412F976"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46F90294"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i/>
          <w:spacing w:val="-2"/>
          <w:sz w:val="24"/>
          <w:szCs w:val="24"/>
        </w:rPr>
        <w:tab/>
      </w:r>
      <w:r w:rsidRPr="00723800">
        <w:rPr>
          <w:rFonts w:ascii="Times" w:eastAsia="Times New Roman" w:hAnsi="Times" w:cs="Times New Roman"/>
          <w:b/>
          <w:spacing w:val="-2"/>
          <w:sz w:val="24"/>
          <w:szCs w:val="24"/>
          <w:u w:val="single"/>
        </w:rPr>
        <w:t>Section 8.</w:t>
      </w:r>
      <w:r w:rsidRPr="00723800">
        <w:rPr>
          <w:rFonts w:ascii="Times" w:eastAsia="Times New Roman" w:hAnsi="Times" w:cs="Times New Roman"/>
          <w:spacing w:val="-2"/>
          <w:sz w:val="24"/>
          <w:szCs w:val="24"/>
        </w:rPr>
        <w:t xml:space="preserve">  </w:t>
      </w:r>
      <w:r w:rsidRPr="00723800">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59E4B205"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358E43E2"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9.</w:t>
      </w:r>
      <w:r w:rsidRPr="00723800">
        <w:rPr>
          <w:rFonts w:ascii="Times" w:eastAsia="Times New Roman" w:hAnsi="Times" w:cs="Times New Roman"/>
          <w:spacing w:val="-2"/>
          <w:sz w:val="24"/>
          <w:szCs w:val="24"/>
        </w:rPr>
        <w:t xml:space="preserve">  </w:t>
      </w:r>
      <w:r w:rsidRPr="00723800">
        <w:rPr>
          <w:rFonts w:ascii="Times" w:eastAsia="Times New Roman" w:hAnsi="Times" w:cs="Times New Roman"/>
          <w:spacing w:val="-2"/>
          <w:sz w:val="24"/>
          <w:szCs w:val="24"/>
        </w:rPr>
        <w:tab/>
        <w:t xml:space="preserve">The supplemental debt statement provided for in Section 10 of the Local Bond Law, </w:t>
      </w:r>
      <w:r w:rsidRPr="00723800">
        <w:rPr>
          <w:rFonts w:ascii="Times" w:eastAsia="Times New Roman" w:hAnsi="Times" w:cs="Times New Roman"/>
          <w:i/>
          <w:spacing w:val="-2"/>
          <w:sz w:val="24"/>
          <w:szCs w:val="24"/>
        </w:rPr>
        <w:t>N.J.S.A.</w:t>
      </w:r>
      <w:r w:rsidRPr="00723800">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723800">
        <w:rPr>
          <w:rFonts w:ascii="Times" w:eastAsia="Times New Roman" w:hAnsi="Times" w:cs="Times New Roman"/>
          <w:i/>
          <w:spacing w:val="-2"/>
          <w:sz w:val="24"/>
          <w:szCs w:val="24"/>
        </w:rPr>
        <w:t>N.J.S.A.</w:t>
      </w:r>
      <w:r w:rsidRPr="00723800">
        <w:rPr>
          <w:rFonts w:ascii="Times" w:eastAsia="Times New Roman" w:hAnsi="Times" w:cs="Times New Roman"/>
          <w:spacing w:val="-2"/>
          <w:sz w:val="24"/>
          <w:szCs w:val="24"/>
        </w:rPr>
        <w:t xml:space="preserve"> 40A:2-43, is increased by this Bond Ordinance by $99,750 and that the obligations authorized by this Bond Ordinance will be within all debt limitations prescribed by said Local Bond Law. </w:t>
      </w:r>
    </w:p>
    <w:p w14:paraId="2DCEF551"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77A5F173"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10.</w:t>
      </w:r>
      <w:r w:rsidRPr="00723800">
        <w:rPr>
          <w:rFonts w:ascii="Times" w:eastAsia="Times New Roman" w:hAnsi="Times" w:cs="Times New Roman"/>
          <w:spacing w:val="-2"/>
          <w:sz w:val="24"/>
          <w:szCs w:val="24"/>
        </w:rPr>
        <w:t xml:space="preserve">  </w:t>
      </w:r>
      <w:r w:rsidRPr="00723800">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723800">
        <w:rPr>
          <w:rFonts w:ascii="Times" w:eastAsia="Times New Roman" w:hAnsi="Times" w:cs="Times New Roman"/>
          <w:spacing w:val="-2"/>
          <w:sz w:val="24"/>
          <w:szCs w:val="24"/>
          <w:u w:val="single"/>
        </w:rPr>
        <w:t>ad</w:t>
      </w:r>
      <w:r w:rsidRPr="00723800">
        <w:rPr>
          <w:rFonts w:ascii="Times" w:eastAsia="Times New Roman" w:hAnsi="Times" w:cs="Times New Roman"/>
          <w:spacing w:val="-2"/>
          <w:sz w:val="24"/>
          <w:szCs w:val="24"/>
        </w:rPr>
        <w:t xml:space="preserve"> </w:t>
      </w:r>
      <w:r w:rsidRPr="00723800">
        <w:rPr>
          <w:rFonts w:ascii="Times" w:eastAsia="Times New Roman" w:hAnsi="Times" w:cs="Times New Roman"/>
          <w:spacing w:val="-2"/>
          <w:sz w:val="24"/>
          <w:szCs w:val="24"/>
          <w:u w:val="single"/>
        </w:rPr>
        <w:t>valorem</w:t>
      </w:r>
      <w:r w:rsidRPr="00723800">
        <w:rPr>
          <w:rFonts w:ascii="Times" w:eastAsia="Times New Roman" w:hAnsi="Times" w:cs="Times New Roman"/>
          <w:spacing w:val="-2"/>
          <w:sz w:val="24"/>
          <w:szCs w:val="24"/>
        </w:rPr>
        <w:t xml:space="preserve"> taxes on all taxable real property without limitation as to rate or amount for the payment thereof.</w:t>
      </w:r>
    </w:p>
    <w:p w14:paraId="342CBE7E"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3394A909"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b/>
          <w:spacing w:val="-2"/>
          <w:sz w:val="24"/>
          <w:szCs w:val="24"/>
          <w:u w:val="single"/>
        </w:rPr>
        <w:t>Section 11.</w:t>
      </w:r>
      <w:r w:rsidRPr="00723800">
        <w:rPr>
          <w:rFonts w:ascii="Times" w:eastAsia="Times New Roman" w:hAnsi="Times" w:cs="Times New Roman"/>
          <w:b/>
          <w:spacing w:val="-2"/>
          <w:sz w:val="24"/>
          <w:szCs w:val="24"/>
        </w:rPr>
        <w:tab/>
      </w:r>
      <w:r w:rsidRPr="00723800">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6925A020"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637CCE01"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b/>
          <w:spacing w:val="-2"/>
          <w:sz w:val="24"/>
          <w:szCs w:val="24"/>
          <w:u w:val="single"/>
        </w:rPr>
        <w:t>Section 12.</w:t>
      </w:r>
      <w:r w:rsidRPr="00723800">
        <w:rPr>
          <w:rFonts w:ascii="Times" w:eastAsia="Times New Roman" w:hAnsi="Times" w:cs="Times New Roman"/>
          <w:spacing w:val="-2"/>
          <w:sz w:val="24"/>
          <w:szCs w:val="24"/>
        </w:rPr>
        <w:t xml:space="preserve">  </w:t>
      </w:r>
      <w:r w:rsidRPr="00723800">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45F7E929"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52B899D8"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13.</w:t>
      </w:r>
      <w:r w:rsidRPr="00723800">
        <w:rPr>
          <w:rFonts w:ascii="Times" w:eastAsia="Times New Roman" w:hAnsi="Times" w:cs="Times New Roman"/>
          <w:spacing w:val="-2"/>
          <w:sz w:val="24"/>
          <w:szCs w:val="24"/>
        </w:rPr>
        <w:tab/>
        <w:t>The Township hereby covenants as follows:</w:t>
      </w:r>
    </w:p>
    <w:p w14:paraId="0EF2C60B"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12A44DEB"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spacing w:val="-2"/>
          <w:sz w:val="24"/>
          <w:szCs w:val="24"/>
        </w:rPr>
        <w:tab/>
        <w:t>(a)</w:t>
      </w:r>
      <w:r w:rsidRPr="00723800">
        <w:rPr>
          <w:rFonts w:ascii="Times" w:eastAsia="Times New Roman" w:hAnsi="Times" w:cs="Times New Roman"/>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444DF382"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7D839279"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spacing w:val="-2"/>
          <w:sz w:val="24"/>
          <w:szCs w:val="24"/>
        </w:rPr>
        <w:tab/>
        <w:t>(b)</w:t>
      </w:r>
      <w:r w:rsidRPr="00723800">
        <w:rPr>
          <w:rFonts w:ascii="Times" w:eastAsia="Times New Roman" w:hAnsi="Times" w:cs="Times New Roman"/>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3B971A67"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2EDCB15E"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spacing w:val="-2"/>
          <w:sz w:val="24"/>
          <w:szCs w:val="24"/>
        </w:rPr>
        <w:tab/>
        <w:t>(c)</w:t>
      </w:r>
      <w:r w:rsidRPr="00723800">
        <w:rPr>
          <w:rFonts w:ascii="Times" w:eastAsia="Times New Roman" w:hAnsi="Times" w:cs="Times New Roman"/>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638D35B8"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3B52B421"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spacing w:val="-2"/>
          <w:sz w:val="24"/>
          <w:szCs w:val="24"/>
        </w:rPr>
        <w:tab/>
        <w:t>(d)</w:t>
      </w:r>
      <w:r w:rsidRPr="00723800">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6ED5191F"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0031B0E1"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spacing w:val="-2"/>
          <w:sz w:val="24"/>
          <w:szCs w:val="24"/>
        </w:rPr>
        <w:tab/>
      </w:r>
      <w:r w:rsidRPr="00723800">
        <w:rPr>
          <w:rFonts w:ascii="Times" w:eastAsia="Times New Roman" w:hAnsi="Times" w:cs="Times New Roman"/>
          <w:spacing w:val="-2"/>
          <w:sz w:val="24"/>
          <w:szCs w:val="24"/>
        </w:rPr>
        <w:tab/>
        <w:t>(e)</w:t>
      </w:r>
      <w:r w:rsidRPr="00723800">
        <w:rPr>
          <w:rFonts w:ascii="Times" w:eastAsia="Times New Roman" w:hAnsi="Times" w:cs="Times New Roman"/>
          <w:spacing w:val="-2"/>
          <w:sz w:val="24"/>
          <w:szCs w:val="24"/>
        </w:rPr>
        <w:tab/>
        <w:t>it shall take no action that would cause the bonds or bond anticipation notes to be "federally guaranteed" within the meaning of Section 149(b) of the Code.</w:t>
      </w:r>
    </w:p>
    <w:p w14:paraId="0D5B4989"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0220BD2E"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14.</w:t>
      </w:r>
      <w:r w:rsidRPr="00723800">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3D06363B"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325B3B07"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15.</w:t>
      </w:r>
      <w:r w:rsidRPr="00723800">
        <w:rPr>
          <w:rFonts w:ascii="Times" w:eastAsia="Times New Roman" w:hAnsi="Times" w:cs="Times New Roman"/>
          <w:spacing w:val="-2"/>
          <w:sz w:val="24"/>
          <w:szCs w:val="24"/>
        </w:rPr>
        <w:tab/>
        <w:t>All ordinances, or parts of ordinances, inconsistent herewith are hereby repealed to the extent of such inconsistency.</w:t>
      </w:r>
    </w:p>
    <w:p w14:paraId="70F44412"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p>
    <w:p w14:paraId="65E46025" w14:textId="77777777" w:rsidR="00723800" w:rsidRPr="00723800" w:rsidRDefault="00723800" w:rsidP="00723800">
      <w:pPr>
        <w:widowControl w:val="0"/>
        <w:tabs>
          <w:tab w:val="left" w:pos="-720"/>
        </w:tabs>
        <w:suppressAutoHyphens/>
        <w:spacing w:after="0" w:line="240" w:lineRule="auto"/>
        <w:jc w:val="both"/>
        <w:rPr>
          <w:rFonts w:ascii="Times" w:eastAsia="Times New Roman" w:hAnsi="Times" w:cs="Times New Roman"/>
          <w:spacing w:val="-2"/>
          <w:sz w:val="24"/>
          <w:szCs w:val="24"/>
        </w:rPr>
      </w:pPr>
      <w:r w:rsidRPr="00723800">
        <w:rPr>
          <w:rFonts w:ascii="Times" w:eastAsia="Times New Roman" w:hAnsi="Times" w:cs="Times New Roman"/>
          <w:b/>
          <w:spacing w:val="-2"/>
          <w:sz w:val="24"/>
          <w:szCs w:val="24"/>
        </w:rPr>
        <w:tab/>
      </w:r>
      <w:r w:rsidRPr="00723800">
        <w:rPr>
          <w:rFonts w:ascii="Times" w:eastAsia="Times New Roman" w:hAnsi="Times" w:cs="Times New Roman"/>
          <w:b/>
          <w:spacing w:val="-2"/>
          <w:sz w:val="24"/>
          <w:szCs w:val="24"/>
          <w:u w:val="single"/>
        </w:rPr>
        <w:t>Section 16.</w:t>
      </w:r>
      <w:r w:rsidRPr="00723800">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6C0F0CF6" w14:textId="77777777" w:rsidR="00723800" w:rsidRDefault="00723800"/>
    <w:p w14:paraId="4AEB4583" w14:textId="77777777" w:rsidR="00723800" w:rsidRDefault="00723800"/>
    <w:p w14:paraId="48C4BEE6" w14:textId="7ADCDDA2" w:rsidR="00723800" w:rsidRDefault="00723800"/>
    <w:p w14:paraId="062F9CA5" w14:textId="6B99251B" w:rsidR="00CA4C07" w:rsidRDefault="00CA4C07"/>
    <w:p w14:paraId="6D315B5E" w14:textId="198B07FB" w:rsidR="00CA4C07" w:rsidRDefault="00CA4C07"/>
    <w:p w14:paraId="05BDF224" w14:textId="77777777" w:rsidR="00CA4C07" w:rsidRDefault="00CA4C07"/>
    <w:p w14:paraId="3EDC5A2B"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267BEA94"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AE30A20"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3087013"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25C06BE2"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61F794FE" w14:textId="77777777" w:rsidR="00723800" w:rsidRPr="00407C5E" w:rsidRDefault="00723800" w:rsidP="0072380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21BB095" w14:textId="77777777" w:rsidR="00723800" w:rsidRPr="00407C5E" w:rsidRDefault="00723800" w:rsidP="00723800">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2B523BF1" w14:textId="77777777" w:rsidR="00723800" w:rsidRPr="00407C5E" w:rsidRDefault="00723800" w:rsidP="00723800">
      <w:pPr>
        <w:spacing w:after="0" w:line="240" w:lineRule="auto"/>
        <w:jc w:val="center"/>
        <w:rPr>
          <w:rFonts w:ascii="Times New Roman" w:eastAsia="Calibri" w:hAnsi="Times New Roman" w:cs="Times New Roman"/>
          <w:b/>
          <w:bCs/>
        </w:rPr>
      </w:pPr>
    </w:p>
    <w:p w14:paraId="0CD2511D" w14:textId="77777777" w:rsidR="00723800" w:rsidRPr="00407C5E" w:rsidRDefault="00723800" w:rsidP="00723800">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7B7E80BA" w14:textId="77777777" w:rsidR="00723800" w:rsidRPr="00407C5E" w:rsidRDefault="00723800" w:rsidP="00723800">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3F1D4C71" w14:textId="77777777" w:rsidR="00723800" w:rsidRPr="00407C5E" w:rsidRDefault="00723800" w:rsidP="00723800">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620A620A" w14:textId="77777777" w:rsidR="00723800" w:rsidRPr="00407C5E" w:rsidRDefault="00723800" w:rsidP="00723800">
      <w:pPr>
        <w:spacing w:after="0" w:line="240" w:lineRule="auto"/>
        <w:jc w:val="both"/>
        <w:rPr>
          <w:rFonts w:ascii="Times New Roman" w:eastAsia="Calibri" w:hAnsi="Times New Roman" w:cs="Times New Roman"/>
        </w:rPr>
      </w:pPr>
      <w:r w:rsidRPr="00407C5E">
        <w:rPr>
          <w:rFonts w:ascii="Times New Roman" w:eastAsia="Calibri" w:hAnsi="Times New Roman" w:cs="Times New Roman"/>
        </w:rPr>
        <w:tab/>
        <w:t>I, Dee Ober, Clerk of the Township of Voorhees, County of Camden, State of New Jersey</w:t>
      </w:r>
      <w:r w:rsidRPr="00407C5E">
        <w:rPr>
          <w:rFonts w:ascii="Times New Roman" w:eastAsia="Calibri" w:hAnsi="Times New Roman" w:cs="Times New Roman"/>
          <w:b/>
        </w:rPr>
        <w:t xml:space="preserve"> </w:t>
      </w:r>
      <w:r w:rsidRPr="00407C5E">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introduced</w:t>
      </w:r>
      <w:r w:rsidRPr="00407C5E">
        <w:rPr>
          <w:rFonts w:ascii="Times New Roman" w:eastAsia="Calibri" w:hAnsi="Times New Roman" w:cs="Times New Roman"/>
        </w:rPr>
        <w:t xml:space="preserve"> by the Mayor and Township Committee of the Township of Voorhees at a meeting on June </w:t>
      </w:r>
      <w:r>
        <w:rPr>
          <w:rFonts w:ascii="Times New Roman" w:eastAsia="Calibri" w:hAnsi="Times New Roman" w:cs="Times New Roman"/>
        </w:rPr>
        <w:t>22</w:t>
      </w:r>
      <w:r w:rsidRPr="00407C5E">
        <w:rPr>
          <w:rFonts w:ascii="Times New Roman" w:eastAsia="Calibri" w:hAnsi="Times New Roman" w:cs="Times New Roman"/>
        </w:rPr>
        <w:t xml:space="preserve">, 2020, held at the </w:t>
      </w:r>
      <w:r w:rsidRPr="00407C5E">
        <w:rPr>
          <w:rFonts w:ascii="Times New Roman" w:eastAsia="Calibri" w:hAnsi="Times New Roman" w:cs="Times New Roman"/>
          <w:bCs/>
        </w:rPr>
        <w:t xml:space="preserve">Municipal Building, 2400 Voorhees Town Center, </w:t>
      </w:r>
      <w:r w:rsidRPr="00407C5E">
        <w:rPr>
          <w:rFonts w:ascii="Times New Roman" w:eastAsia="Calibri" w:hAnsi="Times New Roman" w:cs="Times New Roman"/>
        </w:rPr>
        <w:t xml:space="preserve">Voorhees, New Jersey. </w:t>
      </w:r>
    </w:p>
    <w:p w14:paraId="02118F47" w14:textId="3ED692A6" w:rsidR="00723800" w:rsidRDefault="00723800">
      <w:r>
        <w:br w:type="page"/>
      </w:r>
    </w:p>
    <w:p w14:paraId="26B08CDB" w14:textId="7F117188" w:rsidR="003719D1" w:rsidRDefault="003719D1" w:rsidP="003719D1">
      <w:pPr>
        <w:tabs>
          <w:tab w:val="left" w:pos="-720"/>
          <w:tab w:val="left" w:pos="0"/>
          <w:tab w:val="left" w:pos="720"/>
        </w:tabs>
        <w:suppressAutoHyphens/>
        <w:spacing w:after="0" w:line="240" w:lineRule="auto"/>
        <w:rPr>
          <w:rFonts w:ascii="Times" w:eastAsia="Times New Roman" w:hAnsi="Times" w:cs="Times New Roman"/>
          <w:b/>
          <w:spacing w:val="-2"/>
          <w:sz w:val="24"/>
          <w:szCs w:val="24"/>
        </w:rPr>
      </w:pPr>
      <w:r>
        <w:rPr>
          <w:rFonts w:ascii="Times" w:eastAsia="Times New Roman" w:hAnsi="Times" w:cs="Times New Roman"/>
          <w:b/>
          <w:spacing w:val="-2"/>
          <w:sz w:val="24"/>
          <w:szCs w:val="24"/>
        </w:rPr>
        <w:lastRenderedPageBreak/>
        <w:t>ORDINANCE NO.</w:t>
      </w:r>
    </w:p>
    <w:p w14:paraId="69663B65" w14:textId="77777777" w:rsidR="003719D1" w:rsidRDefault="003719D1" w:rsidP="003719D1">
      <w:pPr>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p>
    <w:p w14:paraId="65CBE32D" w14:textId="5E18684D" w:rsidR="003719D1" w:rsidRPr="003719D1" w:rsidRDefault="003719D1" w:rsidP="003719D1">
      <w:pPr>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r w:rsidRPr="003719D1">
        <w:rPr>
          <w:rFonts w:ascii="Times" w:eastAsia="Times New Roman" w:hAnsi="Times" w:cs="Times New Roman"/>
          <w:b/>
          <w:spacing w:val="-2"/>
          <w:sz w:val="24"/>
          <w:szCs w:val="24"/>
        </w:rPr>
        <w:t>BOND ORDINANCE AUTHORIZING THE COMPLETION OF VARIOUS ROAD AND RELATED IMPROVEMENTS IN THE TOWNSHIP OF VOORHEES, COUNTY OF CAMDEN, NEW JERSEY; APPROPRIATING THE SUM OF $365,000 THEREFOR; AUTHORIZING THE ISSUANCE OF GENERAL OBLIGATION BONDS OR BOND ANTICIPATION NOTES OF THE TOWNSHIP OF VOORHEES, COUNTY OF CAMDEN, NEW JERSEY, IN THE AGGREGATE PRINCIPAL AMOUNT OF UP TO $346,750 MAKING CERTAIN DETERMINATIONS AND COVENANTS; AND AUTHORIZING CERTAIN RELATED ACTIONS IN CONNECTION WITH THE FOREGOING</w:t>
      </w:r>
    </w:p>
    <w:p w14:paraId="63DAA6AB" w14:textId="77777777" w:rsidR="003719D1" w:rsidRDefault="003719D1" w:rsidP="003719D1">
      <w:pPr>
        <w:tabs>
          <w:tab w:val="left" w:pos="-720"/>
        </w:tabs>
        <w:suppressAutoHyphens/>
        <w:spacing w:after="0" w:line="240" w:lineRule="auto"/>
        <w:rPr>
          <w:rFonts w:ascii="Times" w:eastAsia="Times New Roman" w:hAnsi="Times" w:cs="Times New Roman"/>
          <w:b/>
          <w:i/>
          <w:spacing w:val="-2"/>
          <w:sz w:val="24"/>
          <w:szCs w:val="24"/>
        </w:rPr>
      </w:pPr>
    </w:p>
    <w:p w14:paraId="5F023002" w14:textId="77777777" w:rsidR="003719D1" w:rsidRDefault="003719D1" w:rsidP="003719D1">
      <w:pPr>
        <w:tabs>
          <w:tab w:val="left" w:pos="-720"/>
        </w:tabs>
        <w:suppressAutoHyphens/>
        <w:spacing w:after="0" w:line="240" w:lineRule="auto"/>
        <w:jc w:val="both"/>
        <w:rPr>
          <w:rFonts w:ascii="Times" w:eastAsia="Times New Roman" w:hAnsi="Times" w:cs="Times New Roman"/>
          <w:b/>
          <w:i/>
          <w:spacing w:val="-2"/>
          <w:sz w:val="24"/>
          <w:szCs w:val="24"/>
        </w:rPr>
      </w:pPr>
    </w:p>
    <w:p w14:paraId="1BB78C72" w14:textId="5638E050"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i/>
          <w:spacing w:val="-2"/>
          <w:sz w:val="24"/>
          <w:szCs w:val="24"/>
        </w:rPr>
        <w:tab/>
      </w:r>
      <w:r w:rsidRPr="003719D1">
        <w:rPr>
          <w:rFonts w:ascii="Times" w:eastAsia="Times New Roman" w:hAnsi="Times" w:cs="Times New Roman"/>
          <w:b/>
          <w:spacing w:val="-2"/>
          <w:sz w:val="24"/>
          <w:szCs w:val="24"/>
        </w:rPr>
        <w:t>BE IT ORDAINED</w:t>
      </w:r>
      <w:r w:rsidRPr="003719D1">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6B939FD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968F92B"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i/>
          <w:spacing w:val="-2"/>
          <w:sz w:val="24"/>
          <w:szCs w:val="24"/>
        </w:rPr>
        <w:tab/>
      </w:r>
      <w:r w:rsidRPr="003719D1">
        <w:rPr>
          <w:rFonts w:ascii="Times" w:eastAsia="Times New Roman" w:hAnsi="Times" w:cs="Times New Roman"/>
          <w:b/>
          <w:spacing w:val="-2"/>
          <w:sz w:val="24"/>
          <w:szCs w:val="24"/>
          <w:u w:val="single"/>
        </w:rPr>
        <w:t>Section 1.</w:t>
      </w:r>
      <w:r w:rsidRPr="003719D1">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6B2BA14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03D7765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2.</w:t>
      </w:r>
      <w:r w:rsidRPr="003719D1">
        <w:rPr>
          <w:rFonts w:ascii="Times" w:eastAsia="Times New Roman" w:hAnsi="Times" w:cs="Times New Roman"/>
          <w:spacing w:val="-2"/>
          <w:sz w:val="24"/>
          <w:szCs w:val="24"/>
        </w:rPr>
        <w:tab/>
        <w:t>It is hereby found, determined and declared as follows:</w:t>
      </w:r>
    </w:p>
    <w:p w14:paraId="7BE3B52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69A9994B"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w:t>
      </w:r>
      <w:r w:rsidRPr="003719D1">
        <w:rPr>
          <w:rFonts w:ascii="Times" w:eastAsia="Times New Roman" w:hAnsi="Times" w:cs="Times New Roman"/>
          <w:spacing w:val="-2"/>
          <w:sz w:val="24"/>
          <w:szCs w:val="24"/>
        </w:rPr>
        <w:tab/>
        <w:t>the estimated amount to be raised by the Township from all sources for the purposes stated in Section 7 hereof is $365,000;</w:t>
      </w:r>
    </w:p>
    <w:p w14:paraId="2A6AC377"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 xml:space="preserve"> </w:t>
      </w:r>
    </w:p>
    <w:p w14:paraId="5CD97150"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(b)</w:t>
      </w:r>
      <w:r w:rsidRPr="003719D1">
        <w:rPr>
          <w:rFonts w:ascii="Times" w:eastAsia="Times New Roman" w:hAnsi="Times" w:cs="Times New Roman"/>
          <w:spacing w:val="-2"/>
          <w:sz w:val="24"/>
          <w:szCs w:val="24"/>
        </w:rPr>
        <w:tab/>
        <w:t>the estimated amount of bonds or bond anticipation notes to be issued for the purposes stated in Section 7 hereof is $346,750; and</w:t>
      </w:r>
    </w:p>
    <w:p w14:paraId="1CDCF609"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63D7874B"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r w:rsidRPr="003719D1">
        <w:rPr>
          <w:rFonts w:ascii="Times" w:eastAsia="Times New Roman" w:hAnsi="Times" w:cs="Times New Roman"/>
          <w:spacing w:val="-3"/>
          <w:sz w:val="24"/>
          <w:szCs w:val="24"/>
        </w:rPr>
        <w:t>(c)</w:t>
      </w:r>
      <w:r w:rsidRPr="003719D1">
        <w:rPr>
          <w:rFonts w:ascii="Times" w:eastAsia="Times New Roman" w:hAnsi="Times" w:cs="Times New Roman"/>
          <w:spacing w:val="-3"/>
          <w:sz w:val="24"/>
          <w:szCs w:val="24"/>
        </w:rPr>
        <w:tab/>
        <w:t xml:space="preserve">a down payment in the amount of $18,250 for the purposes stated in Section 7 hereof is currently available in accordance with the requirements of Section 11 of the Local Bond Law, </w:t>
      </w:r>
      <w:r w:rsidRPr="003719D1">
        <w:rPr>
          <w:rFonts w:ascii="Times" w:eastAsia="Times New Roman" w:hAnsi="Times" w:cs="Times New Roman"/>
          <w:i/>
          <w:spacing w:val="-3"/>
          <w:sz w:val="24"/>
          <w:szCs w:val="24"/>
        </w:rPr>
        <w:t>N.J.S.A.</w:t>
      </w:r>
      <w:r w:rsidRPr="003719D1">
        <w:rPr>
          <w:rFonts w:ascii="Times" w:eastAsia="Times New Roman" w:hAnsi="Times" w:cs="Times New Roman"/>
          <w:spacing w:val="-3"/>
          <w:sz w:val="24"/>
          <w:szCs w:val="24"/>
        </w:rPr>
        <w:t xml:space="preserve"> 40A:2-11.</w:t>
      </w:r>
    </w:p>
    <w:p w14:paraId="5E6E21C9"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p>
    <w:p w14:paraId="4212F82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3"/>
          <w:sz w:val="24"/>
          <w:szCs w:val="24"/>
        </w:rPr>
      </w:pPr>
      <w:r w:rsidRPr="003719D1">
        <w:rPr>
          <w:rFonts w:ascii="Times" w:eastAsia="Times New Roman" w:hAnsi="Times" w:cs="Times New Roman"/>
          <w:spacing w:val="-3"/>
          <w:sz w:val="24"/>
          <w:szCs w:val="24"/>
        </w:rPr>
        <w:tab/>
      </w:r>
      <w:r w:rsidRPr="003719D1">
        <w:rPr>
          <w:rFonts w:ascii="Times" w:eastAsia="Times New Roman" w:hAnsi="Times" w:cs="Times New Roman"/>
          <w:b/>
          <w:spacing w:val="-3"/>
          <w:sz w:val="24"/>
          <w:szCs w:val="24"/>
          <w:u w:val="single"/>
        </w:rPr>
        <w:t>Section 3.</w:t>
      </w:r>
      <w:r w:rsidRPr="003719D1">
        <w:rPr>
          <w:rFonts w:ascii="Times" w:eastAsia="Times New Roman" w:hAnsi="Times" w:cs="Times New Roman"/>
          <w:spacing w:val="-3"/>
          <w:sz w:val="24"/>
          <w:szCs w:val="24"/>
        </w:rPr>
        <w:tab/>
        <w:t>The sum of $</w:t>
      </w:r>
      <w:r w:rsidRPr="003719D1">
        <w:rPr>
          <w:rFonts w:ascii="Times" w:eastAsia="Times New Roman" w:hAnsi="Times" w:cs="Times New Roman"/>
          <w:spacing w:val="-2"/>
          <w:sz w:val="24"/>
          <w:szCs w:val="24"/>
        </w:rPr>
        <w:t>346,750</w:t>
      </w:r>
      <w:r w:rsidRPr="003719D1">
        <w:rPr>
          <w:rFonts w:ascii="Times" w:eastAsia="Times New Roman" w:hAnsi="Times" w:cs="Times New Roman"/>
          <w:spacing w:val="-3"/>
          <w:sz w:val="24"/>
          <w:szCs w:val="24"/>
        </w:rPr>
        <w:t>, to be raised by the issuance of bonds or bond anticipation notes, together with the sum of $18,250, which amount represents the required down payment, is hereby appropriated for the purposes stated in this bond ordinance ("Bond Ordinance").</w:t>
      </w:r>
    </w:p>
    <w:p w14:paraId="6CC7E695"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4BE5D53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4.</w:t>
      </w:r>
      <w:r w:rsidRPr="003719D1">
        <w:rPr>
          <w:rFonts w:ascii="Times" w:eastAsia="Times New Roman" w:hAnsi="Times" w:cs="Times New Roman"/>
          <w:spacing w:val="-2"/>
          <w:sz w:val="24"/>
          <w:szCs w:val="24"/>
        </w:rPr>
        <w:tab/>
        <w:t>The issuance of negotiable bonds of the Township in an amount not to exceed $346,750 to finance the costs of the purposes described in Section 7 hereof is hereby authorized.  Said bonds shall be sold in accordance with the requirements of the Local Bond Law.</w:t>
      </w:r>
    </w:p>
    <w:p w14:paraId="4B319F2F"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49B49FBF"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5.</w:t>
      </w:r>
      <w:r w:rsidRPr="003719D1">
        <w:rPr>
          <w:rFonts w:ascii="Times" w:eastAsia="Times New Roman" w:hAnsi="Times" w:cs="Times New Roman"/>
          <w:spacing w:val="-2"/>
          <w:sz w:val="24"/>
          <w:szCs w:val="24"/>
        </w:rPr>
        <w:tab/>
        <w:t>In order to temporarily finance the purposes described in Section 7 hereof, the issuance of bond anticipation notes of the Township in an amount not to exceed $346,750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31613BC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7A3F0F84"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6.</w:t>
      </w:r>
      <w:r w:rsidRPr="003719D1">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3719D1">
        <w:rPr>
          <w:rFonts w:ascii="Times" w:eastAsia="Times New Roman" w:hAnsi="Times" w:cs="Times New Roman"/>
          <w:i/>
          <w:spacing w:val="-2"/>
          <w:sz w:val="24"/>
          <w:szCs w:val="24"/>
        </w:rPr>
        <w:t>N.J.S.A.</w:t>
      </w:r>
      <w:r w:rsidRPr="003719D1">
        <w:rPr>
          <w:rFonts w:ascii="Times" w:eastAsia="Times New Roman" w:hAnsi="Times" w:cs="Times New Roman"/>
          <w:spacing w:val="-2"/>
          <w:sz w:val="24"/>
          <w:szCs w:val="24"/>
        </w:rPr>
        <w:t xml:space="preserve"> 40A:2-20, shall not exceed the sum of $120,000.</w:t>
      </w:r>
    </w:p>
    <w:p w14:paraId="60432D11"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0C24D79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7.</w:t>
      </w:r>
      <w:r w:rsidRPr="003719D1">
        <w:rPr>
          <w:rFonts w:ascii="Times" w:eastAsia="Times New Roman" w:hAnsi="Times" w:cs="Times New Roman"/>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7C6FA3B4"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0"/>
          <w:szCs w:val="20"/>
        </w:rPr>
      </w:pPr>
    </w:p>
    <w:tbl>
      <w:tblPr>
        <w:tblW w:w="9878" w:type="dxa"/>
        <w:tblInd w:w="-488" w:type="dxa"/>
        <w:tblLayout w:type="fixed"/>
        <w:tblCellMar>
          <w:left w:w="120" w:type="dxa"/>
          <w:right w:w="120" w:type="dxa"/>
        </w:tblCellMar>
        <w:tblLook w:val="0000" w:firstRow="0" w:lastRow="0" w:firstColumn="0" w:lastColumn="0" w:noHBand="0" w:noVBand="0"/>
      </w:tblPr>
      <w:tblGrid>
        <w:gridCol w:w="450"/>
        <w:gridCol w:w="5018"/>
        <w:gridCol w:w="1260"/>
        <w:gridCol w:w="900"/>
        <w:gridCol w:w="1170"/>
        <w:gridCol w:w="1080"/>
      </w:tblGrid>
      <w:tr w:rsidR="003719D1" w:rsidRPr="003719D1" w14:paraId="341BE8C6" w14:textId="77777777" w:rsidTr="0012570A">
        <w:tc>
          <w:tcPr>
            <w:tcW w:w="450" w:type="dxa"/>
          </w:tcPr>
          <w:p w14:paraId="61E82726" w14:textId="77777777" w:rsidR="003719D1" w:rsidRPr="003719D1" w:rsidRDefault="003719D1" w:rsidP="003719D1">
            <w:pPr>
              <w:tabs>
                <w:tab w:val="left" w:pos="-720"/>
              </w:tabs>
              <w:suppressAutoHyphens/>
              <w:spacing w:after="0" w:line="240" w:lineRule="auto"/>
              <w:rPr>
                <w:rFonts w:ascii="Times" w:eastAsia="Times New Roman" w:hAnsi="Times" w:cs="Times New Roman"/>
                <w:spacing w:val="-2"/>
                <w:sz w:val="20"/>
                <w:szCs w:val="20"/>
              </w:rPr>
            </w:pPr>
          </w:p>
          <w:p w14:paraId="2232D943" w14:textId="77777777" w:rsidR="003719D1" w:rsidRPr="003719D1" w:rsidRDefault="003719D1" w:rsidP="003719D1">
            <w:pPr>
              <w:tabs>
                <w:tab w:val="left" w:pos="-720"/>
              </w:tabs>
              <w:suppressAutoHyphens/>
              <w:spacing w:after="0" w:line="240" w:lineRule="auto"/>
              <w:rPr>
                <w:rFonts w:ascii="Times" w:eastAsia="Times New Roman" w:hAnsi="Times" w:cs="Times New Roman"/>
                <w:spacing w:val="-2"/>
                <w:sz w:val="20"/>
                <w:szCs w:val="20"/>
              </w:rPr>
            </w:pPr>
          </w:p>
        </w:tc>
        <w:tc>
          <w:tcPr>
            <w:tcW w:w="5018" w:type="dxa"/>
          </w:tcPr>
          <w:p w14:paraId="13C5ADDE" w14:textId="77777777" w:rsidR="003719D1" w:rsidRPr="003719D1" w:rsidRDefault="003719D1" w:rsidP="003719D1">
            <w:pPr>
              <w:keepNext/>
              <w:spacing w:after="0" w:line="240" w:lineRule="auto"/>
              <w:jc w:val="center"/>
              <w:outlineLvl w:val="1"/>
              <w:rPr>
                <w:rFonts w:ascii="Times New Roman" w:eastAsia="Times New Roman" w:hAnsi="Times New Roman" w:cs="Times New Roman"/>
                <w:b/>
                <w:sz w:val="20"/>
                <w:szCs w:val="20"/>
                <w:u w:val="single"/>
              </w:rPr>
            </w:pPr>
            <w:r w:rsidRPr="003719D1">
              <w:rPr>
                <w:rFonts w:ascii="Times New Roman" w:eastAsia="Times New Roman" w:hAnsi="Times New Roman" w:cs="Times New Roman"/>
                <w:b/>
                <w:sz w:val="20"/>
                <w:szCs w:val="20"/>
                <w:u w:val="single"/>
              </w:rPr>
              <w:br/>
              <w:t>Purpose/Improvement</w:t>
            </w:r>
          </w:p>
        </w:tc>
        <w:tc>
          <w:tcPr>
            <w:tcW w:w="1260" w:type="dxa"/>
          </w:tcPr>
          <w:p w14:paraId="21ABDEEA"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i/>
                <w:spacing w:val="-2"/>
                <w:sz w:val="20"/>
                <w:szCs w:val="20"/>
              </w:rPr>
            </w:pPr>
            <w:r w:rsidRPr="003719D1">
              <w:rPr>
                <w:rFonts w:ascii="Times New Roman" w:eastAsia="Times New Roman" w:hAnsi="Times New Roman" w:cs="Times New Roman"/>
                <w:b/>
                <w:sz w:val="20"/>
                <w:szCs w:val="20"/>
              </w:rPr>
              <w:t xml:space="preserve">Estimated </w:t>
            </w:r>
            <w:r w:rsidRPr="003719D1">
              <w:rPr>
                <w:rFonts w:ascii="Times" w:eastAsia="Times New Roman" w:hAnsi="Times" w:cs="Times New Roman"/>
                <w:b/>
                <w:spacing w:val="-2"/>
                <w:sz w:val="20"/>
                <w:szCs w:val="20"/>
                <w:u w:val="single"/>
              </w:rPr>
              <w:t>Total Cost</w:t>
            </w:r>
          </w:p>
        </w:tc>
        <w:tc>
          <w:tcPr>
            <w:tcW w:w="900" w:type="dxa"/>
          </w:tcPr>
          <w:p w14:paraId="59937280" w14:textId="77777777" w:rsidR="003719D1" w:rsidRPr="003719D1" w:rsidRDefault="003719D1" w:rsidP="003719D1">
            <w:pPr>
              <w:tabs>
                <w:tab w:val="left" w:pos="-720"/>
              </w:tabs>
              <w:suppressAutoHyphens/>
              <w:spacing w:after="0" w:line="240" w:lineRule="auto"/>
              <w:ind w:right="-120"/>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Down</w:t>
            </w:r>
          </w:p>
          <w:p w14:paraId="089C7AE2" w14:textId="77777777" w:rsidR="003719D1" w:rsidRPr="003719D1" w:rsidRDefault="003719D1" w:rsidP="003719D1">
            <w:pPr>
              <w:tabs>
                <w:tab w:val="left" w:pos="-720"/>
              </w:tabs>
              <w:suppressAutoHyphens/>
              <w:spacing w:after="0" w:line="240" w:lineRule="auto"/>
              <w:ind w:right="-120"/>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u w:val="single"/>
              </w:rPr>
              <w:t>Payment</w:t>
            </w:r>
          </w:p>
        </w:tc>
        <w:tc>
          <w:tcPr>
            <w:tcW w:w="1170" w:type="dxa"/>
          </w:tcPr>
          <w:p w14:paraId="7622F688"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Amount of</w:t>
            </w:r>
          </w:p>
          <w:p w14:paraId="3658B5B8" w14:textId="77777777" w:rsidR="003719D1" w:rsidRPr="003719D1" w:rsidRDefault="003719D1" w:rsidP="003719D1">
            <w:pPr>
              <w:tabs>
                <w:tab w:val="left" w:pos="-720"/>
              </w:tabs>
              <w:suppressAutoHyphens/>
              <w:spacing w:after="0" w:line="240" w:lineRule="auto"/>
              <w:ind w:right="-120"/>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u w:val="single"/>
              </w:rPr>
              <w:t>Obligations</w:t>
            </w:r>
          </w:p>
        </w:tc>
        <w:tc>
          <w:tcPr>
            <w:tcW w:w="1080" w:type="dxa"/>
          </w:tcPr>
          <w:p w14:paraId="0440267E" w14:textId="77777777" w:rsidR="003719D1" w:rsidRPr="003719D1" w:rsidRDefault="003719D1" w:rsidP="003719D1">
            <w:pPr>
              <w:tabs>
                <w:tab w:val="left" w:pos="-720"/>
              </w:tabs>
              <w:suppressAutoHyphens/>
              <w:spacing w:after="0" w:line="240" w:lineRule="auto"/>
              <w:ind w:right="-120"/>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Period of</w:t>
            </w:r>
          </w:p>
          <w:p w14:paraId="2C1170AA" w14:textId="77777777" w:rsidR="003719D1" w:rsidRPr="003719D1" w:rsidRDefault="003719D1" w:rsidP="003719D1">
            <w:pPr>
              <w:tabs>
                <w:tab w:val="left" w:pos="-720"/>
              </w:tabs>
              <w:suppressAutoHyphens/>
              <w:spacing w:after="0" w:line="240" w:lineRule="auto"/>
              <w:ind w:right="-120"/>
              <w:jc w:val="center"/>
              <w:rPr>
                <w:rFonts w:ascii="Times" w:eastAsia="Times New Roman" w:hAnsi="Times" w:cs="Times New Roman"/>
                <w:spacing w:val="-2"/>
                <w:sz w:val="20"/>
                <w:szCs w:val="20"/>
              </w:rPr>
            </w:pPr>
            <w:r w:rsidRPr="003719D1">
              <w:rPr>
                <w:rFonts w:ascii="Times" w:eastAsia="Times New Roman" w:hAnsi="Times" w:cs="Times New Roman"/>
                <w:b/>
                <w:spacing w:val="-2"/>
                <w:sz w:val="20"/>
                <w:szCs w:val="20"/>
                <w:u w:val="single"/>
              </w:rPr>
              <w:t>Usefulness</w:t>
            </w:r>
          </w:p>
        </w:tc>
      </w:tr>
      <w:tr w:rsidR="003719D1" w:rsidRPr="003719D1" w14:paraId="1AECDD7D" w14:textId="77777777" w:rsidTr="0012570A">
        <w:tc>
          <w:tcPr>
            <w:tcW w:w="450" w:type="dxa"/>
          </w:tcPr>
          <w:p w14:paraId="2DBDC48E"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lastRenderedPageBreak/>
              <w:t>A.</w:t>
            </w:r>
          </w:p>
        </w:tc>
        <w:tc>
          <w:tcPr>
            <w:tcW w:w="5018" w:type="dxa"/>
          </w:tcPr>
          <w:p w14:paraId="642A4025" w14:textId="77777777" w:rsidR="003719D1" w:rsidRPr="003719D1" w:rsidRDefault="003719D1" w:rsidP="003719D1">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w:eastAsia="Times New Roman" w:hAnsi="Times New Roman" w:cs="Times New Roman"/>
                <w:spacing w:val="-2"/>
                <w:sz w:val="20"/>
                <w:szCs w:val="20"/>
              </w:rPr>
              <w:t xml:space="preserve">Reconstruction and Restoration of Various Roads in the Township, </w:t>
            </w:r>
            <w:r w:rsidRPr="003719D1">
              <w:rPr>
                <w:rFonts w:ascii="Times" w:eastAsia="Times New Roman" w:hAnsi="Times" w:cs="Times New Roman"/>
                <w:spacing w:val="-2"/>
                <w:sz w:val="20"/>
                <w:szCs w:val="20"/>
              </w:rPr>
              <w:t xml:space="preserve">together with the acquisition of all materials and equipment and completion of all work necessary therefor or related thereto, </w:t>
            </w:r>
            <w:r w:rsidRPr="003719D1">
              <w:rPr>
                <w:rFonts w:ascii="Times New Roman" w:eastAsia="Times New Roman" w:hAnsi="Times New Roman" w:cs="Times New Roman"/>
                <w:spacing w:val="-2"/>
                <w:sz w:val="20"/>
                <w:szCs w:val="20"/>
              </w:rPr>
              <w:t>all as more particularly described in the records on file and available for inspection in the office of the Township Clerk</w:t>
            </w:r>
          </w:p>
        </w:tc>
        <w:tc>
          <w:tcPr>
            <w:tcW w:w="1260" w:type="dxa"/>
          </w:tcPr>
          <w:p w14:paraId="43EBAD00" w14:textId="77777777" w:rsidR="003719D1" w:rsidRPr="003719D1" w:rsidRDefault="003719D1" w:rsidP="003719D1">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$264,500</w:t>
            </w:r>
          </w:p>
        </w:tc>
        <w:tc>
          <w:tcPr>
            <w:tcW w:w="900" w:type="dxa"/>
          </w:tcPr>
          <w:p w14:paraId="43589F82" w14:textId="77777777" w:rsidR="003719D1" w:rsidRPr="003719D1" w:rsidRDefault="003719D1" w:rsidP="003719D1">
            <w:pPr>
              <w:tabs>
                <w:tab w:val="left" w:pos="-720"/>
              </w:tabs>
              <w:suppressAutoHyphens/>
              <w:spacing w:before="90" w:after="54" w:line="240" w:lineRule="auto"/>
              <w:ind w:left="-9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$13,225</w:t>
            </w:r>
          </w:p>
        </w:tc>
        <w:tc>
          <w:tcPr>
            <w:tcW w:w="1170" w:type="dxa"/>
          </w:tcPr>
          <w:p w14:paraId="39EC1525" w14:textId="77777777" w:rsidR="003719D1" w:rsidRPr="003719D1" w:rsidRDefault="003719D1" w:rsidP="003719D1">
            <w:pPr>
              <w:tabs>
                <w:tab w:val="left" w:pos="-720"/>
              </w:tabs>
              <w:suppressAutoHyphens/>
              <w:spacing w:before="90" w:after="54" w:line="240" w:lineRule="auto"/>
              <w:ind w:left="-165" w:right="6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$251,275</w:t>
            </w:r>
          </w:p>
        </w:tc>
        <w:tc>
          <w:tcPr>
            <w:tcW w:w="1080" w:type="dxa"/>
          </w:tcPr>
          <w:p w14:paraId="30F3FAE4" w14:textId="77777777" w:rsidR="003719D1" w:rsidRPr="003719D1" w:rsidRDefault="003719D1" w:rsidP="003719D1">
            <w:pPr>
              <w:tabs>
                <w:tab w:val="left" w:pos="-720"/>
              </w:tabs>
              <w:suppressAutoHyphens/>
              <w:spacing w:before="90" w:after="54" w:line="240" w:lineRule="auto"/>
              <w:ind w:right="-120"/>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10 years</w:t>
            </w:r>
          </w:p>
        </w:tc>
      </w:tr>
      <w:tr w:rsidR="003719D1" w:rsidRPr="003719D1" w14:paraId="0CB1E64F" w14:textId="77777777" w:rsidTr="0012570A">
        <w:tc>
          <w:tcPr>
            <w:tcW w:w="450" w:type="dxa"/>
          </w:tcPr>
          <w:p w14:paraId="0BF9C407"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B.</w:t>
            </w:r>
          </w:p>
        </w:tc>
        <w:tc>
          <w:tcPr>
            <w:tcW w:w="5018" w:type="dxa"/>
          </w:tcPr>
          <w:p w14:paraId="07E1FC31" w14:textId="77777777" w:rsidR="003719D1" w:rsidRPr="003719D1" w:rsidRDefault="003719D1" w:rsidP="003719D1">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w:eastAsia="Times New Roman" w:hAnsi="Times New Roman" w:cs="Times New Roman"/>
                <w:spacing w:val="-2"/>
                <w:sz w:val="20"/>
                <w:szCs w:val="20"/>
              </w:rPr>
              <w:t xml:space="preserve">Completion of the Echelon Road Sidewalk, </w:t>
            </w:r>
            <w:r w:rsidRPr="003719D1">
              <w:rPr>
                <w:rFonts w:ascii="Times" w:eastAsia="Times New Roman" w:hAnsi="Times" w:cs="Times New Roman"/>
                <w:spacing w:val="-2"/>
                <w:sz w:val="20"/>
                <w:szCs w:val="20"/>
              </w:rPr>
              <w:t>together with the acquisition of all materials and equipment and completion of all work necessary therefor or related thereto</w:t>
            </w:r>
          </w:p>
        </w:tc>
        <w:tc>
          <w:tcPr>
            <w:tcW w:w="1260" w:type="dxa"/>
          </w:tcPr>
          <w:p w14:paraId="03948765" w14:textId="77777777" w:rsidR="003719D1" w:rsidRPr="003719D1" w:rsidRDefault="003719D1" w:rsidP="003719D1">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100,500</w:t>
            </w:r>
          </w:p>
        </w:tc>
        <w:tc>
          <w:tcPr>
            <w:tcW w:w="900" w:type="dxa"/>
          </w:tcPr>
          <w:p w14:paraId="741AEBE1" w14:textId="77777777" w:rsidR="003719D1" w:rsidRPr="003719D1" w:rsidRDefault="003719D1" w:rsidP="003719D1">
            <w:pPr>
              <w:tabs>
                <w:tab w:val="left" w:pos="-720"/>
              </w:tabs>
              <w:suppressAutoHyphens/>
              <w:spacing w:before="90" w:after="54" w:line="240" w:lineRule="auto"/>
              <w:ind w:left="-9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5,025</w:t>
            </w:r>
          </w:p>
        </w:tc>
        <w:tc>
          <w:tcPr>
            <w:tcW w:w="1170" w:type="dxa"/>
          </w:tcPr>
          <w:p w14:paraId="47D80DCD" w14:textId="77777777" w:rsidR="003719D1" w:rsidRPr="003719D1" w:rsidRDefault="003719D1" w:rsidP="003719D1">
            <w:pPr>
              <w:tabs>
                <w:tab w:val="left" w:pos="-720"/>
              </w:tabs>
              <w:suppressAutoHyphens/>
              <w:spacing w:before="90" w:after="54" w:line="240" w:lineRule="auto"/>
              <w:ind w:left="-165" w:right="6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95,475</w:t>
            </w:r>
          </w:p>
        </w:tc>
        <w:tc>
          <w:tcPr>
            <w:tcW w:w="1080" w:type="dxa"/>
          </w:tcPr>
          <w:p w14:paraId="46963D13" w14:textId="77777777" w:rsidR="003719D1" w:rsidRPr="003719D1" w:rsidRDefault="003719D1" w:rsidP="003719D1">
            <w:pPr>
              <w:tabs>
                <w:tab w:val="left" w:pos="-720"/>
              </w:tabs>
              <w:suppressAutoHyphens/>
              <w:spacing w:before="90" w:after="54" w:line="240" w:lineRule="auto"/>
              <w:ind w:right="-120"/>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10 years</w:t>
            </w:r>
          </w:p>
        </w:tc>
      </w:tr>
      <w:tr w:rsidR="003719D1" w:rsidRPr="003719D1" w14:paraId="2A6A1096" w14:textId="77777777" w:rsidTr="0012570A">
        <w:tc>
          <w:tcPr>
            <w:tcW w:w="450" w:type="dxa"/>
          </w:tcPr>
          <w:p w14:paraId="1FDD2776"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p>
        </w:tc>
        <w:tc>
          <w:tcPr>
            <w:tcW w:w="5018" w:type="dxa"/>
          </w:tcPr>
          <w:p w14:paraId="023FADA4" w14:textId="77777777" w:rsidR="003719D1" w:rsidRPr="003719D1" w:rsidRDefault="003719D1" w:rsidP="003719D1">
            <w:pPr>
              <w:tabs>
                <w:tab w:val="left" w:pos="-720"/>
              </w:tabs>
              <w:suppressAutoHyphens/>
              <w:spacing w:before="90" w:after="54" w:line="240" w:lineRule="auto"/>
              <w:jc w:val="center"/>
              <w:rPr>
                <w:rFonts w:ascii="Times New Roman" w:eastAsia="Times New Roman" w:hAnsi="Times New Roman" w:cs="Times New Roman"/>
                <w:b/>
                <w:spacing w:val="-2"/>
                <w:sz w:val="20"/>
                <w:szCs w:val="20"/>
              </w:rPr>
            </w:pPr>
            <w:r w:rsidRPr="003719D1">
              <w:rPr>
                <w:rFonts w:ascii="Times New Roman" w:eastAsia="Times New Roman" w:hAnsi="Times New Roman" w:cs="Times New Roman"/>
                <w:b/>
                <w:spacing w:val="-2"/>
                <w:sz w:val="20"/>
                <w:szCs w:val="20"/>
              </w:rPr>
              <w:t>Total</w:t>
            </w:r>
          </w:p>
        </w:tc>
        <w:tc>
          <w:tcPr>
            <w:tcW w:w="1260" w:type="dxa"/>
          </w:tcPr>
          <w:p w14:paraId="5FF522E6" w14:textId="77777777" w:rsidR="003719D1" w:rsidRPr="003719D1" w:rsidRDefault="003719D1" w:rsidP="003719D1">
            <w:pPr>
              <w:tabs>
                <w:tab w:val="left" w:pos="-720"/>
              </w:tabs>
              <w:suppressAutoHyphens/>
              <w:spacing w:before="90" w:after="54" w:line="240" w:lineRule="auto"/>
              <w:ind w:left="-120" w:right="117"/>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$365,000</w:t>
            </w:r>
          </w:p>
        </w:tc>
        <w:tc>
          <w:tcPr>
            <w:tcW w:w="900" w:type="dxa"/>
          </w:tcPr>
          <w:p w14:paraId="5A48C5D8" w14:textId="77777777" w:rsidR="003719D1" w:rsidRPr="003719D1" w:rsidRDefault="003719D1" w:rsidP="003719D1">
            <w:pPr>
              <w:tabs>
                <w:tab w:val="left" w:pos="-720"/>
              </w:tabs>
              <w:suppressAutoHyphens/>
              <w:spacing w:before="90" w:after="54" w:line="240" w:lineRule="auto"/>
              <w:ind w:left="-97"/>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$18,250</w:t>
            </w:r>
          </w:p>
        </w:tc>
        <w:tc>
          <w:tcPr>
            <w:tcW w:w="1170" w:type="dxa"/>
          </w:tcPr>
          <w:p w14:paraId="34DADCB7" w14:textId="77777777" w:rsidR="003719D1" w:rsidRPr="003719D1" w:rsidRDefault="003719D1" w:rsidP="003719D1">
            <w:pPr>
              <w:tabs>
                <w:tab w:val="left" w:pos="-720"/>
              </w:tabs>
              <w:suppressAutoHyphens/>
              <w:spacing w:before="90" w:after="54" w:line="240" w:lineRule="auto"/>
              <w:ind w:left="-165" w:right="60"/>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$346,750</w:t>
            </w:r>
          </w:p>
        </w:tc>
        <w:tc>
          <w:tcPr>
            <w:tcW w:w="1080" w:type="dxa"/>
          </w:tcPr>
          <w:p w14:paraId="4B522BE0" w14:textId="77777777" w:rsidR="003719D1" w:rsidRPr="003719D1" w:rsidRDefault="003719D1" w:rsidP="003719D1">
            <w:pPr>
              <w:tabs>
                <w:tab w:val="left" w:pos="-720"/>
              </w:tabs>
              <w:suppressAutoHyphens/>
              <w:spacing w:before="90" w:after="54" w:line="240" w:lineRule="auto"/>
              <w:ind w:right="-120"/>
              <w:jc w:val="center"/>
              <w:rPr>
                <w:rFonts w:ascii="Times" w:eastAsia="Times New Roman" w:hAnsi="Times" w:cs="Times New Roman"/>
                <w:spacing w:val="-2"/>
                <w:sz w:val="20"/>
                <w:szCs w:val="20"/>
              </w:rPr>
            </w:pPr>
          </w:p>
        </w:tc>
      </w:tr>
    </w:tbl>
    <w:p w14:paraId="420B06A9"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b/>
          <w:spacing w:val="-2"/>
          <w:sz w:val="24"/>
          <w:szCs w:val="24"/>
        </w:rPr>
      </w:pPr>
    </w:p>
    <w:p w14:paraId="3C0B55C4"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8.</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10.00 years.</w:t>
      </w:r>
    </w:p>
    <w:p w14:paraId="19E607E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28CA48F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9.</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735E04F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78F184B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10.</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supplemental debt statement provided for in Section 10 of the Local Bond Law, </w:t>
      </w:r>
      <w:r w:rsidRPr="003719D1">
        <w:rPr>
          <w:rFonts w:ascii="Times" w:eastAsia="Times New Roman" w:hAnsi="Times" w:cs="Times New Roman"/>
          <w:i/>
          <w:spacing w:val="-2"/>
          <w:sz w:val="24"/>
          <w:szCs w:val="24"/>
        </w:rPr>
        <w:t>N.J.S.A.</w:t>
      </w:r>
      <w:r w:rsidRPr="003719D1">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3719D1">
        <w:rPr>
          <w:rFonts w:ascii="Times" w:eastAsia="Times New Roman" w:hAnsi="Times" w:cs="Times New Roman"/>
          <w:i/>
          <w:spacing w:val="-2"/>
          <w:sz w:val="24"/>
          <w:szCs w:val="24"/>
        </w:rPr>
        <w:t>N.J.S.A.</w:t>
      </w:r>
      <w:r w:rsidRPr="003719D1">
        <w:rPr>
          <w:rFonts w:ascii="Times" w:eastAsia="Times New Roman" w:hAnsi="Times" w:cs="Times New Roman"/>
          <w:spacing w:val="-2"/>
          <w:sz w:val="24"/>
          <w:szCs w:val="24"/>
        </w:rPr>
        <w:t xml:space="preserve"> </w:t>
      </w:r>
      <w:r w:rsidRPr="003719D1">
        <w:rPr>
          <w:rFonts w:ascii="Times" w:eastAsia="Times New Roman" w:hAnsi="Times" w:cs="Times New Roman"/>
          <w:i/>
          <w:spacing w:val="-2"/>
          <w:sz w:val="24"/>
          <w:szCs w:val="24"/>
        </w:rPr>
        <w:t>40A:2-43</w:t>
      </w:r>
      <w:r w:rsidRPr="003719D1">
        <w:rPr>
          <w:rFonts w:ascii="Times" w:eastAsia="Times New Roman" w:hAnsi="Times" w:cs="Times New Roman"/>
          <w:spacing w:val="-2"/>
          <w:sz w:val="24"/>
          <w:szCs w:val="24"/>
        </w:rPr>
        <w:t xml:space="preserve">, is increased by this Bond Ordinance by $346,750 and that the obligations authorized by this Bond Ordinance will be within all debt limitations prescribed by said Local Bond Law. </w:t>
      </w:r>
    </w:p>
    <w:p w14:paraId="647E678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6056A5A5"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11.</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3719D1">
        <w:rPr>
          <w:rFonts w:ascii="Times" w:eastAsia="Times New Roman" w:hAnsi="Times" w:cs="Times New Roman"/>
          <w:spacing w:val="-2"/>
          <w:sz w:val="24"/>
          <w:szCs w:val="24"/>
          <w:u w:val="single"/>
        </w:rPr>
        <w:t>ad</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u w:val="single"/>
        </w:rPr>
        <w:t>valorem</w:t>
      </w:r>
      <w:r w:rsidRPr="003719D1">
        <w:rPr>
          <w:rFonts w:ascii="Times" w:eastAsia="Times New Roman" w:hAnsi="Times" w:cs="Times New Roman"/>
          <w:spacing w:val="-2"/>
          <w:sz w:val="24"/>
          <w:szCs w:val="24"/>
        </w:rPr>
        <w:t xml:space="preserve"> taxes on all taxable real property without limitation as to rate or amount for the payment thereof.</w:t>
      </w:r>
    </w:p>
    <w:p w14:paraId="771D919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4467483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12.</w:t>
      </w:r>
      <w:r w:rsidRPr="003719D1">
        <w:rPr>
          <w:rFonts w:ascii="Times" w:eastAsia="Times New Roman" w:hAnsi="Times" w:cs="Times New Roman"/>
          <w:b/>
          <w:i/>
          <w:spacing w:val="-2"/>
          <w:sz w:val="24"/>
          <w:szCs w:val="24"/>
        </w:rPr>
        <w:tab/>
      </w:r>
      <w:r w:rsidRPr="003719D1">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494A314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3E51860D"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13.</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589073F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38BDC35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14.</w:t>
      </w:r>
      <w:r w:rsidRPr="003719D1">
        <w:rPr>
          <w:rFonts w:ascii="Times" w:eastAsia="Times New Roman" w:hAnsi="Times" w:cs="Times New Roman"/>
          <w:spacing w:val="-2"/>
          <w:sz w:val="24"/>
          <w:szCs w:val="24"/>
        </w:rPr>
        <w:tab/>
        <w:t>The Township hereby covenants as follows:</w:t>
      </w:r>
    </w:p>
    <w:p w14:paraId="62FCB18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3348E92"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(a)</w:t>
      </w:r>
      <w:r w:rsidRPr="003719D1">
        <w:rPr>
          <w:rFonts w:ascii="Times" w:eastAsia="Times New Roman" w:hAnsi="Times" w:cs="Times New Roman"/>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624E45C9"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6FD82C8C"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(b)</w:t>
      </w:r>
      <w:r w:rsidRPr="003719D1">
        <w:rPr>
          <w:rFonts w:ascii="Times" w:eastAsia="Times New Roman" w:hAnsi="Times" w:cs="Times New Roman"/>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5331F2B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3E393A10"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(c)</w:t>
      </w:r>
      <w:r w:rsidRPr="003719D1">
        <w:rPr>
          <w:rFonts w:ascii="Times" w:eastAsia="Times New Roman" w:hAnsi="Times" w:cs="Times New Roman"/>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34753AA6"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057CD0C"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(d)</w:t>
      </w:r>
      <w:r w:rsidRPr="003719D1">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1361F790"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30631D9D"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lastRenderedPageBreak/>
        <w:tab/>
      </w:r>
      <w:r w:rsidRPr="003719D1">
        <w:rPr>
          <w:rFonts w:ascii="Times" w:eastAsia="Times New Roman" w:hAnsi="Times" w:cs="Times New Roman"/>
          <w:spacing w:val="-2"/>
          <w:sz w:val="24"/>
          <w:szCs w:val="24"/>
        </w:rPr>
        <w:tab/>
        <w:t>(e)</w:t>
      </w:r>
      <w:r w:rsidRPr="003719D1">
        <w:rPr>
          <w:rFonts w:ascii="Times" w:eastAsia="Times New Roman" w:hAnsi="Times" w:cs="Times New Roman"/>
          <w:spacing w:val="-2"/>
          <w:sz w:val="24"/>
          <w:szCs w:val="24"/>
        </w:rPr>
        <w:tab/>
        <w:t>it shall take no action that would cause the bonds or bond anticipation notes to be "federally guaranteed" within the meaning of Section 149(b) of the Code.</w:t>
      </w:r>
    </w:p>
    <w:p w14:paraId="6573E2C1"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29CEF456"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15.</w:t>
      </w:r>
      <w:r w:rsidRPr="003719D1">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03804224"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6A7609B6"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16.</w:t>
      </w:r>
      <w:r w:rsidRPr="003719D1">
        <w:rPr>
          <w:rFonts w:ascii="Times" w:eastAsia="Times New Roman" w:hAnsi="Times" w:cs="Times New Roman"/>
          <w:spacing w:val="-2"/>
          <w:sz w:val="24"/>
          <w:szCs w:val="24"/>
        </w:rPr>
        <w:tab/>
        <w:t>All ordinances, or parts of ordinances, inconsistent herewith are hereby repealed to the extent of such inconsistency.</w:t>
      </w:r>
    </w:p>
    <w:p w14:paraId="4D5F7285"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61B92544"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17.</w:t>
      </w:r>
      <w:r w:rsidRPr="003719D1">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1AEFA6A6" w14:textId="77777777" w:rsidR="003719D1" w:rsidRDefault="003719D1"/>
    <w:p w14:paraId="78E4ACA1" w14:textId="77777777" w:rsidR="003719D1" w:rsidRDefault="003719D1"/>
    <w:p w14:paraId="096FEC24" w14:textId="77777777" w:rsidR="003719D1" w:rsidRDefault="003719D1"/>
    <w:p w14:paraId="4118BDF6" w14:textId="77777777" w:rsidR="003719D1" w:rsidRDefault="003719D1"/>
    <w:p w14:paraId="6D3C5FE7"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40382372"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4B49013"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E080390"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747DA345"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12ED86DB"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D5B2B8B" w14:textId="77777777" w:rsidR="003719D1" w:rsidRPr="00407C5E" w:rsidRDefault="003719D1" w:rsidP="003719D1">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6DA23EDF" w14:textId="77777777" w:rsidR="003719D1" w:rsidRPr="00407C5E" w:rsidRDefault="003719D1" w:rsidP="003719D1">
      <w:pPr>
        <w:spacing w:after="0" w:line="240" w:lineRule="auto"/>
        <w:jc w:val="center"/>
        <w:rPr>
          <w:rFonts w:ascii="Times New Roman" w:eastAsia="Calibri" w:hAnsi="Times New Roman" w:cs="Times New Roman"/>
          <w:b/>
          <w:bCs/>
        </w:rPr>
      </w:pPr>
    </w:p>
    <w:p w14:paraId="0452E6E1" w14:textId="77777777" w:rsidR="003719D1" w:rsidRPr="00407C5E" w:rsidRDefault="003719D1" w:rsidP="003719D1">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7B6FEE92" w14:textId="77777777" w:rsidR="003719D1" w:rsidRPr="00407C5E" w:rsidRDefault="003719D1" w:rsidP="003719D1">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10205705" w14:textId="77777777" w:rsidR="003719D1" w:rsidRPr="00407C5E" w:rsidRDefault="003719D1" w:rsidP="003719D1">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43B71795" w14:textId="77777777" w:rsidR="003719D1" w:rsidRPr="00407C5E" w:rsidRDefault="003719D1" w:rsidP="003719D1">
      <w:pPr>
        <w:spacing w:after="0" w:line="240" w:lineRule="auto"/>
        <w:jc w:val="both"/>
        <w:rPr>
          <w:rFonts w:ascii="Times New Roman" w:eastAsia="Calibri" w:hAnsi="Times New Roman" w:cs="Times New Roman"/>
        </w:rPr>
      </w:pPr>
      <w:r w:rsidRPr="00407C5E">
        <w:rPr>
          <w:rFonts w:ascii="Times New Roman" w:eastAsia="Calibri" w:hAnsi="Times New Roman" w:cs="Times New Roman"/>
        </w:rPr>
        <w:tab/>
        <w:t>I, Dee Ober, Clerk of the Township of Voorhees, County of Camden, State of New Jersey</w:t>
      </w:r>
      <w:r w:rsidRPr="00407C5E">
        <w:rPr>
          <w:rFonts w:ascii="Times New Roman" w:eastAsia="Calibri" w:hAnsi="Times New Roman" w:cs="Times New Roman"/>
          <w:b/>
        </w:rPr>
        <w:t xml:space="preserve"> </w:t>
      </w:r>
      <w:r w:rsidRPr="00407C5E">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introduced</w:t>
      </w:r>
      <w:r w:rsidRPr="00407C5E">
        <w:rPr>
          <w:rFonts w:ascii="Times New Roman" w:eastAsia="Calibri" w:hAnsi="Times New Roman" w:cs="Times New Roman"/>
        </w:rPr>
        <w:t xml:space="preserve"> by the Mayor and Township Committee of the Township of Voorhees at a meeting on June </w:t>
      </w:r>
      <w:r>
        <w:rPr>
          <w:rFonts w:ascii="Times New Roman" w:eastAsia="Calibri" w:hAnsi="Times New Roman" w:cs="Times New Roman"/>
        </w:rPr>
        <w:t>22</w:t>
      </w:r>
      <w:r w:rsidRPr="00407C5E">
        <w:rPr>
          <w:rFonts w:ascii="Times New Roman" w:eastAsia="Calibri" w:hAnsi="Times New Roman" w:cs="Times New Roman"/>
        </w:rPr>
        <w:t xml:space="preserve">, 2020, held at the </w:t>
      </w:r>
      <w:r w:rsidRPr="00407C5E">
        <w:rPr>
          <w:rFonts w:ascii="Times New Roman" w:eastAsia="Calibri" w:hAnsi="Times New Roman" w:cs="Times New Roman"/>
          <w:bCs/>
        </w:rPr>
        <w:t xml:space="preserve">Municipal Building, 2400 Voorhees Town Center, </w:t>
      </w:r>
      <w:r w:rsidRPr="00407C5E">
        <w:rPr>
          <w:rFonts w:ascii="Times New Roman" w:eastAsia="Calibri" w:hAnsi="Times New Roman" w:cs="Times New Roman"/>
        </w:rPr>
        <w:t xml:space="preserve">Voorhees, New Jersey. </w:t>
      </w:r>
    </w:p>
    <w:p w14:paraId="317BE35F" w14:textId="25C2E6B0" w:rsidR="00723800" w:rsidRDefault="00723800">
      <w:r>
        <w:br w:type="page"/>
      </w:r>
    </w:p>
    <w:p w14:paraId="5000A405" w14:textId="65B73938" w:rsidR="003719D1" w:rsidRDefault="003719D1" w:rsidP="003719D1">
      <w:pPr>
        <w:tabs>
          <w:tab w:val="left" w:pos="-720"/>
          <w:tab w:val="left" w:pos="0"/>
          <w:tab w:val="left" w:pos="720"/>
        </w:tabs>
        <w:suppressAutoHyphens/>
        <w:spacing w:after="0" w:line="240" w:lineRule="auto"/>
        <w:rPr>
          <w:rFonts w:ascii="Times" w:eastAsia="Times New Roman" w:hAnsi="Times" w:cs="Times New Roman"/>
          <w:b/>
          <w:spacing w:val="-2"/>
          <w:sz w:val="24"/>
          <w:szCs w:val="24"/>
        </w:rPr>
      </w:pPr>
      <w:r>
        <w:rPr>
          <w:rFonts w:ascii="Times" w:eastAsia="Times New Roman" w:hAnsi="Times" w:cs="Times New Roman"/>
          <w:b/>
          <w:spacing w:val="-2"/>
          <w:sz w:val="24"/>
          <w:szCs w:val="24"/>
        </w:rPr>
        <w:lastRenderedPageBreak/>
        <w:t>ORDINANCE NO.</w:t>
      </w:r>
    </w:p>
    <w:p w14:paraId="17C64A33" w14:textId="77777777" w:rsidR="003719D1" w:rsidRDefault="003719D1" w:rsidP="003719D1">
      <w:pPr>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p>
    <w:p w14:paraId="28B4C386" w14:textId="43A122F1" w:rsidR="003719D1" w:rsidRPr="003719D1" w:rsidRDefault="003719D1" w:rsidP="003719D1">
      <w:pPr>
        <w:tabs>
          <w:tab w:val="left" w:pos="-720"/>
          <w:tab w:val="left" w:pos="0"/>
          <w:tab w:val="left" w:pos="720"/>
        </w:tabs>
        <w:suppressAutoHyphens/>
        <w:spacing w:after="0" w:line="240" w:lineRule="auto"/>
        <w:jc w:val="center"/>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BOND ORDINANCE AUTHORIZING VARIOUS IMPROVEMENTS TO THE SEWER UTILITY SYSTEM IN AND FOR THE TOWNSHIP OF VOORHEES, COUNTY OF CAMDEN, NEW JERSEY; APPROPRIATING THE SUM OF $773,000 THEREFOR; AUTHORIZING THE ISSUANCE OF GENERAL OBLIGATION BONDS OR BOND ANTICIPATION NOTES OF THE TOWNSHIP OF VOORHEES, COUNTY OF CAMDEN, NEW JERSEY, IN THE AGGREGATE PRINCIPAL AMOUNT OF UP TO $734,350 MAKING CERTAIN DETERMINATIONS AND COVENANTS; AND AUTHORIZING CERTAIN RELATED ACTIONS IN CONNECTION WITH THE FOREGOING</w:t>
      </w:r>
    </w:p>
    <w:p w14:paraId="3EB7235A" w14:textId="0443517C" w:rsidR="003719D1" w:rsidRDefault="003719D1" w:rsidP="003719D1">
      <w:pPr>
        <w:tabs>
          <w:tab w:val="left" w:pos="-720"/>
        </w:tabs>
        <w:suppressAutoHyphens/>
        <w:spacing w:after="0" w:line="240" w:lineRule="auto"/>
        <w:jc w:val="both"/>
        <w:rPr>
          <w:rFonts w:ascii="Times" w:eastAsia="Times New Roman" w:hAnsi="Times" w:cs="Times New Roman"/>
          <w:b/>
          <w:spacing w:val="-2"/>
          <w:sz w:val="24"/>
          <w:szCs w:val="24"/>
          <w:u w:val="single"/>
        </w:rPr>
      </w:pPr>
    </w:p>
    <w:p w14:paraId="2599AE0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b/>
          <w:spacing w:val="-2"/>
          <w:sz w:val="24"/>
          <w:szCs w:val="24"/>
          <w:u w:val="single"/>
        </w:rPr>
      </w:pPr>
    </w:p>
    <w:p w14:paraId="12D416D4"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t>BE IT ORDAINED</w:t>
      </w:r>
      <w:r w:rsidRPr="003719D1">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6D7C826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5CA39CE2"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w:t>
      </w:r>
      <w:r w:rsidRPr="003719D1">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0BC6607F"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5470AC2C"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2.</w:t>
      </w:r>
      <w:r w:rsidRPr="003719D1">
        <w:rPr>
          <w:rFonts w:ascii="Times" w:eastAsia="Times New Roman" w:hAnsi="Times" w:cs="Times New Roman"/>
          <w:spacing w:val="-2"/>
          <w:sz w:val="24"/>
          <w:szCs w:val="24"/>
        </w:rPr>
        <w:tab/>
        <w:t>It is hereby found, determined and declared as follows:</w:t>
      </w:r>
    </w:p>
    <w:p w14:paraId="0189EB21"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230E0DFB"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w:t>
      </w:r>
      <w:r w:rsidRPr="003719D1">
        <w:rPr>
          <w:rFonts w:ascii="Times" w:eastAsia="Times New Roman" w:hAnsi="Times" w:cs="Times New Roman"/>
          <w:spacing w:val="-2"/>
          <w:sz w:val="24"/>
          <w:szCs w:val="24"/>
        </w:rPr>
        <w:tab/>
        <w:t xml:space="preserve">the estimated amount to be raised by the Township from all sources for the purposes stated in Section 7 hereof is $773,000; </w:t>
      </w:r>
    </w:p>
    <w:p w14:paraId="6D3B2A7A"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 xml:space="preserve"> </w:t>
      </w:r>
    </w:p>
    <w:p w14:paraId="11D97CED"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(b)</w:t>
      </w:r>
      <w:r w:rsidRPr="003719D1">
        <w:rPr>
          <w:rFonts w:ascii="Times" w:eastAsia="Times New Roman" w:hAnsi="Times" w:cs="Times New Roman"/>
          <w:spacing w:val="-2"/>
          <w:sz w:val="24"/>
          <w:szCs w:val="24"/>
        </w:rPr>
        <w:tab/>
        <w:t>the estimated amount of bonds or bond anticipation notes to be issued for the purposes stated in Section 7 hereof is $734,350; and</w:t>
      </w:r>
    </w:p>
    <w:p w14:paraId="5F9A4FDC"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3DF69ADD"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(c)</w:t>
      </w:r>
      <w:r w:rsidRPr="003719D1">
        <w:rPr>
          <w:rFonts w:ascii="Times" w:eastAsia="Times New Roman" w:hAnsi="Times" w:cs="Times New Roman"/>
          <w:spacing w:val="-2"/>
          <w:sz w:val="24"/>
          <w:szCs w:val="24"/>
        </w:rPr>
        <w:tab/>
        <w:t xml:space="preserve">a down payment in the amount of $38,650 for the purposes stated in Section 7 hereof is currently available in accordance with the requirements of Section 11 of the Local Bond Law, </w:t>
      </w:r>
      <w:r w:rsidRPr="003719D1">
        <w:rPr>
          <w:rFonts w:ascii="Times" w:eastAsia="Times New Roman" w:hAnsi="Times" w:cs="Times New Roman"/>
          <w:i/>
          <w:spacing w:val="-2"/>
          <w:sz w:val="24"/>
          <w:szCs w:val="24"/>
        </w:rPr>
        <w:t>N.J.S.A.</w:t>
      </w:r>
      <w:r w:rsidRPr="003719D1">
        <w:rPr>
          <w:rFonts w:ascii="Times" w:eastAsia="Times New Roman" w:hAnsi="Times" w:cs="Times New Roman"/>
          <w:spacing w:val="-2"/>
          <w:sz w:val="24"/>
          <w:szCs w:val="24"/>
        </w:rPr>
        <w:t xml:space="preserve"> 40A:2-11.</w:t>
      </w:r>
    </w:p>
    <w:p w14:paraId="389FF85D"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3"/>
          <w:sz w:val="24"/>
          <w:szCs w:val="24"/>
        </w:rPr>
      </w:pPr>
    </w:p>
    <w:p w14:paraId="6C07C6B9"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3"/>
          <w:sz w:val="24"/>
          <w:szCs w:val="24"/>
        </w:rPr>
      </w:pPr>
      <w:r w:rsidRPr="003719D1">
        <w:rPr>
          <w:rFonts w:ascii="Times" w:eastAsia="Times New Roman" w:hAnsi="Times" w:cs="Times New Roman"/>
          <w:spacing w:val="-3"/>
          <w:sz w:val="24"/>
          <w:szCs w:val="24"/>
        </w:rPr>
        <w:tab/>
      </w:r>
      <w:r w:rsidRPr="003719D1">
        <w:rPr>
          <w:rFonts w:ascii="Times" w:eastAsia="Times New Roman" w:hAnsi="Times" w:cs="Times New Roman"/>
          <w:b/>
          <w:spacing w:val="-3"/>
          <w:sz w:val="24"/>
          <w:szCs w:val="24"/>
          <w:u w:val="single"/>
        </w:rPr>
        <w:t>Section 3.</w:t>
      </w:r>
      <w:r w:rsidRPr="003719D1">
        <w:rPr>
          <w:rFonts w:ascii="Times" w:eastAsia="Times New Roman" w:hAnsi="Times" w:cs="Times New Roman"/>
          <w:spacing w:val="-3"/>
          <w:sz w:val="24"/>
          <w:szCs w:val="24"/>
        </w:rPr>
        <w:tab/>
        <w:t>The sum of $</w:t>
      </w:r>
      <w:r w:rsidRPr="003719D1">
        <w:rPr>
          <w:rFonts w:ascii="Times" w:eastAsia="Times New Roman" w:hAnsi="Times" w:cs="Times New Roman"/>
          <w:spacing w:val="-2"/>
          <w:sz w:val="24"/>
          <w:szCs w:val="24"/>
        </w:rPr>
        <w:t xml:space="preserve">734,350 </w:t>
      </w:r>
      <w:r w:rsidRPr="003719D1">
        <w:rPr>
          <w:rFonts w:ascii="Times" w:eastAsia="Times New Roman" w:hAnsi="Times" w:cs="Times New Roman"/>
          <w:spacing w:val="-3"/>
          <w:sz w:val="24"/>
          <w:szCs w:val="24"/>
        </w:rPr>
        <w:t>to be raised by the issuance of bonds or bond anticipation notes, together with the sum of $38,650, which amount represents the required down payment, are hereby appropriated for the purposes stated in this bond ordinance ("Bond Ordinance").</w:t>
      </w:r>
    </w:p>
    <w:p w14:paraId="015F973B"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4B3954D3"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4.</w:t>
      </w:r>
      <w:r w:rsidRPr="003719D1">
        <w:rPr>
          <w:rFonts w:ascii="Times" w:eastAsia="Times New Roman" w:hAnsi="Times" w:cs="Times New Roman"/>
          <w:spacing w:val="-2"/>
          <w:sz w:val="24"/>
          <w:szCs w:val="24"/>
        </w:rPr>
        <w:tab/>
        <w:t>The issuance of negotiable bonds of the Township in an amount not to exceed $734,350 to finance the costs of the purposes described in Section 7 hereof is hereby authorized.  Said bonds shall be sold in accordance with the requirements of the Local Bond Law.</w:t>
      </w:r>
    </w:p>
    <w:p w14:paraId="71780ACD"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25435236"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5.</w:t>
      </w:r>
      <w:r w:rsidRPr="003719D1">
        <w:rPr>
          <w:rFonts w:ascii="Times" w:eastAsia="Times New Roman" w:hAnsi="Times" w:cs="Times New Roman"/>
          <w:spacing w:val="-2"/>
          <w:sz w:val="24"/>
          <w:szCs w:val="24"/>
        </w:rPr>
        <w:tab/>
        <w:t>In order to temporarily finance the purposes described in Section 7 hereof, the issuance of bond anticipation notes of the Township in an amount not to exceed $734,350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22B59F49"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2CAC79C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6.</w:t>
      </w:r>
      <w:r w:rsidRPr="003719D1">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3719D1">
        <w:rPr>
          <w:rFonts w:ascii="Times" w:eastAsia="Times New Roman" w:hAnsi="Times" w:cs="Times New Roman"/>
          <w:i/>
          <w:spacing w:val="-2"/>
          <w:sz w:val="24"/>
          <w:szCs w:val="24"/>
        </w:rPr>
        <w:t>N.J.S.A.</w:t>
      </w:r>
      <w:r w:rsidRPr="003719D1">
        <w:rPr>
          <w:rFonts w:ascii="Times" w:eastAsia="Times New Roman" w:hAnsi="Times" w:cs="Times New Roman"/>
          <w:spacing w:val="-2"/>
          <w:sz w:val="24"/>
          <w:szCs w:val="24"/>
        </w:rPr>
        <w:t xml:space="preserve"> 40A:2-20, shall not exceed the sum of $120,000.</w:t>
      </w:r>
    </w:p>
    <w:p w14:paraId="6FC995D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238680A6"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7.</w:t>
      </w:r>
      <w:r w:rsidRPr="003719D1">
        <w:rPr>
          <w:rFonts w:ascii="Times" w:eastAsia="Times New Roman" w:hAnsi="Times" w:cs="Times New Roman"/>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7A021979"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600"/>
        <w:gridCol w:w="1620"/>
        <w:gridCol w:w="1170"/>
        <w:gridCol w:w="1350"/>
        <w:gridCol w:w="1260"/>
      </w:tblGrid>
      <w:tr w:rsidR="003719D1" w:rsidRPr="003719D1" w14:paraId="5EB0AF91" w14:textId="77777777" w:rsidTr="0012570A">
        <w:trPr>
          <w:cantSplit/>
          <w:trHeight w:val="558"/>
          <w:tblHeader/>
        </w:trPr>
        <w:tc>
          <w:tcPr>
            <w:tcW w:w="450" w:type="dxa"/>
          </w:tcPr>
          <w:p w14:paraId="3D982780" w14:textId="77777777" w:rsidR="003719D1" w:rsidRPr="003719D1" w:rsidRDefault="003719D1" w:rsidP="003719D1">
            <w:pPr>
              <w:tabs>
                <w:tab w:val="left" w:pos="-720"/>
              </w:tabs>
              <w:suppressAutoHyphens/>
              <w:spacing w:after="0" w:line="240" w:lineRule="auto"/>
              <w:rPr>
                <w:rFonts w:ascii="Times" w:eastAsia="Times New Roman" w:hAnsi="Times" w:cs="Times New Roman"/>
                <w:spacing w:val="-2"/>
                <w:sz w:val="20"/>
                <w:szCs w:val="20"/>
              </w:rPr>
            </w:pPr>
          </w:p>
          <w:p w14:paraId="11302CC0" w14:textId="77777777" w:rsidR="003719D1" w:rsidRPr="003719D1" w:rsidRDefault="003719D1" w:rsidP="003719D1">
            <w:pPr>
              <w:tabs>
                <w:tab w:val="left" w:pos="-720"/>
              </w:tabs>
              <w:suppressAutoHyphens/>
              <w:spacing w:after="0" w:line="240" w:lineRule="auto"/>
              <w:rPr>
                <w:rFonts w:ascii="Times" w:eastAsia="Times New Roman" w:hAnsi="Times" w:cs="Times New Roman"/>
                <w:spacing w:val="-2"/>
                <w:sz w:val="20"/>
                <w:szCs w:val="20"/>
              </w:rPr>
            </w:pPr>
          </w:p>
        </w:tc>
        <w:tc>
          <w:tcPr>
            <w:tcW w:w="3600" w:type="dxa"/>
          </w:tcPr>
          <w:p w14:paraId="00316DAA"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u w:val="single"/>
              </w:rPr>
              <w:br/>
              <w:t>Purpose/Improvement</w:t>
            </w:r>
          </w:p>
        </w:tc>
        <w:tc>
          <w:tcPr>
            <w:tcW w:w="1620" w:type="dxa"/>
          </w:tcPr>
          <w:p w14:paraId="0348B0CF"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Estimated</w:t>
            </w:r>
          </w:p>
          <w:p w14:paraId="16B3A276"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u w:val="single"/>
              </w:rPr>
              <w:t>Total Cost</w:t>
            </w:r>
          </w:p>
        </w:tc>
        <w:tc>
          <w:tcPr>
            <w:tcW w:w="1170" w:type="dxa"/>
          </w:tcPr>
          <w:p w14:paraId="046C3FA2" w14:textId="77777777" w:rsidR="003719D1" w:rsidRPr="003719D1" w:rsidRDefault="003719D1" w:rsidP="003719D1">
            <w:pPr>
              <w:tabs>
                <w:tab w:val="left" w:pos="-720"/>
                <w:tab w:val="left" w:pos="353"/>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 xml:space="preserve">Down </w:t>
            </w:r>
            <w:r w:rsidRPr="003719D1">
              <w:rPr>
                <w:rFonts w:ascii="Times" w:eastAsia="Times New Roman" w:hAnsi="Times" w:cs="Times New Roman"/>
                <w:b/>
                <w:spacing w:val="-2"/>
                <w:sz w:val="20"/>
                <w:szCs w:val="20"/>
                <w:u w:val="single"/>
              </w:rPr>
              <w:t>Payment</w:t>
            </w:r>
          </w:p>
        </w:tc>
        <w:tc>
          <w:tcPr>
            <w:tcW w:w="1350" w:type="dxa"/>
          </w:tcPr>
          <w:p w14:paraId="47D1D4F9"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 xml:space="preserve">Amount of </w:t>
            </w:r>
            <w:r w:rsidRPr="003719D1">
              <w:rPr>
                <w:rFonts w:ascii="Times" w:eastAsia="Times New Roman" w:hAnsi="Times" w:cs="Times New Roman"/>
                <w:b/>
                <w:spacing w:val="-2"/>
                <w:sz w:val="20"/>
                <w:szCs w:val="20"/>
                <w:u w:val="single"/>
              </w:rPr>
              <w:t>Obligations</w:t>
            </w:r>
          </w:p>
        </w:tc>
        <w:tc>
          <w:tcPr>
            <w:tcW w:w="1260" w:type="dxa"/>
          </w:tcPr>
          <w:p w14:paraId="57E42F9B"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Period of</w:t>
            </w:r>
          </w:p>
          <w:p w14:paraId="6803390E"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spacing w:val="-2"/>
                <w:sz w:val="20"/>
                <w:szCs w:val="20"/>
              </w:rPr>
            </w:pPr>
            <w:r w:rsidRPr="003719D1">
              <w:rPr>
                <w:rFonts w:ascii="Times" w:eastAsia="Times New Roman" w:hAnsi="Times" w:cs="Times New Roman"/>
                <w:b/>
                <w:spacing w:val="-2"/>
                <w:sz w:val="20"/>
                <w:szCs w:val="20"/>
                <w:u w:val="single"/>
              </w:rPr>
              <w:t>Usefulness</w:t>
            </w:r>
          </w:p>
        </w:tc>
      </w:tr>
      <w:tr w:rsidR="003719D1" w:rsidRPr="003719D1" w14:paraId="7C979D7B" w14:textId="77777777" w:rsidTr="0012570A">
        <w:trPr>
          <w:cantSplit/>
        </w:trPr>
        <w:tc>
          <w:tcPr>
            <w:tcW w:w="450" w:type="dxa"/>
          </w:tcPr>
          <w:p w14:paraId="3B4C3394"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A.</w:t>
            </w:r>
          </w:p>
        </w:tc>
        <w:tc>
          <w:tcPr>
            <w:tcW w:w="3600" w:type="dxa"/>
          </w:tcPr>
          <w:p w14:paraId="75638FCD" w14:textId="77777777" w:rsidR="003719D1" w:rsidRPr="003719D1" w:rsidRDefault="003719D1" w:rsidP="003719D1">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PCL6)" w:eastAsia="Times New Roman" w:hAnsi="Times New Roman (PCL6)" w:cs="Times New Roman"/>
                <w:spacing w:val="-2"/>
                <w:sz w:val="20"/>
                <w:szCs w:val="20"/>
              </w:rPr>
              <w:t xml:space="preserve">Various Improvements to the Sewer Utility System including, but not limited to, the Rehabilitation and/or Replacement of Sewer Mains, Pump Stations and Manholes, </w:t>
            </w:r>
            <w:r w:rsidRPr="003719D1">
              <w:rPr>
                <w:rFonts w:ascii="Times" w:eastAsia="Times New Roman" w:hAnsi="Times" w:cs="Times New Roman"/>
                <w:spacing w:val="-2"/>
                <w:sz w:val="20"/>
                <w:szCs w:val="20"/>
              </w:rPr>
              <w:t>together with the acquisition of all materials and equipment and completion of all work necessary therefor or related thereto.</w:t>
            </w:r>
          </w:p>
        </w:tc>
        <w:tc>
          <w:tcPr>
            <w:tcW w:w="1620" w:type="dxa"/>
          </w:tcPr>
          <w:p w14:paraId="07909FEA" w14:textId="77777777" w:rsidR="003719D1" w:rsidRPr="003719D1" w:rsidRDefault="003719D1" w:rsidP="003719D1">
            <w:pPr>
              <w:tabs>
                <w:tab w:val="left" w:pos="-720"/>
              </w:tabs>
              <w:suppressAutoHyphens/>
              <w:spacing w:before="90" w:after="54" w:line="240" w:lineRule="auto"/>
              <w:ind w:left="-210" w:right="33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$419,800</w:t>
            </w:r>
          </w:p>
        </w:tc>
        <w:tc>
          <w:tcPr>
            <w:tcW w:w="1170" w:type="dxa"/>
          </w:tcPr>
          <w:p w14:paraId="525391F9" w14:textId="77777777" w:rsidR="003719D1" w:rsidRPr="003719D1" w:rsidRDefault="003719D1" w:rsidP="003719D1">
            <w:pPr>
              <w:tabs>
                <w:tab w:val="left" w:pos="-720"/>
              </w:tabs>
              <w:suppressAutoHyphens/>
              <w:spacing w:before="90" w:after="54" w:line="240" w:lineRule="auto"/>
              <w:ind w:left="-277" w:right="24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$20,990</w:t>
            </w:r>
          </w:p>
        </w:tc>
        <w:tc>
          <w:tcPr>
            <w:tcW w:w="1350" w:type="dxa"/>
          </w:tcPr>
          <w:p w14:paraId="6B13DF9C" w14:textId="77777777" w:rsidR="003719D1" w:rsidRPr="003719D1" w:rsidRDefault="003719D1" w:rsidP="003719D1">
            <w:pPr>
              <w:tabs>
                <w:tab w:val="left" w:pos="-720"/>
              </w:tabs>
              <w:suppressAutoHyphens/>
              <w:spacing w:before="90" w:after="54" w:line="240" w:lineRule="auto"/>
              <w:ind w:left="-210" w:right="12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$398,810</w:t>
            </w:r>
          </w:p>
        </w:tc>
        <w:tc>
          <w:tcPr>
            <w:tcW w:w="1260" w:type="dxa"/>
          </w:tcPr>
          <w:p w14:paraId="747661EC" w14:textId="77777777" w:rsidR="003719D1" w:rsidRPr="003719D1" w:rsidRDefault="003719D1" w:rsidP="003719D1">
            <w:pPr>
              <w:tabs>
                <w:tab w:val="left" w:pos="-720"/>
              </w:tabs>
              <w:suppressAutoHyphens/>
              <w:spacing w:before="90" w:after="54" w:line="240" w:lineRule="auto"/>
              <w:ind w:left="-120" w:right="15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40 years</w:t>
            </w:r>
          </w:p>
        </w:tc>
      </w:tr>
      <w:tr w:rsidR="003719D1" w:rsidRPr="003719D1" w14:paraId="7EBFFBFF" w14:textId="77777777" w:rsidTr="0012570A">
        <w:trPr>
          <w:cantSplit/>
        </w:trPr>
        <w:tc>
          <w:tcPr>
            <w:tcW w:w="450" w:type="dxa"/>
          </w:tcPr>
          <w:p w14:paraId="5F817689"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B.</w:t>
            </w:r>
          </w:p>
        </w:tc>
        <w:tc>
          <w:tcPr>
            <w:tcW w:w="3600" w:type="dxa"/>
          </w:tcPr>
          <w:p w14:paraId="04AD538B" w14:textId="77777777" w:rsidR="003719D1" w:rsidRPr="003719D1" w:rsidRDefault="003719D1" w:rsidP="003719D1">
            <w:pPr>
              <w:tabs>
                <w:tab w:val="left" w:pos="-720"/>
              </w:tabs>
              <w:suppressAutoHyphens/>
              <w:spacing w:before="90" w:after="54" w:line="240" w:lineRule="auto"/>
              <w:jc w:val="both"/>
              <w:rPr>
                <w:rFonts w:ascii="Times New Roman (PCL6)" w:eastAsia="Times New Roman" w:hAnsi="Times New Roman (PCL6)" w:cs="Times New Roman"/>
                <w:spacing w:val="-2"/>
                <w:sz w:val="20"/>
                <w:szCs w:val="20"/>
              </w:rPr>
            </w:pPr>
            <w:r w:rsidRPr="003719D1">
              <w:rPr>
                <w:rFonts w:ascii="Times New Roman (PCL6)" w:eastAsia="Times New Roman" w:hAnsi="Times New Roman (PCL6)" w:cs="Times New Roman"/>
                <w:spacing w:val="-2"/>
                <w:sz w:val="20"/>
                <w:szCs w:val="20"/>
              </w:rPr>
              <w:t xml:space="preserve">Acquisition of Various Equipment for the Sewer Utility System including, but not limited to, motors, pumps and switches, </w:t>
            </w:r>
            <w:r w:rsidRPr="003719D1">
              <w:rPr>
                <w:rFonts w:ascii="Times" w:eastAsia="Times New Roman" w:hAnsi="Times" w:cs="Times New Roman"/>
                <w:spacing w:val="-2"/>
                <w:sz w:val="20"/>
                <w:szCs w:val="20"/>
              </w:rPr>
              <w:t>together with the acquisition of all materials and equipment and completion of all work necessary therefor or related thereto.</w:t>
            </w:r>
          </w:p>
        </w:tc>
        <w:tc>
          <w:tcPr>
            <w:tcW w:w="1620" w:type="dxa"/>
          </w:tcPr>
          <w:p w14:paraId="086AB2F2" w14:textId="77777777" w:rsidR="003719D1" w:rsidRPr="003719D1" w:rsidRDefault="003719D1" w:rsidP="003719D1">
            <w:pPr>
              <w:tabs>
                <w:tab w:val="left" w:pos="-720"/>
              </w:tabs>
              <w:suppressAutoHyphens/>
              <w:spacing w:before="90" w:after="54" w:line="240" w:lineRule="auto"/>
              <w:ind w:left="-210" w:right="33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274,500</w:t>
            </w:r>
          </w:p>
        </w:tc>
        <w:tc>
          <w:tcPr>
            <w:tcW w:w="1170" w:type="dxa"/>
          </w:tcPr>
          <w:p w14:paraId="005FB147" w14:textId="77777777" w:rsidR="003719D1" w:rsidRPr="003719D1" w:rsidRDefault="003719D1" w:rsidP="003719D1">
            <w:pPr>
              <w:tabs>
                <w:tab w:val="left" w:pos="-720"/>
              </w:tabs>
              <w:suppressAutoHyphens/>
              <w:spacing w:before="90" w:after="54" w:line="240" w:lineRule="auto"/>
              <w:ind w:left="-277" w:right="24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13,725</w:t>
            </w:r>
          </w:p>
        </w:tc>
        <w:tc>
          <w:tcPr>
            <w:tcW w:w="1350" w:type="dxa"/>
          </w:tcPr>
          <w:p w14:paraId="7220AF95" w14:textId="77777777" w:rsidR="003719D1" w:rsidRPr="003719D1" w:rsidRDefault="003719D1" w:rsidP="003719D1">
            <w:pPr>
              <w:tabs>
                <w:tab w:val="left" w:pos="-720"/>
              </w:tabs>
              <w:suppressAutoHyphens/>
              <w:spacing w:before="90" w:after="54" w:line="240" w:lineRule="auto"/>
              <w:ind w:left="-210" w:right="12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260,775</w:t>
            </w:r>
          </w:p>
        </w:tc>
        <w:tc>
          <w:tcPr>
            <w:tcW w:w="1260" w:type="dxa"/>
          </w:tcPr>
          <w:p w14:paraId="6AFCC936" w14:textId="77777777" w:rsidR="003719D1" w:rsidRPr="003719D1" w:rsidRDefault="003719D1" w:rsidP="003719D1">
            <w:pPr>
              <w:tabs>
                <w:tab w:val="left" w:pos="-720"/>
              </w:tabs>
              <w:suppressAutoHyphens/>
              <w:spacing w:before="90" w:after="54" w:line="240" w:lineRule="auto"/>
              <w:ind w:left="-120" w:right="15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5 years</w:t>
            </w:r>
          </w:p>
        </w:tc>
      </w:tr>
      <w:tr w:rsidR="003719D1" w:rsidRPr="003719D1" w14:paraId="6A407F5F" w14:textId="77777777" w:rsidTr="0012570A">
        <w:trPr>
          <w:cantSplit/>
        </w:trPr>
        <w:tc>
          <w:tcPr>
            <w:tcW w:w="450" w:type="dxa"/>
          </w:tcPr>
          <w:p w14:paraId="26336EAF"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C.</w:t>
            </w:r>
          </w:p>
        </w:tc>
        <w:tc>
          <w:tcPr>
            <w:tcW w:w="3600" w:type="dxa"/>
          </w:tcPr>
          <w:p w14:paraId="1E29EB98" w14:textId="77777777" w:rsidR="003719D1" w:rsidRPr="003719D1" w:rsidRDefault="003719D1" w:rsidP="003719D1">
            <w:pPr>
              <w:tabs>
                <w:tab w:val="left" w:pos="-720"/>
              </w:tabs>
              <w:suppressAutoHyphens/>
              <w:spacing w:before="90" w:after="54" w:line="240" w:lineRule="auto"/>
              <w:jc w:val="both"/>
              <w:rPr>
                <w:rFonts w:ascii="Times New Roman (PCL6)" w:eastAsia="Times New Roman" w:hAnsi="Times New Roman (PCL6)" w:cs="Times New Roman"/>
                <w:spacing w:val="-2"/>
                <w:sz w:val="20"/>
                <w:szCs w:val="20"/>
              </w:rPr>
            </w:pPr>
            <w:r w:rsidRPr="003719D1">
              <w:rPr>
                <w:rFonts w:ascii="Times New Roman (PCL6)" w:eastAsia="Times New Roman" w:hAnsi="Times New Roman (PCL6)" w:cs="Times New Roman"/>
                <w:spacing w:val="-2"/>
                <w:sz w:val="20"/>
                <w:szCs w:val="20"/>
              </w:rPr>
              <w:t xml:space="preserve">Preliminary Costs Associates with the Rural Avenue &amp; Woodcrest Pump Station Project, </w:t>
            </w:r>
            <w:r w:rsidRPr="003719D1">
              <w:rPr>
                <w:rFonts w:ascii="Times" w:eastAsia="Times New Roman" w:hAnsi="Times" w:cs="Times New Roman"/>
                <w:spacing w:val="-2"/>
                <w:sz w:val="20"/>
                <w:szCs w:val="20"/>
              </w:rPr>
              <w:t>together with the acquisition of all materials and equipment and completion of all work necessary therefor or related thereto.</w:t>
            </w:r>
          </w:p>
        </w:tc>
        <w:tc>
          <w:tcPr>
            <w:tcW w:w="1620" w:type="dxa"/>
          </w:tcPr>
          <w:p w14:paraId="493FECA7" w14:textId="77777777" w:rsidR="003719D1" w:rsidRPr="003719D1" w:rsidRDefault="003719D1" w:rsidP="003719D1">
            <w:pPr>
              <w:tabs>
                <w:tab w:val="left" w:pos="-720"/>
              </w:tabs>
              <w:suppressAutoHyphens/>
              <w:spacing w:before="90" w:after="54" w:line="240" w:lineRule="auto"/>
              <w:ind w:left="-210" w:right="33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78,700</w:t>
            </w:r>
          </w:p>
        </w:tc>
        <w:tc>
          <w:tcPr>
            <w:tcW w:w="1170" w:type="dxa"/>
          </w:tcPr>
          <w:p w14:paraId="3466929E" w14:textId="77777777" w:rsidR="003719D1" w:rsidRPr="003719D1" w:rsidRDefault="003719D1" w:rsidP="003719D1">
            <w:pPr>
              <w:tabs>
                <w:tab w:val="left" w:pos="-720"/>
              </w:tabs>
              <w:suppressAutoHyphens/>
              <w:spacing w:before="90" w:after="54" w:line="240" w:lineRule="auto"/>
              <w:ind w:left="-277" w:right="24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3,935</w:t>
            </w:r>
          </w:p>
        </w:tc>
        <w:tc>
          <w:tcPr>
            <w:tcW w:w="1350" w:type="dxa"/>
          </w:tcPr>
          <w:p w14:paraId="5E1389F8" w14:textId="77777777" w:rsidR="003719D1" w:rsidRPr="003719D1" w:rsidRDefault="003719D1" w:rsidP="003719D1">
            <w:pPr>
              <w:tabs>
                <w:tab w:val="left" w:pos="-720"/>
              </w:tabs>
              <w:suppressAutoHyphens/>
              <w:spacing w:before="90" w:after="54" w:line="240" w:lineRule="auto"/>
              <w:ind w:left="-210" w:right="12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74,765</w:t>
            </w:r>
          </w:p>
        </w:tc>
        <w:tc>
          <w:tcPr>
            <w:tcW w:w="1260" w:type="dxa"/>
          </w:tcPr>
          <w:p w14:paraId="2EA0CF61" w14:textId="77777777" w:rsidR="003719D1" w:rsidRPr="003719D1" w:rsidRDefault="003719D1" w:rsidP="003719D1">
            <w:pPr>
              <w:tabs>
                <w:tab w:val="left" w:pos="-720"/>
              </w:tabs>
              <w:suppressAutoHyphens/>
              <w:spacing w:before="90" w:after="54" w:line="240" w:lineRule="auto"/>
              <w:ind w:left="-120" w:right="150"/>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5 years</w:t>
            </w:r>
          </w:p>
        </w:tc>
      </w:tr>
      <w:tr w:rsidR="003719D1" w:rsidRPr="003719D1" w14:paraId="65FEFD58" w14:textId="77777777" w:rsidTr="0012570A">
        <w:trPr>
          <w:cantSplit/>
        </w:trPr>
        <w:tc>
          <w:tcPr>
            <w:tcW w:w="450" w:type="dxa"/>
          </w:tcPr>
          <w:p w14:paraId="47635620"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p>
        </w:tc>
        <w:tc>
          <w:tcPr>
            <w:tcW w:w="3600" w:type="dxa"/>
          </w:tcPr>
          <w:p w14:paraId="48EBD1B5" w14:textId="77777777" w:rsidR="003719D1" w:rsidRPr="003719D1" w:rsidRDefault="003719D1" w:rsidP="003719D1">
            <w:pPr>
              <w:tabs>
                <w:tab w:val="left" w:pos="-720"/>
              </w:tabs>
              <w:suppressAutoHyphens/>
              <w:spacing w:before="90" w:after="54" w:line="240" w:lineRule="auto"/>
              <w:jc w:val="center"/>
              <w:rPr>
                <w:rFonts w:ascii="Times New Roman (PCL6)" w:eastAsia="Times New Roman" w:hAnsi="Times New Roman (PCL6)" w:cs="Times New Roman"/>
                <w:b/>
                <w:spacing w:val="-2"/>
                <w:sz w:val="20"/>
                <w:szCs w:val="20"/>
              </w:rPr>
            </w:pPr>
            <w:r w:rsidRPr="003719D1">
              <w:rPr>
                <w:rFonts w:ascii="Times New Roman (PCL6)" w:eastAsia="Times New Roman" w:hAnsi="Times New Roman (PCL6)" w:cs="Times New Roman"/>
                <w:b/>
                <w:spacing w:val="-2"/>
                <w:sz w:val="20"/>
                <w:szCs w:val="20"/>
              </w:rPr>
              <w:t>Total</w:t>
            </w:r>
          </w:p>
        </w:tc>
        <w:tc>
          <w:tcPr>
            <w:tcW w:w="1620" w:type="dxa"/>
          </w:tcPr>
          <w:p w14:paraId="19D8DC8E" w14:textId="77777777" w:rsidR="003719D1" w:rsidRPr="003719D1" w:rsidRDefault="003719D1" w:rsidP="003719D1">
            <w:pPr>
              <w:tabs>
                <w:tab w:val="left" w:pos="-720"/>
              </w:tabs>
              <w:suppressAutoHyphens/>
              <w:spacing w:before="90" w:after="54" w:line="240" w:lineRule="auto"/>
              <w:ind w:left="-210" w:right="-120"/>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$773,000</w:t>
            </w:r>
          </w:p>
        </w:tc>
        <w:tc>
          <w:tcPr>
            <w:tcW w:w="1170" w:type="dxa"/>
          </w:tcPr>
          <w:p w14:paraId="2F91F839" w14:textId="77777777" w:rsidR="003719D1" w:rsidRPr="003719D1" w:rsidRDefault="003719D1" w:rsidP="003719D1">
            <w:pPr>
              <w:tabs>
                <w:tab w:val="left" w:pos="-720"/>
              </w:tabs>
              <w:suppressAutoHyphens/>
              <w:spacing w:before="90" w:after="54" w:line="240" w:lineRule="auto"/>
              <w:ind w:left="-277" w:right="240"/>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$38,650</w:t>
            </w:r>
          </w:p>
        </w:tc>
        <w:tc>
          <w:tcPr>
            <w:tcW w:w="1350" w:type="dxa"/>
          </w:tcPr>
          <w:p w14:paraId="0DEC64DF" w14:textId="77777777" w:rsidR="003719D1" w:rsidRPr="003719D1" w:rsidRDefault="003719D1" w:rsidP="003719D1">
            <w:pPr>
              <w:tabs>
                <w:tab w:val="left" w:pos="-720"/>
              </w:tabs>
              <w:suppressAutoHyphens/>
              <w:spacing w:before="90" w:after="54" w:line="240" w:lineRule="auto"/>
              <w:ind w:left="-210" w:right="127"/>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$734,350</w:t>
            </w:r>
          </w:p>
        </w:tc>
        <w:tc>
          <w:tcPr>
            <w:tcW w:w="1260" w:type="dxa"/>
          </w:tcPr>
          <w:p w14:paraId="40E68166" w14:textId="77777777" w:rsidR="003719D1" w:rsidRPr="003719D1" w:rsidRDefault="003719D1" w:rsidP="003719D1">
            <w:pPr>
              <w:tabs>
                <w:tab w:val="left" w:pos="-720"/>
              </w:tabs>
              <w:suppressAutoHyphens/>
              <w:spacing w:before="90" w:after="54" w:line="240" w:lineRule="auto"/>
              <w:ind w:left="-120" w:right="150"/>
              <w:jc w:val="right"/>
              <w:rPr>
                <w:rFonts w:ascii="Times" w:eastAsia="Times New Roman" w:hAnsi="Times" w:cs="Times New Roman"/>
                <w:spacing w:val="-2"/>
                <w:sz w:val="20"/>
                <w:szCs w:val="20"/>
              </w:rPr>
            </w:pPr>
          </w:p>
        </w:tc>
      </w:tr>
    </w:tbl>
    <w:p w14:paraId="024A0A44"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b/>
          <w:spacing w:val="-2"/>
          <w:sz w:val="24"/>
          <w:szCs w:val="24"/>
        </w:rPr>
      </w:pPr>
    </w:p>
    <w:p w14:paraId="6D787864"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8.</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24.00 years.</w:t>
      </w:r>
    </w:p>
    <w:p w14:paraId="41AF7C2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043BD831"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9.</w:t>
      </w:r>
      <w:r w:rsidRPr="003719D1">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06E17D5C"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392F6AF"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10.</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supplemental debt statement provided for in Section 10 of the Local Bond Law, </w:t>
      </w:r>
      <w:r w:rsidRPr="003719D1">
        <w:rPr>
          <w:rFonts w:ascii="Times" w:eastAsia="Times New Roman" w:hAnsi="Times" w:cs="Times New Roman"/>
          <w:i/>
          <w:spacing w:val="-2"/>
          <w:sz w:val="24"/>
          <w:szCs w:val="24"/>
        </w:rPr>
        <w:t>N.J.S.A.</w:t>
      </w:r>
      <w:r w:rsidRPr="003719D1">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3719D1">
        <w:rPr>
          <w:rFonts w:ascii="Times" w:eastAsia="Times New Roman" w:hAnsi="Times" w:cs="Times New Roman"/>
          <w:i/>
          <w:spacing w:val="-2"/>
          <w:sz w:val="24"/>
          <w:szCs w:val="24"/>
        </w:rPr>
        <w:t>N.J.S.A.</w:t>
      </w:r>
      <w:r w:rsidRPr="003719D1">
        <w:rPr>
          <w:rFonts w:ascii="Times" w:eastAsia="Times New Roman" w:hAnsi="Times" w:cs="Times New Roman"/>
          <w:spacing w:val="-2"/>
          <w:sz w:val="24"/>
          <w:szCs w:val="24"/>
        </w:rPr>
        <w:t xml:space="preserve"> 40A:2-43, is increased by this Bond Ordinance by $734,350 and that the obligations authorized by this Bond Ordinance will be within all debt limitations prescribed by said Local Bond Law. </w:t>
      </w:r>
    </w:p>
    <w:p w14:paraId="080E5D43"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2A1C83F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11.</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3719D1">
        <w:rPr>
          <w:rFonts w:ascii="Times" w:eastAsia="Times New Roman" w:hAnsi="Times" w:cs="Times New Roman"/>
          <w:spacing w:val="-2"/>
          <w:sz w:val="24"/>
          <w:szCs w:val="24"/>
          <w:u w:val="single"/>
        </w:rPr>
        <w:t>ad</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u w:val="single"/>
        </w:rPr>
        <w:t>valorem</w:t>
      </w:r>
      <w:r w:rsidRPr="003719D1">
        <w:rPr>
          <w:rFonts w:ascii="Times" w:eastAsia="Times New Roman" w:hAnsi="Times" w:cs="Times New Roman"/>
          <w:spacing w:val="-2"/>
          <w:sz w:val="24"/>
          <w:szCs w:val="24"/>
        </w:rPr>
        <w:t xml:space="preserve"> taxes on all taxable real property without limitation as to rate or amount for the payment thereof.</w:t>
      </w:r>
    </w:p>
    <w:p w14:paraId="22FF9684"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423DFC20"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12.</w:t>
      </w:r>
      <w:r w:rsidRPr="003719D1">
        <w:rPr>
          <w:rFonts w:ascii="Times" w:eastAsia="Times New Roman" w:hAnsi="Times" w:cs="Times New Roman"/>
          <w:b/>
          <w:spacing w:val="-2"/>
          <w:sz w:val="24"/>
          <w:szCs w:val="24"/>
        </w:rPr>
        <w:tab/>
      </w:r>
      <w:r w:rsidRPr="003719D1">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5EFE3DF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5A9C7E4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13.</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40A6520C"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47A67CC9"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14.</w:t>
      </w:r>
      <w:r w:rsidRPr="003719D1">
        <w:rPr>
          <w:rFonts w:ascii="Times" w:eastAsia="Times New Roman" w:hAnsi="Times" w:cs="Times New Roman"/>
          <w:spacing w:val="-2"/>
          <w:sz w:val="24"/>
          <w:szCs w:val="24"/>
        </w:rPr>
        <w:tab/>
        <w:t>The Township hereby covenants as follows:</w:t>
      </w:r>
    </w:p>
    <w:p w14:paraId="590E1079"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0B9AC98D"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(a)</w:t>
      </w:r>
      <w:r w:rsidRPr="003719D1">
        <w:rPr>
          <w:rFonts w:ascii="Times" w:eastAsia="Times New Roman" w:hAnsi="Times" w:cs="Times New Roman"/>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4C32E6A9"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57C7C353"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lastRenderedPageBreak/>
        <w:tab/>
      </w:r>
      <w:r w:rsidRPr="003719D1">
        <w:rPr>
          <w:rFonts w:ascii="Times" w:eastAsia="Times New Roman" w:hAnsi="Times" w:cs="Times New Roman"/>
          <w:spacing w:val="-2"/>
          <w:sz w:val="24"/>
          <w:szCs w:val="24"/>
        </w:rPr>
        <w:tab/>
        <w:t>(b)</w:t>
      </w:r>
      <w:r w:rsidRPr="003719D1">
        <w:rPr>
          <w:rFonts w:ascii="Times" w:eastAsia="Times New Roman" w:hAnsi="Times" w:cs="Times New Roman"/>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259D3081"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A5A872D"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(c)</w:t>
      </w:r>
      <w:r w:rsidRPr="003719D1">
        <w:rPr>
          <w:rFonts w:ascii="Times" w:eastAsia="Times New Roman" w:hAnsi="Times" w:cs="Times New Roman"/>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1E0099AC"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8142A89"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(d)</w:t>
      </w:r>
      <w:r w:rsidRPr="003719D1">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58B09572"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096221C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(e)</w:t>
      </w:r>
      <w:r w:rsidRPr="003719D1">
        <w:rPr>
          <w:rFonts w:ascii="Times" w:eastAsia="Times New Roman" w:hAnsi="Times" w:cs="Times New Roman"/>
          <w:spacing w:val="-2"/>
          <w:sz w:val="24"/>
          <w:szCs w:val="24"/>
        </w:rPr>
        <w:tab/>
        <w:t>it shall take no action that would cause the bonds or bond anticipation notes to be "federally guaranteed" within the meaning of Section 149(b) of the Code.</w:t>
      </w:r>
    </w:p>
    <w:p w14:paraId="14B7010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4BAF1753"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15.</w:t>
      </w:r>
      <w:r w:rsidRPr="003719D1">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171EA452"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0D92971D"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16.</w:t>
      </w:r>
      <w:r w:rsidRPr="003719D1">
        <w:rPr>
          <w:rFonts w:ascii="Times" w:eastAsia="Times New Roman" w:hAnsi="Times" w:cs="Times New Roman"/>
          <w:spacing w:val="-2"/>
          <w:sz w:val="24"/>
          <w:szCs w:val="24"/>
        </w:rPr>
        <w:tab/>
        <w:t>All ordinances, or parts of ordinances, inconsistent herewith are hereby repealed to the extent of such inconsistency.</w:t>
      </w:r>
    </w:p>
    <w:p w14:paraId="4BBBE54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025812B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17.</w:t>
      </w:r>
      <w:r w:rsidRPr="003719D1">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460AA2E6" w14:textId="77777777" w:rsidR="003719D1"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670DCEF" w14:textId="77777777" w:rsidR="003719D1"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9BCCD91" w14:textId="77777777" w:rsidR="003719D1"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21094E1" w14:textId="22D89445"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312C6F34"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0B2F436"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C4F78AF"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4FD5ACD6"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535470B9"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9754105" w14:textId="77777777" w:rsidR="003719D1" w:rsidRPr="00407C5E" w:rsidRDefault="003719D1" w:rsidP="003719D1">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524C5886" w14:textId="77777777" w:rsidR="003719D1" w:rsidRPr="00407C5E" w:rsidRDefault="003719D1" w:rsidP="003719D1">
      <w:pPr>
        <w:spacing w:after="0" w:line="240" w:lineRule="auto"/>
        <w:jc w:val="center"/>
        <w:rPr>
          <w:rFonts w:ascii="Times New Roman" w:eastAsia="Calibri" w:hAnsi="Times New Roman" w:cs="Times New Roman"/>
          <w:b/>
          <w:bCs/>
        </w:rPr>
      </w:pPr>
    </w:p>
    <w:p w14:paraId="55ECE23F" w14:textId="77777777" w:rsidR="003719D1" w:rsidRPr="00407C5E" w:rsidRDefault="003719D1" w:rsidP="003719D1">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7BB0755B" w14:textId="77777777" w:rsidR="003719D1" w:rsidRPr="00407C5E" w:rsidRDefault="003719D1" w:rsidP="003719D1">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3B932888" w14:textId="77777777" w:rsidR="003719D1" w:rsidRPr="00407C5E" w:rsidRDefault="003719D1" w:rsidP="003719D1">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1786C8A5" w14:textId="77777777" w:rsidR="003719D1" w:rsidRPr="00407C5E" w:rsidRDefault="003719D1" w:rsidP="003719D1">
      <w:pPr>
        <w:spacing w:after="0" w:line="240" w:lineRule="auto"/>
        <w:jc w:val="both"/>
        <w:rPr>
          <w:rFonts w:ascii="Times New Roman" w:eastAsia="Calibri" w:hAnsi="Times New Roman" w:cs="Times New Roman"/>
        </w:rPr>
      </w:pPr>
      <w:r w:rsidRPr="00407C5E">
        <w:rPr>
          <w:rFonts w:ascii="Times New Roman" w:eastAsia="Calibri" w:hAnsi="Times New Roman" w:cs="Times New Roman"/>
        </w:rPr>
        <w:tab/>
        <w:t>I, Dee Ober, Clerk of the Township of Voorhees, County of Camden, State of New Jersey</w:t>
      </w:r>
      <w:r w:rsidRPr="00407C5E">
        <w:rPr>
          <w:rFonts w:ascii="Times New Roman" w:eastAsia="Calibri" w:hAnsi="Times New Roman" w:cs="Times New Roman"/>
          <w:b/>
        </w:rPr>
        <w:t xml:space="preserve"> </w:t>
      </w:r>
      <w:r w:rsidRPr="00407C5E">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introduced</w:t>
      </w:r>
      <w:r w:rsidRPr="00407C5E">
        <w:rPr>
          <w:rFonts w:ascii="Times New Roman" w:eastAsia="Calibri" w:hAnsi="Times New Roman" w:cs="Times New Roman"/>
        </w:rPr>
        <w:t xml:space="preserve"> by the Mayor and Township Committee of the Township of Voorhees at a meeting on June </w:t>
      </w:r>
      <w:r>
        <w:rPr>
          <w:rFonts w:ascii="Times New Roman" w:eastAsia="Calibri" w:hAnsi="Times New Roman" w:cs="Times New Roman"/>
        </w:rPr>
        <w:t>22</w:t>
      </w:r>
      <w:r w:rsidRPr="00407C5E">
        <w:rPr>
          <w:rFonts w:ascii="Times New Roman" w:eastAsia="Calibri" w:hAnsi="Times New Roman" w:cs="Times New Roman"/>
        </w:rPr>
        <w:t xml:space="preserve">, 2020, held at the </w:t>
      </w:r>
      <w:r w:rsidRPr="00407C5E">
        <w:rPr>
          <w:rFonts w:ascii="Times New Roman" w:eastAsia="Calibri" w:hAnsi="Times New Roman" w:cs="Times New Roman"/>
          <w:bCs/>
        </w:rPr>
        <w:t xml:space="preserve">Municipal Building, 2400 Voorhees Town Center, </w:t>
      </w:r>
      <w:r w:rsidRPr="00407C5E">
        <w:rPr>
          <w:rFonts w:ascii="Times New Roman" w:eastAsia="Calibri" w:hAnsi="Times New Roman" w:cs="Times New Roman"/>
        </w:rPr>
        <w:t xml:space="preserve">Voorhees, New Jersey. </w:t>
      </w:r>
    </w:p>
    <w:p w14:paraId="37982478" w14:textId="77777777" w:rsidR="003719D1" w:rsidRDefault="003719D1">
      <w:r>
        <w:br w:type="page"/>
      </w:r>
    </w:p>
    <w:p w14:paraId="681397B0" w14:textId="1C1851F3" w:rsidR="003719D1" w:rsidRDefault="003719D1" w:rsidP="003719D1">
      <w:pPr>
        <w:tabs>
          <w:tab w:val="left" w:pos="-720"/>
          <w:tab w:val="left" w:pos="0"/>
          <w:tab w:val="left" w:pos="720"/>
        </w:tabs>
        <w:suppressAutoHyphens/>
        <w:spacing w:after="0" w:line="240" w:lineRule="auto"/>
        <w:rPr>
          <w:rFonts w:ascii="Times" w:eastAsia="Times New Roman" w:hAnsi="Times" w:cs="Times New Roman"/>
          <w:b/>
          <w:spacing w:val="-2"/>
          <w:sz w:val="24"/>
          <w:szCs w:val="24"/>
        </w:rPr>
      </w:pPr>
      <w:r>
        <w:rPr>
          <w:rFonts w:ascii="Times" w:eastAsia="Times New Roman" w:hAnsi="Times" w:cs="Times New Roman"/>
          <w:b/>
          <w:spacing w:val="-2"/>
          <w:sz w:val="24"/>
          <w:szCs w:val="24"/>
        </w:rPr>
        <w:lastRenderedPageBreak/>
        <w:t>ORDINANCE NO.</w:t>
      </w:r>
    </w:p>
    <w:p w14:paraId="2460750A" w14:textId="77777777" w:rsidR="003719D1" w:rsidRDefault="003719D1" w:rsidP="003719D1">
      <w:pPr>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p>
    <w:p w14:paraId="50E95643" w14:textId="52AF2663" w:rsidR="003719D1" w:rsidRPr="003719D1" w:rsidRDefault="003719D1" w:rsidP="003719D1">
      <w:pPr>
        <w:tabs>
          <w:tab w:val="left" w:pos="-720"/>
          <w:tab w:val="left" w:pos="0"/>
          <w:tab w:val="left" w:pos="720"/>
        </w:tabs>
        <w:suppressAutoHyphens/>
        <w:spacing w:after="0" w:line="240" w:lineRule="auto"/>
        <w:jc w:val="center"/>
        <w:rPr>
          <w:rFonts w:ascii="Times" w:eastAsia="Times New Roman" w:hAnsi="Times" w:cs="Times New Roman"/>
          <w:b/>
          <w:spacing w:val="-2"/>
          <w:sz w:val="24"/>
          <w:szCs w:val="24"/>
        </w:rPr>
      </w:pPr>
      <w:r w:rsidRPr="003719D1">
        <w:rPr>
          <w:rFonts w:ascii="Times" w:eastAsia="Times New Roman" w:hAnsi="Times" w:cs="Times New Roman"/>
          <w:b/>
          <w:spacing w:val="-2"/>
          <w:sz w:val="24"/>
          <w:szCs w:val="24"/>
        </w:rPr>
        <w:t>BOND ORDINANCE AUTHORIZING THE ACQUISITION OF VEHICLES AND EQUIPMENT FOR THE TOWNSHIP OF VOORHEES, COUNTY OF CAMDEN, NEW JERSEY; APPROPRIATING THE SUM OF $427,000 THERFOR; AUTHORIZING THE ISSUANCE OF GENERAL OBLIGATION BONDS OR BOND ANTICIPATION NOTES OF THE TOWNSHIP OF VOORHEES, COUNTY OF CAMDEN, NEW JERSEY, IN THE AGGREGATE PRINCIPAL AMOUNT OF UP TO $405,650; MAKING CERTAIN DETERMINATIONS AND COVENANTS; AND AUTHORIZING CERTAIN RELATED ACTIONS IN CONNECTION WITH THE FOREGOING</w:t>
      </w:r>
    </w:p>
    <w:p w14:paraId="4C961FE7" w14:textId="1206EBB6" w:rsidR="003719D1" w:rsidRDefault="003719D1" w:rsidP="003719D1">
      <w:pPr>
        <w:tabs>
          <w:tab w:val="left" w:pos="-720"/>
        </w:tabs>
        <w:suppressAutoHyphens/>
        <w:spacing w:after="0" w:line="240" w:lineRule="auto"/>
        <w:jc w:val="both"/>
        <w:rPr>
          <w:rFonts w:ascii="Times" w:eastAsia="Times New Roman" w:hAnsi="Times" w:cs="Times New Roman"/>
          <w:b/>
          <w:spacing w:val="-2"/>
          <w:sz w:val="24"/>
          <w:szCs w:val="24"/>
          <w:u w:val="single"/>
        </w:rPr>
      </w:pPr>
    </w:p>
    <w:p w14:paraId="2E8D5E70"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b/>
          <w:spacing w:val="-2"/>
          <w:sz w:val="24"/>
          <w:szCs w:val="24"/>
          <w:u w:val="single"/>
        </w:rPr>
      </w:pPr>
    </w:p>
    <w:p w14:paraId="3652B61D"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i/>
          <w:spacing w:val="-2"/>
          <w:sz w:val="24"/>
          <w:szCs w:val="24"/>
        </w:rPr>
        <w:tab/>
      </w:r>
      <w:r w:rsidRPr="003719D1">
        <w:rPr>
          <w:rFonts w:ascii="Times" w:eastAsia="Times New Roman" w:hAnsi="Times" w:cs="Times New Roman"/>
          <w:b/>
          <w:spacing w:val="-2"/>
          <w:sz w:val="24"/>
          <w:szCs w:val="24"/>
        </w:rPr>
        <w:t>BE IT ORDAINED</w:t>
      </w:r>
      <w:r w:rsidRPr="003719D1">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1E213E2B"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7C5AC3F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i/>
          <w:spacing w:val="-2"/>
          <w:sz w:val="24"/>
          <w:szCs w:val="24"/>
        </w:rPr>
        <w:tab/>
      </w:r>
      <w:r w:rsidRPr="003719D1">
        <w:rPr>
          <w:rFonts w:ascii="Times" w:eastAsia="Times New Roman" w:hAnsi="Times" w:cs="Times New Roman"/>
          <w:b/>
          <w:spacing w:val="-2"/>
          <w:sz w:val="24"/>
          <w:szCs w:val="24"/>
          <w:u w:val="single"/>
        </w:rPr>
        <w:t>Section 1.</w:t>
      </w:r>
      <w:r w:rsidRPr="003719D1">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411D04D1"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14EAC5B"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2.</w:t>
      </w:r>
      <w:r w:rsidRPr="003719D1">
        <w:rPr>
          <w:rFonts w:ascii="Times" w:eastAsia="Times New Roman" w:hAnsi="Times" w:cs="Times New Roman"/>
          <w:spacing w:val="-2"/>
          <w:sz w:val="24"/>
          <w:szCs w:val="24"/>
        </w:rPr>
        <w:tab/>
        <w:t>It is hereby found, determined and declared as follows:</w:t>
      </w:r>
    </w:p>
    <w:p w14:paraId="1236DE2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5DF52F65"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w:t>
      </w:r>
      <w:r w:rsidRPr="003719D1">
        <w:rPr>
          <w:rFonts w:ascii="Times" w:eastAsia="Times New Roman" w:hAnsi="Times" w:cs="Times New Roman"/>
          <w:spacing w:val="-2"/>
          <w:sz w:val="24"/>
          <w:szCs w:val="24"/>
        </w:rPr>
        <w:tab/>
        <w:t>the estimated amount to be raised by the Township from all sources for the purposes stated in Section 7 hereof is $427,000;</w:t>
      </w:r>
    </w:p>
    <w:p w14:paraId="22281C7F"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 xml:space="preserve"> </w:t>
      </w:r>
    </w:p>
    <w:p w14:paraId="77D9EFB4"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(b)</w:t>
      </w:r>
      <w:r w:rsidRPr="003719D1">
        <w:rPr>
          <w:rFonts w:ascii="Times" w:eastAsia="Times New Roman" w:hAnsi="Times" w:cs="Times New Roman"/>
          <w:spacing w:val="-2"/>
          <w:sz w:val="24"/>
          <w:szCs w:val="24"/>
        </w:rPr>
        <w:tab/>
        <w:t>the estimated amount of bonds or bond anticipation notes to be issued for the purposes stated in Section 7 hereof is $405,650; and</w:t>
      </w:r>
    </w:p>
    <w:p w14:paraId="7ECDB5BC"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34C1FC7C"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r w:rsidRPr="003719D1">
        <w:rPr>
          <w:rFonts w:ascii="Times" w:eastAsia="Times New Roman" w:hAnsi="Times" w:cs="Times New Roman"/>
          <w:spacing w:val="-3"/>
          <w:sz w:val="24"/>
          <w:szCs w:val="24"/>
        </w:rPr>
        <w:t>(c)</w:t>
      </w:r>
      <w:r w:rsidRPr="003719D1">
        <w:rPr>
          <w:rFonts w:ascii="Times" w:eastAsia="Times New Roman" w:hAnsi="Times" w:cs="Times New Roman"/>
          <w:spacing w:val="-3"/>
          <w:sz w:val="24"/>
          <w:szCs w:val="24"/>
        </w:rPr>
        <w:tab/>
        <w:t xml:space="preserve">a down payment in the amount of $21,350 for the purposes stated in Section 7 hereof is currently available in accordance with the requirements of Section 11 of the Local Bond Law, </w:t>
      </w:r>
      <w:r w:rsidRPr="003719D1">
        <w:rPr>
          <w:rFonts w:ascii="Times" w:eastAsia="Times New Roman" w:hAnsi="Times" w:cs="Times New Roman"/>
          <w:i/>
          <w:spacing w:val="-3"/>
          <w:sz w:val="24"/>
          <w:szCs w:val="24"/>
        </w:rPr>
        <w:t>N.J.S.A.</w:t>
      </w:r>
      <w:r w:rsidRPr="003719D1">
        <w:rPr>
          <w:rFonts w:ascii="Times" w:eastAsia="Times New Roman" w:hAnsi="Times" w:cs="Times New Roman"/>
          <w:spacing w:val="-3"/>
          <w:sz w:val="24"/>
          <w:szCs w:val="24"/>
        </w:rPr>
        <w:t xml:space="preserve"> 40A:2-11.</w:t>
      </w:r>
    </w:p>
    <w:p w14:paraId="10FFFF63" w14:textId="77777777" w:rsidR="003719D1" w:rsidRPr="003719D1" w:rsidRDefault="003719D1" w:rsidP="003719D1">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p>
    <w:p w14:paraId="47F52061"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3"/>
          <w:sz w:val="24"/>
          <w:szCs w:val="24"/>
        </w:rPr>
      </w:pPr>
      <w:r w:rsidRPr="003719D1">
        <w:rPr>
          <w:rFonts w:ascii="Times" w:eastAsia="Times New Roman" w:hAnsi="Times" w:cs="Times New Roman"/>
          <w:spacing w:val="-3"/>
          <w:sz w:val="24"/>
          <w:szCs w:val="24"/>
        </w:rPr>
        <w:tab/>
      </w:r>
      <w:r w:rsidRPr="003719D1">
        <w:rPr>
          <w:rFonts w:ascii="Times" w:eastAsia="Times New Roman" w:hAnsi="Times" w:cs="Times New Roman"/>
          <w:b/>
          <w:spacing w:val="-3"/>
          <w:sz w:val="24"/>
          <w:szCs w:val="24"/>
          <w:u w:val="single"/>
        </w:rPr>
        <w:t>Section 3.</w:t>
      </w:r>
      <w:r w:rsidRPr="003719D1">
        <w:rPr>
          <w:rFonts w:ascii="Times" w:eastAsia="Times New Roman" w:hAnsi="Times" w:cs="Times New Roman"/>
          <w:spacing w:val="-3"/>
          <w:sz w:val="24"/>
          <w:szCs w:val="24"/>
        </w:rPr>
        <w:tab/>
        <w:t>The sum of $</w:t>
      </w:r>
      <w:r w:rsidRPr="003719D1">
        <w:rPr>
          <w:rFonts w:ascii="Times" w:eastAsia="Times New Roman" w:hAnsi="Times" w:cs="Times New Roman"/>
          <w:spacing w:val="-2"/>
          <w:sz w:val="24"/>
          <w:szCs w:val="24"/>
        </w:rPr>
        <w:t>405,650</w:t>
      </w:r>
      <w:r w:rsidRPr="003719D1">
        <w:rPr>
          <w:rFonts w:ascii="Times" w:eastAsia="Times New Roman" w:hAnsi="Times" w:cs="Times New Roman"/>
          <w:spacing w:val="-3"/>
          <w:sz w:val="24"/>
          <w:szCs w:val="24"/>
        </w:rPr>
        <w:t>, to be raised by the issuance of bonds or bond anticipation notes, together with the sum of $21,350, which amount represents the required down payment, are hereby appropriated for the purposes stated in this bond ordinance ("Bond Ordinance").</w:t>
      </w:r>
    </w:p>
    <w:p w14:paraId="21E7F18C"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5A2A4633"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4.</w:t>
      </w:r>
      <w:r w:rsidRPr="003719D1">
        <w:rPr>
          <w:rFonts w:ascii="Times" w:eastAsia="Times New Roman" w:hAnsi="Times" w:cs="Times New Roman"/>
          <w:spacing w:val="-2"/>
          <w:sz w:val="24"/>
          <w:szCs w:val="24"/>
        </w:rPr>
        <w:tab/>
        <w:t>The issuance of negotiable bonds of the Township in an amount not to exceed $405,650 to finance the costs of the purposes described in Section 7 hereof is hereby authorized.  Said bonds shall be sold in accordance with the requirements of the Local Bond Law.</w:t>
      </w:r>
    </w:p>
    <w:p w14:paraId="22D3F12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37D79B8B"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5.</w:t>
      </w:r>
      <w:r w:rsidRPr="003719D1">
        <w:rPr>
          <w:rFonts w:ascii="Times" w:eastAsia="Times New Roman" w:hAnsi="Times" w:cs="Times New Roman"/>
          <w:spacing w:val="-2"/>
          <w:sz w:val="24"/>
          <w:szCs w:val="24"/>
        </w:rPr>
        <w:tab/>
        <w:t>In order to temporarily finance the purposes described in Section 7 hereof, the issuance of bond anticipation notes of the Township in an amount not to exceed $405,650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657701A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2188566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6.</w:t>
      </w:r>
      <w:r w:rsidRPr="003719D1">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3719D1">
        <w:rPr>
          <w:rFonts w:ascii="Times" w:eastAsia="Times New Roman" w:hAnsi="Times" w:cs="Times New Roman"/>
          <w:i/>
          <w:spacing w:val="-2"/>
          <w:sz w:val="24"/>
          <w:szCs w:val="24"/>
        </w:rPr>
        <w:t>N.J.S.A.</w:t>
      </w:r>
      <w:r w:rsidRPr="003719D1">
        <w:rPr>
          <w:rFonts w:ascii="Times" w:eastAsia="Times New Roman" w:hAnsi="Times" w:cs="Times New Roman"/>
          <w:spacing w:val="-2"/>
          <w:sz w:val="24"/>
          <w:szCs w:val="24"/>
        </w:rPr>
        <w:t xml:space="preserve"> 40A:2-20, shall not exceed the sum of $20,000.</w:t>
      </w:r>
    </w:p>
    <w:p w14:paraId="0667F10F"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5C978A0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7.</w:t>
      </w:r>
      <w:r w:rsidRPr="003719D1">
        <w:rPr>
          <w:rFonts w:ascii="Times" w:eastAsia="Times New Roman" w:hAnsi="Times" w:cs="Times New Roman"/>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3C978750"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3719D1" w:rsidRPr="003719D1" w14:paraId="3100A9E0" w14:textId="77777777" w:rsidTr="0012570A">
        <w:tc>
          <w:tcPr>
            <w:tcW w:w="450" w:type="dxa"/>
          </w:tcPr>
          <w:p w14:paraId="1C2ECE33" w14:textId="77777777" w:rsidR="003719D1" w:rsidRPr="003719D1" w:rsidRDefault="003719D1" w:rsidP="003719D1">
            <w:pPr>
              <w:tabs>
                <w:tab w:val="left" w:pos="-720"/>
              </w:tabs>
              <w:suppressAutoHyphens/>
              <w:spacing w:after="0" w:line="240" w:lineRule="auto"/>
              <w:rPr>
                <w:rFonts w:ascii="Times" w:eastAsia="Times New Roman" w:hAnsi="Times" w:cs="Times New Roman"/>
                <w:spacing w:val="-2"/>
                <w:sz w:val="20"/>
                <w:szCs w:val="20"/>
              </w:rPr>
            </w:pPr>
          </w:p>
          <w:p w14:paraId="4AA92E9A" w14:textId="77777777" w:rsidR="003719D1" w:rsidRPr="003719D1" w:rsidRDefault="003719D1" w:rsidP="003719D1">
            <w:pPr>
              <w:tabs>
                <w:tab w:val="left" w:pos="-720"/>
              </w:tabs>
              <w:suppressAutoHyphens/>
              <w:spacing w:after="0" w:line="240" w:lineRule="auto"/>
              <w:rPr>
                <w:rFonts w:ascii="Times" w:eastAsia="Times New Roman" w:hAnsi="Times" w:cs="Times New Roman"/>
                <w:spacing w:val="-2"/>
                <w:sz w:val="20"/>
                <w:szCs w:val="20"/>
              </w:rPr>
            </w:pPr>
          </w:p>
        </w:tc>
        <w:tc>
          <w:tcPr>
            <w:tcW w:w="3960" w:type="dxa"/>
          </w:tcPr>
          <w:p w14:paraId="576DAD00" w14:textId="77777777" w:rsidR="003719D1" w:rsidRPr="003719D1" w:rsidRDefault="003719D1" w:rsidP="003719D1">
            <w:pPr>
              <w:tabs>
                <w:tab w:val="left" w:pos="-720"/>
              </w:tabs>
              <w:suppressAutoHyphens/>
              <w:spacing w:after="0" w:line="240" w:lineRule="auto"/>
              <w:rPr>
                <w:rFonts w:ascii="Times New Roman" w:eastAsia="Times New Roman" w:hAnsi="Times New Roman" w:cs="Times New Roman"/>
                <w:b/>
                <w:sz w:val="20"/>
                <w:szCs w:val="20"/>
                <w:u w:val="single"/>
              </w:rPr>
            </w:pPr>
          </w:p>
          <w:p w14:paraId="2592B7C9"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spacing w:val="-2"/>
                <w:sz w:val="20"/>
                <w:szCs w:val="20"/>
                <w:u w:val="single"/>
              </w:rPr>
            </w:pPr>
            <w:r w:rsidRPr="003719D1">
              <w:rPr>
                <w:rFonts w:ascii="Times New Roman" w:eastAsia="Times New Roman" w:hAnsi="Times New Roman" w:cs="Times New Roman"/>
                <w:b/>
                <w:sz w:val="20"/>
                <w:szCs w:val="20"/>
                <w:u w:val="single"/>
              </w:rPr>
              <w:t>Purpose/Improvement</w:t>
            </w:r>
          </w:p>
        </w:tc>
        <w:tc>
          <w:tcPr>
            <w:tcW w:w="1260" w:type="dxa"/>
          </w:tcPr>
          <w:p w14:paraId="08A16B3F"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i/>
                <w:spacing w:val="-2"/>
                <w:sz w:val="20"/>
                <w:szCs w:val="20"/>
              </w:rPr>
            </w:pPr>
            <w:r w:rsidRPr="003719D1">
              <w:rPr>
                <w:rFonts w:ascii="Times New Roman" w:eastAsia="Times New Roman" w:hAnsi="Times New Roman" w:cs="Times New Roman"/>
                <w:b/>
                <w:sz w:val="20"/>
                <w:szCs w:val="20"/>
              </w:rPr>
              <w:t xml:space="preserve">Estimated </w:t>
            </w:r>
            <w:r w:rsidRPr="003719D1">
              <w:rPr>
                <w:rFonts w:ascii="Times" w:eastAsia="Times New Roman" w:hAnsi="Times" w:cs="Times New Roman"/>
                <w:b/>
                <w:spacing w:val="-2"/>
                <w:sz w:val="20"/>
                <w:szCs w:val="20"/>
                <w:u w:val="single"/>
              </w:rPr>
              <w:t>Total Cost</w:t>
            </w:r>
          </w:p>
        </w:tc>
        <w:tc>
          <w:tcPr>
            <w:tcW w:w="1080" w:type="dxa"/>
          </w:tcPr>
          <w:p w14:paraId="339BFF78"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Down</w:t>
            </w:r>
            <w:r w:rsidRPr="003719D1">
              <w:rPr>
                <w:rFonts w:ascii="Times" w:eastAsia="Times New Roman" w:hAnsi="Times" w:cs="Times New Roman"/>
                <w:b/>
                <w:spacing w:val="-2"/>
                <w:sz w:val="20"/>
                <w:szCs w:val="20"/>
              </w:rPr>
              <w:br/>
            </w:r>
            <w:r w:rsidRPr="003719D1">
              <w:rPr>
                <w:rFonts w:ascii="Times" w:eastAsia="Times New Roman" w:hAnsi="Times" w:cs="Times New Roman"/>
                <w:b/>
                <w:spacing w:val="-2"/>
                <w:sz w:val="20"/>
                <w:szCs w:val="20"/>
                <w:u w:val="single"/>
              </w:rPr>
              <w:t>Payment</w:t>
            </w:r>
          </w:p>
        </w:tc>
        <w:tc>
          <w:tcPr>
            <w:tcW w:w="1350" w:type="dxa"/>
          </w:tcPr>
          <w:p w14:paraId="02A45F30"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Amount of</w:t>
            </w:r>
            <w:r w:rsidRPr="003719D1">
              <w:rPr>
                <w:rFonts w:ascii="Times" w:eastAsia="Times New Roman" w:hAnsi="Times" w:cs="Times New Roman"/>
                <w:b/>
                <w:spacing w:val="-2"/>
                <w:sz w:val="20"/>
                <w:szCs w:val="20"/>
              </w:rPr>
              <w:br/>
            </w:r>
            <w:r w:rsidRPr="003719D1">
              <w:rPr>
                <w:rFonts w:ascii="Times" w:eastAsia="Times New Roman" w:hAnsi="Times" w:cs="Times New Roman"/>
                <w:b/>
                <w:spacing w:val="-2"/>
                <w:sz w:val="20"/>
                <w:szCs w:val="20"/>
                <w:u w:val="single"/>
              </w:rPr>
              <w:t>Obligations</w:t>
            </w:r>
          </w:p>
        </w:tc>
        <w:tc>
          <w:tcPr>
            <w:tcW w:w="1260" w:type="dxa"/>
          </w:tcPr>
          <w:p w14:paraId="76E45793" w14:textId="77777777" w:rsidR="003719D1" w:rsidRPr="003719D1" w:rsidRDefault="003719D1" w:rsidP="003719D1">
            <w:pPr>
              <w:tabs>
                <w:tab w:val="left" w:pos="-720"/>
              </w:tabs>
              <w:suppressAutoHyphens/>
              <w:spacing w:after="0" w:line="240" w:lineRule="auto"/>
              <w:jc w:val="center"/>
              <w:rPr>
                <w:rFonts w:ascii="Times" w:eastAsia="Times New Roman" w:hAnsi="Times" w:cs="Times New Roman"/>
                <w:spacing w:val="-2"/>
                <w:sz w:val="20"/>
                <w:szCs w:val="20"/>
              </w:rPr>
            </w:pPr>
            <w:r w:rsidRPr="003719D1">
              <w:rPr>
                <w:rFonts w:ascii="Times" w:eastAsia="Times New Roman" w:hAnsi="Times" w:cs="Times New Roman"/>
                <w:b/>
                <w:spacing w:val="-2"/>
                <w:sz w:val="20"/>
                <w:szCs w:val="20"/>
              </w:rPr>
              <w:t>Period of</w:t>
            </w:r>
            <w:r w:rsidRPr="003719D1">
              <w:rPr>
                <w:rFonts w:ascii="Times" w:eastAsia="Times New Roman" w:hAnsi="Times" w:cs="Times New Roman"/>
                <w:b/>
                <w:spacing w:val="-2"/>
                <w:sz w:val="20"/>
                <w:szCs w:val="20"/>
              </w:rPr>
              <w:br/>
            </w:r>
            <w:r w:rsidRPr="003719D1">
              <w:rPr>
                <w:rFonts w:ascii="Times" w:eastAsia="Times New Roman" w:hAnsi="Times" w:cs="Times New Roman"/>
                <w:b/>
                <w:spacing w:val="-2"/>
                <w:sz w:val="20"/>
                <w:szCs w:val="20"/>
                <w:u w:val="single"/>
              </w:rPr>
              <w:t>Usefulness</w:t>
            </w:r>
          </w:p>
        </w:tc>
      </w:tr>
      <w:tr w:rsidR="003719D1" w:rsidRPr="003719D1" w14:paraId="3880D9ED" w14:textId="77777777" w:rsidTr="0012570A">
        <w:tc>
          <w:tcPr>
            <w:tcW w:w="450" w:type="dxa"/>
          </w:tcPr>
          <w:p w14:paraId="0181D085"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lastRenderedPageBreak/>
              <w:t>A.</w:t>
            </w:r>
          </w:p>
        </w:tc>
        <w:tc>
          <w:tcPr>
            <w:tcW w:w="3960" w:type="dxa"/>
          </w:tcPr>
          <w:p w14:paraId="6C291F22" w14:textId="77777777" w:rsidR="003719D1" w:rsidRPr="003719D1" w:rsidRDefault="003719D1" w:rsidP="003719D1">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w:eastAsia="Times New Roman" w:hAnsi="Times New Roman" w:cs="Times New Roman"/>
                <w:spacing w:val="-2"/>
                <w:sz w:val="20"/>
                <w:szCs w:val="20"/>
              </w:rPr>
              <w:t>Acquisition of Various Pieces of Equipment for the Police Department including, but not limited to, computer and training equipment, together with the acquisition of all materials and equipment and the completion of all work necessary therefor or related thereto.</w:t>
            </w:r>
          </w:p>
        </w:tc>
        <w:tc>
          <w:tcPr>
            <w:tcW w:w="1260" w:type="dxa"/>
          </w:tcPr>
          <w:p w14:paraId="009C4AA0" w14:textId="77777777" w:rsidR="003719D1" w:rsidRPr="003719D1" w:rsidRDefault="003719D1" w:rsidP="003719D1">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$66,900</w:t>
            </w:r>
          </w:p>
        </w:tc>
        <w:tc>
          <w:tcPr>
            <w:tcW w:w="1080" w:type="dxa"/>
          </w:tcPr>
          <w:p w14:paraId="06E7911A" w14:textId="77777777" w:rsidR="003719D1" w:rsidRPr="003719D1" w:rsidRDefault="003719D1" w:rsidP="003719D1">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$3,345</w:t>
            </w:r>
          </w:p>
        </w:tc>
        <w:tc>
          <w:tcPr>
            <w:tcW w:w="1350" w:type="dxa"/>
          </w:tcPr>
          <w:p w14:paraId="7CB65607" w14:textId="77777777" w:rsidR="003719D1" w:rsidRPr="003719D1" w:rsidRDefault="003719D1" w:rsidP="003719D1">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$63,555</w:t>
            </w:r>
          </w:p>
        </w:tc>
        <w:tc>
          <w:tcPr>
            <w:tcW w:w="1260" w:type="dxa"/>
          </w:tcPr>
          <w:p w14:paraId="7A0F5019" w14:textId="77777777" w:rsidR="003719D1" w:rsidRPr="003719D1" w:rsidRDefault="003719D1" w:rsidP="003719D1">
            <w:pPr>
              <w:tabs>
                <w:tab w:val="left" w:pos="-720"/>
              </w:tabs>
              <w:suppressAutoHyphens/>
              <w:spacing w:before="90" w:after="54" w:line="240" w:lineRule="auto"/>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5 years</w:t>
            </w:r>
          </w:p>
        </w:tc>
      </w:tr>
      <w:tr w:rsidR="003719D1" w:rsidRPr="003719D1" w14:paraId="2FBF60A1" w14:textId="77777777" w:rsidTr="0012570A">
        <w:tc>
          <w:tcPr>
            <w:tcW w:w="450" w:type="dxa"/>
          </w:tcPr>
          <w:p w14:paraId="423522E7"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B.</w:t>
            </w:r>
          </w:p>
        </w:tc>
        <w:tc>
          <w:tcPr>
            <w:tcW w:w="3960" w:type="dxa"/>
          </w:tcPr>
          <w:p w14:paraId="0B88CE8A" w14:textId="77777777" w:rsidR="003719D1" w:rsidRPr="003719D1" w:rsidRDefault="003719D1" w:rsidP="003719D1">
            <w:pPr>
              <w:tabs>
                <w:tab w:val="left" w:pos="-720"/>
              </w:tabs>
              <w:suppressAutoHyphens/>
              <w:spacing w:before="90" w:after="54" w:line="240" w:lineRule="auto"/>
              <w:jc w:val="both"/>
              <w:rPr>
                <w:rFonts w:ascii="Times New Roman" w:eastAsia="Times New Roman" w:hAnsi="Times New Roman" w:cs="Times New Roman"/>
                <w:spacing w:val="-2"/>
                <w:sz w:val="20"/>
                <w:szCs w:val="20"/>
                <w:highlight w:val="yellow"/>
              </w:rPr>
            </w:pPr>
            <w:r w:rsidRPr="003719D1">
              <w:rPr>
                <w:rFonts w:ascii="Times New Roman" w:eastAsia="Times New Roman" w:hAnsi="Times New Roman" w:cs="Times New Roman"/>
                <w:spacing w:val="-2"/>
                <w:sz w:val="20"/>
                <w:szCs w:val="20"/>
              </w:rPr>
              <w:t>Acquisition of Various Pieces of Equipment for the Fire Department including, but not limited to, turn-out gear and rescue equipment, together with the acquisition of all materials and equipment and the completion of all work necessary therefor or related thereto.</w:t>
            </w:r>
          </w:p>
        </w:tc>
        <w:tc>
          <w:tcPr>
            <w:tcW w:w="1260" w:type="dxa"/>
          </w:tcPr>
          <w:p w14:paraId="1A6836B6" w14:textId="77777777" w:rsidR="003719D1" w:rsidRPr="003719D1" w:rsidRDefault="003719D1" w:rsidP="003719D1">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113,600</w:t>
            </w:r>
          </w:p>
        </w:tc>
        <w:tc>
          <w:tcPr>
            <w:tcW w:w="1080" w:type="dxa"/>
          </w:tcPr>
          <w:p w14:paraId="2B07AEE6" w14:textId="77777777" w:rsidR="003719D1" w:rsidRPr="003719D1" w:rsidRDefault="003719D1" w:rsidP="003719D1">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5,680</w:t>
            </w:r>
          </w:p>
        </w:tc>
        <w:tc>
          <w:tcPr>
            <w:tcW w:w="1350" w:type="dxa"/>
          </w:tcPr>
          <w:p w14:paraId="60CD6BAB" w14:textId="77777777" w:rsidR="003719D1" w:rsidRPr="003719D1" w:rsidRDefault="003719D1" w:rsidP="003719D1">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107,920</w:t>
            </w:r>
          </w:p>
        </w:tc>
        <w:tc>
          <w:tcPr>
            <w:tcW w:w="1260" w:type="dxa"/>
          </w:tcPr>
          <w:p w14:paraId="43A86F37" w14:textId="77777777" w:rsidR="003719D1" w:rsidRPr="003719D1" w:rsidRDefault="003719D1" w:rsidP="003719D1">
            <w:pPr>
              <w:tabs>
                <w:tab w:val="left" w:pos="-720"/>
              </w:tabs>
              <w:suppressAutoHyphens/>
              <w:spacing w:before="90" w:after="54" w:line="240" w:lineRule="auto"/>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5 years</w:t>
            </w:r>
          </w:p>
        </w:tc>
      </w:tr>
      <w:tr w:rsidR="003719D1" w:rsidRPr="003719D1" w14:paraId="6F8D4AFA" w14:textId="77777777" w:rsidTr="0012570A">
        <w:tc>
          <w:tcPr>
            <w:tcW w:w="450" w:type="dxa"/>
          </w:tcPr>
          <w:p w14:paraId="5BEADD8C"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C.</w:t>
            </w:r>
          </w:p>
        </w:tc>
        <w:tc>
          <w:tcPr>
            <w:tcW w:w="3960" w:type="dxa"/>
          </w:tcPr>
          <w:p w14:paraId="5C4234A0" w14:textId="77777777" w:rsidR="003719D1" w:rsidRPr="003719D1" w:rsidRDefault="003719D1" w:rsidP="003719D1">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w:eastAsia="Times New Roman" w:hAnsi="Times New Roman" w:cs="Times New Roman"/>
                <w:spacing w:val="-2"/>
                <w:sz w:val="20"/>
                <w:szCs w:val="20"/>
              </w:rPr>
              <w:t>Acquisition of Equipment for Various Township Offices including, but not limited to, hardware and software, together with the acquisition of all materials and equipment and the completion of all work necessary therefor or related thereto.</w:t>
            </w:r>
          </w:p>
        </w:tc>
        <w:tc>
          <w:tcPr>
            <w:tcW w:w="1260" w:type="dxa"/>
          </w:tcPr>
          <w:p w14:paraId="72E9C61F" w14:textId="77777777" w:rsidR="003719D1" w:rsidRPr="003719D1" w:rsidRDefault="003719D1" w:rsidP="003719D1">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15,600</w:t>
            </w:r>
          </w:p>
        </w:tc>
        <w:tc>
          <w:tcPr>
            <w:tcW w:w="1080" w:type="dxa"/>
          </w:tcPr>
          <w:p w14:paraId="0D6297F7" w14:textId="77777777" w:rsidR="003719D1" w:rsidRPr="003719D1" w:rsidRDefault="003719D1" w:rsidP="003719D1">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780</w:t>
            </w:r>
          </w:p>
        </w:tc>
        <w:tc>
          <w:tcPr>
            <w:tcW w:w="1350" w:type="dxa"/>
          </w:tcPr>
          <w:p w14:paraId="1A6C8638" w14:textId="77777777" w:rsidR="003719D1" w:rsidRPr="003719D1" w:rsidRDefault="003719D1" w:rsidP="003719D1">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14,820</w:t>
            </w:r>
          </w:p>
        </w:tc>
        <w:tc>
          <w:tcPr>
            <w:tcW w:w="1260" w:type="dxa"/>
          </w:tcPr>
          <w:p w14:paraId="5065E19E" w14:textId="77777777" w:rsidR="003719D1" w:rsidRPr="003719D1" w:rsidRDefault="003719D1" w:rsidP="003719D1">
            <w:pPr>
              <w:tabs>
                <w:tab w:val="left" w:pos="-720"/>
              </w:tabs>
              <w:suppressAutoHyphens/>
              <w:spacing w:before="90" w:after="54" w:line="240" w:lineRule="auto"/>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5 years</w:t>
            </w:r>
          </w:p>
        </w:tc>
      </w:tr>
      <w:tr w:rsidR="003719D1" w:rsidRPr="003719D1" w14:paraId="5F98647D" w14:textId="77777777" w:rsidTr="0012570A">
        <w:tc>
          <w:tcPr>
            <w:tcW w:w="450" w:type="dxa"/>
          </w:tcPr>
          <w:p w14:paraId="1A825E32"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r w:rsidRPr="003719D1">
              <w:rPr>
                <w:rFonts w:ascii="Times" w:eastAsia="Times New Roman" w:hAnsi="Times" w:cs="Times New Roman"/>
                <w:spacing w:val="-2"/>
                <w:sz w:val="20"/>
                <w:szCs w:val="20"/>
              </w:rPr>
              <w:t>D.</w:t>
            </w:r>
          </w:p>
        </w:tc>
        <w:tc>
          <w:tcPr>
            <w:tcW w:w="3960" w:type="dxa"/>
          </w:tcPr>
          <w:p w14:paraId="166463EE" w14:textId="77777777" w:rsidR="003719D1" w:rsidRPr="003719D1" w:rsidRDefault="003719D1" w:rsidP="003719D1">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3719D1">
              <w:rPr>
                <w:rFonts w:ascii="Times New Roman" w:eastAsia="Times New Roman" w:hAnsi="Times New Roman" w:cs="Times New Roman"/>
                <w:spacing w:val="-2"/>
                <w:sz w:val="20"/>
                <w:szCs w:val="20"/>
              </w:rPr>
              <w:t>Acquisition of Various Heavy Equipment for the Public Works Department including, but not limited to, a Trash Truck and related equipment, together with the acquisition of all materials and equipment and the completion of all work necessary therefor or related thereto.</w:t>
            </w:r>
          </w:p>
        </w:tc>
        <w:tc>
          <w:tcPr>
            <w:tcW w:w="1260" w:type="dxa"/>
          </w:tcPr>
          <w:p w14:paraId="245A6B0B" w14:textId="77777777" w:rsidR="003719D1" w:rsidRPr="003719D1" w:rsidRDefault="003719D1" w:rsidP="003719D1">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230,900</w:t>
            </w:r>
          </w:p>
        </w:tc>
        <w:tc>
          <w:tcPr>
            <w:tcW w:w="1080" w:type="dxa"/>
          </w:tcPr>
          <w:p w14:paraId="3BC946B5" w14:textId="77777777" w:rsidR="003719D1" w:rsidRPr="003719D1" w:rsidRDefault="003719D1" w:rsidP="003719D1">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11,545</w:t>
            </w:r>
          </w:p>
        </w:tc>
        <w:tc>
          <w:tcPr>
            <w:tcW w:w="1350" w:type="dxa"/>
          </w:tcPr>
          <w:p w14:paraId="33AA730F" w14:textId="77777777" w:rsidR="003719D1" w:rsidRPr="003719D1" w:rsidRDefault="003719D1" w:rsidP="003719D1">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3719D1">
              <w:rPr>
                <w:rFonts w:ascii="Times" w:eastAsia="Times New Roman" w:hAnsi="Times" w:cs="Times New Roman"/>
                <w:spacing w:val="-2"/>
                <w:sz w:val="20"/>
                <w:szCs w:val="20"/>
              </w:rPr>
              <w:t>219,355</w:t>
            </w:r>
          </w:p>
        </w:tc>
        <w:tc>
          <w:tcPr>
            <w:tcW w:w="1260" w:type="dxa"/>
          </w:tcPr>
          <w:p w14:paraId="2D0CD01B" w14:textId="77777777" w:rsidR="003719D1" w:rsidRPr="003719D1" w:rsidRDefault="003719D1" w:rsidP="003719D1">
            <w:pPr>
              <w:tabs>
                <w:tab w:val="left" w:pos="-720"/>
              </w:tabs>
              <w:suppressAutoHyphens/>
              <w:spacing w:before="90" w:after="54" w:line="240" w:lineRule="auto"/>
              <w:jc w:val="center"/>
              <w:rPr>
                <w:rFonts w:ascii="Times" w:eastAsia="Times New Roman" w:hAnsi="Times" w:cs="Times New Roman"/>
                <w:spacing w:val="-2"/>
                <w:sz w:val="20"/>
                <w:szCs w:val="20"/>
              </w:rPr>
            </w:pPr>
            <w:r w:rsidRPr="003719D1">
              <w:rPr>
                <w:rFonts w:ascii="Times" w:eastAsia="Times New Roman" w:hAnsi="Times" w:cs="Times New Roman"/>
                <w:spacing w:val="-2"/>
                <w:sz w:val="20"/>
                <w:szCs w:val="20"/>
              </w:rPr>
              <w:t>15 years</w:t>
            </w:r>
          </w:p>
        </w:tc>
      </w:tr>
      <w:tr w:rsidR="003719D1" w:rsidRPr="003719D1" w14:paraId="01BA5EA3" w14:textId="77777777" w:rsidTr="0012570A">
        <w:tc>
          <w:tcPr>
            <w:tcW w:w="450" w:type="dxa"/>
          </w:tcPr>
          <w:p w14:paraId="7453F097" w14:textId="77777777" w:rsidR="003719D1" w:rsidRPr="003719D1" w:rsidRDefault="003719D1" w:rsidP="003719D1">
            <w:pPr>
              <w:tabs>
                <w:tab w:val="left" w:pos="-720"/>
              </w:tabs>
              <w:suppressAutoHyphens/>
              <w:spacing w:before="90" w:after="54" w:line="240" w:lineRule="auto"/>
              <w:rPr>
                <w:rFonts w:ascii="Times" w:eastAsia="Times New Roman" w:hAnsi="Times" w:cs="Times New Roman"/>
                <w:spacing w:val="-2"/>
                <w:sz w:val="20"/>
                <w:szCs w:val="20"/>
              </w:rPr>
            </w:pPr>
          </w:p>
        </w:tc>
        <w:tc>
          <w:tcPr>
            <w:tcW w:w="3960" w:type="dxa"/>
          </w:tcPr>
          <w:p w14:paraId="5341C13F" w14:textId="77777777" w:rsidR="003719D1" w:rsidRPr="003719D1" w:rsidRDefault="003719D1" w:rsidP="003719D1">
            <w:pPr>
              <w:tabs>
                <w:tab w:val="left" w:pos="-720"/>
              </w:tabs>
              <w:suppressAutoHyphens/>
              <w:spacing w:before="90" w:after="54" w:line="240" w:lineRule="auto"/>
              <w:jc w:val="center"/>
              <w:rPr>
                <w:rFonts w:ascii="Times New Roman" w:eastAsia="Times New Roman" w:hAnsi="Times New Roman" w:cs="Times New Roman"/>
                <w:b/>
                <w:spacing w:val="-2"/>
                <w:sz w:val="20"/>
                <w:szCs w:val="20"/>
              </w:rPr>
            </w:pPr>
            <w:r w:rsidRPr="003719D1">
              <w:rPr>
                <w:rFonts w:ascii="Times New Roman" w:eastAsia="Times New Roman" w:hAnsi="Times New Roman" w:cs="Times New Roman"/>
                <w:b/>
                <w:spacing w:val="-2"/>
                <w:sz w:val="20"/>
                <w:szCs w:val="20"/>
              </w:rPr>
              <w:t>Total</w:t>
            </w:r>
          </w:p>
        </w:tc>
        <w:tc>
          <w:tcPr>
            <w:tcW w:w="1260" w:type="dxa"/>
          </w:tcPr>
          <w:p w14:paraId="1C9F7969" w14:textId="77777777" w:rsidR="003719D1" w:rsidRPr="003719D1" w:rsidRDefault="003719D1" w:rsidP="003719D1">
            <w:pPr>
              <w:tabs>
                <w:tab w:val="left" w:pos="-720"/>
              </w:tabs>
              <w:suppressAutoHyphens/>
              <w:spacing w:before="90" w:after="54" w:line="240" w:lineRule="auto"/>
              <w:ind w:left="-120" w:right="117"/>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$427,000</w:t>
            </w:r>
          </w:p>
        </w:tc>
        <w:tc>
          <w:tcPr>
            <w:tcW w:w="1080" w:type="dxa"/>
          </w:tcPr>
          <w:p w14:paraId="2D017DB9" w14:textId="77777777" w:rsidR="003719D1" w:rsidRPr="003719D1" w:rsidRDefault="003719D1" w:rsidP="003719D1">
            <w:pPr>
              <w:tabs>
                <w:tab w:val="left" w:pos="-720"/>
              </w:tabs>
              <w:suppressAutoHyphens/>
              <w:spacing w:before="90" w:after="54" w:line="240" w:lineRule="auto"/>
              <w:ind w:left="-97" w:right="185"/>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$21,350</w:t>
            </w:r>
          </w:p>
        </w:tc>
        <w:tc>
          <w:tcPr>
            <w:tcW w:w="1350" w:type="dxa"/>
          </w:tcPr>
          <w:p w14:paraId="2D40EE1C" w14:textId="77777777" w:rsidR="003719D1" w:rsidRPr="003719D1" w:rsidRDefault="003719D1" w:rsidP="003719D1">
            <w:pPr>
              <w:tabs>
                <w:tab w:val="left" w:pos="-720"/>
              </w:tabs>
              <w:suppressAutoHyphens/>
              <w:spacing w:before="90" w:after="54" w:line="240" w:lineRule="auto"/>
              <w:ind w:left="-165" w:right="172"/>
              <w:jc w:val="right"/>
              <w:rPr>
                <w:rFonts w:ascii="Times" w:eastAsia="Times New Roman" w:hAnsi="Times" w:cs="Times New Roman"/>
                <w:b/>
                <w:spacing w:val="-2"/>
                <w:sz w:val="20"/>
                <w:szCs w:val="20"/>
              </w:rPr>
            </w:pPr>
            <w:r w:rsidRPr="003719D1">
              <w:rPr>
                <w:rFonts w:ascii="Times" w:eastAsia="Times New Roman" w:hAnsi="Times" w:cs="Times New Roman"/>
                <w:b/>
                <w:spacing w:val="-2"/>
                <w:sz w:val="20"/>
                <w:szCs w:val="20"/>
              </w:rPr>
              <w:t>$405,650</w:t>
            </w:r>
          </w:p>
        </w:tc>
        <w:tc>
          <w:tcPr>
            <w:tcW w:w="1260" w:type="dxa"/>
          </w:tcPr>
          <w:p w14:paraId="2EFB8216" w14:textId="77777777" w:rsidR="003719D1" w:rsidRPr="003719D1" w:rsidRDefault="003719D1" w:rsidP="003719D1">
            <w:pPr>
              <w:tabs>
                <w:tab w:val="left" w:pos="-720"/>
              </w:tabs>
              <w:suppressAutoHyphens/>
              <w:spacing w:before="90" w:after="54" w:line="240" w:lineRule="auto"/>
              <w:jc w:val="center"/>
              <w:rPr>
                <w:rFonts w:ascii="Times" w:eastAsia="Times New Roman" w:hAnsi="Times" w:cs="Times New Roman"/>
                <w:spacing w:val="-2"/>
                <w:sz w:val="20"/>
                <w:szCs w:val="20"/>
              </w:rPr>
            </w:pPr>
          </w:p>
        </w:tc>
      </w:tr>
    </w:tbl>
    <w:p w14:paraId="65CD421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b/>
          <w:spacing w:val="-2"/>
          <w:sz w:val="24"/>
          <w:szCs w:val="24"/>
        </w:rPr>
      </w:pPr>
    </w:p>
    <w:p w14:paraId="0E6E6DDE"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8.</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10.40 years.</w:t>
      </w:r>
    </w:p>
    <w:p w14:paraId="3D799685"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7C9040FB"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9.</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4519E720"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0DC49FE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10.</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supplemental debt statement provided for in Section 10 of the Local Bond Law, </w:t>
      </w:r>
      <w:r w:rsidRPr="003719D1">
        <w:rPr>
          <w:rFonts w:ascii="Times" w:eastAsia="Times New Roman" w:hAnsi="Times" w:cs="Times New Roman"/>
          <w:i/>
          <w:spacing w:val="-2"/>
          <w:sz w:val="24"/>
          <w:szCs w:val="24"/>
        </w:rPr>
        <w:t>N.J.S.A.</w:t>
      </w:r>
      <w:r w:rsidRPr="003719D1">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3719D1">
        <w:rPr>
          <w:rFonts w:ascii="Times" w:eastAsia="Times New Roman" w:hAnsi="Times" w:cs="Times New Roman"/>
          <w:i/>
          <w:spacing w:val="-2"/>
          <w:sz w:val="24"/>
          <w:szCs w:val="24"/>
        </w:rPr>
        <w:t>N.J.S.A</w:t>
      </w:r>
      <w:r w:rsidRPr="003719D1">
        <w:rPr>
          <w:rFonts w:ascii="Times" w:eastAsia="Times New Roman" w:hAnsi="Times" w:cs="Times New Roman"/>
          <w:spacing w:val="-2"/>
          <w:sz w:val="24"/>
          <w:szCs w:val="24"/>
        </w:rPr>
        <w:t xml:space="preserve">. 40A:2-43, is increased by this Bond Ordinance by $405,650 and that the obligations authorized by this Bond Ordinance will be within all debt limitations prescribed by said Local Bond Law. </w:t>
      </w:r>
    </w:p>
    <w:p w14:paraId="4B371C43"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C440AC9"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11.</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3719D1">
        <w:rPr>
          <w:rFonts w:ascii="Times" w:eastAsia="Times New Roman" w:hAnsi="Times" w:cs="Times New Roman"/>
          <w:spacing w:val="-2"/>
          <w:sz w:val="24"/>
          <w:szCs w:val="24"/>
          <w:u w:val="single"/>
        </w:rPr>
        <w:t>ad</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u w:val="single"/>
        </w:rPr>
        <w:t>valorem</w:t>
      </w:r>
      <w:r w:rsidRPr="003719D1">
        <w:rPr>
          <w:rFonts w:ascii="Times" w:eastAsia="Times New Roman" w:hAnsi="Times" w:cs="Times New Roman"/>
          <w:spacing w:val="-2"/>
          <w:sz w:val="24"/>
          <w:szCs w:val="24"/>
        </w:rPr>
        <w:t xml:space="preserve"> taxes on all taxable real property without limitation as to rate or amount for the payment thereof.</w:t>
      </w:r>
    </w:p>
    <w:p w14:paraId="795E8FB1"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3BBB6EDD"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12.</w:t>
      </w:r>
      <w:r w:rsidRPr="003719D1">
        <w:rPr>
          <w:rFonts w:ascii="Times" w:eastAsia="Times New Roman" w:hAnsi="Times" w:cs="Times New Roman"/>
          <w:b/>
          <w:i/>
          <w:spacing w:val="-2"/>
          <w:sz w:val="24"/>
          <w:szCs w:val="24"/>
        </w:rPr>
        <w:tab/>
      </w:r>
      <w:r w:rsidRPr="003719D1">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2098EDF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25EE538F"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b/>
          <w:spacing w:val="-2"/>
          <w:sz w:val="24"/>
          <w:szCs w:val="24"/>
          <w:u w:val="single"/>
        </w:rPr>
        <w:t>Section 13.</w:t>
      </w:r>
      <w:r w:rsidRPr="003719D1">
        <w:rPr>
          <w:rFonts w:ascii="Times" w:eastAsia="Times New Roman" w:hAnsi="Times" w:cs="Times New Roman"/>
          <w:spacing w:val="-2"/>
          <w:sz w:val="24"/>
          <w:szCs w:val="24"/>
        </w:rPr>
        <w:t xml:space="preserve">  </w:t>
      </w:r>
      <w:r w:rsidRPr="003719D1">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4308503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30FA41D2"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14.</w:t>
      </w:r>
      <w:r w:rsidRPr="003719D1">
        <w:rPr>
          <w:rFonts w:ascii="Times" w:eastAsia="Times New Roman" w:hAnsi="Times" w:cs="Times New Roman"/>
          <w:spacing w:val="-2"/>
          <w:sz w:val="24"/>
          <w:szCs w:val="24"/>
        </w:rPr>
        <w:tab/>
        <w:t>The Township hereby covenants as follows:</w:t>
      </w:r>
    </w:p>
    <w:p w14:paraId="0BBBE817"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42C362D1"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(a)</w:t>
      </w:r>
      <w:r w:rsidRPr="003719D1">
        <w:rPr>
          <w:rFonts w:ascii="Times" w:eastAsia="Times New Roman" w:hAnsi="Times" w:cs="Times New Roman"/>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5CB2C90F"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51D83C2F"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(b)</w:t>
      </w:r>
      <w:r w:rsidRPr="003719D1">
        <w:rPr>
          <w:rFonts w:ascii="Times" w:eastAsia="Times New Roman" w:hAnsi="Times" w:cs="Times New Roman"/>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6F89BAF3"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1D6015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(c)</w:t>
      </w:r>
      <w:r w:rsidRPr="003719D1">
        <w:rPr>
          <w:rFonts w:ascii="Times" w:eastAsia="Times New Roman" w:hAnsi="Times" w:cs="Times New Roman"/>
          <w:spacing w:val="-2"/>
          <w:sz w:val="24"/>
          <w:szCs w:val="24"/>
        </w:rPr>
        <w:tab/>
        <w:t xml:space="preserve">it shall calculate or cause to be calculated and pay, when due, the rebatable arbitrage with respect to the "gross proceeds" (as such term is used in Section 148(f) of the Code) of the bonds or bond anticipation notes; </w:t>
      </w:r>
    </w:p>
    <w:p w14:paraId="59FEA3F3"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8E47B58"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(d)</w:t>
      </w:r>
      <w:r w:rsidRPr="003719D1">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105C9F2F"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4C539B1A"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spacing w:val="-2"/>
          <w:sz w:val="24"/>
          <w:szCs w:val="24"/>
        </w:rPr>
        <w:tab/>
      </w:r>
      <w:r w:rsidRPr="003719D1">
        <w:rPr>
          <w:rFonts w:ascii="Times" w:eastAsia="Times New Roman" w:hAnsi="Times" w:cs="Times New Roman"/>
          <w:spacing w:val="-2"/>
          <w:sz w:val="24"/>
          <w:szCs w:val="24"/>
        </w:rPr>
        <w:tab/>
        <w:t>(e)</w:t>
      </w:r>
      <w:r w:rsidRPr="003719D1">
        <w:rPr>
          <w:rFonts w:ascii="Times" w:eastAsia="Times New Roman" w:hAnsi="Times" w:cs="Times New Roman"/>
          <w:spacing w:val="-2"/>
          <w:sz w:val="24"/>
          <w:szCs w:val="24"/>
        </w:rPr>
        <w:tab/>
        <w:t>it shall take no action that would cause the bonds or bond anticipation notes to be "federally guaranteed" within the meaning of Section 149(b) of the Code.</w:t>
      </w:r>
    </w:p>
    <w:p w14:paraId="3E7203CB"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37086A4C"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15.</w:t>
      </w:r>
      <w:r w:rsidRPr="003719D1">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58E2C07F"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0DFFAEA4"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16.</w:t>
      </w:r>
      <w:r w:rsidRPr="003719D1">
        <w:rPr>
          <w:rFonts w:ascii="Times" w:eastAsia="Times New Roman" w:hAnsi="Times" w:cs="Times New Roman"/>
          <w:spacing w:val="-2"/>
          <w:sz w:val="24"/>
          <w:szCs w:val="24"/>
        </w:rPr>
        <w:tab/>
        <w:t>All ordinances, or parts of ordinances, inconsistent herewith are hereby repealed to the extent of such inconsistency.</w:t>
      </w:r>
    </w:p>
    <w:p w14:paraId="24DB8FA3"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p>
    <w:p w14:paraId="162233B0" w14:textId="77777777" w:rsidR="003719D1" w:rsidRPr="003719D1" w:rsidRDefault="003719D1" w:rsidP="003719D1">
      <w:pPr>
        <w:tabs>
          <w:tab w:val="left" w:pos="-720"/>
        </w:tabs>
        <w:suppressAutoHyphens/>
        <w:spacing w:after="0" w:line="240" w:lineRule="auto"/>
        <w:jc w:val="both"/>
        <w:rPr>
          <w:rFonts w:ascii="Times" w:eastAsia="Times New Roman" w:hAnsi="Times" w:cs="Times New Roman"/>
          <w:spacing w:val="-2"/>
          <w:sz w:val="24"/>
          <w:szCs w:val="24"/>
        </w:rPr>
      </w:pPr>
      <w:r w:rsidRPr="003719D1">
        <w:rPr>
          <w:rFonts w:ascii="Times" w:eastAsia="Times New Roman" w:hAnsi="Times" w:cs="Times New Roman"/>
          <w:b/>
          <w:spacing w:val="-2"/>
          <w:sz w:val="24"/>
          <w:szCs w:val="24"/>
        </w:rPr>
        <w:tab/>
      </w:r>
      <w:r w:rsidRPr="003719D1">
        <w:rPr>
          <w:rFonts w:ascii="Times" w:eastAsia="Times New Roman" w:hAnsi="Times" w:cs="Times New Roman"/>
          <w:b/>
          <w:spacing w:val="-2"/>
          <w:sz w:val="24"/>
          <w:szCs w:val="24"/>
          <w:u w:val="single"/>
        </w:rPr>
        <w:t>Section 17.</w:t>
      </w:r>
      <w:r w:rsidRPr="003719D1">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4406CBB1" w14:textId="77777777" w:rsidR="003719D1"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2DFF93C" w14:textId="6C0C8C2D" w:rsidR="003719D1"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86A7D54" w14:textId="6856D768" w:rsidR="003719D1"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6928D17" w14:textId="77777777" w:rsidR="003719D1"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124381D" w14:textId="77777777" w:rsidR="003719D1"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D15CB98" w14:textId="55693BB3"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38305485"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127450A"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A90587D"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1E9F94AB"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6B17351E" w14:textId="77777777" w:rsidR="003719D1" w:rsidRPr="00407C5E" w:rsidRDefault="003719D1" w:rsidP="003719D1">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45DA74C" w14:textId="77777777" w:rsidR="003719D1" w:rsidRPr="00407C5E" w:rsidRDefault="003719D1" w:rsidP="003719D1">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47E801ED" w14:textId="77777777" w:rsidR="003719D1" w:rsidRPr="00407C5E" w:rsidRDefault="003719D1" w:rsidP="003719D1">
      <w:pPr>
        <w:spacing w:after="0" w:line="240" w:lineRule="auto"/>
        <w:jc w:val="center"/>
        <w:rPr>
          <w:rFonts w:ascii="Times New Roman" w:eastAsia="Calibri" w:hAnsi="Times New Roman" w:cs="Times New Roman"/>
          <w:b/>
          <w:bCs/>
        </w:rPr>
      </w:pPr>
    </w:p>
    <w:p w14:paraId="2A9EA98E" w14:textId="77777777" w:rsidR="003719D1" w:rsidRPr="00407C5E" w:rsidRDefault="003719D1" w:rsidP="003719D1">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8, 2020</w:t>
      </w:r>
    </w:p>
    <w:p w14:paraId="23DB78DD" w14:textId="77777777" w:rsidR="003719D1" w:rsidRPr="00407C5E" w:rsidRDefault="003719D1" w:rsidP="003719D1">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35B88CAE" w14:textId="77777777" w:rsidR="003719D1" w:rsidRPr="00407C5E" w:rsidRDefault="003719D1" w:rsidP="003719D1">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03F9B340" w14:textId="77777777" w:rsidR="003719D1" w:rsidRPr="00407C5E" w:rsidRDefault="003719D1" w:rsidP="003719D1">
      <w:pPr>
        <w:spacing w:after="0" w:line="240" w:lineRule="auto"/>
        <w:jc w:val="both"/>
        <w:rPr>
          <w:rFonts w:ascii="Times New Roman" w:eastAsia="Calibri" w:hAnsi="Times New Roman" w:cs="Times New Roman"/>
        </w:rPr>
      </w:pPr>
      <w:r w:rsidRPr="00407C5E">
        <w:rPr>
          <w:rFonts w:ascii="Times New Roman" w:eastAsia="Calibri" w:hAnsi="Times New Roman" w:cs="Times New Roman"/>
        </w:rPr>
        <w:tab/>
        <w:t>I, Dee Ober, Clerk of the Township of Voorhees, County of Camden, State of New Jersey</w:t>
      </w:r>
      <w:r w:rsidRPr="00407C5E">
        <w:rPr>
          <w:rFonts w:ascii="Times New Roman" w:eastAsia="Calibri" w:hAnsi="Times New Roman" w:cs="Times New Roman"/>
          <w:b/>
        </w:rPr>
        <w:t xml:space="preserve"> </w:t>
      </w:r>
      <w:r w:rsidRPr="00407C5E">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introduced</w:t>
      </w:r>
      <w:r w:rsidRPr="00407C5E">
        <w:rPr>
          <w:rFonts w:ascii="Times New Roman" w:eastAsia="Calibri" w:hAnsi="Times New Roman" w:cs="Times New Roman"/>
        </w:rPr>
        <w:t xml:space="preserve"> by the Mayor and Township Committee of the Township of Voorhees at a meeting on June </w:t>
      </w:r>
      <w:r>
        <w:rPr>
          <w:rFonts w:ascii="Times New Roman" w:eastAsia="Calibri" w:hAnsi="Times New Roman" w:cs="Times New Roman"/>
        </w:rPr>
        <w:t>22</w:t>
      </w:r>
      <w:r w:rsidRPr="00407C5E">
        <w:rPr>
          <w:rFonts w:ascii="Times New Roman" w:eastAsia="Calibri" w:hAnsi="Times New Roman" w:cs="Times New Roman"/>
        </w:rPr>
        <w:t xml:space="preserve">, 2020, held at the </w:t>
      </w:r>
      <w:r w:rsidRPr="00407C5E">
        <w:rPr>
          <w:rFonts w:ascii="Times New Roman" w:eastAsia="Calibri" w:hAnsi="Times New Roman" w:cs="Times New Roman"/>
          <w:bCs/>
        </w:rPr>
        <w:t xml:space="preserve">Municipal Building, 2400 Voorhees Town Center, </w:t>
      </w:r>
      <w:r w:rsidRPr="00407C5E">
        <w:rPr>
          <w:rFonts w:ascii="Times New Roman" w:eastAsia="Calibri" w:hAnsi="Times New Roman" w:cs="Times New Roman"/>
        </w:rPr>
        <w:t xml:space="preserve">Voorhees, New Jersey. </w:t>
      </w:r>
    </w:p>
    <w:p w14:paraId="5A84A0B3" w14:textId="77777777" w:rsidR="003719D1" w:rsidRDefault="003719D1">
      <w:r>
        <w:br w:type="page"/>
      </w:r>
    </w:p>
    <w:p w14:paraId="148A75FE" w14:textId="62670888" w:rsidR="00CD7777" w:rsidRDefault="00CD7777" w:rsidP="00CD7777">
      <w:pPr>
        <w:spacing w:after="0" w:line="480" w:lineRule="auto"/>
        <w:rPr>
          <w:rFonts w:ascii="Times New Roman" w:eastAsia="Times New Roman" w:hAnsi="Times New Roman" w:cs="Times New Roman"/>
          <w:b/>
          <w:sz w:val="24"/>
          <w:szCs w:val="24"/>
        </w:rPr>
      </w:pPr>
      <w:r w:rsidRPr="00CD7777">
        <w:rPr>
          <w:rFonts w:ascii="Times New Roman" w:eastAsia="Times New Roman" w:hAnsi="Times New Roman" w:cs="Times New Roman"/>
          <w:b/>
          <w:sz w:val="24"/>
          <w:szCs w:val="24"/>
        </w:rPr>
        <w:lastRenderedPageBreak/>
        <w:t>RESOLUTION NO.  139-20</w:t>
      </w:r>
    </w:p>
    <w:p w14:paraId="25BF2A84" w14:textId="77777777" w:rsidR="00CD7777" w:rsidRPr="00CD7777" w:rsidRDefault="00CD7777" w:rsidP="00CD7777">
      <w:pPr>
        <w:spacing w:after="0" w:line="480" w:lineRule="auto"/>
        <w:rPr>
          <w:rFonts w:ascii="Times New Roman" w:eastAsia="Times New Roman" w:hAnsi="Times New Roman" w:cs="Times New Roman"/>
          <w:b/>
          <w:sz w:val="24"/>
          <w:szCs w:val="24"/>
        </w:rPr>
      </w:pPr>
    </w:p>
    <w:p w14:paraId="1EDD5CBB" w14:textId="5BEE5CB2" w:rsidR="00CD7777" w:rsidRPr="00CD7777" w:rsidRDefault="00CD7777" w:rsidP="00CD7777">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ADJUSTING RECORDS OF THE TAX COLLECTOR</w:t>
      </w:r>
    </w:p>
    <w:p w14:paraId="2D3B220A" w14:textId="77777777" w:rsidR="00CD7777" w:rsidRPr="00CD7777" w:rsidRDefault="00CD7777" w:rsidP="00CD7777">
      <w:pPr>
        <w:spacing w:after="0" w:line="480" w:lineRule="auto"/>
        <w:rPr>
          <w:rFonts w:ascii="Times New Roman" w:eastAsia="Times New Roman" w:hAnsi="Times New Roman" w:cs="Times New Roman"/>
          <w:sz w:val="24"/>
          <w:szCs w:val="24"/>
        </w:rPr>
      </w:pPr>
    </w:p>
    <w:p w14:paraId="5095A4A3" w14:textId="659BDBBB" w:rsidR="00CD7777" w:rsidRPr="00CD7777" w:rsidRDefault="00CD7777" w:rsidP="00CD7777">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sidRPr="00CD7777">
        <w:rPr>
          <w:rFonts w:ascii="Times New Roman" w:eastAsia="Times New Roman" w:hAnsi="Times New Roman" w:cs="Times New Roman"/>
          <w:b/>
          <w:sz w:val="24"/>
          <w:szCs w:val="24"/>
        </w:rPr>
        <w:t>WHEREAS</w:t>
      </w:r>
      <w:r w:rsidRPr="00CD7777">
        <w:rPr>
          <w:rFonts w:ascii="Times New Roman" w:eastAsia="Times New Roman" w:hAnsi="Times New Roman" w:cs="Times New Roman"/>
          <w:sz w:val="24"/>
          <w:szCs w:val="24"/>
        </w:rPr>
        <w:t>, certain adjustments are necessary to the records of the Tax Collector.</w:t>
      </w:r>
    </w:p>
    <w:p w14:paraId="17D9D43D" w14:textId="77777777" w:rsidR="00CD7777" w:rsidRPr="00CD7777" w:rsidRDefault="00CD7777" w:rsidP="00CD7777">
      <w:pPr>
        <w:spacing w:after="0" w:line="480" w:lineRule="auto"/>
        <w:rPr>
          <w:rFonts w:ascii="Times New Roman" w:eastAsia="Times New Roman" w:hAnsi="Times New Roman" w:cs="Times New Roman"/>
          <w:sz w:val="24"/>
          <w:szCs w:val="24"/>
        </w:rPr>
      </w:pPr>
      <w:r w:rsidRPr="00CD7777">
        <w:rPr>
          <w:rFonts w:ascii="Times New Roman" w:eastAsia="Times New Roman" w:hAnsi="Times New Roman" w:cs="Times New Roman"/>
          <w:b/>
          <w:sz w:val="24"/>
          <w:szCs w:val="24"/>
        </w:rPr>
        <w:tab/>
        <w:t>NOW, THEREFORE, BE IT RESOLVED</w:t>
      </w:r>
      <w:r w:rsidRPr="00CD7777">
        <w:rPr>
          <w:rFonts w:ascii="Times New Roman" w:eastAsia="Times New Roman" w:hAnsi="Times New Roman" w:cs="Times New Roman"/>
          <w:sz w:val="24"/>
          <w:szCs w:val="24"/>
        </w:rPr>
        <w:t xml:space="preserve"> by the Mayor and Township Committee of the Township of Voorhees, County of Camden, State of New Jersey that the following adjustments be approved.</w:t>
      </w:r>
    </w:p>
    <w:p w14:paraId="1AAFE587" w14:textId="77777777" w:rsidR="00CD7777" w:rsidRPr="00CD7777" w:rsidRDefault="00CD7777" w:rsidP="00CD7777">
      <w:pPr>
        <w:spacing w:after="0" w:line="240" w:lineRule="auto"/>
        <w:rPr>
          <w:rFonts w:ascii="Times New Roman" w:eastAsia="Times New Roman" w:hAnsi="Times New Roman" w:cs="Times New Roman"/>
          <w:sz w:val="24"/>
          <w:szCs w:val="24"/>
        </w:rPr>
      </w:pPr>
    </w:p>
    <w:p w14:paraId="69053CD0" w14:textId="77777777" w:rsidR="00CD7777" w:rsidRPr="00CD7777" w:rsidRDefault="00CD7777" w:rsidP="00CD7777">
      <w:pPr>
        <w:spacing w:after="0" w:line="480" w:lineRule="auto"/>
        <w:rPr>
          <w:rFonts w:ascii="Times New Roman" w:eastAsia="Times New Roman" w:hAnsi="Times New Roman" w:cs="Times New Roman"/>
          <w:sz w:val="24"/>
          <w:szCs w:val="24"/>
        </w:rPr>
      </w:pPr>
      <w:r w:rsidRPr="00CD7777">
        <w:rPr>
          <w:rFonts w:ascii="Times New Roman" w:eastAsia="Times New Roman" w:hAnsi="Times New Roman" w:cs="Times New Roman"/>
          <w:b/>
          <w:sz w:val="24"/>
          <w:szCs w:val="24"/>
          <w:u w:val="single"/>
        </w:rPr>
        <w:t>OWNER</w:t>
      </w:r>
      <w:r w:rsidRPr="00CD7777">
        <w:rPr>
          <w:rFonts w:ascii="Times New Roman" w:eastAsia="Times New Roman" w:hAnsi="Times New Roman" w:cs="Times New Roman"/>
          <w:b/>
          <w:sz w:val="24"/>
          <w:szCs w:val="24"/>
        </w:rPr>
        <w:tab/>
      </w:r>
      <w:r w:rsidRPr="00CD7777">
        <w:rPr>
          <w:rFonts w:ascii="Times New Roman" w:eastAsia="Times New Roman" w:hAnsi="Times New Roman" w:cs="Times New Roman"/>
          <w:b/>
          <w:sz w:val="24"/>
          <w:szCs w:val="24"/>
        </w:rPr>
        <w:tab/>
      </w:r>
      <w:r w:rsidRPr="00CD7777">
        <w:rPr>
          <w:rFonts w:ascii="Times New Roman" w:eastAsia="Times New Roman" w:hAnsi="Times New Roman" w:cs="Times New Roman"/>
          <w:b/>
          <w:sz w:val="24"/>
          <w:szCs w:val="24"/>
          <w:u w:val="single"/>
        </w:rPr>
        <w:t xml:space="preserve">BLOCK/LOT </w:t>
      </w:r>
      <w:r w:rsidRPr="00CD7777">
        <w:rPr>
          <w:rFonts w:ascii="Times New Roman" w:eastAsia="Times New Roman" w:hAnsi="Times New Roman" w:cs="Times New Roman"/>
          <w:b/>
          <w:sz w:val="24"/>
          <w:szCs w:val="24"/>
        </w:rPr>
        <w:t xml:space="preserve">       </w:t>
      </w:r>
      <w:r w:rsidRPr="00CD7777">
        <w:rPr>
          <w:rFonts w:ascii="Times New Roman" w:eastAsia="Times New Roman" w:hAnsi="Times New Roman" w:cs="Times New Roman"/>
          <w:b/>
          <w:sz w:val="24"/>
          <w:szCs w:val="24"/>
          <w:u w:val="single"/>
        </w:rPr>
        <w:t>AMOUNT</w:t>
      </w:r>
      <w:r w:rsidRPr="00CD7777">
        <w:rPr>
          <w:rFonts w:ascii="Times New Roman" w:eastAsia="Times New Roman" w:hAnsi="Times New Roman" w:cs="Times New Roman"/>
          <w:b/>
          <w:sz w:val="24"/>
          <w:szCs w:val="24"/>
        </w:rPr>
        <w:t xml:space="preserve">          </w:t>
      </w:r>
      <w:r w:rsidRPr="00CD7777">
        <w:rPr>
          <w:rFonts w:ascii="Times New Roman" w:eastAsia="Times New Roman" w:hAnsi="Times New Roman" w:cs="Times New Roman"/>
          <w:b/>
          <w:sz w:val="24"/>
          <w:szCs w:val="24"/>
          <w:u w:val="single"/>
        </w:rPr>
        <w:t>REASON</w:t>
      </w:r>
      <w:r w:rsidRPr="00CD7777">
        <w:rPr>
          <w:rFonts w:ascii="Times New Roman" w:eastAsia="Times New Roman" w:hAnsi="Times New Roman" w:cs="Times New Roman"/>
          <w:b/>
          <w:sz w:val="24"/>
          <w:szCs w:val="24"/>
        </w:rPr>
        <w:tab/>
        <w:t xml:space="preserve"> </w:t>
      </w:r>
      <w:r w:rsidRPr="00CD7777">
        <w:rPr>
          <w:rFonts w:ascii="Times New Roman" w:eastAsia="Times New Roman" w:hAnsi="Times New Roman" w:cs="Times New Roman"/>
          <w:b/>
          <w:sz w:val="24"/>
          <w:szCs w:val="24"/>
        </w:rPr>
        <w:tab/>
      </w:r>
      <w:r w:rsidRPr="00CD7777">
        <w:rPr>
          <w:rFonts w:ascii="Times New Roman" w:eastAsia="Times New Roman" w:hAnsi="Times New Roman" w:cs="Times New Roman"/>
          <w:b/>
          <w:sz w:val="24"/>
          <w:szCs w:val="24"/>
          <w:u w:val="single"/>
        </w:rPr>
        <w:t>REFUND</w:t>
      </w:r>
      <w:r w:rsidRPr="00CD7777">
        <w:rPr>
          <w:rFonts w:ascii="Times New Roman" w:eastAsia="Times New Roman" w:hAnsi="Times New Roman" w:cs="Times New Roman"/>
          <w:sz w:val="24"/>
          <w:szCs w:val="24"/>
        </w:rPr>
        <w:t xml:space="preserve"> </w:t>
      </w:r>
    </w:p>
    <w:p w14:paraId="08FAF06D" w14:textId="77777777" w:rsidR="00CD7777" w:rsidRPr="00CD7777" w:rsidRDefault="00CD7777" w:rsidP="00CD7777">
      <w:pPr>
        <w:spacing w:after="0" w:line="480" w:lineRule="auto"/>
        <w:rPr>
          <w:rFonts w:ascii="Times New Roman" w:eastAsia="Times New Roman" w:hAnsi="Times New Roman" w:cs="Times New Roman"/>
          <w:sz w:val="24"/>
          <w:szCs w:val="24"/>
        </w:rPr>
      </w:pPr>
      <w:r w:rsidRPr="00CD7777">
        <w:rPr>
          <w:rFonts w:ascii="Times New Roman" w:eastAsia="Times New Roman" w:hAnsi="Times New Roman" w:cs="Times New Roman"/>
          <w:sz w:val="24"/>
          <w:szCs w:val="24"/>
        </w:rPr>
        <w:t>LAM</w:t>
      </w:r>
      <w:r w:rsidRPr="00CD7777">
        <w:rPr>
          <w:rFonts w:ascii="Times New Roman" w:eastAsia="Times New Roman" w:hAnsi="Times New Roman" w:cs="Times New Roman"/>
          <w:sz w:val="24"/>
          <w:szCs w:val="24"/>
        </w:rPr>
        <w:tab/>
      </w:r>
      <w:r w:rsidRPr="00CD7777">
        <w:rPr>
          <w:rFonts w:ascii="Times New Roman" w:eastAsia="Times New Roman" w:hAnsi="Times New Roman" w:cs="Times New Roman"/>
          <w:sz w:val="24"/>
          <w:szCs w:val="24"/>
        </w:rPr>
        <w:tab/>
      </w:r>
      <w:r w:rsidRPr="00CD7777">
        <w:rPr>
          <w:rFonts w:ascii="Times New Roman" w:eastAsia="Times New Roman" w:hAnsi="Times New Roman" w:cs="Times New Roman"/>
          <w:sz w:val="24"/>
          <w:szCs w:val="24"/>
        </w:rPr>
        <w:tab/>
        <w:t>230.13/29</w:t>
      </w:r>
      <w:r w:rsidRPr="00CD7777">
        <w:rPr>
          <w:rFonts w:ascii="Times New Roman" w:eastAsia="Times New Roman" w:hAnsi="Times New Roman" w:cs="Times New Roman"/>
          <w:sz w:val="24"/>
          <w:szCs w:val="24"/>
        </w:rPr>
        <w:tab/>
      </w:r>
      <w:r w:rsidRPr="00CD7777">
        <w:rPr>
          <w:rFonts w:ascii="Times New Roman" w:eastAsia="Times New Roman" w:hAnsi="Times New Roman" w:cs="Times New Roman"/>
          <w:sz w:val="24"/>
          <w:szCs w:val="24"/>
        </w:rPr>
        <w:tab/>
        <w:t>$5,969.60</w:t>
      </w:r>
      <w:r w:rsidRPr="00CD7777">
        <w:rPr>
          <w:rFonts w:ascii="Times New Roman" w:eastAsia="Times New Roman" w:hAnsi="Times New Roman" w:cs="Times New Roman"/>
          <w:sz w:val="24"/>
          <w:szCs w:val="24"/>
        </w:rPr>
        <w:tab/>
        <w:t>TDV GRANTED</w:t>
      </w:r>
      <w:r w:rsidRPr="00CD7777">
        <w:rPr>
          <w:rFonts w:ascii="Times New Roman" w:eastAsia="Times New Roman" w:hAnsi="Times New Roman" w:cs="Times New Roman"/>
          <w:sz w:val="24"/>
          <w:szCs w:val="24"/>
        </w:rPr>
        <w:tab/>
        <w:t>ADAM LAM</w:t>
      </w:r>
    </w:p>
    <w:p w14:paraId="6773FCE9" w14:textId="77777777" w:rsidR="00CD7777" w:rsidRDefault="00CD7777"/>
    <w:p w14:paraId="762F22DB" w14:textId="77777777" w:rsidR="00CD7777" w:rsidRDefault="00CD7777"/>
    <w:p w14:paraId="3C6F4F7B" w14:textId="77777777" w:rsidR="00CD7777" w:rsidRDefault="00CD7777"/>
    <w:p w14:paraId="2CF72911" w14:textId="77777777" w:rsidR="00CD7777" w:rsidRDefault="00CD7777"/>
    <w:p w14:paraId="20EF42B3" w14:textId="4E2579FC" w:rsidR="00CD7777" w:rsidRPr="00CD7777" w:rsidRDefault="00CD7777" w:rsidP="00CD7777">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DATED:</w:t>
      </w:r>
      <w:r>
        <w:rPr>
          <w:rFonts w:ascii="Times New Roman" w:eastAsia="Calibri" w:hAnsi="Times New Roman" w:cs="Times New Roman"/>
          <w:sz w:val="26"/>
          <w:szCs w:val="26"/>
        </w:rPr>
        <w:t xml:space="preserve"> JUNE 22, 2020</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MOVED:</w:t>
      </w:r>
    </w:p>
    <w:p w14:paraId="15DE987C" w14:textId="77777777" w:rsidR="00CD7777" w:rsidRPr="00CD7777" w:rsidRDefault="00CD7777" w:rsidP="00CD7777">
      <w:pPr>
        <w:spacing w:after="0" w:line="48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AYES: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SECOND:</w:t>
      </w:r>
    </w:p>
    <w:p w14:paraId="178C7D27" w14:textId="02E2AF21" w:rsidR="00CD7777" w:rsidRPr="00CD7777" w:rsidRDefault="00CD7777" w:rsidP="00CD7777">
      <w:pPr>
        <w:spacing w:after="0" w:line="24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NAYS:</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APPROVED:</w:t>
      </w:r>
      <w:r w:rsidR="001A1774">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__________________________</w:t>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r>
      <w:r w:rsidRPr="00CD7777">
        <w:rPr>
          <w:rFonts w:ascii="Times New Roman" w:eastAsia="Calibri" w:hAnsi="Times New Roman" w:cs="Times New Roman"/>
          <w:sz w:val="26"/>
          <w:szCs w:val="26"/>
        </w:rPr>
        <w:tab/>
        <w:t xml:space="preserve">                      </w:t>
      </w:r>
      <w:r w:rsidR="001A1774">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 xml:space="preserve"> </w:t>
      </w:r>
      <w:r w:rsidR="001A1774">
        <w:rPr>
          <w:rFonts w:ascii="Times New Roman" w:eastAsia="Calibri" w:hAnsi="Times New Roman" w:cs="Times New Roman"/>
          <w:sz w:val="26"/>
          <w:szCs w:val="26"/>
        </w:rPr>
        <w:t xml:space="preserve"> </w:t>
      </w:r>
      <w:r w:rsidRPr="00CD7777">
        <w:rPr>
          <w:rFonts w:ascii="Times New Roman" w:eastAsia="Calibri" w:hAnsi="Times New Roman" w:cs="Times New Roman"/>
          <w:sz w:val="26"/>
          <w:szCs w:val="26"/>
        </w:rPr>
        <w:t>Michael R. Mignogna, Mayor</w:t>
      </w:r>
    </w:p>
    <w:p w14:paraId="03AA0C2D" w14:textId="77777777" w:rsidR="00CD7777" w:rsidRPr="00CD7777" w:rsidRDefault="00CD7777" w:rsidP="00CD7777">
      <w:pPr>
        <w:spacing w:after="0" w:line="240" w:lineRule="auto"/>
        <w:jc w:val="center"/>
        <w:rPr>
          <w:rFonts w:ascii="Times New Roman" w:eastAsia="Calibri" w:hAnsi="Times New Roman" w:cs="Times New Roman"/>
          <w:sz w:val="26"/>
          <w:szCs w:val="26"/>
        </w:rPr>
      </w:pPr>
    </w:p>
    <w:p w14:paraId="2DA1C702" w14:textId="77777777" w:rsidR="00CD7777" w:rsidRPr="00CD7777" w:rsidRDefault="00CD7777" w:rsidP="00CD7777">
      <w:pPr>
        <w:spacing w:after="0" w:line="240" w:lineRule="auto"/>
        <w:jc w:val="center"/>
        <w:rPr>
          <w:rFonts w:ascii="Times New Roman" w:eastAsia="Calibri" w:hAnsi="Times New Roman" w:cs="Times New Roman"/>
          <w:sz w:val="26"/>
          <w:szCs w:val="26"/>
        </w:rPr>
      </w:pPr>
    </w:p>
    <w:p w14:paraId="325C5518" w14:textId="4AE8F09E" w:rsidR="00CD7777" w:rsidRPr="00CD7777" w:rsidRDefault="00CD7777" w:rsidP="00CD7777">
      <w:pPr>
        <w:spacing w:after="0" w:line="240" w:lineRule="auto"/>
        <w:rPr>
          <w:rFonts w:ascii="Times New Roman" w:eastAsia="Calibri" w:hAnsi="Times New Roman" w:cs="Times New Roman"/>
          <w:sz w:val="26"/>
          <w:szCs w:val="26"/>
        </w:rPr>
      </w:pPr>
      <w:r w:rsidRPr="00CD7777">
        <w:rPr>
          <w:rFonts w:ascii="Times New Roman" w:eastAsia="Calibri" w:hAnsi="Times New Roman" w:cs="Times New Roman"/>
          <w:sz w:val="26"/>
          <w:szCs w:val="26"/>
        </w:rPr>
        <w:t xml:space="preserve">I, Dee Ober, Clerk of the Township of Voorhees, do hereby certify the foregoing to be a true and correct copy of a Resolution adopted by the Mayor and Township Committee, at their meeting of June </w:t>
      </w:r>
      <w:r>
        <w:rPr>
          <w:rFonts w:ascii="Times New Roman" w:eastAsia="Calibri" w:hAnsi="Times New Roman" w:cs="Times New Roman"/>
          <w:sz w:val="26"/>
          <w:szCs w:val="26"/>
        </w:rPr>
        <w:t>22</w:t>
      </w:r>
      <w:r w:rsidRPr="00CD7777">
        <w:rPr>
          <w:rFonts w:ascii="Times New Roman" w:eastAsia="Calibri" w:hAnsi="Times New Roman" w:cs="Times New Roman"/>
          <w:sz w:val="26"/>
          <w:szCs w:val="26"/>
        </w:rPr>
        <w:t>, 2020 held in the Municipal Building, 2400 Voorhees Town Center, Voorhees, NJ.</w:t>
      </w:r>
    </w:p>
    <w:p w14:paraId="1B394A7E" w14:textId="77777777" w:rsidR="00CD7777" w:rsidRPr="00CD7777" w:rsidRDefault="00CD7777" w:rsidP="00CD7777">
      <w:pPr>
        <w:spacing w:after="0" w:line="240" w:lineRule="auto"/>
        <w:jc w:val="center"/>
        <w:rPr>
          <w:rFonts w:ascii="Times New Roman" w:eastAsia="Calibri" w:hAnsi="Times New Roman" w:cs="Times New Roman"/>
          <w:sz w:val="28"/>
        </w:rPr>
      </w:pPr>
    </w:p>
    <w:p w14:paraId="7FEB9644" w14:textId="77777777" w:rsidR="00CD7777" w:rsidRPr="00CD7777" w:rsidRDefault="00CD7777" w:rsidP="00CD7777">
      <w:pPr>
        <w:spacing w:after="0" w:line="240" w:lineRule="auto"/>
        <w:jc w:val="center"/>
        <w:rPr>
          <w:rFonts w:ascii="Times New Roman" w:eastAsia="Calibri" w:hAnsi="Times New Roman" w:cs="Times New Roman"/>
          <w:sz w:val="28"/>
        </w:rPr>
      </w:pPr>
      <w:r w:rsidRPr="00CD7777">
        <w:rPr>
          <w:rFonts w:ascii="Times New Roman" w:eastAsia="Calibri" w:hAnsi="Times New Roman" w:cs="Times New Roman"/>
          <w:sz w:val="28"/>
        </w:rPr>
        <w:t xml:space="preserve">    </w:t>
      </w:r>
    </w:p>
    <w:p w14:paraId="0BF0AE62" w14:textId="77777777" w:rsidR="00CD7777" w:rsidRPr="00CD7777" w:rsidRDefault="00CD7777" w:rsidP="00CD7777">
      <w:pPr>
        <w:spacing w:after="0" w:line="240" w:lineRule="auto"/>
        <w:jc w:val="center"/>
        <w:rPr>
          <w:rFonts w:ascii="Times New Roman" w:eastAsia="Calibri" w:hAnsi="Times New Roman" w:cs="Times New Roman"/>
          <w:sz w:val="28"/>
        </w:rPr>
      </w:pPr>
    </w:p>
    <w:p w14:paraId="2B5EACDC" w14:textId="0DAB401C" w:rsidR="00CD7777" w:rsidRPr="00CD7777" w:rsidRDefault="00CD7777" w:rsidP="00CD7777">
      <w:pPr>
        <w:spacing w:after="0" w:line="240" w:lineRule="auto"/>
        <w:jc w:val="center"/>
        <w:rPr>
          <w:rFonts w:ascii="Times New Roman" w:eastAsia="Calibri" w:hAnsi="Times New Roman" w:cs="Times New Roman"/>
          <w:sz w:val="28"/>
          <w:u w:val="single"/>
        </w:rPr>
      </w:pPr>
      <w:r w:rsidRPr="00CD7777">
        <w:rPr>
          <w:rFonts w:ascii="Times New Roman" w:eastAsia="Calibri" w:hAnsi="Times New Roman" w:cs="Times New Roman"/>
          <w:sz w:val="28"/>
        </w:rPr>
        <w:tab/>
      </w:r>
      <w:r w:rsidRPr="00CD7777">
        <w:rPr>
          <w:rFonts w:ascii="Times New Roman" w:eastAsia="Calibri" w:hAnsi="Times New Roman" w:cs="Times New Roman"/>
          <w:sz w:val="28"/>
        </w:rPr>
        <w:tab/>
      </w:r>
      <w:r w:rsidRPr="00CD7777">
        <w:rPr>
          <w:rFonts w:ascii="Times New Roman" w:eastAsia="Calibri" w:hAnsi="Times New Roman" w:cs="Times New Roman"/>
          <w:sz w:val="28"/>
        </w:rPr>
        <w:tab/>
      </w:r>
      <w:r w:rsidRPr="00CD7777">
        <w:rPr>
          <w:rFonts w:ascii="Times New Roman" w:eastAsia="Calibri" w:hAnsi="Times New Roman" w:cs="Times New Roman"/>
          <w:sz w:val="28"/>
        </w:rPr>
        <w:tab/>
      </w:r>
      <w:r w:rsidRPr="00CD7777">
        <w:rPr>
          <w:rFonts w:ascii="Times New Roman" w:eastAsia="Calibri" w:hAnsi="Times New Roman" w:cs="Times New Roman"/>
          <w:sz w:val="28"/>
          <w:u w:val="single"/>
        </w:rPr>
        <w:tab/>
      </w:r>
      <w:r w:rsidRPr="00CD7777">
        <w:rPr>
          <w:rFonts w:ascii="Times New Roman" w:eastAsia="Calibri" w:hAnsi="Times New Roman" w:cs="Times New Roman"/>
          <w:sz w:val="28"/>
          <w:u w:val="single"/>
        </w:rPr>
        <w:tab/>
      </w:r>
      <w:r w:rsidRPr="00CD7777">
        <w:rPr>
          <w:rFonts w:ascii="Times New Roman" w:eastAsia="Calibri" w:hAnsi="Times New Roman" w:cs="Times New Roman"/>
          <w:sz w:val="28"/>
          <w:u w:val="single"/>
        </w:rPr>
        <w:tab/>
      </w:r>
      <w:r w:rsidRPr="00CD7777">
        <w:rPr>
          <w:rFonts w:ascii="Times New Roman" w:eastAsia="Calibri" w:hAnsi="Times New Roman" w:cs="Times New Roman"/>
          <w:sz w:val="28"/>
          <w:u w:val="single"/>
        </w:rPr>
        <w:tab/>
      </w:r>
      <w:r w:rsidRPr="00CD7777">
        <w:rPr>
          <w:rFonts w:ascii="Times New Roman" w:eastAsia="Calibri" w:hAnsi="Times New Roman" w:cs="Times New Roman"/>
          <w:sz w:val="28"/>
          <w:u w:val="single"/>
        </w:rPr>
        <w:tab/>
      </w:r>
    </w:p>
    <w:p w14:paraId="6A1A43CB" w14:textId="5F7FDA7F" w:rsidR="00CD7777" w:rsidRPr="00CD7777" w:rsidRDefault="00CD7777" w:rsidP="00CD7777">
      <w:pPr>
        <w:spacing w:after="0" w:line="240" w:lineRule="auto"/>
        <w:rPr>
          <w:rFonts w:ascii="Times New Roman" w:eastAsia="Calibri" w:hAnsi="Times New Roman" w:cs="Times New Roman"/>
          <w:sz w:val="28"/>
        </w:rPr>
      </w:pPr>
      <w:r w:rsidRPr="00CD7777">
        <w:rPr>
          <w:rFonts w:ascii="Times New Roman" w:eastAsia="Calibri" w:hAnsi="Times New Roman" w:cs="Times New Roman"/>
          <w:sz w:val="28"/>
        </w:rPr>
        <w:tab/>
      </w:r>
      <w:r w:rsidRPr="00CD7777">
        <w:rPr>
          <w:rFonts w:ascii="Times New Roman" w:eastAsia="Calibri" w:hAnsi="Times New Roman" w:cs="Times New Roman"/>
          <w:sz w:val="28"/>
        </w:rPr>
        <w:tab/>
      </w:r>
      <w:r w:rsidRPr="00CD7777">
        <w:rPr>
          <w:rFonts w:ascii="Times New Roman" w:eastAsia="Calibri" w:hAnsi="Times New Roman" w:cs="Times New Roman"/>
          <w:sz w:val="28"/>
        </w:rPr>
        <w:tab/>
      </w:r>
      <w:r w:rsidRPr="00CD7777">
        <w:rPr>
          <w:rFonts w:ascii="Times New Roman" w:eastAsia="Calibri" w:hAnsi="Times New Roman" w:cs="Times New Roman"/>
          <w:sz w:val="28"/>
        </w:rPr>
        <w:tab/>
      </w:r>
      <w:r w:rsidRPr="00CD7777">
        <w:rPr>
          <w:rFonts w:ascii="Times New Roman" w:eastAsia="Calibri" w:hAnsi="Times New Roman" w:cs="Times New Roman"/>
          <w:sz w:val="28"/>
        </w:rPr>
        <w:tab/>
      </w:r>
      <w:r w:rsidRPr="00CD7777">
        <w:rPr>
          <w:rFonts w:ascii="Times New Roman" w:eastAsia="Calibri" w:hAnsi="Times New Roman" w:cs="Times New Roman"/>
          <w:sz w:val="28"/>
        </w:rPr>
        <w:tab/>
        <w:t>Dee Ober, RMC</w:t>
      </w:r>
    </w:p>
    <w:p w14:paraId="0C50C5EF" w14:textId="389D972E" w:rsidR="00CD7777" w:rsidRDefault="00CD7777" w:rsidP="00CD7777">
      <w:r w:rsidRPr="00CD7777">
        <w:rPr>
          <w:rFonts w:ascii="Times New Roman" w:eastAsia="Calibri" w:hAnsi="Times New Roman" w:cs="Times New Roman"/>
          <w:sz w:val="28"/>
        </w:rPr>
        <w:tab/>
      </w:r>
      <w:r w:rsidRPr="00CD7777">
        <w:rPr>
          <w:rFonts w:ascii="Times New Roman" w:eastAsia="Calibri" w:hAnsi="Times New Roman" w:cs="Times New Roman"/>
          <w:sz w:val="28"/>
        </w:rPr>
        <w:tab/>
      </w:r>
      <w:r w:rsidRPr="00CD7777">
        <w:rPr>
          <w:rFonts w:ascii="Times New Roman" w:eastAsia="Calibri" w:hAnsi="Times New Roman" w:cs="Times New Roman"/>
          <w:sz w:val="28"/>
        </w:rPr>
        <w:tab/>
      </w:r>
      <w:r w:rsidRPr="00CD7777">
        <w:rPr>
          <w:rFonts w:ascii="Times New Roman" w:eastAsia="Calibri" w:hAnsi="Times New Roman" w:cs="Times New Roman"/>
          <w:sz w:val="28"/>
        </w:rPr>
        <w:tab/>
        <w:t xml:space="preserve">        </w:t>
      </w:r>
      <w:r>
        <w:rPr>
          <w:rFonts w:ascii="Times New Roman" w:eastAsia="Calibri" w:hAnsi="Times New Roman" w:cs="Times New Roman"/>
          <w:sz w:val="28"/>
        </w:rPr>
        <w:tab/>
      </w:r>
      <w:r>
        <w:rPr>
          <w:rFonts w:ascii="Times New Roman" w:eastAsia="Calibri" w:hAnsi="Times New Roman" w:cs="Times New Roman"/>
          <w:sz w:val="28"/>
        </w:rPr>
        <w:tab/>
      </w:r>
      <w:r w:rsidRPr="00CD7777">
        <w:rPr>
          <w:rFonts w:ascii="Times New Roman" w:eastAsia="Calibri" w:hAnsi="Times New Roman" w:cs="Times New Roman"/>
          <w:sz w:val="28"/>
        </w:rPr>
        <w:t>Municipal Clerk</w:t>
      </w:r>
      <w:r>
        <w:br w:type="page"/>
      </w:r>
    </w:p>
    <w:p w14:paraId="5D3352DD" w14:textId="77777777" w:rsidR="00472556" w:rsidRDefault="0012570A">
      <w:pPr>
        <w:rPr>
          <w:rFonts w:ascii="Times New Roman" w:hAnsi="Times New Roman" w:cs="Times New Roman"/>
          <w:b/>
          <w:bCs/>
        </w:rPr>
      </w:pPr>
      <w:r w:rsidRPr="00472556">
        <w:rPr>
          <w:rFonts w:ascii="Times New Roman" w:hAnsi="Times New Roman" w:cs="Times New Roman"/>
          <w:b/>
          <w:bCs/>
        </w:rPr>
        <w:lastRenderedPageBreak/>
        <w:t>RESOLUTION NO. 140-20</w:t>
      </w:r>
    </w:p>
    <w:p w14:paraId="10CE04BC" w14:textId="77777777" w:rsidR="00472556" w:rsidRDefault="00472556">
      <w:pPr>
        <w:rPr>
          <w:rFonts w:ascii="Times New Roman" w:hAnsi="Times New Roman" w:cs="Times New Roman"/>
          <w:b/>
          <w:bCs/>
        </w:rPr>
      </w:pPr>
    </w:p>
    <w:p w14:paraId="36A09E6E" w14:textId="77777777" w:rsidR="00472556" w:rsidRPr="00472556" w:rsidRDefault="00472556" w:rsidP="00472556">
      <w:pPr>
        <w:keepNext/>
        <w:spacing w:after="0" w:line="240" w:lineRule="auto"/>
        <w:jc w:val="center"/>
        <w:outlineLvl w:val="0"/>
        <w:rPr>
          <w:rFonts w:ascii="Times New Roman" w:eastAsia="Times New Roman" w:hAnsi="Times New Roman" w:cs="Times New Roman"/>
          <w:b/>
        </w:rPr>
      </w:pPr>
      <w:r w:rsidRPr="00472556">
        <w:rPr>
          <w:rFonts w:ascii="Times New Roman" w:eastAsia="Times New Roman" w:hAnsi="Times New Roman" w:cs="Times New Roman"/>
          <w:b/>
        </w:rPr>
        <w:t>TEMPORARY CAPITAL BUDGET AMENDMENT</w:t>
      </w:r>
    </w:p>
    <w:p w14:paraId="4AEAAC37" w14:textId="77777777" w:rsidR="00472556" w:rsidRPr="00472556" w:rsidRDefault="00472556" w:rsidP="00472556">
      <w:pPr>
        <w:spacing w:after="0" w:line="240" w:lineRule="auto"/>
        <w:rPr>
          <w:rFonts w:ascii="Times New Roman" w:eastAsia="Times New Roman" w:hAnsi="Times New Roman" w:cs="Times New Roman"/>
        </w:rPr>
      </w:pPr>
    </w:p>
    <w:p w14:paraId="27DD940C" w14:textId="77777777" w:rsidR="00472556" w:rsidRPr="00472556" w:rsidRDefault="00472556" w:rsidP="00472556">
      <w:pPr>
        <w:spacing w:after="0" w:line="240" w:lineRule="auto"/>
        <w:rPr>
          <w:rFonts w:ascii="Times New Roman" w:eastAsia="Times New Roman" w:hAnsi="Times New Roman" w:cs="Times New Roman"/>
        </w:rPr>
      </w:pPr>
    </w:p>
    <w:p w14:paraId="7A855092" w14:textId="77777777" w:rsidR="00472556" w:rsidRPr="00472556" w:rsidRDefault="00472556" w:rsidP="00472556">
      <w:pPr>
        <w:spacing w:after="0" w:line="480" w:lineRule="auto"/>
        <w:ind w:firstLine="720"/>
        <w:rPr>
          <w:rFonts w:ascii="Times New Roman" w:eastAsia="Times New Roman" w:hAnsi="Times New Roman" w:cs="Times New Roman"/>
        </w:rPr>
      </w:pPr>
      <w:r w:rsidRPr="00472556">
        <w:rPr>
          <w:rFonts w:ascii="Times New Roman" w:eastAsia="Times New Roman" w:hAnsi="Times New Roman" w:cs="Times New Roman"/>
          <w:b/>
        </w:rPr>
        <w:t xml:space="preserve">WHEREAS, </w:t>
      </w:r>
      <w:r w:rsidRPr="00472556">
        <w:rPr>
          <w:rFonts w:ascii="Times New Roman" w:eastAsia="Times New Roman" w:hAnsi="Times New Roman" w:cs="Times New Roman"/>
        </w:rPr>
        <w:t>the initial Temporary Capital Budget was approved by Resolution #57-20 on January 27</w:t>
      </w:r>
      <w:r w:rsidRPr="00472556">
        <w:rPr>
          <w:rFonts w:ascii="Times New Roman" w:eastAsia="Times New Roman" w:hAnsi="Times New Roman" w:cs="Times New Roman"/>
          <w:vertAlign w:val="superscript"/>
        </w:rPr>
        <w:t>th</w:t>
      </w:r>
      <w:r w:rsidRPr="00472556">
        <w:rPr>
          <w:rFonts w:ascii="Times New Roman" w:eastAsia="Times New Roman" w:hAnsi="Times New Roman" w:cs="Times New Roman"/>
        </w:rPr>
        <w:t>, 2020; and</w:t>
      </w:r>
    </w:p>
    <w:p w14:paraId="6770E46D" w14:textId="77777777" w:rsidR="00472556" w:rsidRPr="00472556" w:rsidRDefault="00472556" w:rsidP="00472556">
      <w:pPr>
        <w:spacing w:after="0" w:line="480" w:lineRule="auto"/>
        <w:ind w:firstLine="720"/>
        <w:rPr>
          <w:rFonts w:ascii="Times New Roman" w:eastAsia="Times New Roman" w:hAnsi="Times New Roman" w:cs="Times New Roman"/>
        </w:rPr>
      </w:pPr>
      <w:r w:rsidRPr="00472556">
        <w:rPr>
          <w:rFonts w:ascii="Times New Roman" w:eastAsia="Times New Roman" w:hAnsi="Times New Roman" w:cs="Times New Roman"/>
          <w:b/>
        </w:rPr>
        <w:t xml:space="preserve">WHEREAS, </w:t>
      </w:r>
      <w:r w:rsidRPr="00472556">
        <w:rPr>
          <w:rFonts w:ascii="Times New Roman" w:eastAsia="Times New Roman" w:hAnsi="Times New Roman" w:cs="Times New Roman"/>
        </w:rPr>
        <w:t>there is a need to introduce additional bond ordinances to provide funds for General and Sewer Utility Improvement purposes; and</w:t>
      </w:r>
    </w:p>
    <w:p w14:paraId="70F81F4F" w14:textId="77777777" w:rsidR="00472556" w:rsidRPr="00472556" w:rsidRDefault="00472556" w:rsidP="00472556">
      <w:pPr>
        <w:spacing w:after="0" w:line="480" w:lineRule="auto"/>
        <w:rPr>
          <w:rFonts w:ascii="Times New Roman" w:eastAsia="Times New Roman" w:hAnsi="Times New Roman" w:cs="Times New Roman"/>
        </w:rPr>
      </w:pPr>
      <w:r w:rsidRPr="00472556">
        <w:rPr>
          <w:rFonts w:ascii="Times New Roman" w:eastAsia="Times New Roman" w:hAnsi="Times New Roman" w:cs="Times New Roman"/>
        </w:rPr>
        <w:tab/>
      </w:r>
      <w:r w:rsidRPr="00472556">
        <w:rPr>
          <w:rFonts w:ascii="Times New Roman" w:eastAsia="Times New Roman" w:hAnsi="Times New Roman" w:cs="Times New Roman"/>
          <w:b/>
        </w:rPr>
        <w:t xml:space="preserve">WHEREAS, </w:t>
      </w:r>
      <w:r w:rsidRPr="00472556">
        <w:rPr>
          <w:rFonts w:ascii="Times New Roman" w:eastAsia="Times New Roman" w:hAnsi="Times New Roman" w:cs="Times New Roman"/>
        </w:rPr>
        <w:t>the regulations of the Local Finance Board (NJAC 5:30-4.3b) of the N.J. Division of Local Government Services, Department of Community Affairs, require that a Municipality adopt a Temporary Capital Budget if a bond ordinance is to be passed prior to the adoption of the annual Capital Budget; and</w:t>
      </w:r>
    </w:p>
    <w:p w14:paraId="79D6013F" w14:textId="77777777" w:rsidR="00472556" w:rsidRPr="00472556" w:rsidRDefault="00472556" w:rsidP="00472556">
      <w:pPr>
        <w:spacing w:after="0" w:line="480" w:lineRule="auto"/>
        <w:rPr>
          <w:rFonts w:ascii="Times New Roman" w:eastAsia="Times New Roman" w:hAnsi="Times New Roman" w:cs="Times New Roman"/>
        </w:rPr>
      </w:pPr>
      <w:r w:rsidRPr="00472556">
        <w:rPr>
          <w:rFonts w:ascii="Times New Roman" w:eastAsia="Times New Roman" w:hAnsi="Times New Roman" w:cs="Times New Roman"/>
        </w:rPr>
        <w:tab/>
      </w:r>
      <w:r w:rsidRPr="00472556">
        <w:rPr>
          <w:rFonts w:ascii="Times New Roman" w:eastAsia="Times New Roman" w:hAnsi="Times New Roman" w:cs="Times New Roman"/>
          <w:b/>
        </w:rPr>
        <w:t xml:space="preserve">WHEREAS, </w:t>
      </w:r>
      <w:r w:rsidRPr="00472556">
        <w:rPr>
          <w:rFonts w:ascii="Times New Roman" w:eastAsia="Times New Roman" w:hAnsi="Times New Roman" w:cs="Times New Roman"/>
        </w:rPr>
        <w:t>the bond ordinances provide total improvement authorizations as follows, and the Temporary Capital Budget shall be amended to read as follows:</w:t>
      </w:r>
    </w:p>
    <w:p w14:paraId="208E1488" w14:textId="77777777" w:rsidR="00472556" w:rsidRDefault="00472556">
      <w:pPr>
        <w:rPr>
          <w:rFonts w:ascii="Times New Roman" w:hAnsi="Times New Roman" w:cs="Times New Roman"/>
          <w:b/>
          <w:bCs/>
        </w:rPr>
      </w:pPr>
    </w:p>
    <w:p w14:paraId="05B66480"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sz w:val="20"/>
          <w:szCs w:val="20"/>
        </w:rPr>
      </w:pP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t>State/Federal</w:t>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t xml:space="preserve">         5%</w:t>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t>Bonds or Notes</w:t>
      </w:r>
    </w:p>
    <w:p w14:paraId="413A33BA" w14:textId="77777777" w:rsidR="00472556" w:rsidRPr="00472556" w:rsidRDefault="00472556" w:rsidP="00472556">
      <w:pPr>
        <w:keepNext/>
        <w:pBdr>
          <w:top w:val="single" w:sz="4" w:space="1" w:color="auto"/>
          <w:left w:val="single" w:sz="4" w:space="4" w:color="auto"/>
          <w:bottom w:val="single" w:sz="4" w:space="1" w:color="auto"/>
          <w:right w:val="single" w:sz="4" w:space="4" w:color="auto"/>
        </w:pBdr>
        <w:spacing w:after="0" w:line="240" w:lineRule="auto"/>
        <w:outlineLvl w:val="1"/>
        <w:rPr>
          <w:rFonts w:ascii="Times New Roman" w:eastAsia="Times New Roman" w:hAnsi="Times New Roman" w:cs="Times New Roman"/>
          <w:b/>
          <w:sz w:val="20"/>
          <w:szCs w:val="20"/>
          <w:u w:val="single"/>
        </w:rPr>
      </w:pPr>
      <w:r w:rsidRPr="00472556">
        <w:rPr>
          <w:rFonts w:ascii="Times New Roman" w:eastAsia="Times New Roman" w:hAnsi="Times New Roman" w:cs="Times New Roman"/>
          <w:b/>
          <w:sz w:val="20"/>
          <w:szCs w:val="20"/>
          <w:u w:val="single"/>
        </w:rPr>
        <w:t>Description</w:t>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t xml:space="preserve">       </w:t>
      </w:r>
      <w:r w:rsidRPr="00472556">
        <w:rPr>
          <w:rFonts w:ascii="Times New Roman" w:eastAsia="Times New Roman" w:hAnsi="Times New Roman" w:cs="Times New Roman"/>
          <w:b/>
          <w:sz w:val="20"/>
          <w:szCs w:val="20"/>
          <w:u w:val="single"/>
        </w:rPr>
        <w:t>Total</w:t>
      </w:r>
      <w:r w:rsidRPr="00472556">
        <w:rPr>
          <w:rFonts w:ascii="Times New Roman" w:eastAsia="Times New Roman" w:hAnsi="Times New Roman" w:cs="Times New Roman"/>
          <w:b/>
          <w:sz w:val="20"/>
          <w:szCs w:val="20"/>
        </w:rPr>
        <w:tab/>
        <w:t xml:space="preserve">     </w:t>
      </w:r>
      <w:r w:rsidRPr="00472556">
        <w:rPr>
          <w:rFonts w:ascii="Times New Roman" w:eastAsia="Times New Roman" w:hAnsi="Times New Roman" w:cs="Times New Roman"/>
          <w:b/>
          <w:sz w:val="20"/>
          <w:szCs w:val="20"/>
          <w:u w:val="single"/>
        </w:rPr>
        <w:t>Grant</w:t>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u w:val="single"/>
        </w:rPr>
        <w:t>Downpayment</w:t>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t xml:space="preserve">    </w:t>
      </w:r>
      <w:r w:rsidRPr="00472556">
        <w:rPr>
          <w:rFonts w:ascii="Times New Roman" w:eastAsia="Times New Roman" w:hAnsi="Times New Roman" w:cs="Times New Roman"/>
          <w:b/>
          <w:sz w:val="20"/>
          <w:szCs w:val="20"/>
          <w:u w:val="single"/>
        </w:rPr>
        <w:t>Authorized</w:t>
      </w:r>
    </w:p>
    <w:p w14:paraId="70DF4D5F"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Purchase of 6 4x4 SUV’s</w:t>
      </w:r>
      <w:r w:rsidRPr="00472556">
        <w:rPr>
          <w:rFonts w:ascii="Times New Roman" w:eastAsia="Times New Roman" w:hAnsi="Times New Roman" w:cs="Times New Roman"/>
          <w:sz w:val="20"/>
          <w:szCs w:val="20"/>
        </w:rPr>
        <w:tab/>
        <w:t>$   405,600.00</w:t>
      </w:r>
      <w:r w:rsidRPr="00472556">
        <w:rPr>
          <w:rFonts w:ascii="Times New Roman" w:eastAsia="Times New Roman" w:hAnsi="Times New Roman" w:cs="Times New Roman"/>
          <w:sz w:val="20"/>
          <w:szCs w:val="20"/>
        </w:rPr>
        <w:tab/>
        <w:t>$             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20,280.00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385,320.00</w:t>
      </w:r>
    </w:p>
    <w:p w14:paraId="41A81771"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and Equipment for the</w:t>
      </w:r>
    </w:p>
    <w:p w14:paraId="68983379"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Police Department</w:t>
      </w:r>
    </w:p>
    <w:p w14:paraId="31FB989A"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1C1A1826"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Purchase of 1 4x4 SUV,</w:t>
      </w:r>
      <w:r w:rsidRPr="00472556">
        <w:rPr>
          <w:rFonts w:ascii="Times New Roman" w:eastAsia="Times New Roman" w:hAnsi="Times New Roman" w:cs="Times New Roman"/>
          <w:sz w:val="20"/>
          <w:szCs w:val="20"/>
        </w:rPr>
        <w:tab/>
        <w:t>$   138,400.00</w:t>
      </w:r>
      <w:r w:rsidRPr="00472556">
        <w:rPr>
          <w:rFonts w:ascii="Times New Roman" w:eastAsia="Times New Roman" w:hAnsi="Times New Roman" w:cs="Times New Roman"/>
          <w:sz w:val="20"/>
          <w:szCs w:val="20"/>
        </w:rPr>
        <w:tab/>
        <w:t>$             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6,920.00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131,480.00</w:t>
      </w:r>
    </w:p>
    <w:p w14:paraId="301D393B"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1 4x4 Pickup, and</w:t>
      </w:r>
    </w:p>
    <w:p w14:paraId="6C295496"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Equipment for the</w:t>
      </w:r>
    </w:p>
    <w:p w14:paraId="089EFBA0"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Fire Department</w:t>
      </w:r>
    </w:p>
    <w:p w14:paraId="5627E9C9"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5440BADB"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Purchase of Vehicles</w:t>
      </w:r>
      <w:r w:rsidRPr="00472556">
        <w:rPr>
          <w:rFonts w:ascii="Times New Roman" w:eastAsia="Times New Roman" w:hAnsi="Times New Roman" w:cs="Times New Roman"/>
          <w:sz w:val="20"/>
          <w:szCs w:val="20"/>
        </w:rPr>
        <w:tab/>
        <w:t>$   427,000.00</w:t>
      </w:r>
      <w:r w:rsidRPr="00472556">
        <w:rPr>
          <w:rFonts w:ascii="Times New Roman" w:eastAsia="Times New Roman" w:hAnsi="Times New Roman" w:cs="Times New Roman"/>
          <w:sz w:val="20"/>
          <w:szCs w:val="20"/>
        </w:rPr>
        <w:tab/>
        <w:t>$             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21,350.00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405,650.00</w:t>
      </w:r>
    </w:p>
    <w:p w14:paraId="524D408B"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and Equipment for all</w:t>
      </w:r>
    </w:p>
    <w:p w14:paraId="78B1FE4B"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Township Departments</w:t>
      </w:r>
    </w:p>
    <w:p w14:paraId="5F756F5E"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373E472F"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Improvements to</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365,000.00</w:t>
      </w:r>
      <w:r w:rsidRPr="00472556">
        <w:rPr>
          <w:rFonts w:ascii="Times New Roman" w:eastAsia="Times New Roman" w:hAnsi="Times New Roman" w:cs="Times New Roman"/>
          <w:sz w:val="20"/>
          <w:szCs w:val="20"/>
        </w:rPr>
        <w:tab/>
        <w:t>$             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18,250.00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346,750.00</w:t>
      </w:r>
    </w:p>
    <w:p w14:paraId="6B3DAE56"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Township Roads</w:t>
      </w:r>
    </w:p>
    <w:p w14:paraId="38561865"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59F2BDF8"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Improvements to</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105,000.00</w:t>
      </w:r>
      <w:r w:rsidRPr="00472556">
        <w:rPr>
          <w:rFonts w:ascii="Times New Roman" w:eastAsia="Times New Roman" w:hAnsi="Times New Roman" w:cs="Times New Roman"/>
          <w:sz w:val="20"/>
          <w:szCs w:val="20"/>
        </w:rPr>
        <w:tab/>
        <w:t>$             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5,250.00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99,750.00</w:t>
      </w:r>
    </w:p>
    <w:p w14:paraId="506EC6C8"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Township Buildings</w:t>
      </w:r>
    </w:p>
    <w:p w14:paraId="44CCD1E1"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and Grounds</w:t>
      </w:r>
    </w:p>
    <w:p w14:paraId="009C7BCF"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0E466A3A"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Improvements to Rt. 73</w:t>
      </w:r>
      <w:r w:rsidRPr="00472556">
        <w:rPr>
          <w:rFonts w:ascii="Times New Roman" w:eastAsia="Times New Roman" w:hAnsi="Times New Roman" w:cs="Times New Roman"/>
          <w:sz w:val="20"/>
          <w:szCs w:val="20"/>
        </w:rPr>
        <w:tab/>
        <w:t>$   400,000.00</w:t>
      </w:r>
      <w:r w:rsidRPr="00472556">
        <w:rPr>
          <w:rFonts w:ascii="Times New Roman" w:eastAsia="Times New Roman" w:hAnsi="Times New Roman" w:cs="Times New Roman"/>
          <w:sz w:val="20"/>
          <w:szCs w:val="20"/>
        </w:rPr>
        <w:tab/>
        <w:t>$             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20,000.00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380,000.00</w:t>
      </w:r>
    </w:p>
    <w:p w14:paraId="3E65E520"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Sewer main</w:t>
      </w:r>
    </w:p>
    <w:p w14:paraId="6613C87D"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1FFF4D10"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Improvements to, and</w:t>
      </w:r>
      <w:r w:rsidRPr="00472556">
        <w:rPr>
          <w:rFonts w:ascii="Times New Roman" w:eastAsia="Times New Roman" w:hAnsi="Times New Roman" w:cs="Times New Roman"/>
          <w:sz w:val="20"/>
          <w:szCs w:val="20"/>
        </w:rPr>
        <w:tab/>
        <w:t>$   773,000.00</w:t>
      </w:r>
      <w:r w:rsidRPr="00472556">
        <w:rPr>
          <w:rFonts w:ascii="Times New Roman" w:eastAsia="Times New Roman" w:hAnsi="Times New Roman" w:cs="Times New Roman"/>
          <w:sz w:val="20"/>
          <w:szCs w:val="20"/>
        </w:rPr>
        <w:tab/>
        <w:t>$             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38,650.00</w:t>
      </w:r>
      <w:r w:rsidRPr="00472556">
        <w:rPr>
          <w:rFonts w:ascii="Times New Roman" w:eastAsia="Times New Roman" w:hAnsi="Times New Roman" w:cs="Times New Roman"/>
          <w:sz w:val="20"/>
          <w:szCs w:val="20"/>
        </w:rPr>
        <w:tab/>
      </w:r>
      <w:r w:rsidRPr="00472556">
        <w:rPr>
          <w:rFonts w:ascii="Times New Roman" w:eastAsia="Times New Roman" w:hAnsi="Times New Roman" w:cs="Times New Roman"/>
          <w:sz w:val="20"/>
          <w:szCs w:val="20"/>
        </w:rPr>
        <w:tab/>
        <w:t>$   734,350.00</w:t>
      </w:r>
    </w:p>
    <w:p w14:paraId="203C16A3"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purchase of equipment</w:t>
      </w:r>
    </w:p>
    <w:p w14:paraId="3C3D2B0E"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472556">
        <w:rPr>
          <w:rFonts w:ascii="Times New Roman" w:eastAsia="Times New Roman" w:hAnsi="Times New Roman" w:cs="Times New Roman"/>
          <w:sz w:val="20"/>
          <w:szCs w:val="20"/>
        </w:rPr>
        <w:t>for, Sewer Utility</w:t>
      </w:r>
    </w:p>
    <w:p w14:paraId="11A988A3"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2FEB92CF" w14:textId="77777777" w:rsidR="00472556" w:rsidRPr="00472556" w:rsidRDefault="00472556" w:rsidP="00472556">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sz w:val="20"/>
          <w:szCs w:val="20"/>
        </w:rPr>
      </w:pPr>
      <w:r w:rsidRPr="00472556">
        <w:rPr>
          <w:rFonts w:ascii="Times New Roman" w:eastAsia="Times New Roman" w:hAnsi="Times New Roman" w:cs="Times New Roman"/>
          <w:b/>
          <w:sz w:val="20"/>
          <w:szCs w:val="20"/>
        </w:rPr>
        <w:tab/>
        <w:t>TOTAL</w:t>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t>$2,614,000.00</w:t>
      </w:r>
      <w:r w:rsidRPr="00472556">
        <w:rPr>
          <w:rFonts w:ascii="Times New Roman" w:eastAsia="Times New Roman" w:hAnsi="Times New Roman" w:cs="Times New Roman"/>
          <w:b/>
          <w:sz w:val="20"/>
          <w:szCs w:val="20"/>
        </w:rPr>
        <w:tab/>
        <w:t>$             0.00</w:t>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t>$  130,700.00</w:t>
      </w:r>
      <w:r w:rsidRPr="00472556">
        <w:rPr>
          <w:rFonts w:ascii="Times New Roman" w:eastAsia="Times New Roman" w:hAnsi="Times New Roman" w:cs="Times New Roman"/>
          <w:b/>
          <w:sz w:val="20"/>
          <w:szCs w:val="20"/>
        </w:rPr>
        <w:tab/>
      </w:r>
      <w:r w:rsidRPr="00472556">
        <w:rPr>
          <w:rFonts w:ascii="Times New Roman" w:eastAsia="Times New Roman" w:hAnsi="Times New Roman" w:cs="Times New Roman"/>
          <w:b/>
          <w:sz w:val="20"/>
          <w:szCs w:val="20"/>
        </w:rPr>
        <w:tab/>
        <w:t>$2,483,300.00</w:t>
      </w:r>
    </w:p>
    <w:p w14:paraId="71DE6415" w14:textId="77777777" w:rsidR="00472556" w:rsidRDefault="00472556">
      <w:pPr>
        <w:rPr>
          <w:rFonts w:ascii="Times New Roman" w:hAnsi="Times New Roman" w:cs="Times New Roman"/>
          <w:b/>
          <w:bCs/>
        </w:rPr>
      </w:pPr>
    </w:p>
    <w:p w14:paraId="1F12D025" w14:textId="3DE39EFE" w:rsidR="00472556" w:rsidRPr="00472556" w:rsidRDefault="00472556" w:rsidP="00472556">
      <w:pPr>
        <w:spacing w:after="0" w:line="360" w:lineRule="auto"/>
        <w:rPr>
          <w:rFonts w:ascii="Times New Roman" w:eastAsia="Times New Roman" w:hAnsi="Times New Roman" w:cs="Times New Roman"/>
        </w:rPr>
      </w:pPr>
      <w:r>
        <w:rPr>
          <w:rFonts w:ascii="Times New Roman" w:eastAsia="Times New Roman" w:hAnsi="Times New Roman" w:cs="Times New Roman"/>
          <w:b/>
        </w:rPr>
        <w:tab/>
      </w:r>
      <w:r w:rsidRPr="00472556">
        <w:rPr>
          <w:rFonts w:ascii="Times New Roman" w:eastAsia="Times New Roman" w:hAnsi="Times New Roman" w:cs="Times New Roman"/>
          <w:b/>
        </w:rPr>
        <w:t>NOW, THEREFORE, BE IT RESOLVED</w:t>
      </w:r>
      <w:r w:rsidRPr="00472556">
        <w:rPr>
          <w:rFonts w:ascii="Times New Roman" w:eastAsia="Times New Roman" w:hAnsi="Times New Roman" w:cs="Times New Roman"/>
        </w:rPr>
        <w:t xml:space="preserve"> by the Mayor and Township Committee, that the Temporary Capital Budget is hereby amended and approved, and that said projects will be included in the annual Capital Budget.</w:t>
      </w:r>
    </w:p>
    <w:p w14:paraId="2FC7EDA4" w14:textId="77777777" w:rsidR="00472556" w:rsidRPr="00472556" w:rsidRDefault="00472556" w:rsidP="00472556">
      <w:pPr>
        <w:spacing w:after="0" w:line="360" w:lineRule="auto"/>
        <w:rPr>
          <w:rFonts w:ascii="Times New Roman" w:eastAsia="Times New Roman" w:hAnsi="Times New Roman" w:cs="Times New Roman"/>
        </w:rPr>
        <w:sectPr w:rsidR="00472556" w:rsidRPr="00472556" w:rsidSect="0004026F">
          <w:pgSz w:w="12240" w:h="20160" w:code="5"/>
          <w:pgMar w:top="1080" w:right="1440" w:bottom="720" w:left="1440" w:header="720" w:footer="720" w:gutter="0"/>
          <w:cols w:space="720"/>
        </w:sectPr>
      </w:pPr>
      <w:r w:rsidRPr="00472556">
        <w:rPr>
          <w:rFonts w:ascii="Times New Roman" w:eastAsia="Times New Roman" w:hAnsi="Times New Roman" w:cs="Times New Roman"/>
        </w:rPr>
        <w:tab/>
      </w:r>
    </w:p>
    <w:p w14:paraId="23F46A05" w14:textId="77777777" w:rsidR="00472556" w:rsidRPr="00472556" w:rsidRDefault="00472556" w:rsidP="00472556">
      <w:pPr>
        <w:spacing w:after="0" w:line="360" w:lineRule="auto"/>
        <w:ind w:firstLine="720"/>
        <w:rPr>
          <w:rFonts w:ascii="Times New Roman" w:eastAsia="Times New Roman" w:hAnsi="Times New Roman" w:cs="Times New Roman"/>
        </w:rPr>
      </w:pPr>
      <w:r w:rsidRPr="00472556">
        <w:rPr>
          <w:rFonts w:ascii="Times New Roman" w:eastAsia="Times New Roman" w:hAnsi="Times New Roman" w:cs="Times New Roman"/>
          <w:b/>
        </w:rPr>
        <w:lastRenderedPageBreak/>
        <w:t>BE IT FURTHER RESOLVED</w:t>
      </w:r>
      <w:r w:rsidRPr="00472556">
        <w:rPr>
          <w:rFonts w:ascii="Times New Roman" w:eastAsia="Times New Roman" w:hAnsi="Times New Roman" w:cs="Times New Roman"/>
        </w:rPr>
        <w:t xml:space="preserve"> that one certified copy of this Resolution shall be forwarded to the Director of the Division of Local Government Services, immediately upon passage.</w:t>
      </w:r>
    </w:p>
    <w:p w14:paraId="11626AF2" w14:textId="77777777" w:rsidR="00472556" w:rsidRDefault="00472556">
      <w:pPr>
        <w:rPr>
          <w:rFonts w:ascii="Times New Roman" w:hAnsi="Times New Roman" w:cs="Times New Roman"/>
          <w:b/>
          <w:bCs/>
        </w:rPr>
      </w:pPr>
    </w:p>
    <w:p w14:paraId="27A62584" w14:textId="77777777" w:rsidR="00472556" w:rsidRDefault="00472556">
      <w:pPr>
        <w:rPr>
          <w:rFonts w:ascii="Times New Roman" w:hAnsi="Times New Roman" w:cs="Times New Roman"/>
          <w:b/>
          <w:bCs/>
        </w:rPr>
      </w:pPr>
    </w:p>
    <w:p w14:paraId="30CA28C9" w14:textId="77777777" w:rsidR="00472556" w:rsidRDefault="00472556">
      <w:pPr>
        <w:rPr>
          <w:rFonts w:ascii="Times New Roman" w:hAnsi="Times New Roman" w:cs="Times New Roman"/>
          <w:b/>
          <w:bCs/>
        </w:rPr>
      </w:pPr>
    </w:p>
    <w:p w14:paraId="568B7578" w14:textId="68F94643" w:rsidR="00472556" w:rsidRPr="00472556" w:rsidRDefault="00472556" w:rsidP="00472556">
      <w:pPr>
        <w:spacing w:after="0" w:line="480" w:lineRule="auto"/>
        <w:rPr>
          <w:rFonts w:ascii="Times New Roman" w:eastAsia="Calibri" w:hAnsi="Times New Roman" w:cs="Times New Roman"/>
        </w:rPr>
      </w:pPr>
      <w:r w:rsidRPr="00472556">
        <w:rPr>
          <w:rFonts w:ascii="Times New Roman" w:eastAsia="Calibri" w:hAnsi="Times New Roman" w:cs="Times New Roman"/>
        </w:rPr>
        <w:t>DATED: JUNE 22, 2020</w:t>
      </w:r>
      <w:r w:rsidRPr="00472556">
        <w:rPr>
          <w:rFonts w:ascii="Times New Roman" w:eastAsia="Calibri" w:hAnsi="Times New Roman" w:cs="Times New Roman"/>
        </w:rPr>
        <w:tab/>
      </w:r>
      <w:r w:rsidRPr="00472556">
        <w:rPr>
          <w:rFonts w:ascii="Times New Roman" w:eastAsia="Calibri" w:hAnsi="Times New Roman" w:cs="Times New Roman"/>
        </w:rPr>
        <w:tab/>
        <w:t>MOVED:</w:t>
      </w:r>
    </w:p>
    <w:p w14:paraId="3F265D40" w14:textId="77777777" w:rsidR="00472556" w:rsidRPr="00472556" w:rsidRDefault="00472556" w:rsidP="00472556">
      <w:pPr>
        <w:spacing w:after="0" w:line="480" w:lineRule="auto"/>
        <w:rPr>
          <w:rFonts w:ascii="Times New Roman" w:eastAsia="Calibri" w:hAnsi="Times New Roman" w:cs="Times New Roman"/>
        </w:rPr>
      </w:pPr>
      <w:r w:rsidRPr="00472556">
        <w:rPr>
          <w:rFonts w:ascii="Times New Roman" w:eastAsia="Calibri" w:hAnsi="Times New Roman" w:cs="Times New Roman"/>
        </w:rPr>
        <w:t>AYES:</w:t>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SECOND:</w:t>
      </w:r>
    </w:p>
    <w:p w14:paraId="3DD4463A" w14:textId="0B90679D" w:rsidR="00472556" w:rsidRPr="00472556" w:rsidRDefault="00472556" w:rsidP="00472556">
      <w:pPr>
        <w:spacing w:after="0" w:line="240" w:lineRule="auto"/>
        <w:rPr>
          <w:rFonts w:ascii="Times New Roman" w:eastAsia="Calibri" w:hAnsi="Times New Roman" w:cs="Times New Roman"/>
        </w:rPr>
      </w:pPr>
      <w:r w:rsidRPr="00472556">
        <w:rPr>
          <w:rFonts w:ascii="Times New Roman" w:eastAsia="Calibri" w:hAnsi="Times New Roman" w:cs="Times New Roman"/>
        </w:rPr>
        <w:t>NAYS:</w:t>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APPROVED:  __________________________</w:t>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 xml:space="preserve">                        </w:t>
      </w:r>
      <w:r>
        <w:rPr>
          <w:rFonts w:ascii="Times New Roman" w:eastAsia="Calibri" w:hAnsi="Times New Roman" w:cs="Times New Roman"/>
        </w:rPr>
        <w:tab/>
      </w:r>
      <w:r>
        <w:rPr>
          <w:rFonts w:ascii="Times New Roman" w:eastAsia="Calibri" w:hAnsi="Times New Roman" w:cs="Times New Roman"/>
        </w:rPr>
        <w:tab/>
      </w:r>
      <w:r w:rsidRPr="00472556">
        <w:rPr>
          <w:rFonts w:ascii="Times New Roman" w:eastAsia="Calibri" w:hAnsi="Times New Roman" w:cs="Times New Roman"/>
        </w:rPr>
        <w:t xml:space="preserve"> Michael R. Mignogna, Mayor</w:t>
      </w:r>
    </w:p>
    <w:p w14:paraId="13970114" w14:textId="77777777" w:rsidR="00472556" w:rsidRPr="00472556" w:rsidRDefault="00472556" w:rsidP="00472556">
      <w:pPr>
        <w:spacing w:after="0" w:line="240" w:lineRule="auto"/>
        <w:jc w:val="center"/>
        <w:rPr>
          <w:rFonts w:ascii="Times New Roman" w:eastAsia="Calibri" w:hAnsi="Times New Roman" w:cs="Times New Roman"/>
        </w:rPr>
      </w:pPr>
    </w:p>
    <w:p w14:paraId="23112639" w14:textId="77777777" w:rsidR="00472556" w:rsidRPr="00472556" w:rsidRDefault="00472556" w:rsidP="00472556">
      <w:pPr>
        <w:spacing w:after="0" w:line="240" w:lineRule="auto"/>
        <w:jc w:val="center"/>
        <w:rPr>
          <w:rFonts w:ascii="Times New Roman" w:eastAsia="Calibri" w:hAnsi="Times New Roman" w:cs="Times New Roman"/>
        </w:rPr>
      </w:pPr>
    </w:p>
    <w:p w14:paraId="63F416E5" w14:textId="77777777" w:rsidR="00472556" w:rsidRPr="00472556" w:rsidRDefault="00472556" w:rsidP="00472556">
      <w:pPr>
        <w:spacing w:after="0" w:line="240" w:lineRule="auto"/>
        <w:rPr>
          <w:rFonts w:ascii="Times New Roman" w:eastAsia="Calibri" w:hAnsi="Times New Roman" w:cs="Times New Roman"/>
        </w:rPr>
      </w:pPr>
      <w:r w:rsidRPr="00472556">
        <w:rPr>
          <w:rFonts w:ascii="Times New Roman" w:eastAsia="Calibri" w:hAnsi="Times New Roman" w:cs="Times New Roman"/>
        </w:rPr>
        <w:t>I, Dee Ober, Clerk of the Township of Voorhees, do hereby certify the foregoing to be a true and correct copy of a Resolution adopted by the Mayor and Township Committee, at their meeting of June 22, 2020 held in the Municipal Building, 2400 Voorhees Town Center, Voorhees, NJ.</w:t>
      </w:r>
    </w:p>
    <w:p w14:paraId="261F4641" w14:textId="77777777" w:rsidR="00472556" w:rsidRPr="00472556" w:rsidRDefault="00472556" w:rsidP="00472556">
      <w:pPr>
        <w:spacing w:after="0" w:line="240" w:lineRule="auto"/>
        <w:jc w:val="center"/>
        <w:rPr>
          <w:rFonts w:ascii="Times New Roman" w:eastAsia="Calibri" w:hAnsi="Times New Roman" w:cs="Times New Roman"/>
        </w:rPr>
      </w:pPr>
    </w:p>
    <w:p w14:paraId="18D6F725" w14:textId="77777777" w:rsidR="00472556" w:rsidRPr="00472556" w:rsidRDefault="00472556" w:rsidP="00472556">
      <w:pPr>
        <w:spacing w:after="0" w:line="240" w:lineRule="auto"/>
        <w:jc w:val="center"/>
        <w:rPr>
          <w:rFonts w:ascii="Times New Roman" w:eastAsia="Calibri" w:hAnsi="Times New Roman" w:cs="Times New Roman"/>
        </w:rPr>
      </w:pPr>
      <w:r w:rsidRPr="00472556">
        <w:rPr>
          <w:rFonts w:ascii="Times New Roman" w:eastAsia="Calibri" w:hAnsi="Times New Roman" w:cs="Times New Roman"/>
        </w:rPr>
        <w:t xml:space="preserve">    </w:t>
      </w:r>
    </w:p>
    <w:p w14:paraId="09D3FD84" w14:textId="77777777" w:rsidR="00472556" w:rsidRPr="00472556" w:rsidRDefault="00472556" w:rsidP="00472556">
      <w:pPr>
        <w:spacing w:after="0" w:line="240" w:lineRule="auto"/>
        <w:jc w:val="center"/>
        <w:rPr>
          <w:rFonts w:ascii="Times New Roman" w:eastAsia="Calibri" w:hAnsi="Times New Roman" w:cs="Times New Roman"/>
        </w:rPr>
      </w:pPr>
    </w:p>
    <w:p w14:paraId="24B177D6" w14:textId="77777777" w:rsidR="00472556" w:rsidRPr="00472556" w:rsidRDefault="00472556" w:rsidP="00472556">
      <w:pPr>
        <w:spacing w:after="0" w:line="240" w:lineRule="auto"/>
        <w:jc w:val="center"/>
        <w:rPr>
          <w:rFonts w:ascii="Times New Roman" w:eastAsia="Calibri" w:hAnsi="Times New Roman" w:cs="Times New Roman"/>
          <w:u w:val="single"/>
        </w:rPr>
      </w:pP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p>
    <w:p w14:paraId="474F2023" w14:textId="77777777" w:rsidR="00472556" w:rsidRPr="00472556" w:rsidRDefault="00472556" w:rsidP="00472556">
      <w:pPr>
        <w:spacing w:after="0" w:line="240" w:lineRule="auto"/>
        <w:rPr>
          <w:rFonts w:ascii="Times New Roman" w:eastAsia="Calibri" w:hAnsi="Times New Roman" w:cs="Times New Roman"/>
        </w:rPr>
      </w:pP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Dee Ober, RMC</w:t>
      </w:r>
    </w:p>
    <w:p w14:paraId="79DDDD9A" w14:textId="4190BEEC" w:rsidR="00CD7777" w:rsidRPr="00472556" w:rsidRDefault="00472556" w:rsidP="00472556">
      <w:pPr>
        <w:rPr>
          <w:rFonts w:ascii="Times New Roman" w:hAnsi="Times New Roman" w:cs="Times New Roman"/>
          <w:b/>
          <w:bCs/>
        </w:rPr>
      </w:pP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 xml:space="preserve">        </w:t>
      </w:r>
      <w:r w:rsidRPr="00472556">
        <w:rPr>
          <w:rFonts w:ascii="Times New Roman" w:eastAsia="Calibri" w:hAnsi="Times New Roman" w:cs="Times New Roman"/>
        </w:rPr>
        <w:tab/>
      </w:r>
      <w:r w:rsidRPr="00472556">
        <w:rPr>
          <w:rFonts w:ascii="Times New Roman" w:eastAsia="Calibri" w:hAnsi="Times New Roman" w:cs="Times New Roman"/>
        </w:rPr>
        <w:tab/>
        <w:t>Municipal Clerk</w:t>
      </w:r>
      <w:r w:rsidR="00CD7777" w:rsidRPr="00472556">
        <w:rPr>
          <w:rFonts w:ascii="Times New Roman" w:hAnsi="Times New Roman" w:cs="Times New Roman"/>
          <w:b/>
          <w:bCs/>
        </w:rPr>
        <w:br w:type="page"/>
      </w:r>
    </w:p>
    <w:p w14:paraId="4397C665" w14:textId="5FA48419" w:rsidR="0012570A" w:rsidRPr="0012570A" w:rsidRDefault="0012570A" w:rsidP="0012570A">
      <w:pPr>
        <w:spacing w:after="0" w:line="240" w:lineRule="auto"/>
        <w:rPr>
          <w:rFonts w:ascii="Times New Roman" w:eastAsia="Times New Roman" w:hAnsi="Times New Roman" w:cs="Times New Roman"/>
          <w:b/>
          <w:sz w:val="24"/>
          <w:szCs w:val="20"/>
        </w:rPr>
      </w:pPr>
      <w:r w:rsidRPr="0012570A">
        <w:rPr>
          <w:rFonts w:ascii="Times New Roman" w:eastAsia="Times New Roman" w:hAnsi="Times New Roman" w:cs="Times New Roman"/>
          <w:b/>
          <w:sz w:val="24"/>
          <w:szCs w:val="20"/>
        </w:rPr>
        <w:lastRenderedPageBreak/>
        <w:t xml:space="preserve">RESOLUTION NO. </w:t>
      </w:r>
      <w:r>
        <w:rPr>
          <w:rFonts w:ascii="Times New Roman" w:eastAsia="Times New Roman" w:hAnsi="Times New Roman" w:cs="Times New Roman"/>
          <w:b/>
          <w:sz w:val="24"/>
          <w:szCs w:val="20"/>
        </w:rPr>
        <w:t>141-20</w:t>
      </w:r>
    </w:p>
    <w:p w14:paraId="30A2E61C" w14:textId="77777777" w:rsidR="0012570A" w:rsidRPr="0012570A" w:rsidRDefault="0012570A" w:rsidP="0012570A">
      <w:pPr>
        <w:spacing w:after="0" w:line="240" w:lineRule="auto"/>
        <w:rPr>
          <w:rFonts w:ascii="Times New Roman" w:eastAsia="Times New Roman" w:hAnsi="Times New Roman" w:cs="Times New Roman"/>
          <w:sz w:val="24"/>
          <w:szCs w:val="20"/>
        </w:rPr>
      </w:pPr>
    </w:p>
    <w:p w14:paraId="74629CB5" w14:textId="77777777" w:rsidR="0012570A" w:rsidRPr="0012570A" w:rsidRDefault="0012570A" w:rsidP="0012570A">
      <w:pPr>
        <w:spacing w:after="0" w:line="240" w:lineRule="auto"/>
        <w:rPr>
          <w:rFonts w:ascii="Times New Roman" w:eastAsia="Times New Roman" w:hAnsi="Times New Roman" w:cs="Times New Roman"/>
          <w:sz w:val="24"/>
          <w:szCs w:val="20"/>
        </w:rPr>
      </w:pPr>
    </w:p>
    <w:p w14:paraId="0622B21C" w14:textId="77777777" w:rsidR="0012570A" w:rsidRPr="0012570A" w:rsidRDefault="0012570A" w:rsidP="0012570A">
      <w:pPr>
        <w:spacing w:after="0" w:line="240" w:lineRule="auto"/>
        <w:jc w:val="center"/>
        <w:rPr>
          <w:rFonts w:ascii="Times New Roman" w:eastAsia="Times New Roman" w:hAnsi="Times New Roman" w:cs="Times New Roman"/>
          <w:b/>
          <w:sz w:val="24"/>
          <w:szCs w:val="20"/>
        </w:rPr>
      </w:pPr>
      <w:r w:rsidRPr="0012570A">
        <w:rPr>
          <w:rFonts w:ascii="Times New Roman" w:eastAsia="Times New Roman" w:hAnsi="Times New Roman" w:cs="Times New Roman"/>
          <w:b/>
          <w:sz w:val="24"/>
          <w:szCs w:val="20"/>
        </w:rPr>
        <w:t>AUTHORIZING THE CHIEF FINANCIAL OFFICER</w:t>
      </w:r>
    </w:p>
    <w:p w14:paraId="7C179471" w14:textId="77777777" w:rsidR="0012570A" w:rsidRPr="0012570A" w:rsidRDefault="0012570A" w:rsidP="0012570A">
      <w:pPr>
        <w:spacing w:after="0" w:line="240" w:lineRule="auto"/>
        <w:jc w:val="center"/>
        <w:rPr>
          <w:rFonts w:ascii="Times New Roman" w:eastAsia="Times New Roman" w:hAnsi="Times New Roman" w:cs="Times New Roman"/>
          <w:b/>
          <w:sz w:val="24"/>
          <w:szCs w:val="20"/>
        </w:rPr>
      </w:pPr>
      <w:r w:rsidRPr="0012570A">
        <w:rPr>
          <w:rFonts w:ascii="Times New Roman" w:eastAsia="Times New Roman" w:hAnsi="Times New Roman" w:cs="Times New Roman"/>
          <w:b/>
          <w:sz w:val="24"/>
          <w:szCs w:val="20"/>
        </w:rPr>
        <w:t>TO CONDUCT THE LOCAL BUDGET EXAMINATION</w:t>
      </w:r>
    </w:p>
    <w:p w14:paraId="2FA69CB3" w14:textId="77777777" w:rsidR="0012570A" w:rsidRPr="0012570A" w:rsidRDefault="0012570A" w:rsidP="0012570A">
      <w:pPr>
        <w:spacing w:after="0" w:line="240" w:lineRule="auto"/>
        <w:jc w:val="center"/>
        <w:rPr>
          <w:rFonts w:ascii="Times New Roman" w:eastAsia="Times New Roman" w:hAnsi="Times New Roman" w:cs="Times New Roman"/>
          <w:sz w:val="24"/>
          <w:szCs w:val="20"/>
        </w:rPr>
      </w:pPr>
    </w:p>
    <w:p w14:paraId="25D65D5D" w14:textId="77777777" w:rsidR="0012570A" w:rsidRPr="0012570A" w:rsidRDefault="0012570A" w:rsidP="0012570A">
      <w:pPr>
        <w:spacing w:after="0" w:line="240" w:lineRule="auto"/>
        <w:rPr>
          <w:rFonts w:ascii="Times New Roman" w:eastAsia="Times New Roman" w:hAnsi="Times New Roman" w:cs="Times New Roman"/>
          <w:sz w:val="24"/>
          <w:szCs w:val="20"/>
        </w:rPr>
      </w:pPr>
    </w:p>
    <w:p w14:paraId="2BC88690" w14:textId="77777777" w:rsidR="0012570A" w:rsidRPr="0012570A" w:rsidRDefault="0012570A" w:rsidP="0012570A">
      <w:pPr>
        <w:spacing w:after="0" w:line="36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b/>
          <w:sz w:val="24"/>
          <w:szCs w:val="20"/>
        </w:rPr>
        <w:t>WHEREAS</w:t>
      </w:r>
      <w:r w:rsidRPr="0012570A">
        <w:rPr>
          <w:rFonts w:ascii="Times New Roman" w:eastAsia="Times New Roman" w:hAnsi="Times New Roman" w:cs="Times New Roman"/>
          <w:sz w:val="24"/>
          <w:szCs w:val="20"/>
        </w:rPr>
        <w:t>, N.J.S.A. 40A: 4-78b has authorized the Local Finance Board to adopt rules that permit municipalities in sound fiscal condition to assume the responsibility, normally granted to the Director of the Division of Local Government Services, of conducting the annual budget examination; and</w:t>
      </w:r>
    </w:p>
    <w:p w14:paraId="46DF0A9E" w14:textId="77777777" w:rsidR="0012570A" w:rsidRPr="0012570A" w:rsidRDefault="0012570A" w:rsidP="0012570A">
      <w:pPr>
        <w:spacing w:after="0" w:line="36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b/>
          <w:sz w:val="24"/>
          <w:szCs w:val="20"/>
        </w:rPr>
        <w:t>WHEREAS</w:t>
      </w:r>
      <w:r w:rsidRPr="0012570A">
        <w:rPr>
          <w:rFonts w:ascii="Times New Roman" w:eastAsia="Times New Roman" w:hAnsi="Times New Roman" w:cs="Times New Roman"/>
          <w:sz w:val="24"/>
          <w:szCs w:val="20"/>
        </w:rPr>
        <w:t>, N.J.A.C. 5:30-7 was adopted by the Local Finance Board on February 11, 1997; and</w:t>
      </w:r>
    </w:p>
    <w:p w14:paraId="75A73419" w14:textId="77777777" w:rsidR="0012570A" w:rsidRPr="0012570A" w:rsidRDefault="0012570A" w:rsidP="0012570A">
      <w:pPr>
        <w:spacing w:after="0" w:line="36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b/>
          <w:sz w:val="24"/>
          <w:szCs w:val="20"/>
        </w:rPr>
        <w:t>WHEREAS</w:t>
      </w:r>
      <w:r w:rsidRPr="0012570A">
        <w:rPr>
          <w:rFonts w:ascii="Times New Roman" w:eastAsia="Times New Roman" w:hAnsi="Times New Roman" w:cs="Times New Roman"/>
          <w:sz w:val="24"/>
          <w:szCs w:val="20"/>
        </w:rPr>
        <w:t>, pursuant to N.J.A.C. 5:30-7.2 through 7.5, the Township of Voorhees has been declared eligible to participate in the program by the Division of Local Government Services, and the Chief Financial Officer has determined that the Township of Voorhees meets the necessary conditions to participate in the program for the 2020 budget year;</w:t>
      </w:r>
    </w:p>
    <w:p w14:paraId="2A86A815" w14:textId="7AE5A1E4" w:rsidR="0012570A" w:rsidRDefault="0012570A" w:rsidP="0012570A">
      <w:pPr>
        <w:spacing w:after="0" w:line="36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b/>
          <w:sz w:val="24"/>
          <w:szCs w:val="20"/>
        </w:rPr>
        <w:t>NOW, THEREFORE, BE IT RESOLVED</w:t>
      </w:r>
      <w:r w:rsidRPr="0012570A">
        <w:rPr>
          <w:rFonts w:ascii="Times New Roman" w:eastAsia="Times New Roman" w:hAnsi="Times New Roman" w:cs="Times New Roman"/>
          <w:sz w:val="24"/>
          <w:szCs w:val="20"/>
        </w:rPr>
        <w:t xml:space="preserve"> by the Mayor and Township Committee of the Township of Voorhees that, in accordance with N.J.A.C. 5:30-7.6a &amp; b and based upon the Chief Financial Officer’s certification, the governing body has found that the Budget has met the following requirements:</w:t>
      </w:r>
    </w:p>
    <w:p w14:paraId="5680B06C" w14:textId="77777777" w:rsidR="0012570A" w:rsidRPr="0012570A" w:rsidRDefault="0012570A" w:rsidP="0012570A">
      <w:pPr>
        <w:spacing w:after="0" w:line="360" w:lineRule="auto"/>
        <w:rPr>
          <w:rFonts w:ascii="Times New Roman" w:eastAsia="Times New Roman" w:hAnsi="Times New Roman" w:cs="Times New Roman"/>
          <w:sz w:val="24"/>
          <w:szCs w:val="20"/>
        </w:rPr>
      </w:pPr>
    </w:p>
    <w:p w14:paraId="0AEAF0FE" w14:textId="77777777" w:rsidR="0012570A" w:rsidRPr="0012570A" w:rsidRDefault="0012570A" w:rsidP="0012570A">
      <w:pPr>
        <w:spacing w:after="0" w:line="240" w:lineRule="auto"/>
        <w:ind w:left="1440" w:hanging="720"/>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1.</w:t>
      </w:r>
      <w:r w:rsidRPr="0012570A">
        <w:rPr>
          <w:rFonts w:ascii="Times New Roman" w:eastAsia="Times New Roman" w:hAnsi="Times New Roman" w:cs="Times New Roman"/>
          <w:sz w:val="24"/>
          <w:szCs w:val="20"/>
        </w:rPr>
        <w:tab/>
        <w:t>That, with reference to the following items, the amounts have been calculated pursuant to law, and appropriated as such in the Budget:</w:t>
      </w:r>
    </w:p>
    <w:p w14:paraId="722BFF10" w14:textId="77777777" w:rsidR="0012570A" w:rsidRPr="0012570A" w:rsidRDefault="0012570A" w:rsidP="0012570A">
      <w:pPr>
        <w:spacing w:after="0" w:line="24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sz w:val="24"/>
          <w:szCs w:val="20"/>
        </w:rPr>
        <w:tab/>
        <w:t>a.</w:t>
      </w:r>
      <w:r w:rsidRPr="0012570A">
        <w:rPr>
          <w:rFonts w:ascii="Times New Roman" w:eastAsia="Times New Roman" w:hAnsi="Times New Roman" w:cs="Times New Roman"/>
          <w:sz w:val="24"/>
          <w:szCs w:val="20"/>
        </w:rPr>
        <w:tab/>
        <w:t>Payment of interest and debt redemption charges</w:t>
      </w:r>
    </w:p>
    <w:p w14:paraId="1CE4EAE5" w14:textId="77777777" w:rsidR="0012570A" w:rsidRPr="0012570A" w:rsidRDefault="0012570A" w:rsidP="0012570A">
      <w:pPr>
        <w:spacing w:after="0" w:line="24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sz w:val="24"/>
          <w:szCs w:val="20"/>
        </w:rPr>
        <w:tab/>
        <w:t>b.</w:t>
      </w:r>
      <w:r w:rsidRPr="0012570A">
        <w:rPr>
          <w:rFonts w:ascii="Times New Roman" w:eastAsia="Times New Roman" w:hAnsi="Times New Roman" w:cs="Times New Roman"/>
          <w:sz w:val="24"/>
          <w:szCs w:val="20"/>
        </w:rPr>
        <w:tab/>
        <w:t>Deferred charges and statutory expenditures</w:t>
      </w:r>
    </w:p>
    <w:p w14:paraId="15142431" w14:textId="77777777" w:rsidR="0012570A" w:rsidRPr="0012570A" w:rsidRDefault="0012570A" w:rsidP="0012570A">
      <w:pPr>
        <w:spacing w:after="0" w:line="24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sz w:val="24"/>
          <w:szCs w:val="20"/>
        </w:rPr>
        <w:tab/>
        <w:t>c.</w:t>
      </w:r>
      <w:r w:rsidRPr="0012570A">
        <w:rPr>
          <w:rFonts w:ascii="Times New Roman" w:eastAsia="Times New Roman" w:hAnsi="Times New Roman" w:cs="Times New Roman"/>
          <w:sz w:val="24"/>
          <w:szCs w:val="20"/>
        </w:rPr>
        <w:tab/>
        <w:t>Cash deficit of preceding year</w:t>
      </w:r>
    </w:p>
    <w:p w14:paraId="40BD2CD7" w14:textId="77777777" w:rsidR="0012570A" w:rsidRPr="0012570A" w:rsidRDefault="0012570A" w:rsidP="0012570A">
      <w:pPr>
        <w:spacing w:after="0" w:line="24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sz w:val="24"/>
          <w:szCs w:val="20"/>
        </w:rPr>
        <w:tab/>
        <w:t>d.</w:t>
      </w:r>
      <w:r w:rsidRPr="0012570A">
        <w:rPr>
          <w:rFonts w:ascii="Times New Roman" w:eastAsia="Times New Roman" w:hAnsi="Times New Roman" w:cs="Times New Roman"/>
          <w:sz w:val="24"/>
          <w:szCs w:val="20"/>
        </w:rPr>
        <w:tab/>
        <w:t>Reserve for uncollected taxes</w:t>
      </w:r>
    </w:p>
    <w:p w14:paraId="346E010F" w14:textId="77777777" w:rsidR="0012570A" w:rsidRPr="0012570A" w:rsidRDefault="0012570A" w:rsidP="0012570A">
      <w:pPr>
        <w:spacing w:after="0" w:line="24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sz w:val="24"/>
          <w:szCs w:val="20"/>
        </w:rPr>
        <w:tab/>
        <w:t>e.</w:t>
      </w:r>
      <w:r w:rsidRPr="0012570A">
        <w:rPr>
          <w:rFonts w:ascii="Times New Roman" w:eastAsia="Times New Roman" w:hAnsi="Times New Roman" w:cs="Times New Roman"/>
          <w:sz w:val="24"/>
          <w:szCs w:val="20"/>
        </w:rPr>
        <w:tab/>
        <w:t>Other reserves and non-disbursement items</w:t>
      </w:r>
    </w:p>
    <w:p w14:paraId="7B2B64D4" w14:textId="77777777" w:rsidR="0012570A" w:rsidRPr="0012570A" w:rsidRDefault="0012570A" w:rsidP="0012570A">
      <w:pPr>
        <w:spacing w:after="0" w:line="24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sz w:val="24"/>
          <w:szCs w:val="20"/>
        </w:rPr>
        <w:tab/>
        <w:t>f.</w:t>
      </w:r>
      <w:r w:rsidRPr="0012570A">
        <w:rPr>
          <w:rFonts w:ascii="Times New Roman" w:eastAsia="Times New Roman" w:hAnsi="Times New Roman" w:cs="Times New Roman"/>
          <w:sz w:val="24"/>
          <w:szCs w:val="20"/>
        </w:rPr>
        <w:tab/>
        <w:t>Any inclusions of amounts required for school purposes</w:t>
      </w:r>
    </w:p>
    <w:p w14:paraId="4AC804B0" w14:textId="77777777" w:rsidR="0012570A" w:rsidRPr="0012570A" w:rsidRDefault="0012570A" w:rsidP="0012570A">
      <w:pPr>
        <w:spacing w:after="0" w:line="240" w:lineRule="auto"/>
        <w:rPr>
          <w:rFonts w:ascii="Times New Roman" w:eastAsia="Times New Roman" w:hAnsi="Times New Roman" w:cs="Times New Roman"/>
          <w:sz w:val="24"/>
          <w:szCs w:val="20"/>
        </w:rPr>
      </w:pPr>
    </w:p>
    <w:p w14:paraId="7668AE86" w14:textId="77777777" w:rsidR="0012570A" w:rsidRPr="0012570A" w:rsidRDefault="0012570A" w:rsidP="0012570A">
      <w:pPr>
        <w:spacing w:after="0" w:line="240" w:lineRule="auto"/>
        <w:ind w:left="1440" w:hanging="720"/>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2.</w:t>
      </w:r>
      <w:r w:rsidRPr="0012570A">
        <w:rPr>
          <w:rFonts w:ascii="Times New Roman" w:eastAsia="Times New Roman" w:hAnsi="Times New Roman" w:cs="Times New Roman"/>
          <w:sz w:val="24"/>
          <w:szCs w:val="20"/>
        </w:rPr>
        <w:tab/>
        <w:t>That the provisions relating to limitation on increases of appropriations pursuant to N.J.S.A. 40A: 4-45.2 and appropriations for exceptions to limits on appropriations found at 40A: 4-45.3 et seq. are fully met.</w:t>
      </w:r>
    </w:p>
    <w:p w14:paraId="28FC3BAC" w14:textId="77777777" w:rsidR="0012570A" w:rsidRPr="0012570A" w:rsidRDefault="0012570A" w:rsidP="0012570A">
      <w:pPr>
        <w:spacing w:after="0" w:line="240" w:lineRule="auto"/>
        <w:ind w:left="1440" w:hanging="720"/>
        <w:rPr>
          <w:rFonts w:ascii="Times New Roman" w:eastAsia="Times New Roman" w:hAnsi="Times New Roman" w:cs="Times New Roman"/>
          <w:sz w:val="24"/>
          <w:szCs w:val="20"/>
        </w:rPr>
      </w:pPr>
    </w:p>
    <w:p w14:paraId="6F8A0C06" w14:textId="77777777" w:rsidR="0012570A" w:rsidRPr="0012570A" w:rsidRDefault="0012570A" w:rsidP="0012570A">
      <w:pPr>
        <w:spacing w:after="0" w:line="240" w:lineRule="auto"/>
        <w:ind w:left="1440" w:hanging="720"/>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3.</w:t>
      </w:r>
      <w:r w:rsidRPr="0012570A">
        <w:rPr>
          <w:rFonts w:ascii="Times New Roman" w:eastAsia="Times New Roman" w:hAnsi="Times New Roman" w:cs="Times New Roman"/>
          <w:sz w:val="24"/>
          <w:szCs w:val="20"/>
        </w:rPr>
        <w:tab/>
        <w:t xml:space="preserve">That the Budget is in such form, arrangement and content as required by the Local Budget Law and N.J.A.C. 5:30-4 &amp; </w:t>
      </w:r>
      <w:smartTag w:uri="urn:schemas-microsoft-com:office:smarttags" w:element="time">
        <w:smartTagPr>
          <w:attr w:name="Hour" w:val="17"/>
          <w:attr w:name="Minute" w:val="30"/>
        </w:smartTagPr>
        <w:r w:rsidRPr="0012570A">
          <w:rPr>
            <w:rFonts w:ascii="Times New Roman" w:eastAsia="Times New Roman" w:hAnsi="Times New Roman" w:cs="Times New Roman"/>
            <w:sz w:val="24"/>
            <w:szCs w:val="20"/>
          </w:rPr>
          <w:t>5:30</w:t>
        </w:r>
      </w:smartTag>
      <w:r w:rsidRPr="0012570A">
        <w:rPr>
          <w:rFonts w:ascii="Times New Roman" w:eastAsia="Times New Roman" w:hAnsi="Times New Roman" w:cs="Times New Roman"/>
          <w:sz w:val="24"/>
          <w:szCs w:val="20"/>
        </w:rPr>
        <w:t>-5.</w:t>
      </w:r>
    </w:p>
    <w:p w14:paraId="1DFC3A84" w14:textId="77777777" w:rsidR="0012570A" w:rsidRPr="0012570A" w:rsidRDefault="0012570A" w:rsidP="0012570A">
      <w:pPr>
        <w:spacing w:after="0" w:line="240" w:lineRule="auto"/>
        <w:rPr>
          <w:rFonts w:ascii="Times New Roman" w:eastAsia="Times New Roman" w:hAnsi="Times New Roman" w:cs="Times New Roman"/>
          <w:sz w:val="24"/>
          <w:szCs w:val="20"/>
        </w:rPr>
      </w:pPr>
    </w:p>
    <w:p w14:paraId="705DA900" w14:textId="77777777" w:rsidR="0012570A" w:rsidRPr="0012570A" w:rsidRDefault="0012570A" w:rsidP="0012570A">
      <w:pPr>
        <w:spacing w:after="0" w:line="24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t>4.</w:t>
      </w:r>
      <w:r w:rsidRPr="0012570A">
        <w:rPr>
          <w:rFonts w:ascii="Times New Roman" w:eastAsia="Times New Roman" w:hAnsi="Times New Roman" w:cs="Times New Roman"/>
          <w:sz w:val="24"/>
          <w:szCs w:val="20"/>
        </w:rPr>
        <w:tab/>
        <w:t>That pursuant to the Local Budget Law:</w:t>
      </w:r>
    </w:p>
    <w:p w14:paraId="5429570A" w14:textId="77777777" w:rsidR="0012570A" w:rsidRPr="0012570A" w:rsidRDefault="0012570A" w:rsidP="0012570A">
      <w:pPr>
        <w:spacing w:after="0" w:line="24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sz w:val="24"/>
          <w:szCs w:val="20"/>
        </w:rPr>
        <w:tab/>
        <w:t>a.</w:t>
      </w:r>
      <w:r w:rsidRPr="0012570A">
        <w:rPr>
          <w:rFonts w:ascii="Times New Roman" w:eastAsia="Times New Roman" w:hAnsi="Times New Roman" w:cs="Times New Roman"/>
          <w:sz w:val="24"/>
          <w:szCs w:val="20"/>
        </w:rPr>
        <w:tab/>
        <w:t>All estimates of revenue are reasonable, accurate and correctly stated</w:t>
      </w:r>
    </w:p>
    <w:p w14:paraId="50FD0627" w14:textId="77777777" w:rsidR="0012570A" w:rsidRPr="0012570A" w:rsidRDefault="0012570A" w:rsidP="0012570A">
      <w:pPr>
        <w:spacing w:after="0" w:line="24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sz w:val="24"/>
          <w:szCs w:val="20"/>
        </w:rPr>
        <w:tab/>
        <w:t>b.</w:t>
      </w:r>
      <w:r w:rsidRPr="0012570A">
        <w:rPr>
          <w:rFonts w:ascii="Times New Roman" w:eastAsia="Times New Roman" w:hAnsi="Times New Roman" w:cs="Times New Roman"/>
          <w:sz w:val="24"/>
          <w:szCs w:val="20"/>
        </w:rPr>
        <w:tab/>
        <w:t>Items of appropriation are properly set forth</w:t>
      </w:r>
    </w:p>
    <w:p w14:paraId="15E1F91C" w14:textId="77777777" w:rsidR="0012570A" w:rsidRPr="0012570A" w:rsidRDefault="0012570A" w:rsidP="0012570A">
      <w:pPr>
        <w:spacing w:after="0" w:line="240" w:lineRule="auto"/>
        <w:ind w:left="2160" w:hanging="720"/>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c.</w:t>
      </w:r>
      <w:r w:rsidRPr="0012570A">
        <w:rPr>
          <w:rFonts w:ascii="Times New Roman" w:eastAsia="Times New Roman" w:hAnsi="Times New Roman" w:cs="Times New Roman"/>
          <w:sz w:val="24"/>
          <w:szCs w:val="20"/>
        </w:rPr>
        <w:tab/>
        <w:t>In itemization, form, arrangement and content the Budget will permit the exercise of the comptroller function within the municipality.</w:t>
      </w:r>
    </w:p>
    <w:p w14:paraId="191E7314" w14:textId="77777777" w:rsidR="0012570A" w:rsidRPr="0012570A" w:rsidRDefault="0012570A" w:rsidP="0012570A">
      <w:pPr>
        <w:spacing w:after="0" w:line="240" w:lineRule="auto"/>
        <w:rPr>
          <w:rFonts w:ascii="Times New Roman" w:eastAsia="Times New Roman" w:hAnsi="Times New Roman" w:cs="Times New Roman"/>
          <w:sz w:val="24"/>
          <w:szCs w:val="20"/>
        </w:rPr>
      </w:pPr>
    </w:p>
    <w:p w14:paraId="403179D1" w14:textId="77777777" w:rsidR="0012570A" w:rsidRPr="0012570A" w:rsidRDefault="0012570A" w:rsidP="0012570A">
      <w:pPr>
        <w:spacing w:after="0" w:line="240" w:lineRule="auto"/>
        <w:ind w:left="1440" w:hanging="720"/>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5.</w:t>
      </w:r>
      <w:r w:rsidRPr="0012570A">
        <w:rPr>
          <w:rFonts w:ascii="Times New Roman" w:eastAsia="Times New Roman" w:hAnsi="Times New Roman" w:cs="Times New Roman"/>
          <w:sz w:val="24"/>
          <w:szCs w:val="20"/>
        </w:rPr>
        <w:tab/>
        <w:t>The Budget and associated amendments have been introduced and publicly advertised in accordance with the relevant provisions of the Local Budget Law, except that failure to meet the deadlines of N.J.S.A. 40A: 4-5 shall not prevent such certification.</w:t>
      </w:r>
    </w:p>
    <w:p w14:paraId="451B1F91" w14:textId="77777777" w:rsidR="0012570A" w:rsidRPr="0012570A" w:rsidRDefault="0012570A" w:rsidP="0012570A">
      <w:pPr>
        <w:spacing w:after="0" w:line="240" w:lineRule="auto"/>
        <w:rPr>
          <w:rFonts w:ascii="Times New Roman" w:eastAsia="Times New Roman" w:hAnsi="Times New Roman" w:cs="Times New Roman"/>
          <w:sz w:val="24"/>
          <w:szCs w:val="20"/>
        </w:rPr>
      </w:pPr>
    </w:p>
    <w:p w14:paraId="3C96D2F2" w14:textId="77777777" w:rsidR="0012570A" w:rsidRPr="0012570A" w:rsidRDefault="0012570A" w:rsidP="0012570A">
      <w:pPr>
        <w:spacing w:after="0" w:line="24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t>6.</w:t>
      </w:r>
      <w:r w:rsidRPr="0012570A">
        <w:rPr>
          <w:rFonts w:ascii="Times New Roman" w:eastAsia="Times New Roman" w:hAnsi="Times New Roman" w:cs="Times New Roman"/>
          <w:sz w:val="24"/>
          <w:szCs w:val="20"/>
        </w:rPr>
        <w:tab/>
        <w:t>That all other applicable statutory requirements have been fulfilled.</w:t>
      </w:r>
    </w:p>
    <w:p w14:paraId="01275C85" w14:textId="77777777" w:rsidR="0012570A" w:rsidRPr="0012570A" w:rsidRDefault="0012570A" w:rsidP="0012570A">
      <w:pPr>
        <w:spacing w:after="0" w:line="240" w:lineRule="auto"/>
        <w:rPr>
          <w:rFonts w:ascii="Times New Roman" w:eastAsia="Times New Roman" w:hAnsi="Times New Roman" w:cs="Times New Roman"/>
          <w:sz w:val="24"/>
          <w:szCs w:val="20"/>
        </w:rPr>
      </w:pPr>
    </w:p>
    <w:p w14:paraId="5E14FC2F" w14:textId="5EAB984D" w:rsidR="0012570A" w:rsidRDefault="0012570A" w:rsidP="0012570A">
      <w:pPr>
        <w:spacing w:after="0" w:line="360" w:lineRule="auto"/>
        <w:rPr>
          <w:rFonts w:ascii="Times New Roman" w:eastAsia="Times New Roman" w:hAnsi="Times New Roman" w:cs="Times New Roman"/>
          <w:sz w:val="24"/>
          <w:szCs w:val="20"/>
        </w:rPr>
      </w:pPr>
      <w:r w:rsidRPr="0012570A">
        <w:rPr>
          <w:rFonts w:ascii="Times New Roman" w:eastAsia="Times New Roman" w:hAnsi="Times New Roman" w:cs="Times New Roman"/>
          <w:sz w:val="24"/>
          <w:szCs w:val="20"/>
        </w:rPr>
        <w:tab/>
      </w:r>
      <w:r w:rsidRPr="0012570A">
        <w:rPr>
          <w:rFonts w:ascii="Times New Roman" w:eastAsia="Times New Roman" w:hAnsi="Times New Roman" w:cs="Times New Roman"/>
          <w:b/>
          <w:sz w:val="24"/>
          <w:szCs w:val="20"/>
        </w:rPr>
        <w:t>BE IT FURTHER RESOLVED</w:t>
      </w:r>
      <w:r w:rsidRPr="0012570A">
        <w:rPr>
          <w:rFonts w:ascii="Times New Roman" w:eastAsia="Times New Roman" w:hAnsi="Times New Roman" w:cs="Times New Roman"/>
          <w:sz w:val="24"/>
          <w:szCs w:val="20"/>
        </w:rPr>
        <w:t>, that a copy of this Resolution be forwarded to the Director of the Division of Local Government Services.</w:t>
      </w:r>
    </w:p>
    <w:p w14:paraId="77FEBD87" w14:textId="02B9D20B" w:rsidR="0012570A" w:rsidRDefault="0012570A">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14:paraId="6B8AB3C8" w14:textId="77777777" w:rsidR="00472556" w:rsidRPr="00472556" w:rsidRDefault="00472556" w:rsidP="00472556">
      <w:pPr>
        <w:spacing w:after="0" w:line="480" w:lineRule="auto"/>
        <w:rPr>
          <w:rFonts w:ascii="Times New Roman" w:eastAsia="Calibri" w:hAnsi="Times New Roman" w:cs="Times New Roman"/>
        </w:rPr>
      </w:pPr>
      <w:r w:rsidRPr="00472556">
        <w:rPr>
          <w:rFonts w:ascii="Times New Roman" w:eastAsia="Calibri" w:hAnsi="Times New Roman" w:cs="Times New Roman"/>
        </w:rPr>
        <w:lastRenderedPageBreak/>
        <w:t>DATED: JUNE 22, 2020</w:t>
      </w:r>
      <w:r w:rsidRPr="00472556">
        <w:rPr>
          <w:rFonts w:ascii="Times New Roman" w:eastAsia="Calibri" w:hAnsi="Times New Roman" w:cs="Times New Roman"/>
        </w:rPr>
        <w:tab/>
      </w:r>
      <w:r w:rsidRPr="00472556">
        <w:rPr>
          <w:rFonts w:ascii="Times New Roman" w:eastAsia="Calibri" w:hAnsi="Times New Roman" w:cs="Times New Roman"/>
        </w:rPr>
        <w:tab/>
        <w:t>MOVED:</w:t>
      </w:r>
    </w:p>
    <w:p w14:paraId="431FE110" w14:textId="77777777" w:rsidR="00472556" w:rsidRPr="00472556" w:rsidRDefault="00472556" w:rsidP="00472556">
      <w:pPr>
        <w:spacing w:after="0" w:line="480" w:lineRule="auto"/>
        <w:rPr>
          <w:rFonts w:ascii="Times New Roman" w:eastAsia="Calibri" w:hAnsi="Times New Roman" w:cs="Times New Roman"/>
        </w:rPr>
      </w:pPr>
      <w:r w:rsidRPr="00472556">
        <w:rPr>
          <w:rFonts w:ascii="Times New Roman" w:eastAsia="Calibri" w:hAnsi="Times New Roman" w:cs="Times New Roman"/>
        </w:rPr>
        <w:t>AYES:</w:t>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SECOND:</w:t>
      </w:r>
    </w:p>
    <w:p w14:paraId="390A01BF" w14:textId="77777777" w:rsidR="00472556" w:rsidRPr="00472556" w:rsidRDefault="00472556" w:rsidP="00472556">
      <w:pPr>
        <w:spacing w:after="0" w:line="240" w:lineRule="auto"/>
        <w:rPr>
          <w:rFonts w:ascii="Times New Roman" w:eastAsia="Calibri" w:hAnsi="Times New Roman" w:cs="Times New Roman"/>
        </w:rPr>
      </w:pPr>
      <w:r w:rsidRPr="00472556">
        <w:rPr>
          <w:rFonts w:ascii="Times New Roman" w:eastAsia="Calibri" w:hAnsi="Times New Roman" w:cs="Times New Roman"/>
        </w:rPr>
        <w:t>NAYS:</w:t>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APPROVED:  __________________________</w:t>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 xml:space="preserve">                        </w:t>
      </w:r>
      <w:r>
        <w:rPr>
          <w:rFonts w:ascii="Times New Roman" w:eastAsia="Calibri" w:hAnsi="Times New Roman" w:cs="Times New Roman"/>
        </w:rPr>
        <w:tab/>
      </w:r>
      <w:r>
        <w:rPr>
          <w:rFonts w:ascii="Times New Roman" w:eastAsia="Calibri" w:hAnsi="Times New Roman" w:cs="Times New Roman"/>
        </w:rPr>
        <w:tab/>
      </w:r>
      <w:r w:rsidRPr="00472556">
        <w:rPr>
          <w:rFonts w:ascii="Times New Roman" w:eastAsia="Calibri" w:hAnsi="Times New Roman" w:cs="Times New Roman"/>
        </w:rPr>
        <w:t xml:space="preserve"> Michael R. Mignogna, Mayor</w:t>
      </w:r>
    </w:p>
    <w:p w14:paraId="4FF1DB8C" w14:textId="77777777" w:rsidR="00472556" w:rsidRPr="00472556" w:rsidRDefault="00472556" w:rsidP="00472556">
      <w:pPr>
        <w:spacing w:after="0" w:line="240" w:lineRule="auto"/>
        <w:jc w:val="center"/>
        <w:rPr>
          <w:rFonts w:ascii="Times New Roman" w:eastAsia="Calibri" w:hAnsi="Times New Roman" w:cs="Times New Roman"/>
        </w:rPr>
      </w:pPr>
    </w:p>
    <w:p w14:paraId="0C805790" w14:textId="77777777" w:rsidR="00472556" w:rsidRPr="00472556" w:rsidRDefault="00472556" w:rsidP="00472556">
      <w:pPr>
        <w:spacing w:after="0" w:line="240" w:lineRule="auto"/>
        <w:jc w:val="center"/>
        <w:rPr>
          <w:rFonts w:ascii="Times New Roman" w:eastAsia="Calibri" w:hAnsi="Times New Roman" w:cs="Times New Roman"/>
        </w:rPr>
      </w:pPr>
    </w:p>
    <w:p w14:paraId="32ABF0A7" w14:textId="77777777" w:rsidR="00472556" w:rsidRPr="00472556" w:rsidRDefault="00472556" w:rsidP="00472556">
      <w:pPr>
        <w:spacing w:after="0" w:line="240" w:lineRule="auto"/>
        <w:rPr>
          <w:rFonts w:ascii="Times New Roman" w:eastAsia="Calibri" w:hAnsi="Times New Roman" w:cs="Times New Roman"/>
        </w:rPr>
      </w:pPr>
      <w:r w:rsidRPr="00472556">
        <w:rPr>
          <w:rFonts w:ascii="Times New Roman" w:eastAsia="Calibri" w:hAnsi="Times New Roman" w:cs="Times New Roman"/>
        </w:rPr>
        <w:t>I, Dee Ober, Clerk of the Township of Voorhees, do hereby certify the foregoing to be a true and correct copy of a Resolution adopted by the Mayor and Township Committee, at their meeting of June 22, 2020 held in the Municipal Building, 2400 Voorhees Town Center, Voorhees, NJ.</w:t>
      </w:r>
    </w:p>
    <w:p w14:paraId="093BF922" w14:textId="77777777" w:rsidR="00472556" w:rsidRPr="00472556" w:rsidRDefault="00472556" w:rsidP="00472556">
      <w:pPr>
        <w:spacing w:after="0" w:line="240" w:lineRule="auto"/>
        <w:jc w:val="center"/>
        <w:rPr>
          <w:rFonts w:ascii="Times New Roman" w:eastAsia="Calibri" w:hAnsi="Times New Roman" w:cs="Times New Roman"/>
        </w:rPr>
      </w:pPr>
    </w:p>
    <w:p w14:paraId="5CD1453F" w14:textId="77777777" w:rsidR="00472556" w:rsidRPr="00472556" w:rsidRDefault="00472556" w:rsidP="00472556">
      <w:pPr>
        <w:spacing w:after="0" w:line="240" w:lineRule="auto"/>
        <w:jc w:val="center"/>
        <w:rPr>
          <w:rFonts w:ascii="Times New Roman" w:eastAsia="Calibri" w:hAnsi="Times New Roman" w:cs="Times New Roman"/>
        </w:rPr>
      </w:pPr>
      <w:r w:rsidRPr="00472556">
        <w:rPr>
          <w:rFonts w:ascii="Times New Roman" w:eastAsia="Calibri" w:hAnsi="Times New Roman" w:cs="Times New Roman"/>
        </w:rPr>
        <w:t xml:space="preserve">    </w:t>
      </w:r>
    </w:p>
    <w:p w14:paraId="635A6F0E" w14:textId="77777777" w:rsidR="00472556" w:rsidRPr="00472556" w:rsidRDefault="00472556" w:rsidP="00472556">
      <w:pPr>
        <w:spacing w:after="0" w:line="240" w:lineRule="auto"/>
        <w:jc w:val="center"/>
        <w:rPr>
          <w:rFonts w:ascii="Times New Roman" w:eastAsia="Calibri" w:hAnsi="Times New Roman" w:cs="Times New Roman"/>
        </w:rPr>
      </w:pPr>
    </w:p>
    <w:p w14:paraId="1F635EE1" w14:textId="77777777" w:rsidR="00472556" w:rsidRPr="00472556" w:rsidRDefault="00472556" w:rsidP="00472556">
      <w:pPr>
        <w:spacing w:after="0" w:line="240" w:lineRule="auto"/>
        <w:jc w:val="center"/>
        <w:rPr>
          <w:rFonts w:ascii="Times New Roman" w:eastAsia="Calibri" w:hAnsi="Times New Roman" w:cs="Times New Roman"/>
          <w:u w:val="single"/>
        </w:rPr>
      </w:pP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p>
    <w:p w14:paraId="423B9BB4" w14:textId="77777777" w:rsidR="00472556" w:rsidRPr="00472556" w:rsidRDefault="00472556" w:rsidP="00472556">
      <w:pPr>
        <w:spacing w:after="0" w:line="240" w:lineRule="auto"/>
        <w:rPr>
          <w:rFonts w:ascii="Times New Roman" w:eastAsia="Calibri" w:hAnsi="Times New Roman" w:cs="Times New Roman"/>
        </w:rPr>
      </w:pP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Dee Ober, RMC</w:t>
      </w:r>
    </w:p>
    <w:p w14:paraId="35287010" w14:textId="77777777" w:rsidR="00AA0F43" w:rsidRDefault="00472556" w:rsidP="00472556">
      <w:pPr>
        <w:rPr>
          <w:rFonts w:ascii="Times New Roman" w:eastAsia="Calibri" w:hAnsi="Times New Roman" w:cs="Times New Roman"/>
        </w:rPr>
      </w:pP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 xml:space="preserve">        </w:t>
      </w:r>
      <w:r w:rsidRPr="00472556">
        <w:rPr>
          <w:rFonts w:ascii="Times New Roman" w:eastAsia="Calibri" w:hAnsi="Times New Roman" w:cs="Times New Roman"/>
        </w:rPr>
        <w:tab/>
      </w:r>
      <w:r w:rsidRPr="00472556">
        <w:rPr>
          <w:rFonts w:ascii="Times New Roman" w:eastAsia="Calibri" w:hAnsi="Times New Roman" w:cs="Times New Roman"/>
        </w:rPr>
        <w:tab/>
        <w:t>Municipal Clerk</w:t>
      </w:r>
    </w:p>
    <w:p w14:paraId="5823C63D" w14:textId="77777777" w:rsidR="00AA0F43" w:rsidRDefault="00AA0F43" w:rsidP="00472556">
      <w:pPr>
        <w:rPr>
          <w:rFonts w:ascii="Times New Roman" w:eastAsia="Calibri" w:hAnsi="Times New Roman" w:cs="Times New Roman"/>
        </w:rPr>
      </w:pPr>
    </w:p>
    <w:p w14:paraId="0EF0F76E" w14:textId="77777777" w:rsidR="00AA0F43" w:rsidRDefault="00AA0F43" w:rsidP="00472556">
      <w:pPr>
        <w:rPr>
          <w:rFonts w:ascii="Times New Roman" w:eastAsia="Calibri" w:hAnsi="Times New Roman" w:cs="Times New Roman"/>
        </w:rPr>
      </w:pPr>
    </w:p>
    <w:p w14:paraId="37357A38" w14:textId="77777777" w:rsidR="00AA0F43" w:rsidRDefault="00AA0F43">
      <w:pPr>
        <w:rPr>
          <w:rFonts w:ascii="Times New Roman" w:eastAsia="Calibri" w:hAnsi="Times New Roman" w:cs="Times New Roman"/>
        </w:rPr>
      </w:pPr>
      <w:r>
        <w:rPr>
          <w:rFonts w:ascii="Times New Roman" w:eastAsia="Calibri" w:hAnsi="Times New Roman" w:cs="Times New Roman"/>
        </w:rPr>
        <w:br w:type="page"/>
      </w:r>
    </w:p>
    <w:p w14:paraId="199E81F3" w14:textId="29D4BD2F" w:rsidR="00AA0F43" w:rsidRPr="00AA0F43" w:rsidRDefault="00AA0F43" w:rsidP="00AA0F43">
      <w:pPr>
        <w:rPr>
          <w:rFonts w:ascii="Times New Roman" w:eastAsia="Calibri" w:hAnsi="Times New Roman" w:cs="Times New Roman"/>
          <w:b/>
          <w:bCs/>
        </w:rPr>
      </w:pPr>
      <w:r w:rsidRPr="00AA0F43">
        <w:rPr>
          <w:rFonts w:ascii="Times New Roman" w:eastAsia="Calibri" w:hAnsi="Times New Roman" w:cs="Times New Roman"/>
          <w:b/>
          <w:bCs/>
        </w:rPr>
        <w:lastRenderedPageBreak/>
        <w:t xml:space="preserve">RESOLUTION NO.  </w:t>
      </w:r>
      <w:r>
        <w:rPr>
          <w:rFonts w:ascii="Times New Roman" w:eastAsia="Calibri" w:hAnsi="Times New Roman" w:cs="Times New Roman"/>
          <w:b/>
          <w:bCs/>
        </w:rPr>
        <w:t>142-20</w:t>
      </w:r>
      <w:r w:rsidRPr="00AA0F43">
        <w:rPr>
          <w:rFonts w:ascii="Times New Roman" w:eastAsia="Calibri" w:hAnsi="Times New Roman" w:cs="Times New Roman"/>
          <w:b/>
          <w:bCs/>
        </w:rPr>
        <w:t xml:space="preserve">       </w:t>
      </w:r>
    </w:p>
    <w:p w14:paraId="70EC0551" w14:textId="77777777" w:rsidR="00AA0F43" w:rsidRPr="00AA0F43" w:rsidRDefault="00AA0F43" w:rsidP="00AA0F43">
      <w:pPr>
        <w:rPr>
          <w:rFonts w:ascii="Times New Roman" w:eastAsia="Calibri" w:hAnsi="Times New Roman" w:cs="Times New Roman"/>
          <w:b/>
          <w:bCs/>
        </w:rPr>
      </w:pPr>
    </w:p>
    <w:p w14:paraId="4F043E11" w14:textId="4B7AADBA" w:rsidR="00AA0F43" w:rsidRPr="00AA0F43" w:rsidRDefault="00AA0F43" w:rsidP="00AA0F43">
      <w:pPr>
        <w:spacing w:after="0" w:line="240" w:lineRule="auto"/>
        <w:jc w:val="center"/>
        <w:rPr>
          <w:rFonts w:ascii="Times New Roman" w:eastAsia="Calibri" w:hAnsi="Times New Roman" w:cs="Times New Roman"/>
          <w:b/>
        </w:rPr>
      </w:pPr>
      <w:r w:rsidRPr="00AA0F43">
        <w:rPr>
          <w:rFonts w:ascii="Times New Roman" w:eastAsia="Calibri" w:hAnsi="Times New Roman" w:cs="Times New Roman"/>
          <w:b/>
        </w:rPr>
        <w:t xml:space="preserve">AUTHORIZING EXECUTION OF THE MUNICIPAL AND COUNTY AGENCY </w:t>
      </w:r>
    </w:p>
    <w:p w14:paraId="70CDF5D4" w14:textId="77777777" w:rsidR="00AA0F43" w:rsidRPr="00AA0F43" w:rsidRDefault="00AA0F43" w:rsidP="00AA0F43">
      <w:pPr>
        <w:spacing w:after="0" w:line="240" w:lineRule="auto"/>
        <w:jc w:val="center"/>
        <w:rPr>
          <w:rFonts w:ascii="Times New Roman" w:eastAsia="Calibri" w:hAnsi="Times New Roman" w:cs="Times New Roman"/>
          <w:b/>
        </w:rPr>
      </w:pPr>
      <w:r w:rsidRPr="00AA0F43">
        <w:rPr>
          <w:rFonts w:ascii="Times New Roman" w:eastAsia="Calibri" w:hAnsi="Times New Roman" w:cs="Times New Roman"/>
          <w:b/>
        </w:rPr>
        <w:t>CORONAVIRUS RELIEF FUND PROGRAM REIMBURSEMENT AGREEMENT</w:t>
      </w:r>
    </w:p>
    <w:p w14:paraId="285CB62F" w14:textId="77777777" w:rsidR="00AA0F43" w:rsidRPr="00AA0F43" w:rsidRDefault="00AA0F43" w:rsidP="00AA0F43">
      <w:pPr>
        <w:rPr>
          <w:rFonts w:ascii="Times New Roman" w:eastAsia="Calibri" w:hAnsi="Times New Roman" w:cs="Times New Roman"/>
        </w:rPr>
      </w:pPr>
    </w:p>
    <w:p w14:paraId="07C5FFC5" w14:textId="77777777" w:rsidR="00AA0F43" w:rsidRPr="00AA0F43" w:rsidRDefault="00AA0F43" w:rsidP="00AA0F43">
      <w:pPr>
        <w:rPr>
          <w:rFonts w:ascii="Times New Roman" w:eastAsia="Calibri" w:hAnsi="Times New Roman" w:cs="Times New Roman"/>
        </w:rPr>
      </w:pPr>
    </w:p>
    <w:p w14:paraId="51F1E21C" w14:textId="77777777" w:rsidR="00AA0F43" w:rsidRPr="00AA0F43" w:rsidRDefault="00AA0F43" w:rsidP="00AA0F43">
      <w:pPr>
        <w:spacing w:after="0" w:line="480" w:lineRule="auto"/>
        <w:jc w:val="both"/>
        <w:rPr>
          <w:rFonts w:ascii="Times New Roman" w:eastAsia="Calibri" w:hAnsi="Times New Roman" w:cs="Times New Roman"/>
        </w:rPr>
      </w:pPr>
      <w:r w:rsidRPr="00AA0F43">
        <w:rPr>
          <w:rFonts w:ascii="Times New Roman" w:eastAsia="Calibri" w:hAnsi="Times New Roman" w:cs="Times New Roman"/>
          <w:b/>
        </w:rPr>
        <w:tab/>
        <w:t>WHEREAS</w:t>
      </w:r>
      <w:r w:rsidRPr="00AA0F43">
        <w:rPr>
          <w:rFonts w:ascii="Times New Roman" w:eastAsia="Calibri" w:hAnsi="Times New Roman" w:cs="Times New Roman"/>
        </w:rPr>
        <w:t>, the United States of America, the State of New Jersey, Camden County and the Program Participant have become victims of the COVID-19 public health emergency; and</w:t>
      </w:r>
    </w:p>
    <w:p w14:paraId="477C3931" w14:textId="77777777" w:rsidR="00AA0F43" w:rsidRPr="00AA0F43" w:rsidRDefault="00AA0F43" w:rsidP="00AA0F43">
      <w:pPr>
        <w:spacing w:after="0" w:line="480" w:lineRule="auto"/>
        <w:jc w:val="both"/>
        <w:rPr>
          <w:rFonts w:ascii="Times New Roman" w:eastAsia="Calibri" w:hAnsi="Times New Roman" w:cs="Times New Roman"/>
        </w:rPr>
      </w:pPr>
      <w:r w:rsidRPr="00AA0F43">
        <w:rPr>
          <w:rFonts w:ascii="Times New Roman" w:eastAsia="Calibri" w:hAnsi="Times New Roman" w:cs="Times New Roman"/>
          <w:b/>
        </w:rPr>
        <w:tab/>
        <w:t>WHEREAS</w:t>
      </w:r>
      <w:r w:rsidRPr="00AA0F43">
        <w:rPr>
          <w:rFonts w:ascii="Times New Roman" w:eastAsia="Calibri" w:hAnsi="Times New Roman" w:cs="Times New Roman"/>
        </w:rPr>
        <w:t>, the COVID-19 public health emergency has caused economic damage and hardships to states, counties and municipalities throughout the United States of America; and</w:t>
      </w:r>
    </w:p>
    <w:p w14:paraId="03AAF1A9" w14:textId="77777777" w:rsidR="00AA0F43" w:rsidRPr="00AA0F43" w:rsidRDefault="00AA0F43" w:rsidP="00AA0F43">
      <w:pPr>
        <w:spacing w:after="0" w:line="480" w:lineRule="auto"/>
        <w:jc w:val="both"/>
        <w:rPr>
          <w:rFonts w:ascii="Times New Roman" w:eastAsia="Calibri" w:hAnsi="Times New Roman" w:cs="Times New Roman"/>
        </w:rPr>
      </w:pPr>
      <w:r w:rsidRPr="00AA0F43">
        <w:rPr>
          <w:rFonts w:ascii="Times New Roman" w:eastAsia="Calibri" w:hAnsi="Times New Roman" w:cs="Times New Roman"/>
          <w:b/>
        </w:rPr>
        <w:tab/>
        <w:t>WHEREAS</w:t>
      </w:r>
      <w:r w:rsidRPr="00AA0F43">
        <w:rPr>
          <w:rFonts w:ascii="Times New Roman" w:eastAsia="Calibri" w:hAnsi="Times New Roman" w:cs="Times New Roman"/>
        </w:rPr>
        <w:t>, on March 27, 2020 the Coronavirus Aid Relief and Economic Security Act (the "CARES Act") was enacted into law by the Federal government; and</w:t>
      </w:r>
    </w:p>
    <w:p w14:paraId="5005803D" w14:textId="77777777" w:rsidR="00AA0F43" w:rsidRPr="00AA0F43" w:rsidRDefault="00AA0F43" w:rsidP="00AA0F43">
      <w:pPr>
        <w:spacing w:after="0" w:line="480" w:lineRule="auto"/>
        <w:jc w:val="both"/>
        <w:rPr>
          <w:rFonts w:ascii="Times New Roman" w:eastAsia="Calibri" w:hAnsi="Times New Roman" w:cs="Times New Roman"/>
        </w:rPr>
      </w:pPr>
      <w:r w:rsidRPr="00AA0F43">
        <w:rPr>
          <w:rFonts w:ascii="Times New Roman" w:eastAsia="Calibri" w:hAnsi="Times New Roman" w:cs="Times New Roman"/>
          <w:b/>
        </w:rPr>
        <w:tab/>
        <w:t>WHEREAS</w:t>
      </w:r>
      <w:r w:rsidRPr="00AA0F43">
        <w:rPr>
          <w:rFonts w:ascii="Times New Roman" w:eastAsia="Calibri" w:hAnsi="Times New Roman" w:cs="Times New Roman"/>
        </w:rPr>
        <w:t>, the CARES Act was enacted, among other purposes, in order to combat the economic damage caused to states, counties and municipalities, because of the COVID-19 public health emergency; and</w:t>
      </w:r>
    </w:p>
    <w:p w14:paraId="7E158590" w14:textId="77777777" w:rsidR="00AA0F43" w:rsidRPr="00AA0F43" w:rsidRDefault="00AA0F43" w:rsidP="00AA0F43">
      <w:pPr>
        <w:spacing w:after="0" w:line="480" w:lineRule="auto"/>
        <w:jc w:val="both"/>
        <w:rPr>
          <w:rFonts w:ascii="Times New Roman" w:eastAsia="Calibri" w:hAnsi="Times New Roman" w:cs="Times New Roman"/>
        </w:rPr>
      </w:pPr>
      <w:r w:rsidRPr="00AA0F43">
        <w:rPr>
          <w:rFonts w:ascii="Times New Roman" w:eastAsia="Calibri" w:hAnsi="Times New Roman" w:cs="Times New Roman"/>
          <w:b/>
        </w:rPr>
        <w:tab/>
        <w:t>WHEREAS</w:t>
      </w:r>
      <w:r w:rsidRPr="00AA0F43">
        <w:rPr>
          <w:rFonts w:ascii="Times New Roman" w:eastAsia="Calibri" w:hAnsi="Times New Roman" w:cs="Times New Roman"/>
        </w:rPr>
        <w:t>, Camden County has received CARES Act funds from the United States Treasury (the "Relief Funds") to be used to reimburse Camden County due to economic damage caused to them by the COVID-19 public health emergency; and</w:t>
      </w:r>
    </w:p>
    <w:p w14:paraId="1AB1EA9D" w14:textId="77777777" w:rsidR="00AA0F43" w:rsidRPr="00AA0F43" w:rsidRDefault="00AA0F43" w:rsidP="00AA0F43">
      <w:pPr>
        <w:spacing w:after="0" w:line="480" w:lineRule="auto"/>
        <w:jc w:val="both"/>
        <w:rPr>
          <w:rFonts w:ascii="Times New Roman" w:eastAsia="Calibri" w:hAnsi="Times New Roman" w:cs="Times New Roman"/>
        </w:rPr>
      </w:pPr>
      <w:r w:rsidRPr="00AA0F43">
        <w:rPr>
          <w:rFonts w:ascii="Times New Roman" w:eastAsia="Calibri" w:hAnsi="Times New Roman" w:cs="Times New Roman"/>
          <w:b/>
        </w:rPr>
        <w:tab/>
        <w:t>WHEREAS</w:t>
      </w:r>
      <w:r w:rsidRPr="00AA0F43">
        <w:rPr>
          <w:rFonts w:ascii="Times New Roman" w:eastAsia="Calibri" w:hAnsi="Times New Roman" w:cs="Times New Roman"/>
        </w:rPr>
        <w:t>, as the recipient of the Relief Funds it will be the responsibility of Camden County to disburse the Relief Funds to eligible recipients in accordance with the terms and provisions of the CARES Act and any guidelines or regulations issued by United States government or any of its agencies and/or departments; and</w:t>
      </w:r>
    </w:p>
    <w:p w14:paraId="368241E8" w14:textId="77777777" w:rsidR="00AA0F43" w:rsidRPr="00AA0F43" w:rsidRDefault="00AA0F43" w:rsidP="00AA0F43">
      <w:pPr>
        <w:spacing w:after="0" w:line="480" w:lineRule="auto"/>
        <w:jc w:val="both"/>
        <w:rPr>
          <w:rFonts w:ascii="Times New Roman" w:eastAsia="Calibri" w:hAnsi="Times New Roman" w:cs="Times New Roman"/>
        </w:rPr>
      </w:pPr>
      <w:r w:rsidRPr="00AA0F43">
        <w:rPr>
          <w:rFonts w:ascii="Times New Roman" w:eastAsia="Calibri" w:hAnsi="Times New Roman" w:cs="Times New Roman"/>
          <w:b/>
        </w:rPr>
        <w:tab/>
        <w:t>WHEREAS</w:t>
      </w:r>
      <w:r w:rsidRPr="00AA0F43">
        <w:rPr>
          <w:rFonts w:ascii="Times New Roman" w:eastAsia="Calibri" w:hAnsi="Times New Roman" w:cs="Times New Roman"/>
        </w:rPr>
        <w:t>, the Camden County Board of Chosen Freeholders have determined that it is in the best interest of the citizens of Camden County to dedicate a share of the funding to reimburse Camden County municipalities and County agencies for COVID-19 related costs and expense; AND</w:t>
      </w:r>
    </w:p>
    <w:p w14:paraId="3E2735F3" w14:textId="77777777" w:rsidR="00AA0F43" w:rsidRPr="00AA0F43" w:rsidRDefault="00AA0F43" w:rsidP="00AA0F43">
      <w:pPr>
        <w:spacing w:after="0" w:line="480" w:lineRule="auto"/>
        <w:jc w:val="both"/>
        <w:rPr>
          <w:rFonts w:ascii="Times New Roman" w:eastAsia="Calibri" w:hAnsi="Times New Roman" w:cs="Times New Roman"/>
          <w:b/>
        </w:rPr>
      </w:pPr>
      <w:r w:rsidRPr="00AA0F43">
        <w:rPr>
          <w:rFonts w:ascii="Times New Roman" w:eastAsia="Calibri" w:hAnsi="Times New Roman" w:cs="Times New Roman"/>
        </w:rPr>
        <w:tab/>
      </w:r>
      <w:r w:rsidRPr="00AA0F43">
        <w:rPr>
          <w:rFonts w:ascii="Times New Roman" w:eastAsia="Calibri" w:hAnsi="Times New Roman" w:cs="Times New Roman"/>
          <w:b/>
        </w:rPr>
        <w:t>WHEREAS</w:t>
      </w:r>
      <w:r w:rsidRPr="00AA0F43">
        <w:rPr>
          <w:rFonts w:ascii="Times New Roman" w:eastAsia="Calibri" w:hAnsi="Times New Roman" w:cs="Times New Roman"/>
        </w:rPr>
        <w:t>, the Mayor and Township Committee of the Township of Voorhees have made significant expenditures of funds to address the global pandemic to protect the public’s health, safety and welfare and seeks reimbursement for all necessary and reasonable COVID-19 related costs and expense incurred.</w:t>
      </w:r>
      <w:r w:rsidRPr="00AA0F43">
        <w:rPr>
          <w:rFonts w:ascii="Times New Roman" w:eastAsia="Calibri" w:hAnsi="Times New Roman" w:cs="Times New Roman"/>
          <w:b/>
        </w:rPr>
        <w:t xml:space="preserve"> </w:t>
      </w:r>
    </w:p>
    <w:p w14:paraId="014D8EDC" w14:textId="77777777" w:rsidR="00AA0F43" w:rsidRPr="00AA0F43" w:rsidRDefault="00AA0F43" w:rsidP="00AA0F43">
      <w:pPr>
        <w:spacing w:after="0" w:line="480" w:lineRule="auto"/>
        <w:jc w:val="both"/>
        <w:rPr>
          <w:rFonts w:ascii="Times New Roman" w:eastAsia="Calibri" w:hAnsi="Times New Roman" w:cs="Times New Roman"/>
        </w:rPr>
      </w:pPr>
      <w:r w:rsidRPr="00AA0F43">
        <w:rPr>
          <w:rFonts w:ascii="Times New Roman" w:eastAsia="Calibri" w:hAnsi="Times New Roman" w:cs="Times New Roman"/>
          <w:b/>
        </w:rPr>
        <w:tab/>
        <w:t>NOW, THEREFORE, BE IT RESOLVED</w:t>
      </w:r>
      <w:r w:rsidRPr="00AA0F43">
        <w:rPr>
          <w:rFonts w:ascii="Times New Roman" w:eastAsia="Calibri" w:hAnsi="Times New Roman" w:cs="Times New Roman"/>
        </w:rPr>
        <w:t xml:space="preserve"> by the Mayor and Township Committee of the Township of Voorhees, County of Camden and State of New Jersey as follows:</w:t>
      </w:r>
    </w:p>
    <w:p w14:paraId="176E50C3" w14:textId="77777777" w:rsidR="00AA0F43" w:rsidRPr="00AA0F43" w:rsidRDefault="00AA0F43" w:rsidP="00AA0F43">
      <w:pPr>
        <w:numPr>
          <w:ilvl w:val="0"/>
          <w:numId w:val="1"/>
        </w:numPr>
        <w:jc w:val="both"/>
        <w:rPr>
          <w:rFonts w:ascii="Times New Roman" w:eastAsia="Calibri" w:hAnsi="Times New Roman" w:cs="Times New Roman"/>
        </w:rPr>
      </w:pPr>
      <w:r w:rsidRPr="00AA0F43">
        <w:rPr>
          <w:rFonts w:ascii="Times New Roman" w:eastAsia="Calibri" w:hAnsi="Times New Roman" w:cs="Times New Roman"/>
        </w:rPr>
        <w:t xml:space="preserve">The provisions of the </w:t>
      </w:r>
      <w:r w:rsidRPr="00AA0F43">
        <w:rPr>
          <w:rFonts w:ascii="Times New Roman" w:eastAsia="Calibri" w:hAnsi="Times New Roman" w:cs="Times New Roman"/>
          <w:b/>
        </w:rPr>
        <w:t>WHEREAS</w:t>
      </w:r>
      <w:r w:rsidRPr="00AA0F43">
        <w:rPr>
          <w:rFonts w:ascii="Times New Roman" w:eastAsia="Calibri" w:hAnsi="Times New Roman" w:cs="Times New Roman"/>
        </w:rPr>
        <w:t xml:space="preserve"> clauses set forth above are incorporated herein by reference and made a part hereof. </w:t>
      </w:r>
    </w:p>
    <w:p w14:paraId="7E1CFD36" w14:textId="77777777" w:rsidR="00AA0F43" w:rsidRPr="00AA0F43" w:rsidRDefault="00AA0F43" w:rsidP="00AA0F43">
      <w:pPr>
        <w:numPr>
          <w:ilvl w:val="0"/>
          <w:numId w:val="1"/>
        </w:numPr>
        <w:jc w:val="both"/>
        <w:rPr>
          <w:rFonts w:ascii="Times New Roman" w:eastAsia="Calibri" w:hAnsi="Times New Roman" w:cs="Times New Roman"/>
        </w:rPr>
      </w:pPr>
      <w:r w:rsidRPr="00AA0F43">
        <w:rPr>
          <w:rFonts w:ascii="Times New Roman" w:eastAsia="Calibri" w:hAnsi="Times New Roman" w:cs="Times New Roman"/>
        </w:rPr>
        <w:t xml:space="preserve">The Mayor and Township Committee of the Township of Voorhees hereby authorizes, approves and ratifies execution of the Municipal and County Agency Coronavirus Relief Fund Program Reimbursement Agreement in a form attached hereto and made a part hereof and take all other actions reasonably necessary to satisfy the requirements set forth therein.  </w:t>
      </w:r>
    </w:p>
    <w:p w14:paraId="392B0B0C" w14:textId="77777777" w:rsidR="00AA0F43" w:rsidRPr="00AA0F43" w:rsidRDefault="00AA0F43" w:rsidP="00AA0F43">
      <w:pPr>
        <w:numPr>
          <w:ilvl w:val="0"/>
          <w:numId w:val="1"/>
        </w:numPr>
        <w:contextualSpacing/>
        <w:jc w:val="both"/>
        <w:rPr>
          <w:rFonts w:ascii="Times New Roman" w:eastAsia="Calibri" w:hAnsi="Times New Roman" w:cs="Times New Roman"/>
        </w:rPr>
      </w:pPr>
      <w:r w:rsidRPr="00AA0F43">
        <w:rPr>
          <w:rFonts w:ascii="Times New Roman" w:eastAsia="Calibri" w:hAnsi="Times New Roman" w:cs="Times New Roman"/>
        </w:rPr>
        <w:lastRenderedPageBreak/>
        <w:t xml:space="preserve">The Voorhees Township Administration and staff is likewise authorized to expeditiously take all actions necessary to complete the required submittal in a comprehensive, systematic professional matter, capturing all justifiable necessary and reasonable cost incurred as a result of the pandemic and submit same to the County of Camden no later than June 22, 2020. </w:t>
      </w:r>
    </w:p>
    <w:p w14:paraId="2370F06A" w14:textId="77777777" w:rsidR="00AA0F43" w:rsidRDefault="00AA0F43" w:rsidP="00472556">
      <w:pPr>
        <w:rPr>
          <w:rFonts w:ascii="Times New Roman" w:eastAsia="Times New Roman" w:hAnsi="Times New Roman" w:cs="Times New Roman"/>
          <w:sz w:val="24"/>
          <w:szCs w:val="20"/>
        </w:rPr>
      </w:pPr>
    </w:p>
    <w:p w14:paraId="78809B5A" w14:textId="2ACE4473" w:rsidR="00AA0F43" w:rsidRDefault="00AA0F43" w:rsidP="00472556">
      <w:pPr>
        <w:rPr>
          <w:rFonts w:ascii="Times New Roman" w:eastAsia="Times New Roman" w:hAnsi="Times New Roman" w:cs="Times New Roman"/>
          <w:sz w:val="24"/>
          <w:szCs w:val="20"/>
        </w:rPr>
      </w:pPr>
    </w:p>
    <w:p w14:paraId="4624B370" w14:textId="0904AA5B" w:rsidR="00AA0F43" w:rsidRDefault="00AA0F43" w:rsidP="00472556">
      <w:pPr>
        <w:rPr>
          <w:rFonts w:ascii="Times New Roman" w:eastAsia="Times New Roman" w:hAnsi="Times New Roman" w:cs="Times New Roman"/>
          <w:sz w:val="24"/>
          <w:szCs w:val="20"/>
        </w:rPr>
      </w:pPr>
    </w:p>
    <w:p w14:paraId="1308104C" w14:textId="3765DFAB" w:rsidR="00AA0F43" w:rsidRDefault="00AA0F43" w:rsidP="00472556">
      <w:pPr>
        <w:rPr>
          <w:rFonts w:ascii="Times New Roman" w:eastAsia="Times New Roman" w:hAnsi="Times New Roman" w:cs="Times New Roman"/>
          <w:sz w:val="24"/>
          <w:szCs w:val="20"/>
        </w:rPr>
      </w:pPr>
    </w:p>
    <w:p w14:paraId="5A427577" w14:textId="42A147F9" w:rsidR="00AA0F43" w:rsidRDefault="00AA0F43" w:rsidP="00472556">
      <w:pPr>
        <w:rPr>
          <w:rFonts w:ascii="Times New Roman" w:eastAsia="Times New Roman" w:hAnsi="Times New Roman" w:cs="Times New Roman"/>
          <w:sz w:val="24"/>
          <w:szCs w:val="20"/>
        </w:rPr>
      </w:pPr>
    </w:p>
    <w:p w14:paraId="4052EAF5" w14:textId="480C8821" w:rsidR="00AA0F43" w:rsidRDefault="00AA0F43" w:rsidP="00472556">
      <w:pPr>
        <w:rPr>
          <w:rFonts w:ascii="Times New Roman" w:eastAsia="Times New Roman" w:hAnsi="Times New Roman" w:cs="Times New Roman"/>
          <w:sz w:val="24"/>
          <w:szCs w:val="20"/>
        </w:rPr>
      </w:pPr>
    </w:p>
    <w:p w14:paraId="23CF2CA3" w14:textId="5DF02A1A" w:rsidR="00AA0F43" w:rsidRDefault="00AA0F43" w:rsidP="00472556">
      <w:pPr>
        <w:rPr>
          <w:rFonts w:ascii="Times New Roman" w:eastAsia="Times New Roman" w:hAnsi="Times New Roman" w:cs="Times New Roman"/>
          <w:sz w:val="24"/>
          <w:szCs w:val="20"/>
        </w:rPr>
      </w:pPr>
    </w:p>
    <w:p w14:paraId="618C0CD2" w14:textId="77777777" w:rsidR="00AA0F43" w:rsidRDefault="00AA0F43" w:rsidP="00472556">
      <w:pPr>
        <w:rPr>
          <w:rFonts w:ascii="Times New Roman" w:eastAsia="Times New Roman" w:hAnsi="Times New Roman" w:cs="Times New Roman"/>
          <w:sz w:val="24"/>
          <w:szCs w:val="20"/>
        </w:rPr>
      </w:pPr>
    </w:p>
    <w:p w14:paraId="166B4AA2" w14:textId="77777777" w:rsidR="00AA0F43" w:rsidRDefault="00AA0F43" w:rsidP="00472556">
      <w:pPr>
        <w:rPr>
          <w:rFonts w:ascii="Times New Roman" w:eastAsia="Times New Roman" w:hAnsi="Times New Roman" w:cs="Times New Roman"/>
          <w:sz w:val="24"/>
          <w:szCs w:val="20"/>
        </w:rPr>
      </w:pPr>
    </w:p>
    <w:p w14:paraId="2D1AE060" w14:textId="77777777" w:rsidR="00AA0F43" w:rsidRPr="00472556" w:rsidRDefault="00AA0F43" w:rsidP="00AA0F43">
      <w:pPr>
        <w:spacing w:after="0" w:line="480" w:lineRule="auto"/>
        <w:rPr>
          <w:rFonts w:ascii="Times New Roman" w:eastAsia="Calibri" w:hAnsi="Times New Roman" w:cs="Times New Roman"/>
        </w:rPr>
      </w:pPr>
      <w:r w:rsidRPr="00472556">
        <w:rPr>
          <w:rFonts w:ascii="Times New Roman" w:eastAsia="Calibri" w:hAnsi="Times New Roman" w:cs="Times New Roman"/>
        </w:rPr>
        <w:t>DATED: JUNE 22, 2020</w:t>
      </w:r>
      <w:r w:rsidRPr="00472556">
        <w:rPr>
          <w:rFonts w:ascii="Times New Roman" w:eastAsia="Calibri" w:hAnsi="Times New Roman" w:cs="Times New Roman"/>
        </w:rPr>
        <w:tab/>
      </w:r>
      <w:r w:rsidRPr="00472556">
        <w:rPr>
          <w:rFonts w:ascii="Times New Roman" w:eastAsia="Calibri" w:hAnsi="Times New Roman" w:cs="Times New Roman"/>
        </w:rPr>
        <w:tab/>
        <w:t>MOVED:</w:t>
      </w:r>
    </w:p>
    <w:p w14:paraId="7B1E8D33" w14:textId="77777777" w:rsidR="00AA0F43" w:rsidRPr="00472556" w:rsidRDefault="00AA0F43" w:rsidP="00AA0F43">
      <w:pPr>
        <w:spacing w:after="0" w:line="480" w:lineRule="auto"/>
        <w:rPr>
          <w:rFonts w:ascii="Times New Roman" w:eastAsia="Calibri" w:hAnsi="Times New Roman" w:cs="Times New Roman"/>
        </w:rPr>
      </w:pPr>
      <w:r w:rsidRPr="00472556">
        <w:rPr>
          <w:rFonts w:ascii="Times New Roman" w:eastAsia="Calibri" w:hAnsi="Times New Roman" w:cs="Times New Roman"/>
        </w:rPr>
        <w:t>AYES:</w:t>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SECOND:</w:t>
      </w:r>
    </w:p>
    <w:p w14:paraId="5E1BE4EC" w14:textId="77777777" w:rsidR="00AA0F43" w:rsidRPr="00472556" w:rsidRDefault="00AA0F43" w:rsidP="00AA0F43">
      <w:pPr>
        <w:spacing w:after="0" w:line="240" w:lineRule="auto"/>
        <w:rPr>
          <w:rFonts w:ascii="Times New Roman" w:eastAsia="Calibri" w:hAnsi="Times New Roman" w:cs="Times New Roman"/>
        </w:rPr>
      </w:pPr>
      <w:r w:rsidRPr="00472556">
        <w:rPr>
          <w:rFonts w:ascii="Times New Roman" w:eastAsia="Calibri" w:hAnsi="Times New Roman" w:cs="Times New Roman"/>
        </w:rPr>
        <w:t>NAYS:</w:t>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APPROVED:  __________________________</w:t>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 xml:space="preserve">                        </w:t>
      </w:r>
      <w:r>
        <w:rPr>
          <w:rFonts w:ascii="Times New Roman" w:eastAsia="Calibri" w:hAnsi="Times New Roman" w:cs="Times New Roman"/>
        </w:rPr>
        <w:tab/>
      </w:r>
      <w:r>
        <w:rPr>
          <w:rFonts w:ascii="Times New Roman" w:eastAsia="Calibri" w:hAnsi="Times New Roman" w:cs="Times New Roman"/>
        </w:rPr>
        <w:tab/>
      </w:r>
      <w:r w:rsidRPr="00472556">
        <w:rPr>
          <w:rFonts w:ascii="Times New Roman" w:eastAsia="Calibri" w:hAnsi="Times New Roman" w:cs="Times New Roman"/>
        </w:rPr>
        <w:t xml:space="preserve"> Michael R. Mignogna, Mayor</w:t>
      </w:r>
    </w:p>
    <w:p w14:paraId="6F2A1443" w14:textId="77777777" w:rsidR="00AA0F43" w:rsidRPr="00472556" w:rsidRDefault="00AA0F43" w:rsidP="00AA0F43">
      <w:pPr>
        <w:spacing w:after="0" w:line="240" w:lineRule="auto"/>
        <w:jc w:val="center"/>
        <w:rPr>
          <w:rFonts w:ascii="Times New Roman" w:eastAsia="Calibri" w:hAnsi="Times New Roman" w:cs="Times New Roman"/>
        </w:rPr>
      </w:pPr>
    </w:p>
    <w:p w14:paraId="3C584913" w14:textId="77777777" w:rsidR="00AA0F43" w:rsidRPr="00472556" w:rsidRDefault="00AA0F43" w:rsidP="00AA0F43">
      <w:pPr>
        <w:spacing w:after="0" w:line="240" w:lineRule="auto"/>
        <w:jc w:val="center"/>
        <w:rPr>
          <w:rFonts w:ascii="Times New Roman" w:eastAsia="Calibri" w:hAnsi="Times New Roman" w:cs="Times New Roman"/>
        </w:rPr>
      </w:pPr>
    </w:p>
    <w:p w14:paraId="21F825C3" w14:textId="77777777" w:rsidR="00AA0F43" w:rsidRPr="00472556" w:rsidRDefault="00AA0F43" w:rsidP="00AA0F43">
      <w:pPr>
        <w:spacing w:after="0" w:line="240" w:lineRule="auto"/>
        <w:rPr>
          <w:rFonts w:ascii="Times New Roman" w:eastAsia="Calibri" w:hAnsi="Times New Roman" w:cs="Times New Roman"/>
        </w:rPr>
      </w:pPr>
      <w:r w:rsidRPr="00472556">
        <w:rPr>
          <w:rFonts w:ascii="Times New Roman" w:eastAsia="Calibri" w:hAnsi="Times New Roman" w:cs="Times New Roman"/>
        </w:rPr>
        <w:t>I, Dee Ober, Clerk of the Township of Voorhees, do hereby certify the foregoing to be a true and correct copy of a Resolution adopted by the Mayor and Township Committee, at their meeting of June 22, 2020 held in the Municipal Building, 2400 Voorhees Town Center, Voorhees, NJ.</w:t>
      </w:r>
    </w:p>
    <w:p w14:paraId="47CD64BC" w14:textId="77777777" w:rsidR="00AA0F43" w:rsidRPr="00472556" w:rsidRDefault="00AA0F43" w:rsidP="00AA0F43">
      <w:pPr>
        <w:spacing w:after="0" w:line="240" w:lineRule="auto"/>
        <w:jc w:val="center"/>
        <w:rPr>
          <w:rFonts w:ascii="Times New Roman" w:eastAsia="Calibri" w:hAnsi="Times New Roman" w:cs="Times New Roman"/>
        </w:rPr>
      </w:pPr>
    </w:p>
    <w:p w14:paraId="2D9E514C" w14:textId="77777777" w:rsidR="00AA0F43" w:rsidRPr="00472556" w:rsidRDefault="00AA0F43" w:rsidP="00AA0F43">
      <w:pPr>
        <w:spacing w:after="0" w:line="240" w:lineRule="auto"/>
        <w:jc w:val="center"/>
        <w:rPr>
          <w:rFonts w:ascii="Times New Roman" w:eastAsia="Calibri" w:hAnsi="Times New Roman" w:cs="Times New Roman"/>
        </w:rPr>
      </w:pPr>
      <w:r w:rsidRPr="00472556">
        <w:rPr>
          <w:rFonts w:ascii="Times New Roman" w:eastAsia="Calibri" w:hAnsi="Times New Roman" w:cs="Times New Roman"/>
        </w:rPr>
        <w:t xml:space="preserve">    </w:t>
      </w:r>
    </w:p>
    <w:p w14:paraId="2DA191A6" w14:textId="77777777" w:rsidR="00AA0F43" w:rsidRPr="00472556" w:rsidRDefault="00AA0F43" w:rsidP="00AA0F43">
      <w:pPr>
        <w:spacing w:after="0" w:line="240" w:lineRule="auto"/>
        <w:jc w:val="center"/>
        <w:rPr>
          <w:rFonts w:ascii="Times New Roman" w:eastAsia="Calibri" w:hAnsi="Times New Roman" w:cs="Times New Roman"/>
        </w:rPr>
      </w:pPr>
    </w:p>
    <w:p w14:paraId="2A5D5A42" w14:textId="77777777" w:rsidR="00AA0F43" w:rsidRPr="00472556" w:rsidRDefault="00AA0F43" w:rsidP="00AA0F43">
      <w:pPr>
        <w:spacing w:after="0" w:line="240" w:lineRule="auto"/>
        <w:jc w:val="center"/>
        <w:rPr>
          <w:rFonts w:ascii="Times New Roman" w:eastAsia="Calibri" w:hAnsi="Times New Roman" w:cs="Times New Roman"/>
          <w:u w:val="single"/>
        </w:rPr>
      </w:pP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r w:rsidRPr="00472556">
        <w:rPr>
          <w:rFonts w:ascii="Times New Roman" w:eastAsia="Calibri" w:hAnsi="Times New Roman" w:cs="Times New Roman"/>
          <w:u w:val="single"/>
        </w:rPr>
        <w:tab/>
      </w:r>
    </w:p>
    <w:p w14:paraId="5A5C5E5B" w14:textId="77777777" w:rsidR="00AA0F43" w:rsidRPr="00472556" w:rsidRDefault="00AA0F43" w:rsidP="00AA0F43">
      <w:pPr>
        <w:spacing w:after="0" w:line="240" w:lineRule="auto"/>
        <w:rPr>
          <w:rFonts w:ascii="Times New Roman" w:eastAsia="Calibri" w:hAnsi="Times New Roman" w:cs="Times New Roman"/>
        </w:rPr>
      </w:pP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Dee Ober, RMC</w:t>
      </w:r>
    </w:p>
    <w:p w14:paraId="2DBB95FC" w14:textId="249CB4BC" w:rsidR="0012570A" w:rsidRPr="00AA0F43" w:rsidRDefault="00AA0F43" w:rsidP="00AA0F43">
      <w:pPr>
        <w:rPr>
          <w:rFonts w:ascii="Times New Roman" w:eastAsia="Calibri" w:hAnsi="Times New Roman" w:cs="Times New Roman"/>
        </w:rPr>
      </w:pP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r>
      <w:r w:rsidRPr="00472556">
        <w:rPr>
          <w:rFonts w:ascii="Times New Roman" w:eastAsia="Calibri" w:hAnsi="Times New Roman" w:cs="Times New Roman"/>
        </w:rPr>
        <w:tab/>
        <w:t xml:space="preserve">        </w:t>
      </w:r>
      <w:r w:rsidRPr="00472556">
        <w:rPr>
          <w:rFonts w:ascii="Times New Roman" w:eastAsia="Calibri" w:hAnsi="Times New Roman" w:cs="Times New Roman"/>
        </w:rPr>
        <w:tab/>
      </w:r>
      <w:r w:rsidRPr="00472556">
        <w:rPr>
          <w:rFonts w:ascii="Times New Roman" w:eastAsia="Calibri" w:hAnsi="Times New Roman" w:cs="Times New Roman"/>
        </w:rPr>
        <w:tab/>
        <w:t>Municipal Clerk</w:t>
      </w:r>
      <w:r w:rsidR="0012570A">
        <w:rPr>
          <w:rFonts w:ascii="Times New Roman" w:eastAsia="Times New Roman" w:hAnsi="Times New Roman" w:cs="Times New Roman"/>
          <w:sz w:val="24"/>
          <w:szCs w:val="20"/>
        </w:rPr>
        <w:br w:type="page"/>
      </w:r>
    </w:p>
    <w:p w14:paraId="24F346DF" w14:textId="77777777" w:rsidR="00A825F5" w:rsidRPr="00A825F5" w:rsidRDefault="00A825F5" w:rsidP="00A825F5">
      <w:pPr>
        <w:numPr>
          <w:ilvl w:val="12"/>
          <w:numId w:val="0"/>
        </w:numPr>
        <w:spacing w:after="0" w:line="240" w:lineRule="auto"/>
        <w:jc w:val="center"/>
        <w:rPr>
          <w:rFonts w:ascii="Times New Roman" w:eastAsia="Calibri" w:hAnsi="Times New Roman" w:cs="Times New Roman"/>
          <w:b/>
        </w:rPr>
      </w:pPr>
      <w:r w:rsidRPr="00A825F5">
        <w:rPr>
          <w:rFonts w:ascii="Times New Roman" w:eastAsia="Calibri" w:hAnsi="Times New Roman" w:cs="Times New Roman"/>
          <w:b/>
        </w:rPr>
        <w:lastRenderedPageBreak/>
        <w:t xml:space="preserve">VOORHEES TOWNSHIP COMMITTEE </w:t>
      </w:r>
    </w:p>
    <w:p w14:paraId="23F2A404" w14:textId="77777777" w:rsidR="00A825F5" w:rsidRPr="00A825F5" w:rsidRDefault="00A825F5" w:rsidP="00A825F5">
      <w:pPr>
        <w:numPr>
          <w:ilvl w:val="12"/>
          <w:numId w:val="0"/>
        </w:numPr>
        <w:spacing w:after="0" w:line="240" w:lineRule="auto"/>
        <w:jc w:val="center"/>
        <w:rPr>
          <w:rFonts w:ascii="Times New Roman" w:eastAsia="Calibri" w:hAnsi="Times New Roman" w:cs="Times New Roman"/>
          <w:b/>
        </w:rPr>
      </w:pPr>
      <w:r w:rsidRPr="00A825F5">
        <w:rPr>
          <w:rFonts w:ascii="Times New Roman" w:eastAsia="Calibri" w:hAnsi="Times New Roman" w:cs="Times New Roman"/>
          <w:b/>
        </w:rPr>
        <w:t xml:space="preserve">MINUTES FOR THE MEETING OF JUNE 8, 2020 </w:t>
      </w:r>
    </w:p>
    <w:p w14:paraId="2E8B007A" w14:textId="77777777" w:rsidR="00A825F5" w:rsidRPr="00A825F5" w:rsidRDefault="00A825F5" w:rsidP="00A825F5">
      <w:pPr>
        <w:numPr>
          <w:ilvl w:val="12"/>
          <w:numId w:val="0"/>
        </w:numPr>
        <w:spacing w:after="0" w:line="240" w:lineRule="auto"/>
        <w:jc w:val="center"/>
        <w:rPr>
          <w:rFonts w:ascii="Times New Roman" w:eastAsia="Calibri" w:hAnsi="Times New Roman" w:cs="Times New Roman"/>
          <w:b/>
        </w:rPr>
      </w:pPr>
      <w:r w:rsidRPr="00A825F5">
        <w:rPr>
          <w:rFonts w:ascii="Times New Roman" w:eastAsia="Calibri" w:hAnsi="Times New Roman" w:cs="Times New Roman"/>
          <w:b/>
        </w:rPr>
        <w:t>REGULAR MEETING 7:00 PM</w:t>
      </w:r>
    </w:p>
    <w:p w14:paraId="259E05B0" w14:textId="77777777" w:rsidR="00A825F5" w:rsidRPr="00A825F5" w:rsidRDefault="00A825F5" w:rsidP="00A825F5">
      <w:pPr>
        <w:numPr>
          <w:ilvl w:val="12"/>
          <w:numId w:val="0"/>
        </w:numPr>
        <w:spacing w:after="0" w:line="240" w:lineRule="auto"/>
        <w:rPr>
          <w:rFonts w:ascii="Times New Roman" w:eastAsia="Calibri" w:hAnsi="Times New Roman" w:cs="Times New Roman"/>
          <w:b/>
        </w:rPr>
      </w:pPr>
    </w:p>
    <w:p w14:paraId="3A4D01B6" w14:textId="77777777" w:rsidR="00A825F5" w:rsidRPr="00A825F5" w:rsidRDefault="00A825F5" w:rsidP="00A825F5">
      <w:pPr>
        <w:spacing w:after="0" w:line="240" w:lineRule="auto"/>
        <w:rPr>
          <w:rFonts w:ascii="Times New Roman" w:eastAsia="Calibri" w:hAnsi="Times New Roman" w:cs="Times New Roman"/>
          <w:b/>
        </w:rPr>
      </w:pPr>
      <w:r w:rsidRPr="00A825F5">
        <w:rPr>
          <w:rFonts w:ascii="Times New Roman" w:eastAsia="Calibri" w:hAnsi="Times New Roman" w:cs="Times New Roman"/>
          <w:b/>
        </w:rPr>
        <w:t>FLAG SALUTE</w:t>
      </w:r>
    </w:p>
    <w:p w14:paraId="3747759D" w14:textId="77777777" w:rsidR="00A825F5" w:rsidRPr="00A825F5" w:rsidRDefault="00A825F5" w:rsidP="00A825F5">
      <w:pPr>
        <w:tabs>
          <w:tab w:val="left" w:pos="90"/>
          <w:tab w:val="left" w:pos="1800"/>
        </w:tabs>
        <w:spacing w:after="0" w:line="240" w:lineRule="auto"/>
        <w:rPr>
          <w:rFonts w:ascii="Times New Roman" w:eastAsia="Calibri" w:hAnsi="Times New Roman" w:cs="Times New Roman"/>
          <w:b/>
        </w:rPr>
      </w:pPr>
    </w:p>
    <w:p w14:paraId="4B77E159" w14:textId="77777777" w:rsidR="00A825F5" w:rsidRPr="00A825F5" w:rsidRDefault="00A825F5" w:rsidP="00A825F5">
      <w:pPr>
        <w:tabs>
          <w:tab w:val="left" w:pos="90"/>
          <w:tab w:val="left" w:pos="1800"/>
        </w:tabs>
        <w:spacing w:after="0" w:line="240" w:lineRule="auto"/>
        <w:rPr>
          <w:rFonts w:ascii="Times New Roman" w:eastAsia="Calibri" w:hAnsi="Times New Roman" w:cs="Times New Roman"/>
        </w:rPr>
      </w:pPr>
      <w:r w:rsidRPr="00A825F5">
        <w:rPr>
          <w:rFonts w:ascii="Times New Roman" w:eastAsia="Calibri" w:hAnsi="Times New Roman" w:cs="Times New Roman"/>
          <w:b/>
        </w:rPr>
        <w:t xml:space="preserve">ROLL CALL </w:t>
      </w:r>
      <w:r w:rsidRPr="00A825F5">
        <w:rPr>
          <w:rFonts w:ascii="Times New Roman" w:eastAsia="Calibri" w:hAnsi="Times New Roman" w:cs="Times New Roman"/>
        </w:rPr>
        <w:t>Committeewoman Fetbroyt, Committeeman Platt, Deputy Mayor Ravitz (Joined meeting at 7:08PM), Deputy Mayor Nocito, Mayor Mignogna</w:t>
      </w:r>
    </w:p>
    <w:p w14:paraId="510D00F4" w14:textId="77777777" w:rsidR="00A825F5" w:rsidRPr="00A825F5" w:rsidRDefault="00A825F5" w:rsidP="00A825F5">
      <w:pPr>
        <w:tabs>
          <w:tab w:val="left" w:pos="90"/>
          <w:tab w:val="left" w:pos="1800"/>
        </w:tabs>
        <w:spacing w:after="0" w:line="240" w:lineRule="auto"/>
        <w:rPr>
          <w:rFonts w:ascii="Times New Roman" w:eastAsia="Calibri" w:hAnsi="Times New Roman" w:cs="Times New Roman"/>
        </w:rPr>
      </w:pPr>
    </w:p>
    <w:p w14:paraId="7AEA6083" w14:textId="77777777" w:rsidR="00A825F5" w:rsidRPr="00A825F5" w:rsidRDefault="00A825F5" w:rsidP="00A825F5">
      <w:pPr>
        <w:tabs>
          <w:tab w:val="left" w:pos="90"/>
          <w:tab w:val="left" w:pos="1800"/>
        </w:tabs>
        <w:spacing w:after="0" w:line="240" w:lineRule="auto"/>
        <w:rPr>
          <w:rFonts w:ascii="Times New Roman" w:eastAsia="Calibri" w:hAnsi="Times New Roman" w:cs="Times New Roman"/>
        </w:rPr>
      </w:pPr>
      <w:r w:rsidRPr="00A825F5">
        <w:rPr>
          <w:rFonts w:ascii="Times New Roman" w:eastAsia="Calibri" w:hAnsi="Times New Roman" w:cs="Times New Roman"/>
          <w:b/>
          <w:bCs/>
        </w:rPr>
        <w:t>PRESENT</w:t>
      </w:r>
      <w:r w:rsidRPr="00A825F5">
        <w:rPr>
          <w:rFonts w:ascii="Times New Roman" w:eastAsia="Calibri" w:hAnsi="Times New Roman" w:cs="Times New Roman"/>
        </w:rPr>
        <w:t xml:space="preserve"> Howard Long, Township Solicitor; Lawrence Spellman, Township Administrator</w:t>
      </w:r>
    </w:p>
    <w:p w14:paraId="0C85738F" w14:textId="77777777" w:rsidR="00A825F5" w:rsidRPr="00A825F5" w:rsidRDefault="00A825F5" w:rsidP="00A825F5">
      <w:pPr>
        <w:tabs>
          <w:tab w:val="left" w:pos="90"/>
          <w:tab w:val="left" w:pos="1800"/>
        </w:tabs>
        <w:spacing w:after="0" w:line="240" w:lineRule="auto"/>
        <w:rPr>
          <w:rFonts w:ascii="Times New Roman" w:eastAsia="Calibri" w:hAnsi="Times New Roman" w:cs="Times New Roman"/>
        </w:rPr>
      </w:pPr>
    </w:p>
    <w:p w14:paraId="76AEF310" w14:textId="77777777" w:rsidR="00A825F5" w:rsidRPr="00A825F5" w:rsidRDefault="00A825F5" w:rsidP="00A825F5">
      <w:pPr>
        <w:tabs>
          <w:tab w:val="left" w:pos="90"/>
        </w:tabs>
        <w:spacing w:after="0" w:line="240" w:lineRule="auto"/>
        <w:rPr>
          <w:rFonts w:ascii="Times New Roman" w:eastAsia="Calibri" w:hAnsi="Times New Roman" w:cs="Times New Roman"/>
          <w:b/>
        </w:rPr>
      </w:pPr>
      <w:r w:rsidRPr="00A825F5">
        <w:rPr>
          <w:rFonts w:ascii="Times New Roman" w:eastAsia="Calibri" w:hAnsi="Times New Roman" w:cs="Times New Roman"/>
          <w:b/>
        </w:rPr>
        <w:t>SUNSHINE STATEMENT</w:t>
      </w:r>
    </w:p>
    <w:p w14:paraId="30AF9CE8" w14:textId="77777777" w:rsidR="00A825F5" w:rsidRPr="00A825F5" w:rsidRDefault="00A825F5" w:rsidP="00A825F5">
      <w:pPr>
        <w:tabs>
          <w:tab w:val="left" w:pos="90"/>
        </w:tabs>
        <w:spacing w:after="0" w:line="240" w:lineRule="auto"/>
        <w:rPr>
          <w:rFonts w:ascii="Times New Roman" w:eastAsia="Calibri" w:hAnsi="Times New Roman" w:cs="Times New Roman"/>
        </w:rPr>
      </w:pPr>
      <w:r w:rsidRPr="00A825F5">
        <w:rPr>
          <w:rFonts w:ascii="Times New Roman" w:eastAsia="Calibri" w:hAnsi="Times New Roman" w:cs="Times New Roman"/>
        </w:rPr>
        <w:t>Mr. Long stated that this meeting is being held in compliance with the “Open Public Meetings Act” and has been published as required in the Courier Post and Inquirer Newspapers.</w:t>
      </w:r>
    </w:p>
    <w:p w14:paraId="5C233FEE" w14:textId="77777777" w:rsidR="00A825F5" w:rsidRPr="00A825F5" w:rsidRDefault="00A825F5" w:rsidP="00A825F5">
      <w:pPr>
        <w:tabs>
          <w:tab w:val="left" w:pos="90"/>
        </w:tabs>
        <w:spacing w:after="0" w:line="240" w:lineRule="auto"/>
        <w:rPr>
          <w:rFonts w:ascii="Times New Roman" w:eastAsia="Calibri" w:hAnsi="Times New Roman" w:cs="Times New Roman"/>
        </w:rPr>
      </w:pPr>
    </w:p>
    <w:p w14:paraId="4F586A85" w14:textId="77777777" w:rsidR="00A825F5" w:rsidRPr="00A825F5" w:rsidRDefault="00A825F5" w:rsidP="00A825F5">
      <w:pPr>
        <w:spacing w:after="0" w:line="240" w:lineRule="auto"/>
        <w:rPr>
          <w:rFonts w:ascii="Times New Roman" w:eastAsia="Calibri" w:hAnsi="Times New Roman" w:cs="Times New Roman"/>
          <w:b/>
        </w:rPr>
      </w:pPr>
      <w:r w:rsidRPr="00A825F5">
        <w:rPr>
          <w:rFonts w:ascii="Times New Roman" w:eastAsia="Calibri" w:hAnsi="Times New Roman" w:cs="Times New Roman"/>
          <w:b/>
        </w:rPr>
        <w:t xml:space="preserve">INTRODUCTION OF THE 2020 VOORHEES TOWNSHIP BUDGET </w:t>
      </w:r>
    </w:p>
    <w:p w14:paraId="0DFB6116" w14:textId="77777777" w:rsidR="00A825F5" w:rsidRPr="00A825F5" w:rsidRDefault="00A825F5" w:rsidP="00A825F5">
      <w:pPr>
        <w:tabs>
          <w:tab w:val="center" w:pos="4680"/>
        </w:tabs>
        <w:suppressAutoHyphens/>
        <w:spacing w:after="0" w:line="240" w:lineRule="auto"/>
        <w:rPr>
          <w:rFonts w:ascii="Times New Roman" w:eastAsia="Calibri" w:hAnsi="Times New Roman" w:cs="Times New Roman"/>
          <w:b/>
          <w:spacing w:val="-3"/>
          <w:szCs w:val="24"/>
        </w:rPr>
      </w:pPr>
      <w:r w:rsidRPr="00A825F5">
        <w:rPr>
          <w:rFonts w:ascii="Times New Roman" w:eastAsia="Calibri" w:hAnsi="Times New Roman" w:cs="Times New Roman"/>
          <w:b/>
          <w:spacing w:val="-3"/>
          <w:szCs w:val="24"/>
        </w:rPr>
        <w:t>Requires majority vote of the full membership of Township Committee</w:t>
      </w:r>
    </w:p>
    <w:p w14:paraId="7FC84AA0" w14:textId="77777777" w:rsidR="00A825F5" w:rsidRPr="00A825F5" w:rsidRDefault="00A825F5" w:rsidP="00A825F5">
      <w:pPr>
        <w:tabs>
          <w:tab w:val="center" w:pos="4680"/>
        </w:tabs>
        <w:suppressAutoHyphens/>
        <w:spacing w:after="0" w:line="240" w:lineRule="auto"/>
        <w:rPr>
          <w:rFonts w:ascii="Times New Roman" w:eastAsia="Calibri" w:hAnsi="Times New Roman" w:cs="Times New Roman"/>
          <w:b/>
          <w:spacing w:val="-3"/>
          <w:szCs w:val="24"/>
        </w:rPr>
      </w:pPr>
    </w:p>
    <w:p w14:paraId="41E3E0D3" w14:textId="77777777" w:rsidR="00A825F5" w:rsidRPr="00A825F5" w:rsidRDefault="00A825F5" w:rsidP="00A825F5">
      <w:pPr>
        <w:tabs>
          <w:tab w:val="center" w:pos="4680"/>
        </w:tabs>
        <w:suppressAutoHyphens/>
        <w:spacing w:after="0" w:line="240" w:lineRule="auto"/>
        <w:rPr>
          <w:rFonts w:ascii="Times New Roman" w:eastAsia="Calibri" w:hAnsi="Times New Roman" w:cs="Times New Roman"/>
          <w:bCs/>
          <w:spacing w:val="-3"/>
          <w:szCs w:val="24"/>
        </w:rPr>
      </w:pPr>
      <w:r w:rsidRPr="00A825F5">
        <w:rPr>
          <w:rFonts w:ascii="Times New Roman" w:eastAsia="Calibri" w:hAnsi="Times New Roman" w:cs="Times New Roman"/>
          <w:bCs/>
          <w:spacing w:val="-3"/>
          <w:szCs w:val="24"/>
        </w:rPr>
        <w:t xml:space="preserve">Mr. Spellman stated that the 2020 proposed budget is in the amount of $41,492,000.00 and is in within the 2% cap. </w:t>
      </w:r>
    </w:p>
    <w:p w14:paraId="5E34CC80"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A964024"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A825F5">
        <w:rPr>
          <w:rFonts w:ascii="Times New Roman" w:eastAsia="Calibri" w:hAnsi="Times New Roman" w:cs="Times New Roman"/>
          <w:bCs/>
          <w:spacing w:val="-3"/>
        </w:rPr>
        <w:t>MOTION TO APPROVE: MAYOR MIGNOGNA ROLL CALL:</w:t>
      </w:r>
      <w:r w:rsidRPr="00A825F5">
        <w:rPr>
          <w:rFonts w:ascii="Times New Roman" w:eastAsia="Calibri" w:hAnsi="Times New Roman" w:cs="Times New Roman"/>
          <w:bCs/>
          <w:spacing w:val="-3"/>
        </w:rPr>
        <w:tab/>
        <w:t xml:space="preserve">MRS. FETBROYT -Y  </w:t>
      </w:r>
      <w:r w:rsidRPr="00A825F5">
        <w:rPr>
          <w:rFonts w:ascii="Times New Roman" w:eastAsia="Calibri" w:hAnsi="Times New Roman" w:cs="Times New Roman"/>
          <w:bCs/>
          <w:spacing w:val="-3"/>
        </w:rPr>
        <w:tab/>
        <w:t xml:space="preserve"> </w:t>
      </w:r>
    </w:p>
    <w:p w14:paraId="61275F4C"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A825F5">
        <w:rPr>
          <w:rFonts w:ascii="Times New Roman" w:eastAsia="Calibri" w:hAnsi="Times New Roman" w:cs="Times New Roman"/>
          <w:bCs/>
          <w:spacing w:val="-3"/>
        </w:rPr>
        <w:t>SECONDED: MR. PLATT</w:t>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t>MR. RAVITZ - ABSENT</w:t>
      </w:r>
      <w:r w:rsidRPr="00A825F5">
        <w:rPr>
          <w:rFonts w:ascii="Times New Roman" w:eastAsia="Calibri" w:hAnsi="Times New Roman" w:cs="Times New Roman"/>
          <w:bCs/>
          <w:spacing w:val="-3"/>
        </w:rPr>
        <w:tab/>
      </w:r>
    </w:p>
    <w:p w14:paraId="3E7FC59E"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A825F5">
        <w:rPr>
          <w:rFonts w:ascii="Times New Roman" w:eastAsia="Calibri" w:hAnsi="Times New Roman" w:cs="Times New Roman"/>
          <w:bCs/>
          <w:spacing w:val="-3"/>
        </w:rPr>
        <w:t>AYES: 4</w:t>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t xml:space="preserve">MS. NOCITO-Y  </w:t>
      </w:r>
    </w:p>
    <w:p w14:paraId="46CD2487"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A825F5">
        <w:rPr>
          <w:rFonts w:ascii="Times New Roman" w:eastAsia="Calibri" w:hAnsi="Times New Roman" w:cs="Times New Roman"/>
          <w:bCs/>
          <w:spacing w:val="-3"/>
        </w:rPr>
        <w:t>NAYS: NONE</w:t>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t xml:space="preserve">              MR. PLATT - Y  </w:t>
      </w:r>
    </w:p>
    <w:p w14:paraId="46FF189F"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A825F5">
        <w:rPr>
          <w:rFonts w:ascii="Times New Roman" w:eastAsia="Calibri" w:hAnsi="Times New Roman" w:cs="Times New Roman"/>
          <w:bCs/>
          <w:spacing w:val="-3"/>
        </w:rPr>
        <w:t>ABSENT: MR. RAVITZ</w:t>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r>
      <w:r w:rsidRPr="00A825F5">
        <w:rPr>
          <w:rFonts w:ascii="Times New Roman" w:eastAsia="Calibri" w:hAnsi="Times New Roman" w:cs="Times New Roman"/>
          <w:bCs/>
          <w:spacing w:val="-3"/>
        </w:rPr>
        <w:tab/>
        <w:t xml:space="preserve">MAYORMIGNOGNA - Y </w:t>
      </w:r>
    </w:p>
    <w:p w14:paraId="436073D6"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648BE0B" w14:textId="77777777" w:rsidR="00A825F5" w:rsidRPr="00A825F5" w:rsidRDefault="00A825F5" w:rsidP="00A825F5">
      <w:pPr>
        <w:spacing w:after="60" w:line="240" w:lineRule="auto"/>
        <w:rPr>
          <w:rFonts w:ascii="Times New Roman" w:eastAsia="Calibri" w:hAnsi="Times New Roman" w:cs="Times New Roman"/>
          <w:b/>
        </w:rPr>
      </w:pPr>
      <w:r w:rsidRPr="00A825F5">
        <w:rPr>
          <w:rFonts w:ascii="Times New Roman" w:eastAsia="Calibri" w:hAnsi="Times New Roman" w:cs="Times New Roman"/>
          <w:b/>
        </w:rPr>
        <w:t>FIRST READING ON ORDINANCE</w:t>
      </w:r>
    </w:p>
    <w:p w14:paraId="0FAF9C04" w14:textId="77777777" w:rsidR="00A825F5" w:rsidRPr="00A825F5" w:rsidRDefault="00A825F5" w:rsidP="00A825F5">
      <w:pPr>
        <w:spacing w:after="60" w:line="240" w:lineRule="auto"/>
        <w:rPr>
          <w:rFonts w:ascii="Times New Roman" w:eastAsia="Calibri" w:hAnsi="Times New Roman" w:cs="Times New Roman"/>
          <w:bCs/>
        </w:rPr>
      </w:pPr>
      <w:r w:rsidRPr="00A825F5">
        <w:rPr>
          <w:rFonts w:ascii="Times New Roman" w:eastAsia="Calibri" w:hAnsi="Times New Roman" w:cs="Times New Roman"/>
          <w:bCs/>
        </w:rPr>
        <w:t xml:space="preserve">ORDINANCE OF THE TOWNSHIP OF VOORHEES, COUNTY OF CAMDEN AND STATE OF NEW JERSEY AUTHORIZING INTERIM ZONING, PURSUANT TO </w:t>
      </w:r>
      <w:r w:rsidRPr="00A825F5">
        <w:rPr>
          <w:rFonts w:ascii="Times New Roman" w:eastAsia="Calibri" w:hAnsi="Times New Roman" w:cs="Times New Roman"/>
          <w:bCs/>
          <w:u w:val="single"/>
        </w:rPr>
        <w:t>N.J.S.A.</w:t>
      </w:r>
      <w:r w:rsidRPr="00A825F5">
        <w:rPr>
          <w:rFonts w:ascii="Times New Roman" w:eastAsia="Calibri" w:hAnsi="Times New Roman" w:cs="Times New Roman"/>
          <w:bCs/>
        </w:rPr>
        <w:t xml:space="preserve"> 40:55D-90(b), TO ALLOW FOR ISSUANCE OF ZONING PERMITS, EFFECTIVE FOR A TIME PERIOD OF 120 DAYS, TO PERMIT TEMPORARY OUTDOOR RESTAURANT SEATING AND RETAIL OUTDOOR DISPLAY SALES AREAS AT EXISTING LAWFUL BUSINESSES, SUBJECT TO BULK ZONING AND CONSTRUCTION CODE REQUIREMENTS AND OTHER OUTSIDE AGENCY APPROVALS</w:t>
      </w:r>
    </w:p>
    <w:p w14:paraId="5F010E22"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6880F89"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A825F5">
        <w:rPr>
          <w:rFonts w:ascii="Times New Roman" w:eastAsia="Calibri" w:hAnsi="Times New Roman" w:cs="Times New Roman"/>
          <w:bCs/>
          <w:spacing w:val="-3"/>
        </w:rPr>
        <w:t>MOTION TO APPROVE: MR. PLATT</w:t>
      </w:r>
    </w:p>
    <w:p w14:paraId="6CC8C4CC"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A825F5">
        <w:rPr>
          <w:rFonts w:ascii="Times New Roman" w:eastAsia="Calibri" w:hAnsi="Times New Roman" w:cs="Times New Roman"/>
          <w:bCs/>
          <w:spacing w:val="-3"/>
        </w:rPr>
        <w:t>SECONDED: MS. FETBROYT</w:t>
      </w:r>
    </w:p>
    <w:p w14:paraId="6D32B1A1"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A825F5">
        <w:rPr>
          <w:rFonts w:ascii="Times New Roman" w:eastAsia="Calibri" w:hAnsi="Times New Roman" w:cs="Times New Roman"/>
          <w:bCs/>
          <w:spacing w:val="-3"/>
        </w:rPr>
        <w:t>AYES: 4</w:t>
      </w:r>
    </w:p>
    <w:p w14:paraId="4CD56081"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A825F5">
        <w:rPr>
          <w:rFonts w:ascii="Times New Roman" w:eastAsia="Calibri" w:hAnsi="Times New Roman" w:cs="Times New Roman"/>
          <w:bCs/>
          <w:spacing w:val="-3"/>
        </w:rPr>
        <w:t>NAYS: NONE</w:t>
      </w:r>
    </w:p>
    <w:p w14:paraId="30E407CF"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A825F5">
        <w:rPr>
          <w:rFonts w:ascii="Times New Roman" w:eastAsia="Calibri" w:hAnsi="Times New Roman" w:cs="Times New Roman"/>
          <w:bCs/>
          <w:spacing w:val="-3"/>
        </w:rPr>
        <w:t>ABSENT: MR. RAVITZ</w:t>
      </w:r>
    </w:p>
    <w:p w14:paraId="370C6CF6" w14:textId="77777777" w:rsidR="00A825F5" w:rsidRPr="00A825F5" w:rsidRDefault="00A825F5" w:rsidP="00A825F5">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2BCEE42" w14:textId="77777777" w:rsidR="00A825F5" w:rsidRPr="00A825F5" w:rsidRDefault="00A825F5" w:rsidP="00A825F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A825F5">
        <w:rPr>
          <w:rFonts w:ascii="Times New Roman" w:eastAsia="Times New Roman" w:hAnsi="Times New Roman" w:cs="Times New Roman"/>
          <w:b/>
          <w:spacing w:val="-2"/>
        </w:rPr>
        <w:t>PUBLIC COMMENT FOR RESOLUTIONS ONLY</w:t>
      </w:r>
    </w:p>
    <w:p w14:paraId="550D5276" w14:textId="77777777" w:rsidR="00A825F5" w:rsidRPr="00A825F5" w:rsidRDefault="00A825F5" w:rsidP="00A825F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B2155B3" w14:textId="77777777" w:rsidR="00A825F5" w:rsidRPr="00A825F5" w:rsidRDefault="00A825F5" w:rsidP="00A825F5">
      <w:pPr>
        <w:tabs>
          <w:tab w:val="left" w:pos="90"/>
        </w:tabs>
        <w:spacing w:after="0" w:line="240" w:lineRule="auto"/>
        <w:rPr>
          <w:rFonts w:ascii="Times New Roman" w:eastAsia="Calibri" w:hAnsi="Times New Roman" w:cs="Times New Roman"/>
        </w:rPr>
      </w:pPr>
      <w:r w:rsidRPr="00A825F5">
        <w:rPr>
          <w:rFonts w:ascii="Times New Roman" w:eastAsia="Calibri" w:hAnsi="Times New Roman" w:cs="Times New Roman"/>
        </w:rPr>
        <w:t>MOTION TO CLOSE</w:t>
      </w:r>
    </w:p>
    <w:p w14:paraId="48E1B641" w14:textId="77777777" w:rsidR="00A825F5" w:rsidRPr="00A825F5" w:rsidRDefault="00A825F5" w:rsidP="00A825F5">
      <w:pPr>
        <w:tabs>
          <w:tab w:val="left" w:pos="90"/>
        </w:tabs>
        <w:spacing w:after="0" w:line="240" w:lineRule="auto"/>
        <w:rPr>
          <w:rFonts w:ascii="Times New Roman" w:eastAsia="Calibri" w:hAnsi="Times New Roman" w:cs="Times New Roman"/>
        </w:rPr>
      </w:pPr>
      <w:r w:rsidRPr="00A825F5">
        <w:rPr>
          <w:rFonts w:ascii="Times New Roman" w:eastAsia="Calibri" w:hAnsi="Times New Roman" w:cs="Times New Roman"/>
        </w:rPr>
        <w:t>PUBLIC PORTION: MAYOR MIGNOGNA</w:t>
      </w:r>
      <w:r w:rsidRPr="00A825F5">
        <w:rPr>
          <w:rFonts w:ascii="Times New Roman" w:eastAsia="Calibri" w:hAnsi="Times New Roman" w:cs="Times New Roman"/>
        </w:rPr>
        <w:tab/>
        <w:t>AYES: 4</w:t>
      </w:r>
    </w:p>
    <w:p w14:paraId="1619A9C4" w14:textId="77777777" w:rsidR="00A825F5" w:rsidRPr="00A825F5" w:rsidRDefault="00A825F5" w:rsidP="00A825F5">
      <w:pPr>
        <w:tabs>
          <w:tab w:val="left" w:pos="0"/>
          <w:tab w:val="left" w:pos="720"/>
        </w:tabs>
        <w:suppressAutoHyphens/>
        <w:spacing w:after="0" w:line="240" w:lineRule="auto"/>
        <w:rPr>
          <w:rFonts w:ascii="Times New Roman" w:eastAsia="Calibri" w:hAnsi="Times New Roman" w:cs="Times New Roman"/>
        </w:rPr>
      </w:pPr>
      <w:r w:rsidRPr="00A825F5">
        <w:rPr>
          <w:rFonts w:ascii="Times New Roman" w:eastAsia="Calibri" w:hAnsi="Times New Roman" w:cs="Times New Roman"/>
        </w:rPr>
        <w:t>SECONDED: MR. PLATT</w:t>
      </w:r>
      <w:r w:rsidRPr="00A825F5">
        <w:rPr>
          <w:rFonts w:ascii="Times New Roman" w:eastAsia="Calibri" w:hAnsi="Times New Roman" w:cs="Times New Roman"/>
        </w:rPr>
        <w:tab/>
      </w:r>
      <w:r w:rsidRPr="00A825F5">
        <w:rPr>
          <w:rFonts w:ascii="Times New Roman" w:eastAsia="Calibri" w:hAnsi="Times New Roman" w:cs="Times New Roman"/>
        </w:rPr>
        <w:tab/>
      </w:r>
      <w:r w:rsidRPr="00A825F5">
        <w:rPr>
          <w:rFonts w:ascii="Times New Roman" w:eastAsia="Calibri" w:hAnsi="Times New Roman" w:cs="Times New Roman"/>
        </w:rPr>
        <w:tab/>
        <w:t>NAYS: NONE</w:t>
      </w:r>
    </w:p>
    <w:p w14:paraId="719288FC" w14:textId="77777777" w:rsidR="00A825F5" w:rsidRPr="00A825F5" w:rsidRDefault="00A825F5" w:rsidP="00A825F5">
      <w:pPr>
        <w:tabs>
          <w:tab w:val="left" w:pos="0"/>
          <w:tab w:val="left" w:pos="720"/>
        </w:tabs>
        <w:suppressAutoHyphens/>
        <w:spacing w:after="0" w:line="240" w:lineRule="auto"/>
        <w:rPr>
          <w:rFonts w:ascii="Times New Roman" w:eastAsia="Calibri" w:hAnsi="Times New Roman" w:cs="Times New Roman"/>
        </w:rPr>
      </w:pPr>
      <w:r w:rsidRPr="00A825F5">
        <w:rPr>
          <w:rFonts w:ascii="Times New Roman" w:eastAsia="Calibri" w:hAnsi="Times New Roman" w:cs="Times New Roman"/>
        </w:rPr>
        <w:t>ABSENT: MR. RAVITZ</w:t>
      </w:r>
    </w:p>
    <w:p w14:paraId="1D9E2203" w14:textId="77777777" w:rsidR="00A825F5" w:rsidRPr="00A825F5" w:rsidRDefault="00A825F5" w:rsidP="00A825F5">
      <w:pPr>
        <w:spacing w:after="0" w:line="240" w:lineRule="auto"/>
        <w:rPr>
          <w:rFonts w:ascii="Times New Roman" w:eastAsia="Calibri" w:hAnsi="Times New Roman" w:cs="Times New Roman"/>
          <w:sz w:val="28"/>
        </w:rPr>
      </w:pPr>
    </w:p>
    <w:p w14:paraId="568B874F"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RESOLUTION NO. 130-20 </w:t>
      </w:r>
      <w:r w:rsidRPr="00A825F5">
        <w:rPr>
          <w:rFonts w:ascii="Times New Roman" w:eastAsia="Calibri" w:hAnsi="Times New Roman" w:cs="Times New Roman"/>
        </w:rPr>
        <w:tab/>
        <w:t>APPROVAL TO ADJUST RECORDS OF THE TAX COLLECTOR</w:t>
      </w:r>
    </w:p>
    <w:p w14:paraId="41D2C0B5" w14:textId="77777777" w:rsidR="00A825F5" w:rsidRPr="00A825F5" w:rsidRDefault="00A825F5" w:rsidP="00A825F5">
      <w:pPr>
        <w:spacing w:after="0" w:line="240" w:lineRule="auto"/>
        <w:ind w:left="4320" w:hanging="4320"/>
        <w:rPr>
          <w:rFonts w:ascii="Times New Roman" w:eastAsia="Calibri" w:hAnsi="Times New Roman" w:cs="Times New Roman"/>
        </w:rPr>
      </w:pPr>
    </w:p>
    <w:p w14:paraId="4D37C5E1"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MOTION TO APPROVE: MS. FETBROYT</w:t>
      </w:r>
    </w:p>
    <w:p w14:paraId="6FAF38AE"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SECONDED: MS. NOCITO</w:t>
      </w:r>
    </w:p>
    <w:p w14:paraId="301E534A"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AYES: 4</w:t>
      </w:r>
    </w:p>
    <w:p w14:paraId="166DFCE6"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NAYS: NONE </w:t>
      </w:r>
    </w:p>
    <w:p w14:paraId="148BD42E"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ABSENT: MR. RAVITZ</w:t>
      </w:r>
    </w:p>
    <w:p w14:paraId="5357AD45" w14:textId="77777777" w:rsidR="00A825F5" w:rsidRPr="00A825F5" w:rsidRDefault="00A825F5" w:rsidP="00A825F5">
      <w:pPr>
        <w:spacing w:after="0" w:line="240" w:lineRule="auto"/>
        <w:ind w:left="4320" w:hanging="4320"/>
        <w:rPr>
          <w:rFonts w:ascii="Times New Roman" w:eastAsia="Calibri" w:hAnsi="Times New Roman" w:cs="Times New Roman"/>
        </w:rPr>
      </w:pPr>
    </w:p>
    <w:p w14:paraId="659F119F"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RESOLUTION NO. 131-20</w:t>
      </w:r>
      <w:r w:rsidRPr="00A825F5">
        <w:rPr>
          <w:rFonts w:ascii="Times New Roman" w:eastAsia="Calibri" w:hAnsi="Times New Roman" w:cs="Times New Roman"/>
        </w:rPr>
        <w:tab/>
        <w:t>AUTHORIZING SUBMISSION OF APPLICATIONS FOR STATE TRANSPORTATION TRUST FUNDS UNDER THE LOCAL BIKEWAY PROGRAM FOR THE EXTENSION OF THE VOORHEES TOWNSHIP BICYCLE NETWORK FROM 1201 HADDONFIELD BERLIN ROAD TO NORTHGATE DRIVE ALONG HADDONFIELD BERLIN ROAD (CR 561)</w:t>
      </w:r>
    </w:p>
    <w:p w14:paraId="2273EDA2" w14:textId="77777777" w:rsidR="00A825F5" w:rsidRPr="00A825F5" w:rsidRDefault="00A825F5" w:rsidP="00A825F5">
      <w:pPr>
        <w:spacing w:after="0" w:line="240" w:lineRule="auto"/>
        <w:ind w:left="4320" w:hanging="4320"/>
        <w:rPr>
          <w:rFonts w:ascii="Times New Roman" w:eastAsia="Calibri" w:hAnsi="Times New Roman" w:cs="Times New Roman"/>
        </w:rPr>
      </w:pPr>
    </w:p>
    <w:p w14:paraId="65872934" w14:textId="77777777" w:rsidR="00A825F5" w:rsidRDefault="00A825F5" w:rsidP="00A825F5">
      <w:pPr>
        <w:spacing w:after="0" w:line="240" w:lineRule="auto"/>
        <w:ind w:left="4320" w:hanging="4320"/>
        <w:rPr>
          <w:rFonts w:ascii="Times New Roman" w:eastAsia="Calibri" w:hAnsi="Times New Roman" w:cs="Times New Roman"/>
        </w:rPr>
      </w:pPr>
    </w:p>
    <w:p w14:paraId="547036C4" w14:textId="0B15FC92"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lastRenderedPageBreak/>
        <w:t>MOTION TO APPROVE: MS. FETBROYT</w:t>
      </w:r>
    </w:p>
    <w:p w14:paraId="6FF1F204"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SECONDED: MS. NOCITO</w:t>
      </w:r>
    </w:p>
    <w:p w14:paraId="2FDE641D"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AYES: 4</w:t>
      </w:r>
    </w:p>
    <w:p w14:paraId="01B36C4E"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NAYS: NONE </w:t>
      </w:r>
    </w:p>
    <w:p w14:paraId="5B4E8F8D"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ABSENT: MR. RAVITZ</w:t>
      </w:r>
    </w:p>
    <w:p w14:paraId="6FE5FC4C" w14:textId="77777777" w:rsidR="00A825F5" w:rsidRPr="00A825F5" w:rsidRDefault="00A825F5" w:rsidP="00A825F5">
      <w:pPr>
        <w:spacing w:after="0" w:line="240" w:lineRule="auto"/>
        <w:ind w:left="4320" w:hanging="4320"/>
        <w:rPr>
          <w:rFonts w:ascii="Times New Roman" w:eastAsia="Calibri" w:hAnsi="Times New Roman" w:cs="Times New Roman"/>
        </w:rPr>
      </w:pPr>
    </w:p>
    <w:p w14:paraId="15FE8A03"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RESOLUTION NO. 132-20</w:t>
      </w:r>
      <w:r w:rsidRPr="00A825F5">
        <w:rPr>
          <w:rFonts w:ascii="Times New Roman" w:eastAsia="Calibri" w:hAnsi="Times New Roman" w:cs="Times New Roman"/>
        </w:rPr>
        <w:tab/>
        <w:t>AUTHORIZING SUBMISSION OF APPLICATIONS FOR STATE TRANSPORTATION TRUST FUNDS UNDER THE SAFE ROUTES TO TRANSIT FOR EVESHAM ROAD SIDEWALK IMPROVEMENTS, PHASE II ALONG EVESHAM ROAD (CR 544) FROM 2401 EAST EVESHAM ROAD TO 8000 MAIN STREET</w:t>
      </w:r>
    </w:p>
    <w:p w14:paraId="61015886" w14:textId="77777777" w:rsidR="00A825F5" w:rsidRPr="00A825F5" w:rsidRDefault="00A825F5" w:rsidP="00A825F5">
      <w:pPr>
        <w:spacing w:after="0" w:line="240" w:lineRule="auto"/>
        <w:ind w:left="4320" w:hanging="4320"/>
        <w:rPr>
          <w:rFonts w:ascii="Times New Roman" w:eastAsia="Calibri" w:hAnsi="Times New Roman" w:cs="Times New Roman"/>
        </w:rPr>
      </w:pPr>
    </w:p>
    <w:p w14:paraId="0BADF8CE"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MOTION TO APPROVE: MS. FETBROYT</w:t>
      </w:r>
    </w:p>
    <w:p w14:paraId="2C2EAE6F"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SECONDED: MS. NOCITO</w:t>
      </w:r>
    </w:p>
    <w:p w14:paraId="15E6A9A0"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AYES: 4</w:t>
      </w:r>
    </w:p>
    <w:p w14:paraId="4D0615AC"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NAYS: NONE </w:t>
      </w:r>
    </w:p>
    <w:p w14:paraId="7D7A4A50"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ABSENT: MR. RAVITZ</w:t>
      </w:r>
    </w:p>
    <w:p w14:paraId="5781CF4E" w14:textId="77777777" w:rsidR="00A825F5" w:rsidRPr="00A825F5" w:rsidRDefault="00A825F5" w:rsidP="00A825F5">
      <w:pPr>
        <w:spacing w:after="0" w:line="240" w:lineRule="auto"/>
        <w:ind w:left="4320" w:hanging="4320"/>
        <w:rPr>
          <w:rFonts w:ascii="Times New Roman" w:eastAsia="Calibri" w:hAnsi="Times New Roman" w:cs="Times New Roman"/>
        </w:rPr>
      </w:pPr>
    </w:p>
    <w:p w14:paraId="29FAC113"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RESOLUTION NO. 133-20</w:t>
      </w:r>
      <w:r w:rsidRPr="00A825F5">
        <w:rPr>
          <w:rFonts w:ascii="Times New Roman" w:eastAsia="Calibri" w:hAnsi="Times New Roman" w:cs="Times New Roman"/>
        </w:rPr>
        <w:tab/>
        <w:t>AUTHORIZING SUBMISSION OF A GRANT APPLICATION AND EXECUTION OF A GRANT AGREEMENT WITH THE NEW JERSEY DEPARTMENT OF TRANSPORTATION FOR THE BRITTON PLACE ROADWAY IMPROVEMENTS PROJECT</w:t>
      </w:r>
    </w:p>
    <w:p w14:paraId="13CDB24C" w14:textId="77777777" w:rsidR="00A825F5" w:rsidRPr="00A825F5" w:rsidRDefault="00A825F5" w:rsidP="00A825F5">
      <w:pPr>
        <w:spacing w:after="0" w:line="240" w:lineRule="auto"/>
        <w:ind w:left="4320" w:hanging="4320"/>
        <w:rPr>
          <w:rFonts w:ascii="Times New Roman" w:eastAsia="Calibri" w:hAnsi="Times New Roman" w:cs="Times New Roman"/>
        </w:rPr>
      </w:pPr>
    </w:p>
    <w:p w14:paraId="553DD085"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MOTION TO APPROVE: MS. FETBROYT</w:t>
      </w:r>
    </w:p>
    <w:p w14:paraId="3F756006"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SECONDED: MS. NOCITO</w:t>
      </w:r>
    </w:p>
    <w:p w14:paraId="14F19AA0"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AYES: 4</w:t>
      </w:r>
    </w:p>
    <w:p w14:paraId="13C5BACD"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NAYS: NONE </w:t>
      </w:r>
    </w:p>
    <w:p w14:paraId="239C19AD"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ABSENT: MR. RAVITZ</w:t>
      </w:r>
    </w:p>
    <w:p w14:paraId="3691B519" w14:textId="77777777" w:rsidR="00A825F5" w:rsidRPr="00A825F5" w:rsidRDefault="00A825F5" w:rsidP="00A825F5">
      <w:pPr>
        <w:spacing w:after="0" w:line="240" w:lineRule="auto"/>
        <w:ind w:left="4320" w:hanging="4320"/>
        <w:rPr>
          <w:rFonts w:ascii="Times New Roman" w:eastAsia="Calibri" w:hAnsi="Times New Roman" w:cs="Times New Roman"/>
        </w:rPr>
      </w:pPr>
    </w:p>
    <w:p w14:paraId="0EDD6337" w14:textId="77777777" w:rsidR="00A825F5" w:rsidRPr="00A825F5" w:rsidRDefault="00A825F5" w:rsidP="00A825F5">
      <w:pPr>
        <w:spacing w:after="0" w:line="240" w:lineRule="auto"/>
        <w:ind w:left="4320" w:hanging="4320"/>
        <w:rPr>
          <w:rFonts w:ascii="Times New Roman" w:eastAsia="Calibri" w:hAnsi="Times New Roman" w:cs="Times New Roman"/>
          <w:bCs/>
        </w:rPr>
      </w:pPr>
      <w:r w:rsidRPr="00A825F5">
        <w:rPr>
          <w:rFonts w:ascii="Times New Roman" w:eastAsia="Calibri" w:hAnsi="Times New Roman" w:cs="Times New Roman"/>
        </w:rPr>
        <w:t>RESOLUTION NO. 134-20</w:t>
      </w:r>
      <w:r w:rsidRPr="00A825F5">
        <w:rPr>
          <w:rFonts w:ascii="Times New Roman" w:eastAsia="Calibri" w:hAnsi="Times New Roman" w:cs="Times New Roman"/>
        </w:rPr>
        <w:tab/>
      </w:r>
      <w:r w:rsidRPr="00A825F5">
        <w:rPr>
          <w:rFonts w:ascii="Times New Roman" w:eastAsia="Calibri" w:hAnsi="Times New Roman" w:cs="Times New Roman"/>
          <w:bCs/>
        </w:rPr>
        <w:t>APPROVING AND AUTHORIZING APPLICATIONS FOR ALL FOOD OR BEVERAGE ESTABLISHMENTS TO EXPAND THEIR FOOTPRINT TO OUTDOOR DINING AREAS PURSUANT TO EXECUTIVE ORDER 150 AND GRANTING THE ENDORSEMENT AND APPROVAL FOR ANY LICENSEES OR PERMITEES WITH AN RETAIL CONSUMPTION LICENSE TO APPLY FOR A COVID-19 EXPANSION OF PREMISES PERMIT FROM THE NEW JERSEY DIVISION OF ALCOHOLIC BEVERAGE CONTROL</w:t>
      </w:r>
    </w:p>
    <w:p w14:paraId="5E33F45E"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MOTION TO APPROVE: MS. FETBROYT</w:t>
      </w:r>
    </w:p>
    <w:p w14:paraId="0A32AD9E"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SECONDED: MS. NOCITO</w:t>
      </w:r>
    </w:p>
    <w:p w14:paraId="553B365A"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AYES: 4</w:t>
      </w:r>
    </w:p>
    <w:p w14:paraId="5BA0FE20"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NAYS: NONE </w:t>
      </w:r>
    </w:p>
    <w:p w14:paraId="4A41ECE3"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ABSENT: MR. RAVITZ</w:t>
      </w:r>
    </w:p>
    <w:p w14:paraId="5E29A372" w14:textId="77777777" w:rsidR="00A825F5" w:rsidRPr="00A825F5" w:rsidRDefault="00A825F5" w:rsidP="00A825F5">
      <w:pPr>
        <w:spacing w:after="0" w:line="240" w:lineRule="auto"/>
        <w:ind w:right="720" w:firstLine="720"/>
        <w:jc w:val="both"/>
        <w:rPr>
          <w:rFonts w:ascii="Times New Roman" w:eastAsia="Calibri" w:hAnsi="Times New Roman" w:cs="Times New Roman"/>
          <w:bCs/>
        </w:rPr>
      </w:pPr>
    </w:p>
    <w:p w14:paraId="7E70243A" w14:textId="77777777" w:rsidR="00A825F5" w:rsidRPr="00A825F5" w:rsidRDefault="00A825F5" w:rsidP="00A825F5">
      <w:pPr>
        <w:spacing w:after="0" w:line="240" w:lineRule="auto"/>
        <w:ind w:right="720"/>
        <w:rPr>
          <w:rFonts w:ascii="Times New Roman" w:eastAsia="Calibri" w:hAnsi="Times New Roman" w:cs="Times New Roman"/>
          <w:bCs/>
        </w:rPr>
      </w:pPr>
      <w:r w:rsidRPr="00A825F5">
        <w:rPr>
          <w:rFonts w:ascii="Times New Roman" w:eastAsia="Calibri" w:hAnsi="Times New Roman" w:cs="Times New Roman"/>
          <w:bCs/>
        </w:rPr>
        <w:t>RESOLUTION NO. 135-20</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ACCEPTING THE RESIGNATION OF PART-</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 xml:space="preserve">TIME EMERGENCY MEDICAL </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 xml:space="preserve">TECHNICIAN HEATHER ROONEY FROM </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 xml:space="preserve">THE VOORHEES TOWNSHIP FIRE </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DEPARTMENT</w:t>
      </w:r>
    </w:p>
    <w:p w14:paraId="2F2AC0C7" w14:textId="77777777" w:rsidR="00A825F5" w:rsidRPr="00A825F5" w:rsidRDefault="00A825F5" w:rsidP="00A825F5">
      <w:pPr>
        <w:spacing w:after="0" w:line="240" w:lineRule="auto"/>
        <w:ind w:right="720"/>
        <w:rPr>
          <w:rFonts w:ascii="Times New Roman" w:eastAsia="Calibri" w:hAnsi="Times New Roman" w:cs="Times New Roman"/>
          <w:bCs/>
        </w:rPr>
      </w:pPr>
    </w:p>
    <w:p w14:paraId="163267F0"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MOTION TO APPROVE: MS. FETBROYT</w:t>
      </w:r>
    </w:p>
    <w:p w14:paraId="26CA2D44"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SECONDED: MS. NOCITO</w:t>
      </w:r>
    </w:p>
    <w:p w14:paraId="353763B1"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AYES: 4</w:t>
      </w:r>
    </w:p>
    <w:p w14:paraId="28F85CE9"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NAYS: NONE </w:t>
      </w:r>
    </w:p>
    <w:p w14:paraId="5B1127CA"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ABSENT: MR. RAVITZ</w:t>
      </w:r>
    </w:p>
    <w:p w14:paraId="3C3065B9" w14:textId="77777777" w:rsidR="00A825F5" w:rsidRPr="00A825F5" w:rsidRDefault="00A825F5" w:rsidP="00A825F5">
      <w:pPr>
        <w:spacing w:after="0" w:line="240" w:lineRule="auto"/>
        <w:ind w:right="720"/>
        <w:rPr>
          <w:rFonts w:ascii="Times New Roman" w:eastAsia="Calibri" w:hAnsi="Times New Roman" w:cs="Times New Roman"/>
          <w:bCs/>
        </w:rPr>
      </w:pPr>
    </w:p>
    <w:p w14:paraId="1E5283D5" w14:textId="77777777" w:rsidR="00A825F5" w:rsidRDefault="00A825F5" w:rsidP="00A825F5">
      <w:pPr>
        <w:spacing w:after="0" w:line="240" w:lineRule="auto"/>
        <w:rPr>
          <w:rFonts w:ascii="Times New Roman" w:eastAsia="Calibri" w:hAnsi="Times New Roman" w:cs="Times New Roman"/>
          <w:bCs/>
        </w:rPr>
      </w:pPr>
    </w:p>
    <w:p w14:paraId="151C8D45" w14:textId="77777777" w:rsidR="00A825F5" w:rsidRDefault="00A825F5" w:rsidP="00A825F5">
      <w:pPr>
        <w:spacing w:after="0" w:line="240" w:lineRule="auto"/>
        <w:rPr>
          <w:rFonts w:ascii="Times New Roman" w:eastAsia="Calibri" w:hAnsi="Times New Roman" w:cs="Times New Roman"/>
          <w:bCs/>
        </w:rPr>
      </w:pPr>
    </w:p>
    <w:p w14:paraId="3A6B870E" w14:textId="77777777" w:rsidR="00A825F5" w:rsidRDefault="00A825F5" w:rsidP="00A825F5">
      <w:pPr>
        <w:spacing w:after="0" w:line="240" w:lineRule="auto"/>
        <w:rPr>
          <w:rFonts w:ascii="Times New Roman" w:eastAsia="Calibri" w:hAnsi="Times New Roman" w:cs="Times New Roman"/>
          <w:bCs/>
        </w:rPr>
      </w:pPr>
    </w:p>
    <w:p w14:paraId="1F71B7FE" w14:textId="77777777" w:rsidR="00A825F5" w:rsidRDefault="00A825F5" w:rsidP="00A825F5">
      <w:pPr>
        <w:spacing w:after="0" w:line="240" w:lineRule="auto"/>
        <w:rPr>
          <w:rFonts w:ascii="Times New Roman" w:eastAsia="Calibri" w:hAnsi="Times New Roman" w:cs="Times New Roman"/>
          <w:bCs/>
        </w:rPr>
      </w:pPr>
    </w:p>
    <w:p w14:paraId="329141B1" w14:textId="77777777" w:rsidR="00A825F5" w:rsidRDefault="00A825F5" w:rsidP="00A825F5">
      <w:pPr>
        <w:spacing w:after="0" w:line="240" w:lineRule="auto"/>
        <w:rPr>
          <w:rFonts w:ascii="Times New Roman" w:eastAsia="Calibri" w:hAnsi="Times New Roman" w:cs="Times New Roman"/>
          <w:bCs/>
        </w:rPr>
      </w:pPr>
    </w:p>
    <w:p w14:paraId="3DFA1EA9" w14:textId="77777777" w:rsidR="00A825F5" w:rsidRDefault="00A825F5" w:rsidP="00A825F5">
      <w:pPr>
        <w:spacing w:after="0" w:line="240" w:lineRule="auto"/>
        <w:rPr>
          <w:rFonts w:ascii="Times New Roman" w:eastAsia="Calibri" w:hAnsi="Times New Roman" w:cs="Times New Roman"/>
          <w:bCs/>
        </w:rPr>
      </w:pPr>
    </w:p>
    <w:p w14:paraId="27BB2EEB" w14:textId="0991EB3C" w:rsidR="00A825F5" w:rsidRPr="00A825F5" w:rsidRDefault="00A825F5" w:rsidP="00A825F5">
      <w:pPr>
        <w:spacing w:after="0" w:line="240" w:lineRule="auto"/>
        <w:rPr>
          <w:rFonts w:ascii="Times New Roman" w:eastAsia="Calibri" w:hAnsi="Times New Roman" w:cs="Times New Roman"/>
          <w:bCs/>
        </w:rPr>
      </w:pPr>
      <w:r w:rsidRPr="00A825F5">
        <w:rPr>
          <w:rFonts w:ascii="Times New Roman" w:eastAsia="Calibri" w:hAnsi="Times New Roman" w:cs="Times New Roman"/>
          <w:bCs/>
        </w:rPr>
        <w:lastRenderedPageBreak/>
        <w:t>RESOLUTION NO. 136-20</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 xml:space="preserve">APPOINTING EMILY ZADROGA TO THE </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 xml:space="preserve">POSITION OF PART TIME EMERGENCY MEDICAL </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 xml:space="preserve">TECHNICIAN IN THE VOORHEES TOWNSHIP </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FIRE DEPARTMENT</w:t>
      </w:r>
    </w:p>
    <w:p w14:paraId="5303B680" w14:textId="77777777" w:rsidR="00A825F5" w:rsidRPr="00A825F5" w:rsidRDefault="00A825F5" w:rsidP="00A825F5">
      <w:pPr>
        <w:spacing w:after="0" w:line="240" w:lineRule="auto"/>
        <w:rPr>
          <w:rFonts w:ascii="Times New Roman" w:eastAsia="Calibri" w:hAnsi="Times New Roman" w:cs="Times New Roman"/>
          <w:bCs/>
        </w:rPr>
      </w:pPr>
    </w:p>
    <w:p w14:paraId="507D3121"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MOTION TO APPROVE: MS. FETBROYT</w:t>
      </w:r>
    </w:p>
    <w:p w14:paraId="6DD296A7"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SECONDED: MS. NOCITO</w:t>
      </w:r>
    </w:p>
    <w:p w14:paraId="42EA7270"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AYES: 4</w:t>
      </w:r>
    </w:p>
    <w:p w14:paraId="37351093"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NAYS: NONE </w:t>
      </w:r>
    </w:p>
    <w:p w14:paraId="09C9A1BC"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ABSENT: MR. RAVITZ</w:t>
      </w:r>
    </w:p>
    <w:p w14:paraId="6CFB47D6" w14:textId="77777777" w:rsidR="00A825F5" w:rsidRPr="00A825F5" w:rsidRDefault="00A825F5" w:rsidP="00A825F5">
      <w:pPr>
        <w:spacing w:after="0" w:line="240" w:lineRule="auto"/>
        <w:rPr>
          <w:rFonts w:ascii="Times New Roman" w:eastAsia="Calibri" w:hAnsi="Times New Roman" w:cs="Times New Roman"/>
          <w:bCs/>
        </w:rPr>
      </w:pPr>
    </w:p>
    <w:p w14:paraId="7EFFCEEE" w14:textId="77777777" w:rsidR="00A825F5" w:rsidRPr="00A825F5" w:rsidRDefault="00A825F5" w:rsidP="00A825F5">
      <w:pPr>
        <w:spacing w:after="0" w:line="240" w:lineRule="auto"/>
        <w:rPr>
          <w:rFonts w:ascii="Times New Roman" w:eastAsia="Calibri" w:hAnsi="Times New Roman" w:cs="Times New Roman"/>
          <w:bCs/>
        </w:rPr>
      </w:pPr>
      <w:r w:rsidRPr="00A825F5">
        <w:rPr>
          <w:rFonts w:ascii="Times New Roman" w:eastAsia="Calibri" w:hAnsi="Times New Roman" w:cs="Times New Roman"/>
          <w:bCs/>
        </w:rPr>
        <w:t>RESOLUTION NO. 137-20</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 xml:space="preserve">APPOINTING LYSSA PIWOWSKI TO THE </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 xml:space="preserve">POSITION OF PART TIME EMERGENCY MEDICAL </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 xml:space="preserve">TECHNICIAN IN THE VOORHEES TOWNSHIP </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t>FIRE DEPARTMENT</w:t>
      </w:r>
    </w:p>
    <w:p w14:paraId="36B279C5" w14:textId="77777777" w:rsidR="00A825F5" w:rsidRPr="00A825F5" w:rsidRDefault="00A825F5" w:rsidP="00A825F5">
      <w:pPr>
        <w:spacing w:after="0" w:line="240" w:lineRule="auto"/>
        <w:rPr>
          <w:rFonts w:ascii="Times New Roman" w:eastAsia="Calibri" w:hAnsi="Times New Roman" w:cs="Times New Roman"/>
          <w:bCs/>
        </w:rPr>
      </w:pPr>
    </w:p>
    <w:p w14:paraId="77F65766"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MOTION TO APPROVE: MS. FETBROYT</w:t>
      </w:r>
    </w:p>
    <w:p w14:paraId="4083E648"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SECONDED: MS. NOCITO</w:t>
      </w:r>
    </w:p>
    <w:p w14:paraId="1F26264F"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AYES: 4</w:t>
      </w:r>
    </w:p>
    <w:p w14:paraId="1598697C"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NAYS: NONE </w:t>
      </w:r>
    </w:p>
    <w:p w14:paraId="13138A26"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ABSENT: MR. RAVITZ</w:t>
      </w:r>
    </w:p>
    <w:p w14:paraId="6FA78DF2" w14:textId="77777777" w:rsidR="00A825F5" w:rsidRPr="00A825F5" w:rsidRDefault="00A825F5" w:rsidP="00A825F5">
      <w:pPr>
        <w:spacing w:after="0" w:line="240" w:lineRule="auto"/>
        <w:rPr>
          <w:rFonts w:ascii="Times New Roman" w:eastAsia="Calibri" w:hAnsi="Times New Roman" w:cs="Times New Roman"/>
          <w:bCs/>
        </w:rPr>
      </w:pPr>
    </w:p>
    <w:p w14:paraId="09FD7B52" w14:textId="77777777" w:rsidR="00A825F5" w:rsidRPr="00A825F5" w:rsidRDefault="00A825F5" w:rsidP="00A825F5">
      <w:pPr>
        <w:spacing w:after="0" w:line="240" w:lineRule="auto"/>
        <w:rPr>
          <w:rFonts w:ascii="Times New Roman" w:eastAsia="Times New Roman" w:hAnsi="Times New Roman" w:cs="Times New Roman"/>
          <w:bCs/>
          <w:lang w:eastAsia="ja-JP"/>
        </w:rPr>
      </w:pPr>
      <w:r w:rsidRPr="00A825F5">
        <w:rPr>
          <w:rFonts w:ascii="Times New Roman" w:eastAsia="Calibri" w:hAnsi="Times New Roman" w:cs="Times New Roman"/>
          <w:bCs/>
        </w:rPr>
        <w:t>RESOLUTION NO. 138-20</w:t>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Calibri" w:hAnsi="Times New Roman" w:cs="Times New Roman"/>
          <w:bCs/>
        </w:rPr>
        <w:tab/>
      </w:r>
      <w:r w:rsidRPr="00A825F5">
        <w:rPr>
          <w:rFonts w:ascii="Times New Roman" w:eastAsia="Times New Roman" w:hAnsi="Times New Roman" w:cs="Times New Roman"/>
          <w:bCs/>
          <w:lang w:eastAsia="ja-JP"/>
        </w:rPr>
        <w:t xml:space="preserve">APPOINTING STEPHEN SKIPTON JR. TO THE </w:t>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t xml:space="preserve">POSITION OF FIRE FIGHTER IN THE VOORHEES </w:t>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r>
      <w:r w:rsidRPr="00A825F5">
        <w:rPr>
          <w:rFonts w:ascii="Times New Roman" w:eastAsia="Times New Roman" w:hAnsi="Times New Roman" w:cs="Times New Roman"/>
          <w:bCs/>
          <w:lang w:eastAsia="ja-JP"/>
        </w:rPr>
        <w:tab/>
        <w:t>TOWNSHIP FIRE DEPARTMENT</w:t>
      </w:r>
    </w:p>
    <w:p w14:paraId="5C70BCBF" w14:textId="77777777" w:rsidR="00A825F5" w:rsidRPr="00A825F5" w:rsidRDefault="00A825F5" w:rsidP="00A825F5">
      <w:pPr>
        <w:spacing w:after="0" w:line="240" w:lineRule="auto"/>
        <w:rPr>
          <w:rFonts w:ascii="Times New Roman" w:eastAsia="Times New Roman" w:hAnsi="Times New Roman" w:cs="Times New Roman"/>
          <w:bCs/>
          <w:lang w:eastAsia="ja-JP"/>
        </w:rPr>
      </w:pPr>
    </w:p>
    <w:p w14:paraId="6C05E1EC"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MOTION TO APPROVE: MS. FETBROYT</w:t>
      </w:r>
    </w:p>
    <w:p w14:paraId="38B90236"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SECONDED: MS. NOCITO</w:t>
      </w:r>
    </w:p>
    <w:p w14:paraId="2C96A59D"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AYES: 4</w:t>
      </w:r>
    </w:p>
    <w:p w14:paraId="2A5C4344"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NAYS: NONE </w:t>
      </w:r>
    </w:p>
    <w:p w14:paraId="308D4944"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ABSENT: MR. RAVITZ</w:t>
      </w:r>
    </w:p>
    <w:p w14:paraId="37408D12" w14:textId="77777777" w:rsidR="00A825F5" w:rsidRPr="00A825F5" w:rsidRDefault="00A825F5" w:rsidP="00A825F5">
      <w:pPr>
        <w:spacing w:after="0" w:line="240" w:lineRule="auto"/>
        <w:ind w:left="4320" w:hanging="4320"/>
        <w:rPr>
          <w:rFonts w:ascii="Times New Roman" w:eastAsia="Calibri" w:hAnsi="Times New Roman" w:cs="Times New Roman"/>
          <w:bCs/>
        </w:rPr>
      </w:pPr>
    </w:p>
    <w:p w14:paraId="4270BD70" w14:textId="77777777" w:rsidR="00A825F5" w:rsidRPr="00A825F5" w:rsidRDefault="00A825F5" w:rsidP="00A825F5">
      <w:pPr>
        <w:spacing w:after="0" w:line="240" w:lineRule="auto"/>
        <w:ind w:left="4320" w:hanging="4320"/>
        <w:rPr>
          <w:rFonts w:ascii="Times New Roman" w:eastAsia="Calibri" w:hAnsi="Times New Roman" w:cs="Times New Roman"/>
        </w:rPr>
      </w:pPr>
      <w:r w:rsidRPr="00A825F5">
        <w:rPr>
          <w:rFonts w:ascii="Times New Roman" w:eastAsia="Calibri" w:hAnsi="Times New Roman" w:cs="Times New Roman"/>
        </w:rPr>
        <w:t xml:space="preserve">RESOLUTION NO. </w:t>
      </w:r>
      <w:r w:rsidRPr="00A825F5">
        <w:rPr>
          <w:rFonts w:ascii="Times New Roman" w:eastAsia="Calibri" w:hAnsi="Times New Roman" w:cs="Times New Roman"/>
        </w:rPr>
        <w:tab/>
        <w:t>EXECUTIVE SESSION</w:t>
      </w:r>
    </w:p>
    <w:p w14:paraId="7A20399E" w14:textId="77777777" w:rsidR="00A825F5" w:rsidRPr="00A825F5" w:rsidRDefault="00A825F5" w:rsidP="00A825F5">
      <w:pPr>
        <w:spacing w:after="0" w:line="240" w:lineRule="auto"/>
        <w:rPr>
          <w:rFonts w:ascii="Times New Roman" w:eastAsia="Times New Roman" w:hAnsi="Times New Roman" w:cs="Times New Roman"/>
          <w:spacing w:val="-2"/>
        </w:rPr>
      </w:pPr>
    </w:p>
    <w:p w14:paraId="414F4AA0"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MR. RAVITZ JOINED MEETING AT 7:08 PM</w:t>
      </w:r>
    </w:p>
    <w:p w14:paraId="19EEA914" w14:textId="77777777" w:rsidR="00A825F5" w:rsidRPr="00A825F5" w:rsidRDefault="00A825F5" w:rsidP="00A825F5">
      <w:pPr>
        <w:spacing w:after="0" w:line="240" w:lineRule="auto"/>
        <w:rPr>
          <w:rFonts w:ascii="Times New Roman" w:eastAsia="Times New Roman" w:hAnsi="Times New Roman" w:cs="Times New Roman"/>
          <w:spacing w:val="-2"/>
        </w:rPr>
      </w:pPr>
    </w:p>
    <w:p w14:paraId="73D92CA5"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TAX COLLECTOR’S REPORT FOR MAY 2020</w:t>
      </w:r>
    </w:p>
    <w:p w14:paraId="6D92A19C"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MINUTES FROM MAY 26, 2020</w:t>
      </w:r>
    </w:p>
    <w:p w14:paraId="2D4EDEA0"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BILL LIST FOR JUNE 8, 2020</w:t>
      </w:r>
    </w:p>
    <w:p w14:paraId="45BF6AD4" w14:textId="77777777" w:rsidR="00A825F5" w:rsidRPr="00A825F5" w:rsidRDefault="00A825F5" w:rsidP="00A825F5">
      <w:pPr>
        <w:spacing w:after="0" w:line="240" w:lineRule="auto"/>
        <w:rPr>
          <w:rFonts w:ascii="Times New Roman" w:eastAsia="Times New Roman" w:hAnsi="Times New Roman" w:cs="Times New Roman"/>
          <w:spacing w:val="-2"/>
        </w:rPr>
      </w:pPr>
    </w:p>
    <w:p w14:paraId="5B722486"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MOTION TO APPROVE: MR. PLATT</w:t>
      </w:r>
    </w:p>
    <w:p w14:paraId="44F01CE5"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SECONDED: MS. FETBROYT</w:t>
      </w:r>
    </w:p>
    <w:p w14:paraId="4A914C77"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AYES: ALL</w:t>
      </w:r>
    </w:p>
    <w:p w14:paraId="432F51D0"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NAYS: NONE</w:t>
      </w:r>
    </w:p>
    <w:p w14:paraId="09627793" w14:textId="77777777" w:rsidR="00A825F5" w:rsidRPr="00A825F5" w:rsidRDefault="00A825F5" w:rsidP="00A825F5">
      <w:pPr>
        <w:spacing w:after="0" w:line="240" w:lineRule="auto"/>
        <w:rPr>
          <w:rFonts w:ascii="Times New Roman" w:eastAsia="Times New Roman" w:hAnsi="Times New Roman" w:cs="Times New Roman"/>
          <w:spacing w:val="-2"/>
        </w:rPr>
      </w:pPr>
    </w:p>
    <w:p w14:paraId="2192022B"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 xml:space="preserve">COMMENTS FROM COMMITTEE </w:t>
      </w:r>
    </w:p>
    <w:p w14:paraId="7969F533" w14:textId="77777777" w:rsidR="00A825F5" w:rsidRPr="00A825F5" w:rsidRDefault="00A825F5" w:rsidP="00A825F5">
      <w:pPr>
        <w:spacing w:after="0" w:line="240" w:lineRule="auto"/>
        <w:rPr>
          <w:rFonts w:ascii="Times New Roman" w:eastAsia="Times New Roman" w:hAnsi="Times New Roman" w:cs="Times New Roman"/>
          <w:spacing w:val="-2"/>
        </w:rPr>
      </w:pPr>
    </w:p>
    <w:p w14:paraId="70F08D9A"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 xml:space="preserve">Mayor Mignogna commended the Fire Department and the Department of Public Works for a great job with the storm clean up from the previous week. He added that he received many compliments from residents. He also commended the Police Department for all of their hard work with the peaceful rallies and protests throughout town over the past week. </w:t>
      </w:r>
    </w:p>
    <w:p w14:paraId="57753252" w14:textId="77777777" w:rsidR="00A825F5" w:rsidRPr="00A825F5" w:rsidRDefault="00A825F5" w:rsidP="00A825F5">
      <w:pPr>
        <w:spacing w:after="0" w:line="240" w:lineRule="auto"/>
        <w:rPr>
          <w:rFonts w:ascii="Times New Roman" w:eastAsia="Times New Roman" w:hAnsi="Times New Roman" w:cs="Times New Roman"/>
          <w:spacing w:val="-2"/>
        </w:rPr>
      </w:pPr>
    </w:p>
    <w:p w14:paraId="46186ADA"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 xml:space="preserve">Mrs. Nocito echoed the mayor’s statements and added her heartfelt appreciation for the young people of the community for their involvement. She stated that she is hopeful that they will be the change the country needs. </w:t>
      </w:r>
    </w:p>
    <w:p w14:paraId="31C7F8B9" w14:textId="77777777" w:rsidR="00A825F5" w:rsidRPr="00A825F5" w:rsidRDefault="00A825F5" w:rsidP="00A825F5">
      <w:pPr>
        <w:spacing w:after="0" w:line="240" w:lineRule="auto"/>
        <w:rPr>
          <w:rFonts w:ascii="Times New Roman" w:eastAsia="Times New Roman" w:hAnsi="Times New Roman" w:cs="Times New Roman"/>
          <w:spacing w:val="-2"/>
        </w:rPr>
      </w:pPr>
    </w:p>
    <w:p w14:paraId="5F9DAEA4"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COMMENTS FROM THE PUBLIC – No comments</w:t>
      </w:r>
    </w:p>
    <w:p w14:paraId="3F41B6D3" w14:textId="77777777" w:rsidR="00A825F5" w:rsidRPr="00A825F5" w:rsidRDefault="00A825F5" w:rsidP="00A825F5">
      <w:pPr>
        <w:spacing w:after="0" w:line="240" w:lineRule="auto"/>
        <w:rPr>
          <w:rFonts w:ascii="Times New Roman" w:eastAsia="Times New Roman" w:hAnsi="Times New Roman" w:cs="Times New Roman"/>
          <w:spacing w:val="-2"/>
        </w:rPr>
      </w:pPr>
    </w:p>
    <w:p w14:paraId="570F900C" w14:textId="77777777" w:rsidR="00A825F5" w:rsidRPr="00A825F5" w:rsidRDefault="00A825F5" w:rsidP="00A825F5">
      <w:pPr>
        <w:spacing w:after="0" w:line="240" w:lineRule="auto"/>
        <w:rPr>
          <w:rFonts w:ascii="Times New Roman" w:eastAsia="Times New Roman" w:hAnsi="Times New Roman" w:cs="Times New Roman"/>
          <w:spacing w:val="-2"/>
        </w:rPr>
      </w:pPr>
      <w:r w:rsidRPr="00A825F5">
        <w:rPr>
          <w:rFonts w:ascii="Times New Roman" w:eastAsia="Times New Roman" w:hAnsi="Times New Roman" w:cs="Times New Roman"/>
          <w:spacing w:val="-2"/>
        </w:rPr>
        <w:t>ADJOURNMENT</w:t>
      </w:r>
    </w:p>
    <w:p w14:paraId="109CDE91" w14:textId="6D1308C3" w:rsidR="0012570A" w:rsidRDefault="0012570A">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14:paraId="0E440180" w14:textId="095C9722" w:rsidR="0012570A" w:rsidRDefault="0004026F">
      <w:pPr>
        <w:rPr>
          <w:rFonts w:ascii="Times New Roman" w:eastAsia="Times New Roman" w:hAnsi="Times New Roman" w:cs="Times New Roman"/>
          <w:sz w:val="24"/>
          <w:szCs w:val="20"/>
        </w:rPr>
      </w:pPr>
      <w:r w:rsidRPr="0004026F">
        <w:lastRenderedPageBreak/>
        <w:drawing>
          <wp:inline distT="0" distB="0" distL="0" distR="0" wp14:anchorId="788B6A1F" wp14:editId="5EF8E932">
            <wp:extent cx="5943600" cy="102596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259695"/>
                    </a:xfrm>
                    <a:prstGeom prst="rect">
                      <a:avLst/>
                    </a:prstGeom>
                    <a:noFill/>
                    <a:ln>
                      <a:noFill/>
                    </a:ln>
                  </pic:spPr>
                </pic:pic>
              </a:graphicData>
            </a:graphic>
          </wp:inline>
        </w:drawing>
      </w:r>
      <w:r w:rsidR="0012570A">
        <w:rPr>
          <w:rFonts w:ascii="Times New Roman" w:eastAsia="Times New Roman" w:hAnsi="Times New Roman" w:cs="Times New Roman"/>
          <w:sz w:val="24"/>
          <w:szCs w:val="20"/>
        </w:rPr>
        <w:br w:type="page"/>
      </w:r>
    </w:p>
    <w:p w14:paraId="5A263948" w14:textId="4D4E8CD7" w:rsidR="0012570A" w:rsidRDefault="0004026F">
      <w:pPr>
        <w:rPr>
          <w:rFonts w:ascii="Times New Roman" w:eastAsia="Times New Roman" w:hAnsi="Times New Roman" w:cs="Times New Roman"/>
          <w:sz w:val="24"/>
          <w:szCs w:val="20"/>
        </w:rPr>
      </w:pPr>
      <w:r w:rsidRPr="0004026F">
        <w:lastRenderedPageBreak/>
        <w:drawing>
          <wp:inline distT="0" distB="0" distL="0" distR="0" wp14:anchorId="5AEB74D9" wp14:editId="1831E5EE">
            <wp:extent cx="5829300" cy="85820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29300" cy="8582025"/>
                    </a:xfrm>
                    <a:prstGeom prst="rect">
                      <a:avLst/>
                    </a:prstGeom>
                    <a:noFill/>
                    <a:ln>
                      <a:noFill/>
                    </a:ln>
                  </pic:spPr>
                </pic:pic>
              </a:graphicData>
            </a:graphic>
          </wp:inline>
        </w:drawing>
      </w:r>
      <w:r w:rsidR="0012570A">
        <w:rPr>
          <w:rFonts w:ascii="Times New Roman" w:eastAsia="Times New Roman" w:hAnsi="Times New Roman" w:cs="Times New Roman"/>
          <w:sz w:val="24"/>
          <w:szCs w:val="20"/>
        </w:rPr>
        <w:br w:type="page"/>
      </w:r>
    </w:p>
    <w:p w14:paraId="4B2F8694" w14:textId="77777777" w:rsidR="00D05AE0" w:rsidRDefault="00D05AE0">
      <w:pPr>
        <w:rPr>
          <w:rFonts w:ascii="Times New Roman" w:eastAsia="Times New Roman" w:hAnsi="Times New Roman" w:cs="Times New Roman"/>
          <w:sz w:val="24"/>
          <w:szCs w:val="20"/>
        </w:rPr>
      </w:pPr>
      <w:r w:rsidRPr="00D05AE0">
        <w:lastRenderedPageBreak/>
        <w:drawing>
          <wp:inline distT="0" distB="0" distL="0" distR="0" wp14:anchorId="43B722C5" wp14:editId="4C86EA4B">
            <wp:extent cx="5943600" cy="71196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p>
    <w:p w14:paraId="7E3527BC" w14:textId="6ED70D8B" w:rsidR="0012570A" w:rsidRDefault="0012570A">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14:paraId="01B6B72F" w14:textId="7EFA45AD" w:rsidR="0012570A" w:rsidRDefault="00D05AE0">
      <w:pPr>
        <w:rPr>
          <w:rFonts w:ascii="Times New Roman" w:eastAsia="Times New Roman" w:hAnsi="Times New Roman" w:cs="Times New Roman"/>
          <w:sz w:val="24"/>
          <w:szCs w:val="20"/>
        </w:rPr>
      </w:pPr>
      <w:r w:rsidRPr="00D05AE0">
        <w:rPr>
          <w:rFonts w:ascii="Times New Roman" w:eastAsia="Times New Roman" w:hAnsi="Times New Roman" w:cs="Times New Roman"/>
          <w:noProof/>
          <w:sz w:val="24"/>
          <w:szCs w:val="20"/>
        </w:rPr>
        <w:lastRenderedPageBreak/>
        <w:drawing>
          <wp:inline distT="0" distB="0" distL="0" distR="0" wp14:anchorId="25B59764" wp14:editId="75C1F461">
            <wp:extent cx="5943600" cy="11391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12570A">
        <w:rPr>
          <w:rFonts w:ascii="Times New Roman" w:eastAsia="Times New Roman" w:hAnsi="Times New Roman" w:cs="Times New Roman"/>
          <w:sz w:val="24"/>
          <w:szCs w:val="20"/>
        </w:rPr>
        <w:br w:type="page"/>
      </w:r>
    </w:p>
    <w:p w14:paraId="2837AF33" w14:textId="165C1DF7" w:rsidR="0012570A" w:rsidRDefault="00D05AE0">
      <w:pPr>
        <w:rPr>
          <w:rFonts w:ascii="Times New Roman" w:eastAsia="Times New Roman" w:hAnsi="Times New Roman" w:cs="Times New Roman"/>
          <w:sz w:val="24"/>
          <w:szCs w:val="20"/>
        </w:rPr>
      </w:pPr>
      <w:r w:rsidRPr="00D05AE0">
        <w:rPr>
          <w:rFonts w:ascii="Times New Roman" w:eastAsia="Times New Roman" w:hAnsi="Times New Roman" w:cs="Times New Roman"/>
          <w:noProof/>
          <w:sz w:val="24"/>
          <w:szCs w:val="20"/>
        </w:rPr>
        <w:lastRenderedPageBreak/>
        <w:drawing>
          <wp:inline distT="0" distB="0" distL="0" distR="0" wp14:anchorId="2FEABB93" wp14:editId="77ED17A6">
            <wp:extent cx="5943600" cy="111728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172825"/>
                    </a:xfrm>
                    <a:prstGeom prst="rect">
                      <a:avLst/>
                    </a:prstGeom>
                    <a:noFill/>
                    <a:ln>
                      <a:noFill/>
                    </a:ln>
                  </pic:spPr>
                </pic:pic>
              </a:graphicData>
            </a:graphic>
          </wp:inline>
        </w:drawing>
      </w:r>
      <w:r w:rsidR="0012570A">
        <w:rPr>
          <w:rFonts w:ascii="Times New Roman" w:eastAsia="Times New Roman" w:hAnsi="Times New Roman" w:cs="Times New Roman"/>
          <w:sz w:val="24"/>
          <w:szCs w:val="20"/>
        </w:rPr>
        <w:br w:type="page"/>
      </w:r>
    </w:p>
    <w:p w14:paraId="37D3D261" w14:textId="6B7B3043" w:rsidR="0012570A" w:rsidRDefault="00D05AE0">
      <w:pPr>
        <w:rPr>
          <w:rFonts w:ascii="Times New Roman" w:eastAsia="Times New Roman" w:hAnsi="Times New Roman" w:cs="Times New Roman"/>
          <w:sz w:val="24"/>
          <w:szCs w:val="20"/>
        </w:rPr>
      </w:pPr>
      <w:r w:rsidRPr="00D05AE0">
        <w:rPr>
          <w:rFonts w:ascii="Times New Roman" w:eastAsia="Times New Roman" w:hAnsi="Times New Roman" w:cs="Times New Roman"/>
          <w:noProof/>
          <w:sz w:val="24"/>
          <w:szCs w:val="20"/>
        </w:rPr>
        <w:lastRenderedPageBreak/>
        <w:drawing>
          <wp:inline distT="0" distB="0" distL="0" distR="0" wp14:anchorId="28D89348" wp14:editId="3026DD13">
            <wp:extent cx="5943600" cy="111728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172825"/>
                    </a:xfrm>
                    <a:prstGeom prst="rect">
                      <a:avLst/>
                    </a:prstGeom>
                    <a:noFill/>
                    <a:ln>
                      <a:noFill/>
                    </a:ln>
                  </pic:spPr>
                </pic:pic>
              </a:graphicData>
            </a:graphic>
          </wp:inline>
        </w:drawing>
      </w:r>
      <w:r w:rsidR="0012570A">
        <w:rPr>
          <w:rFonts w:ascii="Times New Roman" w:eastAsia="Times New Roman" w:hAnsi="Times New Roman" w:cs="Times New Roman"/>
          <w:sz w:val="24"/>
          <w:szCs w:val="20"/>
        </w:rPr>
        <w:br w:type="page"/>
      </w:r>
    </w:p>
    <w:p w14:paraId="6AC6A1A9" w14:textId="5C3F2A04" w:rsidR="0012570A" w:rsidRDefault="00D05AE0">
      <w:pPr>
        <w:rPr>
          <w:rFonts w:ascii="Times New Roman" w:eastAsia="Times New Roman" w:hAnsi="Times New Roman" w:cs="Times New Roman"/>
          <w:sz w:val="24"/>
          <w:szCs w:val="20"/>
        </w:rPr>
      </w:pPr>
      <w:r w:rsidRPr="00D05AE0">
        <w:rPr>
          <w:rFonts w:ascii="Times New Roman" w:eastAsia="Times New Roman" w:hAnsi="Times New Roman" w:cs="Times New Roman"/>
          <w:noProof/>
          <w:sz w:val="24"/>
          <w:szCs w:val="20"/>
        </w:rPr>
        <w:lastRenderedPageBreak/>
        <w:drawing>
          <wp:inline distT="0" distB="0" distL="0" distR="0" wp14:anchorId="29483AB8" wp14:editId="7AB1C7E4">
            <wp:extent cx="5943600" cy="11163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rsidR="0012570A">
        <w:rPr>
          <w:rFonts w:ascii="Times New Roman" w:eastAsia="Times New Roman" w:hAnsi="Times New Roman" w:cs="Times New Roman"/>
          <w:sz w:val="24"/>
          <w:szCs w:val="20"/>
        </w:rPr>
        <w:br w:type="page"/>
      </w:r>
    </w:p>
    <w:p w14:paraId="3D1A4A0B" w14:textId="5F53E3CA" w:rsidR="0012570A" w:rsidRDefault="00D05AE0">
      <w:pPr>
        <w:rPr>
          <w:rFonts w:ascii="Times New Roman" w:eastAsia="Times New Roman" w:hAnsi="Times New Roman" w:cs="Times New Roman"/>
          <w:sz w:val="24"/>
          <w:szCs w:val="20"/>
        </w:rPr>
      </w:pPr>
      <w:r w:rsidRPr="00D05AE0">
        <w:rPr>
          <w:rFonts w:ascii="Times New Roman" w:eastAsia="Times New Roman" w:hAnsi="Times New Roman" w:cs="Times New Roman"/>
          <w:noProof/>
          <w:sz w:val="24"/>
          <w:szCs w:val="20"/>
        </w:rPr>
        <w:lastRenderedPageBreak/>
        <w:drawing>
          <wp:inline distT="0" distB="0" distL="0" distR="0" wp14:anchorId="3A35470A" wp14:editId="3FF27576">
            <wp:extent cx="5943600" cy="10296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296525"/>
                    </a:xfrm>
                    <a:prstGeom prst="rect">
                      <a:avLst/>
                    </a:prstGeom>
                    <a:noFill/>
                    <a:ln>
                      <a:noFill/>
                    </a:ln>
                  </pic:spPr>
                </pic:pic>
              </a:graphicData>
            </a:graphic>
          </wp:inline>
        </w:drawing>
      </w:r>
      <w:r w:rsidR="0012570A">
        <w:rPr>
          <w:rFonts w:ascii="Times New Roman" w:eastAsia="Times New Roman" w:hAnsi="Times New Roman" w:cs="Times New Roman"/>
          <w:sz w:val="24"/>
          <w:szCs w:val="20"/>
        </w:rPr>
        <w:br w:type="page"/>
      </w:r>
    </w:p>
    <w:p w14:paraId="2E38046D" w14:textId="472291ED" w:rsidR="0012570A" w:rsidRDefault="00D05AE0">
      <w:pPr>
        <w:rPr>
          <w:rFonts w:ascii="Times New Roman" w:eastAsia="Times New Roman" w:hAnsi="Times New Roman" w:cs="Times New Roman"/>
          <w:sz w:val="24"/>
          <w:szCs w:val="20"/>
        </w:rPr>
      </w:pPr>
      <w:r w:rsidRPr="00D05AE0">
        <w:rPr>
          <w:rFonts w:ascii="Times New Roman" w:eastAsia="Times New Roman" w:hAnsi="Times New Roman" w:cs="Times New Roman"/>
          <w:noProof/>
          <w:sz w:val="24"/>
          <w:szCs w:val="20"/>
        </w:rPr>
        <w:lastRenderedPageBreak/>
        <w:drawing>
          <wp:inline distT="0" distB="0" distL="0" distR="0" wp14:anchorId="760AF7D2" wp14:editId="5AE0217B">
            <wp:extent cx="5943600" cy="109823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982325"/>
                    </a:xfrm>
                    <a:prstGeom prst="rect">
                      <a:avLst/>
                    </a:prstGeom>
                    <a:noFill/>
                    <a:ln>
                      <a:noFill/>
                    </a:ln>
                  </pic:spPr>
                </pic:pic>
              </a:graphicData>
            </a:graphic>
          </wp:inline>
        </w:drawing>
      </w:r>
      <w:r w:rsidR="0012570A">
        <w:rPr>
          <w:rFonts w:ascii="Times New Roman" w:eastAsia="Times New Roman" w:hAnsi="Times New Roman" w:cs="Times New Roman"/>
          <w:sz w:val="24"/>
          <w:szCs w:val="20"/>
        </w:rPr>
        <w:br w:type="page"/>
      </w:r>
    </w:p>
    <w:p w14:paraId="66B59E7E" w14:textId="3418865E" w:rsidR="0012570A" w:rsidRDefault="00D05AE0">
      <w:pPr>
        <w:rPr>
          <w:rFonts w:ascii="Times New Roman" w:eastAsia="Times New Roman" w:hAnsi="Times New Roman" w:cs="Times New Roman"/>
          <w:sz w:val="24"/>
          <w:szCs w:val="20"/>
        </w:rPr>
      </w:pPr>
      <w:r w:rsidRPr="00D05AE0">
        <w:rPr>
          <w:rFonts w:ascii="Times New Roman" w:eastAsia="Times New Roman" w:hAnsi="Times New Roman" w:cs="Times New Roman"/>
          <w:noProof/>
          <w:sz w:val="24"/>
          <w:szCs w:val="20"/>
        </w:rPr>
        <w:lastRenderedPageBreak/>
        <w:drawing>
          <wp:inline distT="0" distB="0" distL="0" distR="0" wp14:anchorId="0746C9AC" wp14:editId="5DD1F70E">
            <wp:extent cx="5943600" cy="111537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r w:rsidR="0012570A">
        <w:rPr>
          <w:rFonts w:ascii="Times New Roman" w:eastAsia="Times New Roman" w:hAnsi="Times New Roman" w:cs="Times New Roman"/>
          <w:sz w:val="24"/>
          <w:szCs w:val="20"/>
        </w:rPr>
        <w:br w:type="page"/>
      </w:r>
    </w:p>
    <w:p w14:paraId="0C2A0894" w14:textId="235B4286" w:rsidR="0012570A" w:rsidRPr="00D05AE0" w:rsidRDefault="00D05AE0">
      <w:pPr>
        <w:rPr>
          <w:rFonts w:ascii="Times New Roman" w:eastAsia="Times New Roman" w:hAnsi="Times New Roman" w:cs="Times New Roman"/>
          <w:sz w:val="24"/>
          <w:szCs w:val="20"/>
        </w:rPr>
      </w:pPr>
      <w:r w:rsidRPr="00D05AE0">
        <w:rPr>
          <w:rFonts w:ascii="Times New Roman" w:eastAsia="Times New Roman" w:hAnsi="Times New Roman" w:cs="Times New Roman"/>
          <w:noProof/>
          <w:sz w:val="24"/>
          <w:szCs w:val="20"/>
        </w:rPr>
        <w:lastRenderedPageBreak/>
        <w:drawing>
          <wp:inline distT="0" distB="0" distL="0" distR="0" wp14:anchorId="7C0CC2D0" wp14:editId="460346DE">
            <wp:extent cx="5943600" cy="106489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648950"/>
                    </a:xfrm>
                    <a:prstGeom prst="rect">
                      <a:avLst/>
                    </a:prstGeom>
                    <a:noFill/>
                    <a:ln>
                      <a:noFill/>
                    </a:ln>
                  </pic:spPr>
                </pic:pic>
              </a:graphicData>
            </a:graphic>
          </wp:inline>
        </w:drawing>
      </w:r>
    </w:p>
    <w:sectPr w:rsidR="0012570A" w:rsidRPr="00D05AE0" w:rsidSect="00935D2C">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TUR">
    <w:altName w:val="Sylfaen"/>
    <w:charset w:val="00"/>
    <w:family w:val="roman"/>
    <w:pitch w:val="variable"/>
    <w:sig w:usb0="E0002EFF" w:usb1="C000785B" w:usb2="00000009" w:usb3="00000000" w:csb0="000001FF" w:csb1="00000000"/>
  </w:font>
  <w:font w:name="Times New Roman (PCL6)">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F531FCD"/>
    <w:multiLevelType w:val="hybridMultilevel"/>
    <w:tmpl w:val="BB646494"/>
    <w:lvl w:ilvl="0" w:tplc="3C641832">
      <w:start w:val="1"/>
      <w:numFmt w:val="decimal"/>
      <w:lvlText w:val="%1."/>
      <w:lvlJc w:val="left"/>
      <w:pPr>
        <w:ind w:left="1080" w:hanging="360"/>
      </w:pPr>
      <w:rPr>
        <w:rFonts w:eastAsia="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A7C"/>
    <w:rsid w:val="0004026F"/>
    <w:rsid w:val="0012570A"/>
    <w:rsid w:val="001A1774"/>
    <w:rsid w:val="00333A7C"/>
    <w:rsid w:val="003719D1"/>
    <w:rsid w:val="003839D8"/>
    <w:rsid w:val="00407C5E"/>
    <w:rsid w:val="00472556"/>
    <w:rsid w:val="005E5182"/>
    <w:rsid w:val="006F651D"/>
    <w:rsid w:val="00723800"/>
    <w:rsid w:val="00935D2C"/>
    <w:rsid w:val="00966BF2"/>
    <w:rsid w:val="009C256C"/>
    <w:rsid w:val="00A825F5"/>
    <w:rsid w:val="00AA0F43"/>
    <w:rsid w:val="00B32ABF"/>
    <w:rsid w:val="00C917B0"/>
    <w:rsid w:val="00CA4C07"/>
    <w:rsid w:val="00CD7777"/>
    <w:rsid w:val="00D05A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hapeDefaults>
    <o:shapedefaults v:ext="edit" spidmax="1026"/>
    <o:shapelayout v:ext="edit">
      <o:idmap v:ext="edit" data="1"/>
    </o:shapelayout>
  </w:shapeDefaults>
  <w:decimalSymbol w:val="."/>
  <w:listSeparator w:val=","/>
  <w14:docId w14:val="6FC85A92"/>
  <w15:chartTrackingRefBased/>
  <w15:docId w15:val="{292D7AEF-7D12-420F-8DCB-04314B25CF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333A7C"/>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BalloonText">
    <w:name w:val="Balloon Text"/>
    <w:basedOn w:val="Normal"/>
    <w:link w:val="BalloonTextChar"/>
    <w:uiPriority w:val="99"/>
    <w:semiHidden/>
    <w:unhideWhenUsed/>
    <w:rsid w:val="00407C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7C5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253</TotalTime>
  <Pages>40</Pages>
  <Words>10455</Words>
  <Characters>59597</Characters>
  <Application>Microsoft Office Word</Application>
  <DocSecurity>0</DocSecurity>
  <Lines>496</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cp:lastModifiedBy>
  <cp:revision>13</cp:revision>
  <cp:lastPrinted>2020-06-19T13:24:00Z</cp:lastPrinted>
  <dcterms:created xsi:type="dcterms:W3CDTF">2020-06-18T13:06:00Z</dcterms:created>
  <dcterms:modified xsi:type="dcterms:W3CDTF">2020-06-19T14:13:00Z</dcterms:modified>
</cp:coreProperties>
</file>