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028EF115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7F3238">
        <w:rPr>
          <w:b/>
        </w:rPr>
        <w:t>November 11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62961112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7F3238">
        <w:rPr>
          <w:rFonts w:cstheme="minorHAnsi"/>
        </w:rPr>
        <w:t>November 11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68CFC862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BC205F">
        <w:rPr>
          <w:rFonts w:cstheme="minorHAnsi"/>
        </w:rPr>
        <w:t xml:space="preserve"> Correspondence </w:t>
      </w:r>
      <w:r w:rsidR="009C5691">
        <w:rPr>
          <w:rFonts w:cstheme="minorHAnsi"/>
        </w:rPr>
        <w:t xml:space="preserve"> application for</w:t>
      </w:r>
      <w:r w:rsidR="00BC205F">
        <w:rPr>
          <w:rFonts w:cstheme="minorHAnsi"/>
        </w:rPr>
        <w:t xml:space="preserve"> Foster Square DE1 LLC and Foster Land LLC requesting an extension of previous approvals, 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</w:t>
      </w:r>
      <w:r w:rsidR="00BC205F">
        <w:rPr>
          <w:rFonts w:cstheme="minorHAnsi"/>
        </w:rPr>
        <w:t>15</w:t>
      </w:r>
      <w:r w:rsidR="003F5E9A">
        <w:rPr>
          <w:rFonts w:cstheme="minorHAnsi"/>
        </w:rPr>
        <w:t>; located at</w:t>
      </w:r>
      <w:r w:rsidR="00BC205F">
        <w:rPr>
          <w:rFonts w:cstheme="minorHAnsi"/>
        </w:rPr>
        <w:t xml:space="preserve"> 3000 </w:t>
      </w:r>
      <w:proofErr w:type="spellStart"/>
      <w:r w:rsidR="00BC205F">
        <w:rPr>
          <w:rFonts w:cstheme="minorHAnsi"/>
        </w:rPr>
        <w:t>Abitare</w:t>
      </w:r>
      <w:proofErr w:type="spellEnd"/>
      <w:r w:rsidR="00BC205F">
        <w:rPr>
          <w:rFonts w:cstheme="minorHAnsi"/>
        </w:rPr>
        <w:t xml:space="preserve"> Blvd</w:t>
      </w:r>
      <w:r w:rsidR="003F5E9A">
        <w:rPr>
          <w:rFonts w:cstheme="minorHAnsi"/>
        </w:rPr>
        <w:t xml:space="preserve">; Block </w:t>
      </w:r>
      <w:r w:rsidR="00BC205F">
        <w:rPr>
          <w:rFonts w:cstheme="minorHAnsi"/>
        </w:rPr>
        <w:t>150.01</w:t>
      </w:r>
      <w:r w:rsidR="003F5E9A">
        <w:rPr>
          <w:rFonts w:cstheme="minorHAnsi"/>
        </w:rPr>
        <w:t>; Lot</w:t>
      </w:r>
      <w:r w:rsidR="009C5691">
        <w:rPr>
          <w:rFonts w:cstheme="minorHAnsi"/>
        </w:rPr>
        <w:t>s</w:t>
      </w:r>
      <w:r w:rsidR="00E23B46">
        <w:rPr>
          <w:rFonts w:cstheme="minorHAnsi"/>
        </w:rPr>
        <w:t xml:space="preserve"> </w:t>
      </w:r>
      <w:r w:rsidR="00BC205F">
        <w:rPr>
          <w:rFonts w:cstheme="minorHAnsi"/>
        </w:rPr>
        <w:t>3, 6, 6.01 &amp; 6.02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7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BC205F">
        <w:rPr>
          <w:rFonts w:cstheme="minorHAnsi"/>
        </w:rPr>
        <w:t>November 11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04CA469B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8" w:history="1">
        <w:r w:rsidR="00BC205F">
          <w:rPr>
            <w:rStyle w:val="Hyperlink"/>
          </w:rPr>
          <w:t>https://us02web.zoom.us/webinar/register/WN_ta_Ms-kbQUe6UO9kZ1qweg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221CD37E" w14:textId="65505C99" w:rsidR="00BC205F" w:rsidRDefault="005D3F92" w:rsidP="00BC205F"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BC205F">
        <w:t xml:space="preserve"> 868 0715 7753 </w:t>
      </w:r>
    </w:p>
    <w:p w14:paraId="46EA5354" w14:textId="77777777" w:rsidR="00BC205F" w:rsidRDefault="00BC205F" w:rsidP="00BC205F"/>
    <w:p w14:paraId="1782E0FF" w14:textId="268B8D17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lastRenderedPageBreak/>
        <w:br/>
      </w:r>
      <w:bookmarkStart w:id="1" w:name="_GoBack"/>
      <w:bookmarkEnd w:id="1"/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36AFE713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 xml:space="preserve">may submit written comments/questions by contacting </w:t>
      </w:r>
      <w:r w:rsidR="0037081E" w:rsidRPr="004E02A6">
        <w:rPr>
          <w:rFonts w:cstheme="minorHAnsi"/>
        </w:rPr>
        <w:t xml:space="preserve">the Board Secretary via email at </w:t>
      </w:r>
      <w:hyperlink r:id="rId9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BC205F">
        <w:rPr>
          <w:rFonts w:cstheme="minorHAnsi"/>
        </w:rPr>
        <w:t>November 1</w:t>
      </w:r>
      <w:r w:rsidR="00AC46A2">
        <w:rPr>
          <w:rFonts w:cstheme="minorHAnsi"/>
        </w:rPr>
        <w:t>0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 which will be read into the record.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1AD0" w14:textId="77777777" w:rsidR="004854D8" w:rsidRDefault="004854D8" w:rsidP="00666E94">
      <w:pPr>
        <w:spacing w:after="0" w:line="240" w:lineRule="auto"/>
      </w:pPr>
      <w:r>
        <w:separator/>
      </w:r>
    </w:p>
  </w:endnote>
  <w:endnote w:type="continuationSeparator" w:id="0">
    <w:p w14:paraId="1EF98654" w14:textId="77777777" w:rsidR="004854D8" w:rsidRDefault="004854D8" w:rsidP="0066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B7B5" w14:textId="77777777" w:rsidR="004854D8" w:rsidRDefault="004854D8" w:rsidP="00666E94">
      <w:pPr>
        <w:spacing w:after="0" w:line="240" w:lineRule="auto"/>
      </w:pPr>
      <w:r>
        <w:separator/>
      </w:r>
    </w:p>
  </w:footnote>
  <w:footnote w:type="continuationSeparator" w:id="0">
    <w:p w14:paraId="51384074" w14:textId="77777777" w:rsidR="004854D8" w:rsidRDefault="004854D8" w:rsidP="0066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37081E"/>
    <w:rsid w:val="00394FFB"/>
    <w:rsid w:val="003F5E9A"/>
    <w:rsid w:val="00481CF6"/>
    <w:rsid w:val="004854D8"/>
    <w:rsid w:val="00491D5B"/>
    <w:rsid w:val="004B2C97"/>
    <w:rsid w:val="004D325F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666E94"/>
    <w:rsid w:val="00756068"/>
    <w:rsid w:val="007579AC"/>
    <w:rsid w:val="00766497"/>
    <w:rsid w:val="00777E0F"/>
    <w:rsid w:val="007F3238"/>
    <w:rsid w:val="00846515"/>
    <w:rsid w:val="0091180F"/>
    <w:rsid w:val="009118DA"/>
    <w:rsid w:val="00964A52"/>
    <w:rsid w:val="00994050"/>
    <w:rsid w:val="00997808"/>
    <w:rsid w:val="009C5691"/>
    <w:rsid w:val="009E582F"/>
    <w:rsid w:val="00A53A17"/>
    <w:rsid w:val="00AC46A2"/>
    <w:rsid w:val="00B41DD0"/>
    <w:rsid w:val="00B53603"/>
    <w:rsid w:val="00B64286"/>
    <w:rsid w:val="00B81EF3"/>
    <w:rsid w:val="00BC205F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736DC"/>
    <w:rsid w:val="00EA2D3C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94"/>
  </w:style>
  <w:style w:type="paragraph" w:styleId="Footer">
    <w:name w:val="footer"/>
    <w:basedOn w:val="Normal"/>
    <w:link w:val="FooterChar"/>
    <w:uiPriority w:val="99"/>
    <w:unhideWhenUsed/>
    <w:rsid w:val="0066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ta_Ms-kbQUe6UO9kZ1qw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flite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5</cp:revision>
  <dcterms:created xsi:type="dcterms:W3CDTF">2020-11-05T20:51:00Z</dcterms:created>
  <dcterms:modified xsi:type="dcterms:W3CDTF">2020-11-05T21:07:00Z</dcterms:modified>
</cp:coreProperties>
</file>