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BDCA" w14:textId="77777777" w:rsidR="00470880" w:rsidRDefault="00470880" w:rsidP="00F22527">
      <w:pPr>
        <w:pStyle w:val="NoSpacing"/>
        <w:pBdr>
          <w:bottom w:val="single" w:sz="12" w:space="1" w:color="auto"/>
        </w:pBdr>
      </w:pPr>
    </w:p>
    <w:p w14:paraId="6D86BDCB" w14:textId="18D36F74" w:rsidR="00F22527" w:rsidRDefault="00F22527" w:rsidP="00F22527">
      <w:pPr>
        <w:pStyle w:val="NoSpacing"/>
      </w:pPr>
      <w:r>
        <w:rPr>
          <w:u w:val="single"/>
        </w:rPr>
        <w:t xml:space="preserve">VOORHEES TOWNSHIP                                      PLANNING BOARD MINUTES             </w:t>
      </w:r>
      <w:r w:rsidR="0039368E">
        <w:rPr>
          <w:u w:val="single"/>
        </w:rPr>
        <w:t xml:space="preserve">     </w:t>
      </w:r>
      <w:r w:rsidR="00295D70">
        <w:rPr>
          <w:u w:val="single"/>
        </w:rPr>
        <w:t>SEPTEMBER 9, 2020_</w:t>
      </w:r>
    </w:p>
    <w:p w14:paraId="6D86BDCC" w14:textId="77777777" w:rsidR="00F22527" w:rsidRDefault="00F22527" w:rsidP="00F22527">
      <w:pPr>
        <w:pStyle w:val="NoSpacing"/>
      </w:pPr>
    </w:p>
    <w:p w14:paraId="6D86BDCD" w14:textId="77777777" w:rsidR="002749BB" w:rsidRDefault="00F22527" w:rsidP="00F22527">
      <w:pPr>
        <w:pStyle w:val="NoSpacing"/>
      </w:pPr>
      <w:r>
        <w:t>The Chairman called the meeting to order and stated it was being held in compliance with the “Open Public Meetings Act” and had been duly noticed and published as required by law.</w:t>
      </w:r>
    </w:p>
    <w:p w14:paraId="6D86BDCE" w14:textId="77777777" w:rsidR="002749BB" w:rsidRDefault="002749BB" w:rsidP="00F22527">
      <w:pPr>
        <w:pStyle w:val="NoSpacing"/>
      </w:pPr>
    </w:p>
    <w:p w14:paraId="6D86BDCF" w14:textId="77777777" w:rsidR="00F22527" w:rsidRDefault="00F22527" w:rsidP="00F22527">
      <w:pPr>
        <w:pStyle w:val="NoSpacing"/>
      </w:pPr>
      <w:r>
        <w:t>ROLL CALL</w:t>
      </w:r>
    </w:p>
    <w:p w14:paraId="01448E8C" w14:textId="77777777" w:rsidR="004260E2" w:rsidRDefault="00F22527" w:rsidP="00F74D70">
      <w:pPr>
        <w:pStyle w:val="NoSpacing"/>
        <w:ind w:left="1440" w:hanging="1440"/>
      </w:pPr>
      <w:r>
        <w:t>Presen</w:t>
      </w:r>
      <w:r w:rsidR="0039368E">
        <w:t xml:space="preserve">t: Mr. </w:t>
      </w:r>
      <w:r w:rsidR="00F74D70">
        <w:t>Schwenke</w:t>
      </w:r>
      <w:r w:rsidR="00FA5B81">
        <w:t xml:space="preserve">, </w:t>
      </w:r>
      <w:r w:rsidR="0036699F">
        <w:t>M</w:t>
      </w:r>
      <w:r w:rsidR="00FA5B81">
        <w:t xml:space="preserve">r. Ravitz, </w:t>
      </w:r>
      <w:r w:rsidR="0036699F">
        <w:t xml:space="preserve">Mr. Rashatwar, Mr. </w:t>
      </w:r>
      <w:proofErr w:type="spellStart"/>
      <w:r w:rsidR="0036699F">
        <w:t>DiNatale</w:t>
      </w:r>
      <w:proofErr w:type="spellEnd"/>
      <w:r w:rsidR="0036699F">
        <w:t xml:space="preserve">, Mr. Kleiman, </w:t>
      </w:r>
      <w:r w:rsidR="004260E2">
        <w:t>Mr. Brzozowski,</w:t>
      </w:r>
    </w:p>
    <w:p w14:paraId="6D86BDD1" w14:textId="4F621821" w:rsidR="001820B7" w:rsidRDefault="004260E2" w:rsidP="004260E2">
      <w:pPr>
        <w:pStyle w:val="NoSpacing"/>
        <w:ind w:left="1440" w:hanging="720"/>
      </w:pPr>
      <w:r>
        <w:t xml:space="preserve"> Mr. Stein, Mr. Schallenhammer</w:t>
      </w:r>
    </w:p>
    <w:p w14:paraId="6D86BDD2" w14:textId="77777777" w:rsidR="00F22527" w:rsidRDefault="00F22527" w:rsidP="00F22527">
      <w:pPr>
        <w:pStyle w:val="NoSpacing"/>
      </w:pPr>
    </w:p>
    <w:p w14:paraId="6D86BDD3" w14:textId="518B2369" w:rsidR="008C26E4" w:rsidRDefault="002749BB" w:rsidP="00F22527">
      <w:pPr>
        <w:pStyle w:val="NoSpacing"/>
      </w:pPr>
      <w:r>
        <w:t>Absent:</w:t>
      </w:r>
      <w:proofErr w:type="gramStart"/>
      <w:r>
        <w:tab/>
      </w:r>
      <w:r w:rsidR="0039368E">
        <w:t xml:space="preserve">  </w:t>
      </w:r>
      <w:r w:rsidR="00061AFE">
        <w:t>Mr.</w:t>
      </w:r>
      <w:proofErr w:type="gramEnd"/>
      <w:r w:rsidR="000208DE">
        <w:t xml:space="preserve"> Nicini, Mr. Kleinman, Mr. </w:t>
      </w:r>
      <w:proofErr w:type="spellStart"/>
      <w:r w:rsidR="000208DE">
        <w:t>Brocco</w:t>
      </w:r>
      <w:proofErr w:type="spellEnd"/>
    </w:p>
    <w:p w14:paraId="6D86BDD4" w14:textId="77777777" w:rsidR="00400617" w:rsidRDefault="00400617" w:rsidP="00F22527">
      <w:pPr>
        <w:pStyle w:val="NoSpacing"/>
      </w:pPr>
    </w:p>
    <w:p w14:paraId="6D86BDD5" w14:textId="37330EAA" w:rsidR="00346057" w:rsidRPr="00346057" w:rsidRDefault="00904DC4" w:rsidP="00F22527">
      <w:pPr>
        <w:pStyle w:val="NoSpacing"/>
        <w:pBdr>
          <w:bottom w:val="single" w:sz="12" w:space="1" w:color="auto"/>
        </w:pBdr>
        <w:rPr>
          <w:rStyle w:val="Strong"/>
          <w:b w:val="0"/>
          <w:bCs w:val="0"/>
        </w:rPr>
      </w:pPr>
      <w:r>
        <w:t xml:space="preserve">Also present was </w:t>
      </w:r>
      <w:r w:rsidR="001820B7">
        <w:t>Mr</w:t>
      </w:r>
      <w:r w:rsidR="00E7349D">
        <w:t>. Chris Norman,</w:t>
      </w:r>
      <w:r w:rsidR="008C26E4">
        <w:t xml:space="preserve"> Board Solicitor</w:t>
      </w:r>
      <w:r w:rsidR="00400617">
        <w:t xml:space="preserve"> </w:t>
      </w:r>
      <w:r w:rsidR="0048666D">
        <w:t>and Mr.</w:t>
      </w:r>
      <w:r w:rsidR="009A242E">
        <w:t xml:space="preserve"> Rakesh Darji</w:t>
      </w:r>
      <w:r>
        <w:t xml:space="preserve">, </w:t>
      </w:r>
      <w:r w:rsidR="008C26E4">
        <w:t xml:space="preserve">Board </w:t>
      </w:r>
      <w:r>
        <w:t>Engineer</w:t>
      </w:r>
      <w:r w:rsidR="001710C0">
        <w:t xml:space="preserve"> </w:t>
      </w:r>
    </w:p>
    <w:p w14:paraId="6D86BDD6" w14:textId="77777777" w:rsidR="008E4764" w:rsidRDefault="008E4764" w:rsidP="00F22527">
      <w:pPr>
        <w:pStyle w:val="NoSpacing"/>
      </w:pPr>
    </w:p>
    <w:p w14:paraId="6D86BDD7" w14:textId="77777777" w:rsidR="001C730F" w:rsidRPr="002D0B64" w:rsidRDefault="001C730F" w:rsidP="00F22527">
      <w:pPr>
        <w:pStyle w:val="NoSpacing"/>
        <w:rPr>
          <w:u w:val="single"/>
        </w:rPr>
      </w:pPr>
      <w:r w:rsidRPr="002D0B64">
        <w:rPr>
          <w:u w:val="single"/>
        </w:rPr>
        <w:t>MEMORIALIZATION OF RESOLUTIONS</w:t>
      </w:r>
    </w:p>
    <w:p w14:paraId="6D86BDD8" w14:textId="77777777" w:rsidR="001C730F" w:rsidRDefault="001C730F" w:rsidP="00F22527">
      <w:pPr>
        <w:pStyle w:val="NoSpacing"/>
      </w:pPr>
    </w:p>
    <w:p w14:paraId="6D86BDD9" w14:textId="0CF00D00" w:rsidR="001820B7" w:rsidRDefault="00E7349D" w:rsidP="00F22527">
      <w:pPr>
        <w:pStyle w:val="NoSpacing"/>
      </w:pPr>
      <w:proofErr w:type="spellStart"/>
      <w:r>
        <w:t>A</w:t>
      </w:r>
      <w:r w:rsidR="00F1434E">
        <w:t>u</w:t>
      </w:r>
      <w:r>
        <w:t>tozone</w:t>
      </w:r>
      <w:proofErr w:type="spellEnd"/>
      <w:r>
        <w:t xml:space="preserve"> Northeast, LLC</w:t>
      </w:r>
    </w:p>
    <w:p w14:paraId="6D86BDDA" w14:textId="0A0C824C" w:rsidR="001820B7" w:rsidRDefault="00F1434E" w:rsidP="00F22527">
      <w:pPr>
        <w:pStyle w:val="NoSpacing"/>
      </w:pPr>
      <w:r>
        <w:t>Preliminary and Final Major Site Plan</w:t>
      </w:r>
    </w:p>
    <w:p w14:paraId="6D86BDDB" w14:textId="4821E155" w:rsidR="001820B7" w:rsidRDefault="00061AFE" w:rsidP="00F22527">
      <w:pPr>
        <w:pStyle w:val="NoSpacing"/>
      </w:pPr>
      <w:r>
        <w:t>Block 1</w:t>
      </w:r>
      <w:r w:rsidR="008636D3">
        <w:t>39</w:t>
      </w:r>
      <w:r w:rsidR="00174A51">
        <w:t xml:space="preserve">; Lot </w:t>
      </w:r>
      <w:r w:rsidR="008636D3">
        <w:t>30</w:t>
      </w:r>
    </w:p>
    <w:p w14:paraId="6D86BDDC" w14:textId="7CF4FA22" w:rsidR="00166942" w:rsidRDefault="00174A51" w:rsidP="00F22527">
      <w:pPr>
        <w:pStyle w:val="NoSpacing"/>
      </w:pPr>
      <w:r>
        <w:t xml:space="preserve">PC# </w:t>
      </w:r>
      <w:r w:rsidR="008636D3">
        <w:t>20-005</w:t>
      </w:r>
    </w:p>
    <w:p w14:paraId="6D86BDDD" w14:textId="77777777" w:rsidR="00174A51" w:rsidRDefault="00174A51" w:rsidP="00174A51">
      <w:pPr>
        <w:pStyle w:val="NoSpacing"/>
      </w:pPr>
    </w:p>
    <w:p w14:paraId="6D86BDDE" w14:textId="3FED5B77" w:rsidR="00174A51" w:rsidRDefault="00174A51" w:rsidP="00174A51">
      <w:pPr>
        <w:pStyle w:val="NoSpacing"/>
      </w:pPr>
      <w:r>
        <w:t xml:space="preserve">Motion to memorialize the resolution was made by Mr. </w:t>
      </w:r>
      <w:r w:rsidR="004310FB">
        <w:t>Schallenhammer,</w:t>
      </w:r>
      <w:r>
        <w:t xml:space="preserve"> seconded by Mr. </w:t>
      </w:r>
      <w:r w:rsidR="00DD78CD">
        <w:t>Rashatwar</w:t>
      </w:r>
      <w:r>
        <w:t xml:space="preserve">. The motion carries by the following roll call vote: </w:t>
      </w:r>
    </w:p>
    <w:p w14:paraId="6D86BDDF" w14:textId="77777777" w:rsidR="0041268C" w:rsidRDefault="0041268C" w:rsidP="00174A51">
      <w:pPr>
        <w:pStyle w:val="NoSpacing"/>
      </w:pPr>
    </w:p>
    <w:p w14:paraId="47BC9F3E" w14:textId="77777777" w:rsidR="00753294" w:rsidRDefault="00174A51" w:rsidP="00174A51">
      <w:pPr>
        <w:pStyle w:val="NoSpacing"/>
      </w:pPr>
      <w:r>
        <w:t>AYES:   Mr. Schallenhammer</w:t>
      </w:r>
      <w:r w:rsidR="00C55135">
        <w:t xml:space="preserve">, Mr. Rashatwar, </w:t>
      </w:r>
      <w:r w:rsidR="00426697">
        <w:t xml:space="preserve">Mr. </w:t>
      </w:r>
      <w:proofErr w:type="spellStart"/>
      <w:r w:rsidR="00426697">
        <w:t>DiNatale</w:t>
      </w:r>
      <w:proofErr w:type="spellEnd"/>
      <w:r w:rsidR="00426697">
        <w:t xml:space="preserve">, </w:t>
      </w:r>
      <w:r w:rsidR="00473FF1">
        <w:t>Mr. Kleiman, Mr. Brzozowski, Mr. Stein,</w:t>
      </w:r>
    </w:p>
    <w:p w14:paraId="6D86BDE1" w14:textId="7224DEBF" w:rsidR="00174A51" w:rsidRDefault="00473FF1" w:rsidP="00753294">
      <w:pPr>
        <w:pStyle w:val="NoSpacing"/>
        <w:ind w:firstLine="720"/>
      </w:pPr>
      <w:r>
        <w:t xml:space="preserve"> </w:t>
      </w:r>
      <w:r w:rsidR="00753294">
        <w:t>Mr. Ravitz, Mr. Schwenke</w:t>
      </w:r>
    </w:p>
    <w:p w14:paraId="6D86BDE2" w14:textId="5B73D850" w:rsidR="00174A51" w:rsidRDefault="00174A51" w:rsidP="00174A51">
      <w:pPr>
        <w:pStyle w:val="NoSpacing"/>
      </w:pPr>
      <w:r>
        <w:t xml:space="preserve">ABSTAIN: </w:t>
      </w:r>
      <w:r w:rsidR="00667B99">
        <w:t xml:space="preserve"> None</w:t>
      </w:r>
    </w:p>
    <w:p w14:paraId="6D86BDE3" w14:textId="77777777" w:rsidR="00174A51" w:rsidRDefault="00174A51" w:rsidP="00174A51">
      <w:pPr>
        <w:pStyle w:val="NoSpacing"/>
      </w:pPr>
      <w:r>
        <w:t>NAYS: None</w:t>
      </w:r>
    </w:p>
    <w:p w14:paraId="6D86BDE4" w14:textId="77777777" w:rsidR="001820B7" w:rsidRDefault="001820B7" w:rsidP="00F22527">
      <w:pPr>
        <w:pStyle w:val="NoSpacing"/>
      </w:pPr>
    </w:p>
    <w:p w14:paraId="6D86BDE5" w14:textId="77777777" w:rsidR="001820B7" w:rsidRDefault="001820B7" w:rsidP="00F22527">
      <w:pPr>
        <w:pStyle w:val="NoSpacing"/>
      </w:pPr>
      <w:r>
        <w:rPr>
          <w:u w:val="single"/>
        </w:rPr>
        <w:t>APPROVAL OF MINUTES</w:t>
      </w:r>
    </w:p>
    <w:p w14:paraId="6D86BDE6" w14:textId="77777777" w:rsidR="001820B7" w:rsidRDefault="001820B7" w:rsidP="00F22527">
      <w:pPr>
        <w:pStyle w:val="NoSpacing"/>
      </w:pPr>
    </w:p>
    <w:p w14:paraId="6D86BDEA" w14:textId="77777777" w:rsidR="00827ADF" w:rsidRDefault="002F1BC9" w:rsidP="00F22527">
      <w:pPr>
        <w:pStyle w:val="NoSpacing"/>
        <w:rPr>
          <w:u w:val="single"/>
        </w:rPr>
      </w:pPr>
      <w:r>
        <w:rPr>
          <w:u w:val="single"/>
        </w:rPr>
        <w:t>NEW BUSINESS</w:t>
      </w:r>
    </w:p>
    <w:p w14:paraId="6D86BDEB" w14:textId="77777777" w:rsidR="0041268C" w:rsidRPr="0041268C" w:rsidRDefault="0041268C" w:rsidP="00F22527">
      <w:pPr>
        <w:pStyle w:val="NoSpacing"/>
        <w:rPr>
          <w:u w:val="single"/>
        </w:rPr>
      </w:pPr>
    </w:p>
    <w:p w14:paraId="6D86BDEC" w14:textId="6A12ADE4" w:rsidR="00827ADF" w:rsidRDefault="002C04E3" w:rsidP="00F22527">
      <w:pPr>
        <w:pStyle w:val="NoSpacing"/>
      </w:pPr>
      <w:r>
        <w:t>VALCANO OF NJ LLC</w:t>
      </w:r>
    </w:p>
    <w:p w14:paraId="6D86BDED" w14:textId="74207137" w:rsidR="00827ADF" w:rsidRDefault="002C04E3" w:rsidP="00F22527">
      <w:pPr>
        <w:pStyle w:val="NoSpacing"/>
      </w:pPr>
      <w:r>
        <w:t>MINOR SUBDIVISIO</w:t>
      </w:r>
      <w:r w:rsidR="00F82895">
        <w:t>N</w:t>
      </w:r>
    </w:p>
    <w:p w14:paraId="6D86BDEE" w14:textId="41B9F4BF" w:rsidR="00827ADF" w:rsidRDefault="002C04E3" w:rsidP="00F22527">
      <w:pPr>
        <w:pStyle w:val="NoSpacing"/>
      </w:pPr>
      <w:r>
        <w:t>206</w:t>
      </w:r>
      <w:r w:rsidR="006E2209">
        <w:t xml:space="preserve"> KRESSON-GIBBSBORO RD</w:t>
      </w:r>
    </w:p>
    <w:p w14:paraId="6D86BDEF" w14:textId="1321ADEC" w:rsidR="0041268C" w:rsidRDefault="0041268C" w:rsidP="00F22527">
      <w:pPr>
        <w:pStyle w:val="NoSpacing"/>
      </w:pPr>
      <w:r>
        <w:t xml:space="preserve">BLOCK </w:t>
      </w:r>
      <w:r w:rsidR="006E2209">
        <w:t>222</w:t>
      </w:r>
      <w:r>
        <w:t>; LOT</w:t>
      </w:r>
      <w:r w:rsidR="006E2209">
        <w:t xml:space="preserve"> 3</w:t>
      </w:r>
    </w:p>
    <w:p w14:paraId="6D86BDF0" w14:textId="00E2EE0A" w:rsidR="00827ADF" w:rsidRDefault="0041268C" w:rsidP="00F22527">
      <w:pPr>
        <w:pStyle w:val="NoSpacing"/>
      </w:pPr>
      <w:r>
        <w:t xml:space="preserve">PC# </w:t>
      </w:r>
      <w:r w:rsidR="006E4253">
        <w:t>20-009</w:t>
      </w:r>
    </w:p>
    <w:p w14:paraId="1CD2A849" w14:textId="588ECA44" w:rsidR="006E4253" w:rsidRDefault="006E4253" w:rsidP="00F22527">
      <w:pPr>
        <w:pStyle w:val="NoSpacing"/>
      </w:pPr>
    </w:p>
    <w:p w14:paraId="78F27E8F" w14:textId="3373FC5B" w:rsidR="006E4253" w:rsidRDefault="00F82895" w:rsidP="00F22527">
      <w:pPr>
        <w:pStyle w:val="NoSpacing"/>
      </w:pPr>
      <w:r>
        <w:t>The Board is informed that thi</w:t>
      </w:r>
      <w:r w:rsidR="004952F4">
        <w:t>s</w:t>
      </w:r>
      <w:r>
        <w:t xml:space="preserve"> applicant has requested to be carried to the </w:t>
      </w:r>
      <w:r w:rsidR="004952F4">
        <w:t>October 28, 2020 meeting.</w:t>
      </w:r>
    </w:p>
    <w:p w14:paraId="6D86BDF1" w14:textId="03A4FA84" w:rsidR="00D92DA2" w:rsidRDefault="00D92DA2" w:rsidP="00F22527">
      <w:pPr>
        <w:pStyle w:val="NoSpacing"/>
        <w:rPr>
          <w:u w:val="single"/>
        </w:rPr>
      </w:pPr>
    </w:p>
    <w:p w14:paraId="7FCDC05A" w14:textId="0D0AA261" w:rsidR="00501353" w:rsidRDefault="00501353" w:rsidP="00F22527">
      <w:pPr>
        <w:pStyle w:val="NoSpacing"/>
      </w:pPr>
      <w:r>
        <w:t>DEAN DEVELOPMENT ASSOCIATES, LLC</w:t>
      </w:r>
    </w:p>
    <w:p w14:paraId="6C040DB8" w14:textId="4CDF6DAD" w:rsidR="00501353" w:rsidRDefault="00501353" w:rsidP="00F22527">
      <w:pPr>
        <w:pStyle w:val="NoSpacing"/>
      </w:pPr>
      <w:r>
        <w:t>AMENDED PRELIMI</w:t>
      </w:r>
      <w:r w:rsidR="00502B4A">
        <w:t>NARY AND FINAL SITE PLAN</w:t>
      </w:r>
    </w:p>
    <w:p w14:paraId="327F6A1A" w14:textId="519468D1" w:rsidR="00502B4A" w:rsidRDefault="00502B4A" w:rsidP="00F22527">
      <w:pPr>
        <w:pStyle w:val="NoSpacing"/>
      </w:pPr>
      <w:r>
        <w:t>122 ROUTE 73 AND SIGNAL HILL DRIVE</w:t>
      </w:r>
    </w:p>
    <w:p w14:paraId="458602AD" w14:textId="275D5C52" w:rsidR="00502B4A" w:rsidRDefault="00502B4A" w:rsidP="00F22527">
      <w:pPr>
        <w:pStyle w:val="NoSpacing"/>
      </w:pPr>
      <w:r>
        <w:t>BLOCK 252; LOTS 9 AND 9.01</w:t>
      </w:r>
    </w:p>
    <w:p w14:paraId="43AB9074" w14:textId="4C86D8AB" w:rsidR="00502B4A" w:rsidRDefault="00502B4A" w:rsidP="00F22527">
      <w:pPr>
        <w:pStyle w:val="NoSpacing"/>
      </w:pPr>
      <w:r>
        <w:t xml:space="preserve">PC# </w:t>
      </w:r>
      <w:r w:rsidR="008B4DA0">
        <w:t>20-002</w:t>
      </w:r>
    </w:p>
    <w:p w14:paraId="6C32FAA6" w14:textId="7AC6AD09" w:rsidR="008B4DA0" w:rsidRDefault="008B4DA0" w:rsidP="00F22527">
      <w:pPr>
        <w:pStyle w:val="NoSpacing"/>
      </w:pPr>
    </w:p>
    <w:p w14:paraId="32E9207D" w14:textId="3CD80F2A" w:rsidR="008B4DA0" w:rsidRDefault="008B4DA0" w:rsidP="00F22527">
      <w:pPr>
        <w:pStyle w:val="NoSpacing"/>
      </w:pPr>
      <w:r>
        <w:t xml:space="preserve">Appearing before the board </w:t>
      </w:r>
      <w:r w:rsidR="00B44FCD">
        <w:t>is Mr. Robert Baranowski, attorney, Mr. Richard Clemson</w:t>
      </w:r>
      <w:r w:rsidR="00825814">
        <w:t xml:space="preserve">, engineer, Mr. James </w:t>
      </w:r>
      <w:proofErr w:type="spellStart"/>
      <w:r w:rsidR="00825814">
        <w:t>Sassano</w:t>
      </w:r>
      <w:proofErr w:type="spellEnd"/>
      <w:r w:rsidR="00825814">
        <w:t xml:space="preserve">, </w:t>
      </w:r>
      <w:r w:rsidR="007D6DA9">
        <w:t xml:space="preserve">traffic engineer, </w:t>
      </w:r>
      <w:r w:rsidR="0080072A">
        <w:t xml:space="preserve">Mr. </w:t>
      </w:r>
      <w:proofErr w:type="spellStart"/>
      <w:r w:rsidR="0080072A">
        <w:t>Viken</w:t>
      </w:r>
      <w:proofErr w:type="spellEnd"/>
      <w:r w:rsidR="0080072A">
        <w:t xml:space="preserve"> Kirian, applicant, Mr. Jay Troutman, </w:t>
      </w:r>
      <w:r w:rsidR="005313AA">
        <w:t>planner, Mr. Steve Lennon, architect, Mr. Philip Ruggieri.</w:t>
      </w:r>
    </w:p>
    <w:p w14:paraId="47CA94CD" w14:textId="41BB4E72" w:rsidR="005313AA" w:rsidRDefault="005313AA" w:rsidP="00F22527">
      <w:pPr>
        <w:pStyle w:val="NoSpacing"/>
      </w:pPr>
    </w:p>
    <w:p w14:paraId="49BD3A50" w14:textId="504DCB6C" w:rsidR="005313AA" w:rsidRDefault="001347D6" w:rsidP="00F22527">
      <w:pPr>
        <w:pStyle w:val="NoSpacing"/>
      </w:pPr>
      <w:r>
        <w:t xml:space="preserve">Mr. Baranowski gives a brief description of the application.  He states </w:t>
      </w:r>
      <w:r w:rsidR="00494C75">
        <w:t xml:space="preserve">the applicant is seeking </w:t>
      </w:r>
      <w:r w:rsidR="00520960">
        <w:t>amended preliminary and final major site plan approval with bulk variances and design waivers</w:t>
      </w:r>
      <w:r w:rsidR="004D4CAC">
        <w:t xml:space="preserve"> </w:t>
      </w:r>
      <w:r w:rsidR="009D5282">
        <w:t>to permit the construction of a 14,000 square foot retail building</w:t>
      </w:r>
      <w:r w:rsidR="008356B9">
        <w:t xml:space="preserve"> with 75 parking spaces</w:t>
      </w:r>
      <w:r w:rsidR="001820B6">
        <w:t>, drainage basin</w:t>
      </w:r>
      <w:r w:rsidR="00A51282">
        <w:t xml:space="preserve"> and other site improvements. He states the property is located </w:t>
      </w:r>
      <w:r w:rsidR="00740D08">
        <w:t>at the intersection of Route 73 and Signal Hill Drive.</w:t>
      </w:r>
    </w:p>
    <w:p w14:paraId="5381D9C1" w14:textId="378BB40E" w:rsidR="00740D08" w:rsidRDefault="00740D08" w:rsidP="00F22527">
      <w:pPr>
        <w:pStyle w:val="NoSpacing"/>
      </w:pPr>
    </w:p>
    <w:p w14:paraId="2590559F" w14:textId="36FE52F7" w:rsidR="00262C25" w:rsidRDefault="00740D08" w:rsidP="00F22527">
      <w:pPr>
        <w:pStyle w:val="NoSpacing"/>
      </w:pPr>
      <w:r>
        <w:t xml:space="preserve">Mr. Baranowski </w:t>
      </w:r>
      <w:r w:rsidR="00E3277A">
        <w:t xml:space="preserve">informs the board </w:t>
      </w:r>
      <w:r w:rsidR="00930248">
        <w:t xml:space="preserve">the applicant was previously granted approval in 2006 but never moved forward with construction. </w:t>
      </w:r>
      <w:r w:rsidR="007C4773">
        <w:t xml:space="preserve"> He states since that approval </w:t>
      </w:r>
      <w:r w:rsidR="007C7EFF">
        <w:t xml:space="preserve">Zoning District was amended </w:t>
      </w:r>
      <w:r w:rsidR="00291AEF">
        <w:t xml:space="preserve">to a Major Business Zoning District.  </w:t>
      </w:r>
      <w:r w:rsidR="00262C25">
        <w:t xml:space="preserve">He states the applicant is still proposing the same size building </w:t>
      </w:r>
      <w:r w:rsidR="00B013E2">
        <w:t xml:space="preserve">but has moved the building further forward to create more of a buffer in the rear </w:t>
      </w:r>
      <w:r w:rsidR="001C0468">
        <w:t xml:space="preserve">of the property which backs up to residential </w:t>
      </w:r>
      <w:r w:rsidR="008E7771">
        <w:t>properties. The applicant is proposing landscaping and fencing.</w:t>
      </w:r>
      <w:r w:rsidR="00DB02F4">
        <w:t xml:space="preserve"> He states the plan is well designed.</w:t>
      </w:r>
      <w:r w:rsidR="00A83351">
        <w:t xml:space="preserve">  The professionals are sworn in.</w:t>
      </w:r>
    </w:p>
    <w:p w14:paraId="55C1A82B" w14:textId="015D5CAE" w:rsidR="00B077C9" w:rsidRDefault="00B077C9" w:rsidP="00F22527">
      <w:pPr>
        <w:pStyle w:val="NoSpacing"/>
      </w:pPr>
    </w:p>
    <w:p w14:paraId="75B937A1" w14:textId="63B75C40" w:rsidR="00B077C9" w:rsidRDefault="00024DF7" w:rsidP="00F22527">
      <w:pPr>
        <w:pStyle w:val="NoSpacing"/>
      </w:pPr>
      <w:r>
        <w:lastRenderedPageBreak/>
        <w:t xml:space="preserve">Mr. Baranowski </w:t>
      </w:r>
      <w:r w:rsidR="007868BB">
        <w:t xml:space="preserve">states the applicant is requesting the following bulk variances </w:t>
      </w:r>
      <w:r w:rsidR="00DB6D32">
        <w:t>in connection with the appli</w:t>
      </w:r>
      <w:r w:rsidR="007840A0">
        <w:t xml:space="preserve">cation. A minimum side yard setback of 29.09 feet where 50 feet is required; </w:t>
      </w:r>
      <w:r w:rsidR="000A431B">
        <w:t>a minimum 100 feet buffer in the rear yard; loading area, access drive and stormwater basin</w:t>
      </w:r>
      <w:r w:rsidR="0024375D">
        <w:t xml:space="preserve"> proposed in the first 50 feet of the buffer; a minimum </w:t>
      </w:r>
      <w:r w:rsidR="00FE22DB">
        <w:t>parking setback from Route 73 of 39.4 feet where 50 feet is required</w:t>
      </w:r>
      <w:r w:rsidR="00C973D7">
        <w:t xml:space="preserve">.  </w:t>
      </w:r>
    </w:p>
    <w:p w14:paraId="0C5ADC32" w14:textId="14BE0E95" w:rsidR="00CB7C13" w:rsidRDefault="00CB7C13" w:rsidP="00F22527">
      <w:pPr>
        <w:pStyle w:val="NoSpacing"/>
      </w:pPr>
    </w:p>
    <w:p w14:paraId="5A42283E" w14:textId="55ED3C95" w:rsidR="00CB7C13" w:rsidRDefault="00CB7C13" w:rsidP="00F22527">
      <w:pPr>
        <w:pStyle w:val="NoSpacing"/>
      </w:pPr>
      <w:r>
        <w:t xml:space="preserve">Mr. Baranowski reviews the following </w:t>
      </w:r>
      <w:r w:rsidR="00F7759A">
        <w:t>design waivers the applicant is requesting.</w:t>
      </w:r>
      <w:r w:rsidR="00B66C8E">
        <w:t xml:space="preserve">  </w:t>
      </w:r>
      <w:r w:rsidR="00B201F6">
        <w:t xml:space="preserve">The proposed parking improvements encroach </w:t>
      </w:r>
      <w:r w:rsidR="00AE69A9">
        <w:t xml:space="preserve">to within </w:t>
      </w:r>
      <w:r w:rsidR="00747194">
        <w:t xml:space="preserve">39.4 </w:t>
      </w:r>
      <w:r w:rsidR="009F7450">
        <w:t>feet and stormwater basin encroaches to within 31 feet of the Route 73 streetscape standards</w:t>
      </w:r>
      <w:r w:rsidR="00573EFD">
        <w:t xml:space="preserve"> installed a minimum of 50 feet from the right of way</w:t>
      </w:r>
      <w:r w:rsidR="00F91E98">
        <w:t xml:space="preserve">; </w:t>
      </w:r>
      <w:r w:rsidR="00E224CC">
        <w:t xml:space="preserve">one-way internal collector drives </w:t>
      </w:r>
      <w:r w:rsidR="00D23DE9">
        <w:t xml:space="preserve">minimum </w:t>
      </w:r>
      <w:r w:rsidR="00DD30E4">
        <w:t xml:space="preserve">width of 18 feet where 16 feet is proposed; </w:t>
      </w:r>
      <w:r w:rsidR="007B4088">
        <w:t>proposed traffic islands are 3.6 feet where 8 feet are required</w:t>
      </w:r>
      <w:r w:rsidR="0055059A">
        <w:t>; 2/3 of the building not in the same setback line</w:t>
      </w:r>
      <w:r w:rsidR="00095FFA">
        <w:t>; the proposed building is utilizing</w:t>
      </w:r>
      <w:r w:rsidR="001F5220">
        <w:t xml:space="preserve"> </w:t>
      </w:r>
      <w:r w:rsidR="00095FFA">
        <w:t xml:space="preserve">entirely same setback line; at least </w:t>
      </w:r>
      <w:r w:rsidR="001F5220">
        <w:t xml:space="preserve">50% of the building façade </w:t>
      </w:r>
      <w:r w:rsidR="00261813">
        <w:t>positioned</w:t>
      </w:r>
      <w:r w:rsidR="001D2F09">
        <w:t xml:space="preserve"> at the required from yard setback of 100 feet from Route 73 where proposed </w:t>
      </w:r>
      <w:r w:rsidR="002B3879">
        <w:t xml:space="preserve">building setback is  between 215 to 223 feet </w:t>
      </w:r>
    </w:p>
    <w:p w14:paraId="72E5EA11" w14:textId="79517CD7" w:rsidR="00A83351" w:rsidRDefault="00A83351" w:rsidP="00F22527">
      <w:pPr>
        <w:pStyle w:val="NoSpacing"/>
      </w:pPr>
    </w:p>
    <w:p w14:paraId="462F4F3F" w14:textId="1D7371E7" w:rsidR="00A83351" w:rsidRDefault="00A83351" w:rsidP="00F22527">
      <w:pPr>
        <w:pStyle w:val="NoSpacing"/>
      </w:pPr>
      <w:r>
        <w:t xml:space="preserve">Mr. </w:t>
      </w:r>
      <w:r w:rsidR="005F0398">
        <w:t xml:space="preserve">Clemson </w:t>
      </w:r>
      <w:r w:rsidR="00FF4AB4">
        <w:t xml:space="preserve">presents </w:t>
      </w:r>
      <w:r w:rsidR="00C2762D">
        <w:t xml:space="preserve">Exhibit A1 </w:t>
      </w:r>
      <w:r w:rsidR="00A00E22">
        <w:t xml:space="preserve">an aerial photo </w:t>
      </w:r>
      <w:r w:rsidR="00DF3779">
        <w:t>of the proposed shopping center</w:t>
      </w:r>
      <w:r w:rsidR="00800268">
        <w:t xml:space="preserve"> and </w:t>
      </w:r>
      <w:r w:rsidR="00032027">
        <w:t xml:space="preserve">states the </w:t>
      </w:r>
      <w:proofErr w:type="gramStart"/>
      <w:r w:rsidR="006617A4">
        <w:t>2.6 acre</w:t>
      </w:r>
      <w:proofErr w:type="gramEnd"/>
      <w:r w:rsidR="006617A4">
        <w:t xml:space="preserve"> </w:t>
      </w:r>
      <w:r w:rsidR="00032027">
        <w:t xml:space="preserve">site </w:t>
      </w:r>
      <w:r w:rsidR="006617A4">
        <w:t>is partially wooded. He testifies that th</w:t>
      </w:r>
      <w:r w:rsidR="00A64DAC">
        <w:t xml:space="preserve">e Board had previously </w:t>
      </w:r>
      <w:r w:rsidR="0097008F">
        <w:t xml:space="preserve">granted preliminary and </w:t>
      </w:r>
      <w:r w:rsidR="00281146">
        <w:t xml:space="preserve">final site plan in 2005 and 2006. Mr. Clemson testifies </w:t>
      </w:r>
      <w:r w:rsidR="00AD2707">
        <w:t>that that previousl</w:t>
      </w:r>
      <w:r w:rsidR="00A15AB4">
        <w:t xml:space="preserve">y approved plan has been modified </w:t>
      </w:r>
      <w:r w:rsidR="007A4AD6">
        <w:t>by</w:t>
      </w:r>
      <w:r w:rsidR="00A17B37">
        <w:t xml:space="preserve"> </w:t>
      </w:r>
      <w:r w:rsidR="00EB412D">
        <w:t>mov</w:t>
      </w:r>
      <w:r w:rsidR="00A17B37">
        <w:t>ing</w:t>
      </w:r>
      <w:r w:rsidR="00EB412D">
        <w:t xml:space="preserve"> the shopping center 20 feet closer to Route 73 creating a larger buffer from the two resident</w:t>
      </w:r>
      <w:r w:rsidR="0004134C">
        <w:t xml:space="preserve">ial lots on Qual Ridge. </w:t>
      </w:r>
      <w:r w:rsidR="00316F78">
        <w:t xml:space="preserve">Mr. Clemson testifies the applicant would accept a </w:t>
      </w:r>
      <w:proofErr w:type="gramStart"/>
      <w:r w:rsidR="00316F78">
        <w:t>50 foot</w:t>
      </w:r>
      <w:proofErr w:type="gramEnd"/>
      <w:r w:rsidR="00316F78">
        <w:t xml:space="preserve"> conservation easement </w:t>
      </w:r>
      <w:r w:rsidR="00EB7337">
        <w:t>to the rear of the property to ensure a perman</w:t>
      </w:r>
      <w:r w:rsidR="001A6533">
        <w:t xml:space="preserve">ent buffer will be maintained.  Mr. Clemson describes the properties </w:t>
      </w:r>
      <w:r w:rsidR="00074604">
        <w:t xml:space="preserve">surrounding the area. </w:t>
      </w:r>
      <w:r w:rsidR="00D16CEE">
        <w:t xml:space="preserve">Mr. Clemson </w:t>
      </w:r>
      <w:r w:rsidR="005E1B6D">
        <w:t xml:space="preserve">testifies </w:t>
      </w:r>
      <w:proofErr w:type="gramStart"/>
      <w:r w:rsidR="005E1B6D">
        <w:t>the  applicant</w:t>
      </w:r>
      <w:proofErr w:type="gramEnd"/>
      <w:r w:rsidR="005E1B6D">
        <w:t xml:space="preserve"> </w:t>
      </w:r>
      <w:r w:rsidR="005146FF">
        <w:t xml:space="preserve">would plant 60 compensatory trees to replace the 36 trees to be removed. </w:t>
      </w:r>
      <w:r w:rsidR="0003493B">
        <w:t>He states the building will consist of 9 units being 1400 to 2100 square feet each</w:t>
      </w:r>
      <w:r w:rsidR="00B73CE6">
        <w:t xml:space="preserve">.  He testifies the applicant is proposing 70 parking spaces </w:t>
      </w:r>
      <w:r w:rsidR="003E3A50">
        <w:t xml:space="preserve">and the access from route 73 will be right turn in and out only. He also testifies the </w:t>
      </w:r>
      <w:r w:rsidR="007B3E08">
        <w:t>access from Signal Hill was moved west 20 feet closer to Route 73 and that the property will be served with public water an</w:t>
      </w:r>
      <w:r w:rsidR="006B317D">
        <w:t>d sewer.</w:t>
      </w:r>
      <w:r w:rsidR="00E9636E">
        <w:t xml:space="preserve"> </w:t>
      </w:r>
      <w:r w:rsidR="006B317D">
        <w:t xml:space="preserve"> </w:t>
      </w:r>
      <w:r w:rsidR="00455199">
        <w:t>Mr. Clemson testifies the applicant has enhanced the stormwater management system</w:t>
      </w:r>
      <w:r w:rsidR="001721A6">
        <w:t xml:space="preserve"> which will be fully compliant </w:t>
      </w:r>
      <w:r w:rsidR="001558DB">
        <w:t xml:space="preserve">with state stormwater regulations. He </w:t>
      </w:r>
      <w:proofErr w:type="gramStart"/>
      <w:r w:rsidR="001558DB">
        <w:t>state</w:t>
      </w:r>
      <w:proofErr w:type="gramEnd"/>
      <w:r w:rsidR="0003335F">
        <w:t xml:space="preserve"> t</w:t>
      </w:r>
      <w:r w:rsidR="00D00905">
        <w:t xml:space="preserve">here will be an above ground infiltration </w:t>
      </w:r>
      <w:r w:rsidR="0003776F">
        <w:t>and two rain gardens.</w:t>
      </w:r>
      <w:r w:rsidR="00D536D9">
        <w:t xml:space="preserve"> Mr. Clemson introduces Exhibit A2 which is a color rendering of the site</w:t>
      </w:r>
      <w:r w:rsidR="002E4CE0">
        <w:t xml:space="preserve">. He identifies the </w:t>
      </w:r>
      <w:proofErr w:type="gramStart"/>
      <w:r w:rsidR="002E4CE0">
        <w:t>8 foot wid</w:t>
      </w:r>
      <w:r w:rsidR="002907D1">
        <w:t>e</w:t>
      </w:r>
      <w:proofErr w:type="gramEnd"/>
      <w:r w:rsidR="002907D1">
        <w:t xml:space="preserve"> bituminous walkway and the pedestrian link along the </w:t>
      </w:r>
      <w:r w:rsidR="00743E4C">
        <w:t xml:space="preserve">southerly driveway to the building and also from Signal Hill Drive.  </w:t>
      </w:r>
      <w:r w:rsidR="006B5B5B">
        <w:t xml:space="preserve">He reviews the turning template </w:t>
      </w:r>
      <w:r w:rsidR="00990691">
        <w:t xml:space="preserve">and the screened trash enclosure. </w:t>
      </w:r>
    </w:p>
    <w:p w14:paraId="4DE77269" w14:textId="431CF352" w:rsidR="00990691" w:rsidRDefault="00990691" w:rsidP="00F22527">
      <w:pPr>
        <w:pStyle w:val="NoSpacing"/>
      </w:pPr>
    </w:p>
    <w:p w14:paraId="48AF6E13" w14:textId="4F13B2CF" w:rsidR="00990691" w:rsidRDefault="00990691" w:rsidP="00F22527">
      <w:pPr>
        <w:pStyle w:val="NoSpacing"/>
      </w:pPr>
      <w:r>
        <w:t>Mr. Ravitz asks if the design could be changed in order to mitigate</w:t>
      </w:r>
      <w:r w:rsidR="00801081">
        <w:t xml:space="preserve"> the variance requests.  Mr. Clemson states </w:t>
      </w:r>
      <w:r w:rsidR="001C218D">
        <w:t xml:space="preserve">the applicant has tried to strike a balance and </w:t>
      </w:r>
      <w:proofErr w:type="gramStart"/>
      <w:r w:rsidR="001C218D">
        <w:t>ma</w:t>
      </w:r>
      <w:r w:rsidR="00311CEE">
        <w:t>d</w:t>
      </w:r>
      <w:r w:rsidR="00FA2AEC">
        <w:t xml:space="preserve">e </w:t>
      </w:r>
      <w:r w:rsidR="001C218D">
        <w:t>revisions</w:t>
      </w:r>
      <w:r w:rsidR="00311CEE">
        <w:t xml:space="preserve"> </w:t>
      </w:r>
      <w:r w:rsidR="001C218D">
        <w:t>to</w:t>
      </w:r>
      <w:proofErr w:type="gramEnd"/>
      <w:r w:rsidR="001C218D">
        <w:t xml:space="preserve"> the previously approved plan. </w:t>
      </w:r>
      <w:r w:rsidR="007616C2">
        <w:t>He s</w:t>
      </w:r>
      <w:r w:rsidR="00311CEE">
        <w:t xml:space="preserve">tates </w:t>
      </w:r>
      <w:r w:rsidR="007616C2">
        <w:t>the proposed uses would be suitable to the public.</w:t>
      </w:r>
      <w:r w:rsidR="00311CEE">
        <w:t xml:space="preserve"> </w:t>
      </w:r>
    </w:p>
    <w:p w14:paraId="03EA3A56" w14:textId="4BCC9AA2" w:rsidR="00D93033" w:rsidRDefault="00D93033" w:rsidP="00F22527">
      <w:pPr>
        <w:pStyle w:val="NoSpacing"/>
      </w:pPr>
    </w:p>
    <w:p w14:paraId="035504D5" w14:textId="7202EF3C" w:rsidR="00D93033" w:rsidRDefault="00D93033" w:rsidP="00F22527">
      <w:pPr>
        <w:pStyle w:val="NoSpacing"/>
      </w:pPr>
      <w:r>
        <w:t xml:space="preserve">Mr. </w:t>
      </w:r>
      <w:r w:rsidR="00240F0E">
        <w:t>Troutman testifies that he prepared the traffic impact s</w:t>
      </w:r>
      <w:r w:rsidR="00E83DC1">
        <w:t>t</w:t>
      </w:r>
      <w:r w:rsidR="00F679D7">
        <w:t>udy.  He states the peak hour</w:t>
      </w:r>
      <w:r w:rsidR="00D02A52">
        <w:t xml:space="preserve"> is mid-day afternoon on weekday</w:t>
      </w:r>
      <w:r w:rsidR="00E504AF">
        <w:t xml:space="preserve">s </w:t>
      </w:r>
      <w:r w:rsidR="00D02A52">
        <w:t>and during the AM hours on S</w:t>
      </w:r>
      <w:r w:rsidR="00E504AF">
        <w:t>aturday morning.</w:t>
      </w:r>
      <w:r w:rsidR="006240B2">
        <w:t xml:space="preserve"> He also sta</w:t>
      </w:r>
      <w:r w:rsidR="000A4EB2">
        <w:t>t</w:t>
      </w:r>
      <w:r w:rsidR="006240B2">
        <w:t xml:space="preserve">es </w:t>
      </w:r>
      <w:r w:rsidR="0004530F">
        <w:t xml:space="preserve">that traffic counts are not significant </w:t>
      </w:r>
      <w:r w:rsidR="003B4C0C">
        <w:t xml:space="preserve">while school is </w:t>
      </w:r>
      <w:r w:rsidR="00C75A1A">
        <w:t>i</w:t>
      </w:r>
      <w:r w:rsidR="003B4C0C">
        <w:t>n session</w:t>
      </w:r>
      <w:r w:rsidR="00997A75">
        <w:t xml:space="preserve">.  </w:t>
      </w:r>
      <w:r w:rsidR="003678FF">
        <w:t xml:space="preserve">He testifies that one third of traffic </w:t>
      </w:r>
      <w:r w:rsidR="00F47E20">
        <w:t>generated by the shopping center would be ingress/egress directly onto</w:t>
      </w:r>
      <w:r w:rsidR="00C00DE5">
        <w:t xml:space="preserve"> Route 73. Mr. Troutman testifies that the proposed shopping center would increase the </w:t>
      </w:r>
      <w:r w:rsidR="00E55E2E">
        <w:t xml:space="preserve">traffic delay by less than one second.  He states his opinion is that the site access </w:t>
      </w:r>
      <w:r w:rsidR="00F63928">
        <w:t xml:space="preserve">will be safe and </w:t>
      </w:r>
      <w:proofErr w:type="gramStart"/>
      <w:r w:rsidR="00F63928">
        <w:t>efficient</w:t>
      </w:r>
      <w:proofErr w:type="gramEnd"/>
      <w:r w:rsidR="00F63928">
        <w:t xml:space="preserve"> and that DOT </w:t>
      </w:r>
      <w:r w:rsidR="001D3BF4">
        <w:t>is anticipated to re</w:t>
      </w:r>
      <w:r w:rsidR="00460584">
        <w:t xml:space="preserve">issue the DOT Access Permit. </w:t>
      </w:r>
      <w:r w:rsidR="00192073">
        <w:t xml:space="preserve"> After Mr. Stein’s comments regarding </w:t>
      </w:r>
      <w:r w:rsidR="00F57AA9">
        <w:t xml:space="preserve">the signal lights being timed differently Mr. Troutman suggested </w:t>
      </w:r>
      <w:r w:rsidR="006536F5">
        <w:t xml:space="preserve">that could be presented to DOT. </w:t>
      </w:r>
    </w:p>
    <w:p w14:paraId="75A0BDD1" w14:textId="329EDFDB" w:rsidR="00C4598B" w:rsidRDefault="00C4598B" w:rsidP="00F22527">
      <w:pPr>
        <w:pStyle w:val="NoSpacing"/>
      </w:pPr>
    </w:p>
    <w:p w14:paraId="5710A126" w14:textId="70311B19" w:rsidR="009D0A15" w:rsidRDefault="00C4598B" w:rsidP="00F22527">
      <w:pPr>
        <w:pStyle w:val="NoSpacing"/>
      </w:pPr>
      <w:r>
        <w:t xml:space="preserve">Mr. Lennon testifies on behalf of the </w:t>
      </w:r>
      <w:r w:rsidR="006E7FCA">
        <w:t xml:space="preserve">applicant.  He states the proposed landscaping meets the Route 73 design </w:t>
      </w:r>
      <w:r w:rsidR="00B273BE">
        <w:t xml:space="preserve">standards and includes plantings in the stormwater basin </w:t>
      </w:r>
      <w:r w:rsidR="00D3770B">
        <w:t xml:space="preserve">with rain gardens.  </w:t>
      </w:r>
      <w:r w:rsidR="003D1005">
        <w:t xml:space="preserve">Supplemental landscaping will also be </w:t>
      </w:r>
      <w:r w:rsidR="00E4769B">
        <w:t xml:space="preserve">installed in the parking lot area and that it exceeds </w:t>
      </w:r>
      <w:r w:rsidR="00381E73">
        <w:t>the tree compensation amounts</w:t>
      </w:r>
      <w:r w:rsidR="007C1FD6">
        <w:t xml:space="preserve"> and irrigation will be provided</w:t>
      </w:r>
      <w:r w:rsidR="00EF1D7F">
        <w:t xml:space="preserve">.  He states </w:t>
      </w:r>
      <w:r w:rsidR="00BE1302">
        <w:t xml:space="preserve">evergreens and juniper bushes will be planted around the trash enclosure. </w:t>
      </w:r>
      <w:r w:rsidR="00384300">
        <w:t xml:space="preserve">Mr. Lennon testifies an </w:t>
      </w:r>
      <w:proofErr w:type="gramStart"/>
      <w:r w:rsidR="00384300">
        <w:t>8 foot</w:t>
      </w:r>
      <w:proofErr w:type="gramEnd"/>
      <w:r w:rsidR="00384300">
        <w:t xml:space="preserve"> fence would be installed along the back perimeter </w:t>
      </w:r>
      <w:r w:rsidR="0049529A">
        <w:t>of the property</w:t>
      </w:r>
      <w:r w:rsidR="00FA79B5">
        <w:t xml:space="preserve"> that would be earth tone in color. </w:t>
      </w:r>
      <w:r w:rsidR="00F264CA">
        <w:t xml:space="preserve">He states the applicant will agree to install timers to cut off lighting approximately 30 minutes after the center closes. </w:t>
      </w:r>
      <w:r w:rsidR="00CC38E5">
        <w:t xml:space="preserve">Mr. Lennon testifies that the proposed shopping center is consistent with the 2012 Master Plan </w:t>
      </w:r>
      <w:r w:rsidR="008C1561">
        <w:t xml:space="preserve">and it would promote the purposes of the Zoning Ordinance. </w:t>
      </w:r>
    </w:p>
    <w:p w14:paraId="26E96EE4" w14:textId="644FEE61" w:rsidR="00164821" w:rsidRDefault="00164821" w:rsidP="00F22527">
      <w:pPr>
        <w:pStyle w:val="NoSpacing"/>
      </w:pPr>
    </w:p>
    <w:p w14:paraId="6978D900" w14:textId="424CC4D7" w:rsidR="00164821" w:rsidRDefault="00164821" w:rsidP="00F22527">
      <w:pPr>
        <w:pStyle w:val="NoSpacing"/>
      </w:pPr>
      <w:r>
        <w:t xml:space="preserve">Mr. Kirian testifies </w:t>
      </w:r>
      <w:r w:rsidR="00EC27DA">
        <w:t>that 7-9 retail stores are proposed including 2 res</w:t>
      </w:r>
      <w:r w:rsidR="00A664A3">
        <w:t xml:space="preserve">taurants.  He states the </w:t>
      </w:r>
      <w:r w:rsidR="000844ED">
        <w:t>pr</w:t>
      </w:r>
      <w:r w:rsidR="00BC0C4E">
        <w:t xml:space="preserve">oposed would be a neighborhood shopping center.  He states the proposed lighting would have </w:t>
      </w:r>
      <w:r w:rsidR="005A5183">
        <w:t>cutoffs and there would no light spillage.  Deliveries would be restricted to avoid traffic issues during peak hours</w:t>
      </w:r>
      <w:r w:rsidR="00DB5938">
        <w:t xml:space="preserve"> and would be restricted to </w:t>
      </w:r>
      <w:proofErr w:type="spellStart"/>
      <w:r w:rsidR="00DB5938">
        <w:t>ingressing</w:t>
      </w:r>
      <w:proofErr w:type="spellEnd"/>
      <w:r w:rsidR="00DB5938">
        <w:t xml:space="preserve"> and egressing from the shopping center</w:t>
      </w:r>
      <w:r w:rsidR="00346959">
        <w:t xml:space="preserve"> to Route 73</w:t>
      </w:r>
      <w:r w:rsidR="00367AD4">
        <w:t xml:space="preserve">. He states he will consider installing security cameras and that no bollards will be installed at the front of the building. He testifies </w:t>
      </w:r>
      <w:r w:rsidR="000D6973">
        <w:t xml:space="preserve">he will provide a one-person gate at the trash </w:t>
      </w:r>
      <w:proofErr w:type="gramStart"/>
      <w:r w:rsidR="000D6973">
        <w:t>enclosure  He</w:t>
      </w:r>
      <w:proofErr w:type="gramEnd"/>
      <w:r w:rsidR="000D6973">
        <w:t xml:space="preserve"> states he agrees with </w:t>
      </w:r>
      <w:r w:rsidR="00972061">
        <w:t>the Sewer Engineer’s review letter and will include grease traps for the rest</w:t>
      </w:r>
      <w:r w:rsidR="009611F1">
        <w:t>aurants. He states he will coordinate with the Board Engineer on any pedestrian signage</w:t>
      </w:r>
      <w:r w:rsidR="00BD385C">
        <w:t xml:space="preserve"> and striping.</w:t>
      </w:r>
    </w:p>
    <w:p w14:paraId="16283E88" w14:textId="20F39364" w:rsidR="00BD385C" w:rsidRDefault="00BD385C" w:rsidP="00F22527">
      <w:pPr>
        <w:pStyle w:val="NoSpacing"/>
      </w:pPr>
    </w:p>
    <w:p w14:paraId="3B6A2EB5" w14:textId="738EA540" w:rsidR="00BD385C" w:rsidRDefault="00BD385C" w:rsidP="00F22527">
      <w:pPr>
        <w:pStyle w:val="NoSpacing"/>
      </w:pPr>
    </w:p>
    <w:p w14:paraId="42667DBD" w14:textId="70F28E4E" w:rsidR="00BD385C" w:rsidRDefault="00BD385C" w:rsidP="00F22527">
      <w:pPr>
        <w:pStyle w:val="NoSpacing"/>
      </w:pPr>
    </w:p>
    <w:p w14:paraId="244A2D97" w14:textId="0F3D94AA" w:rsidR="00BD385C" w:rsidRDefault="00252903" w:rsidP="00F22527">
      <w:pPr>
        <w:pStyle w:val="NoSpacing"/>
      </w:pPr>
      <w:r>
        <w:lastRenderedPageBreak/>
        <w:t xml:space="preserve">The meeting is opened to the public. </w:t>
      </w:r>
    </w:p>
    <w:p w14:paraId="487CF50E" w14:textId="7CD1F5DF" w:rsidR="00252903" w:rsidRDefault="00252903" w:rsidP="00F22527">
      <w:pPr>
        <w:pStyle w:val="NoSpacing"/>
      </w:pPr>
    </w:p>
    <w:p w14:paraId="1DD25969" w14:textId="7EC809DB" w:rsidR="00252903" w:rsidRDefault="00252903" w:rsidP="00F22527">
      <w:pPr>
        <w:pStyle w:val="NoSpacing"/>
      </w:pPr>
      <w:proofErr w:type="spellStart"/>
      <w:r>
        <w:t>Birdina</w:t>
      </w:r>
      <w:proofErr w:type="spellEnd"/>
      <w:r>
        <w:t xml:space="preserve"> Brookins</w:t>
      </w:r>
    </w:p>
    <w:p w14:paraId="5B2F1FE7" w14:textId="336E64C0" w:rsidR="00252903" w:rsidRDefault="00252903" w:rsidP="00F22527">
      <w:pPr>
        <w:pStyle w:val="NoSpacing"/>
      </w:pPr>
      <w:r>
        <w:t>2 Quail Hollow Court</w:t>
      </w:r>
    </w:p>
    <w:p w14:paraId="2D1BE4E8" w14:textId="222952E1" w:rsidR="00252903" w:rsidRDefault="00252903" w:rsidP="00F22527">
      <w:pPr>
        <w:pStyle w:val="NoSpacing"/>
      </w:pPr>
    </w:p>
    <w:p w14:paraId="265D36DD" w14:textId="0CC9493C" w:rsidR="00252903" w:rsidRDefault="006F0C68" w:rsidP="00F22527">
      <w:pPr>
        <w:pStyle w:val="NoSpacing"/>
      </w:pPr>
      <w:r>
        <w:t>Ms. Brookins states she resides directly behind the shopping center and is concerned regarding traffic</w:t>
      </w:r>
      <w:r w:rsidR="00370455">
        <w:t>.</w:t>
      </w:r>
    </w:p>
    <w:p w14:paraId="210B4316" w14:textId="481976FD" w:rsidR="00370455" w:rsidRDefault="00370455" w:rsidP="00F22527">
      <w:pPr>
        <w:pStyle w:val="NoSpacing"/>
      </w:pPr>
    </w:p>
    <w:p w14:paraId="13F69324" w14:textId="6B7B4D3F" w:rsidR="00370455" w:rsidRDefault="00370455" w:rsidP="00F22527">
      <w:pPr>
        <w:pStyle w:val="NoSpacing"/>
      </w:pPr>
      <w:r>
        <w:t>George Peters</w:t>
      </w:r>
    </w:p>
    <w:p w14:paraId="744F6331" w14:textId="225C4161" w:rsidR="00370455" w:rsidRDefault="00370455" w:rsidP="00F22527">
      <w:pPr>
        <w:pStyle w:val="NoSpacing"/>
      </w:pPr>
      <w:r>
        <w:t xml:space="preserve">29 </w:t>
      </w:r>
      <w:proofErr w:type="spellStart"/>
      <w:r>
        <w:t>Brookview</w:t>
      </w:r>
      <w:proofErr w:type="spellEnd"/>
      <w:r>
        <w:t xml:space="preserve"> Drive</w:t>
      </w:r>
    </w:p>
    <w:p w14:paraId="4844EBEC" w14:textId="171B93BB" w:rsidR="00370455" w:rsidRDefault="00370455" w:rsidP="00F22527">
      <w:pPr>
        <w:pStyle w:val="NoSpacing"/>
      </w:pPr>
    </w:p>
    <w:p w14:paraId="17FF1BFE" w14:textId="1968739B" w:rsidR="00370455" w:rsidRDefault="00370455" w:rsidP="00F22527">
      <w:pPr>
        <w:pStyle w:val="NoSpacing"/>
      </w:pPr>
      <w:r>
        <w:t xml:space="preserve">Mr. Peters is concerned with traffic </w:t>
      </w:r>
      <w:r w:rsidR="001805CD">
        <w:t xml:space="preserve">and the </w:t>
      </w:r>
      <w:r w:rsidR="00902F85">
        <w:t>right turn movement onto Signal Hill Drive.</w:t>
      </w:r>
    </w:p>
    <w:p w14:paraId="5727B65B" w14:textId="298BB1FA" w:rsidR="00902F85" w:rsidRDefault="00902F85" w:rsidP="00F22527">
      <w:pPr>
        <w:pStyle w:val="NoSpacing"/>
      </w:pPr>
    </w:p>
    <w:p w14:paraId="6F379364" w14:textId="7415FCCB" w:rsidR="00902F85" w:rsidRDefault="00902F85" w:rsidP="00F22527">
      <w:pPr>
        <w:pStyle w:val="NoSpacing"/>
      </w:pPr>
      <w:r>
        <w:t xml:space="preserve">Edward </w:t>
      </w:r>
      <w:proofErr w:type="spellStart"/>
      <w:r>
        <w:t>Ferrugia</w:t>
      </w:r>
      <w:proofErr w:type="spellEnd"/>
    </w:p>
    <w:p w14:paraId="0A8FDA81" w14:textId="52785ED2" w:rsidR="00902F85" w:rsidRDefault="00902F85" w:rsidP="00F22527">
      <w:pPr>
        <w:pStyle w:val="NoSpacing"/>
      </w:pPr>
      <w:r>
        <w:t>President of Sturbridge Lakes Homeowners Association</w:t>
      </w:r>
    </w:p>
    <w:p w14:paraId="6EDA8550" w14:textId="503944E6" w:rsidR="004442FE" w:rsidRDefault="004442FE" w:rsidP="00F22527">
      <w:pPr>
        <w:pStyle w:val="NoSpacing"/>
      </w:pPr>
    </w:p>
    <w:p w14:paraId="401508B1" w14:textId="7E50A4D6" w:rsidR="004442FE" w:rsidRDefault="004442FE" w:rsidP="00F22527">
      <w:pPr>
        <w:pStyle w:val="NoSpacing"/>
      </w:pPr>
      <w:r>
        <w:t xml:space="preserve">Mr. </w:t>
      </w:r>
      <w:proofErr w:type="spellStart"/>
      <w:r>
        <w:t>Ferrugia</w:t>
      </w:r>
      <w:proofErr w:type="spellEnd"/>
      <w:r>
        <w:t xml:space="preserve"> asks to </w:t>
      </w:r>
      <w:r w:rsidR="001277A6">
        <w:t xml:space="preserve">have William </w:t>
      </w:r>
      <w:proofErr w:type="gramStart"/>
      <w:r w:rsidR="001277A6">
        <w:t>Green,</w:t>
      </w:r>
      <w:proofErr w:type="gramEnd"/>
      <w:r w:rsidR="001277A6">
        <w:t xml:space="preserve"> PE provide expert traffic testimony.  After </w:t>
      </w:r>
      <w:r w:rsidR="000946CE">
        <w:t>some testimony</w:t>
      </w:r>
      <w:r w:rsidR="00B42305">
        <w:t xml:space="preserve"> and cross </w:t>
      </w:r>
      <w:proofErr w:type="gramStart"/>
      <w:r w:rsidR="00B42305">
        <w:t>examination</w:t>
      </w:r>
      <w:proofErr w:type="gramEnd"/>
      <w:r w:rsidR="00B42305">
        <w:t xml:space="preserve"> </w:t>
      </w:r>
      <w:r w:rsidR="000946CE">
        <w:t xml:space="preserve">the Board </w:t>
      </w:r>
      <w:r w:rsidR="00B42305">
        <w:t>u</w:t>
      </w:r>
      <w:r w:rsidR="008553D7">
        <w:t xml:space="preserve">nanimously votes to not accept Mr. Green as a traffic expert and </w:t>
      </w:r>
      <w:r w:rsidR="001D786F">
        <w:t>no further testimony was given by him.</w:t>
      </w:r>
    </w:p>
    <w:p w14:paraId="76D09EC0" w14:textId="3C671314" w:rsidR="001D786F" w:rsidRDefault="001D786F" w:rsidP="00F22527">
      <w:pPr>
        <w:pStyle w:val="NoSpacing"/>
      </w:pPr>
    </w:p>
    <w:p w14:paraId="3BDEF5A7" w14:textId="45542464" w:rsidR="001675FC" w:rsidRDefault="001D786F" w:rsidP="00F22527">
      <w:pPr>
        <w:pStyle w:val="NoSpacing"/>
      </w:pPr>
      <w:r>
        <w:t xml:space="preserve">Mr. </w:t>
      </w:r>
      <w:proofErr w:type="spellStart"/>
      <w:r>
        <w:t>Ferrugia</w:t>
      </w:r>
      <w:proofErr w:type="spellEnd"/>
      <w:r>
        <w:t xml:space="preserve"> testifies </w:t>
      </w:r>
      <w:r w:rsidR="001A7C59">
        <w:t>that the Homeowner’s Association feels the currently proposed is excessive</w:t>
      </w:r>
      <w:r w:rsidR="00284923">
        <w:t xml:space="preserve"> because it is not compliant with the </w:t>
      </w:r>
      <w:r w:rsidR="001675FC">
        <w:t>current zoning planning design requirements. He suggests the applicant redesigns the shopping center with a smaller building footprint.</w:t>
      </w:r>
    </w:p>
    <w:p w14:paraId="4804D902" w14:textId="78924ED7" w:rsidR="001675FC" w:rsidRDefault="001675FC" w:rsidP="00F22527">
      <w:pPr>
        <w:pStyle w:val="NoSpacing"/>
      </w:pPr>
    </w:p>
    <w:p w14:paraId="1FE783AC" w14:textId="7C583E65" w:rsidR="00BF5733" w:rsidRDefault="00BF5733" w:rsidP="00F22527">
      <w:pPr>
        <w:pStyle w:val="NoSpacing"/>
      </w:pPr>
      <w:r>
        <w:t>Nancy Masterson</w:t>
      </w:r>
    </w:p>
    <w:p w14:paraId="605EA957" w14:textId="7EA4E885" w:rsidR="00BF5733" w:rsidRDefault="00BF5733" w:rsidP="00F22527">
      <w:pPr>
        <w:pStyle w:val="NoSpacing"/>
      </w:pPr>
      <w:r>
        <w:t>14 Kings Croft Lane</w:t>
      </w:r>
    </w:p>
    <w:p w14:paraId="17792A15" w14:textId="1E503389" w:rsidR="008C65AA" w:rsidRDefault="008C65AA" w:rsidP="00F22527">
      <w:pPr>
        <w:pStyle w:val="NoSpacing"/>
      </w:pPr>
    </w:p>
    <w:p w14:paraId="05D5C253" w14:textId="1F4FAC43" w:rsidR="008C65AA" w:rsidRDefault="008C65AA" w:rsidP="00F22527">
      <w:pPr>
        <w:pStyle w:val="NoSpacing"/>
      </w:pPr>
      <w:r>
        <w:t>Ms. Masterson</w:t>
      </w:r>
      <w:r w:rsidR="00A47CAB">
        <w:t xml:space="preserve"> is opposed to the shopping center due to </w:t>
      </w:r>
      <w:proofErr w:type="spellStart"/>
      <w:proofErr w:type="gramStart"/>
      <w:r w:rsidR="00A47CAB">
        <w:t>it’s</w:t>
      </w:r>
      <w:proofErr w:type="spellEnd"/>
      <w:proofErr w:type="gramEnd"/>
      <w:r w:rsidR="00A47CAB">
        <w:t xml:space="preserve"> close proximity to the school.</w:t>
      </w:r>
    </w:p>
    <w:p w14:paraId="4E90370B" w14:textId="0D9C7D63" w:rsidR="00A47CAB" w:rsidRDefault="00A47CAB" w:rsidP="00F22527">
      <w:pPr>
        <w:pStyle w:val="NoSpacing"/>
      </w:pPr>
    </w:p>
    <w:p w14:paraId="4782F104" w14:textId="27471E5F" w:rsidR="00A47CAB" w:rsidRDefault="00542E55" w:rsidP="00F22527">
      <w:pPr>
        <w:pStyle w:val="NoSpacing"/>
      </w:pPr>
      <w:r>
        <w:t>Greg Offit</w:t>
      </w:r>
    </w:p>
    <w:p w14:paraId="6E64F5FB" w14:textId="79E02420" w:rsidR="00542E55" w:rsidRDefault="00542E55" w:rsidP="00F22527">
      <w:pPr>
        <w:pStyle w:val="NoSpacing"/>
      </w:pPr>
      <w:r>
        <w:t>25 Fox Hollow Drive</w:t>
      </w:r>
    </w:p>
    <w:p w14:paraId="26D6C801" w14:textId="18C382E4" w:rsidR="00542E55" w:rsidRDefault="00542E55" w:rsidP="00F22527">
      <w:pPr>
        <w:pStyle w:val="NoSpacing"/>
      </w:pPr>
    </w:p>
    <w:p w14:paraId="1F8124F8" w14:textId="21C55A7A" w:rsidR="00542E55" w:rsidRDefault="00542E55" w:rsidP="00F22527">
      <w:pPr>
        <w:pStyle w:val="NoSpacing"/>
      </w:pPr>
      <w:r>
        <w:t>Mr. Offit is concerned with t</w:t>
      </w:r>
      <w:r w:rsidR="00D22D57">
        <w:t>he impact it will have on the existing traffic issues during school hours.</w:t>
      </w:r>
    </w:p>
    <w:p w14:paraId="2B2CAC00" w14:textId="6BCF3FE2" w:rsidR="00D22D57" w:rsidRDefault="00D22D57" w:rsidP="00F22527">
      <w:pPr>
        <w:pStyle w:val="NoSpacing"/>
      </w:pPr>
    </w:p>
    <w:p w14:paraId="08D2B0AC" w14:textId="63914D57" w:rsidR="00D22D57" w:rsidRDefault="000354AF" w:rsidP="00F22527">
      <w:pPr>
        <w:pStyle w:val="NoSpacing"/>
      </w:pPr>
      <w:r>
        <w:t>Adam Austino-167 William Feather Drive</w:t>
      </w:r>
    </w:p>
    <w:p w14:paraId="5850E2AA" w14:textId="71F9CEC2" w:rsidR="000354AF" w:rsidRDefault="00E131FD" w:rsidP="00F22527">
      <w:pPr>
        <w:pStyle w:val="NoSpacing"/>
      </w:pPr>
      <w:r>
        <w:t xml:space="preserve">Elsa </w:t>
      </w:r>
      <w:proofErr w:type="spellStart"/>
      <w:r>
        <w:t>Anzideo</w:t>
      </w:r>
      <w:proofErr w:type="spellEnd"/>
      <w:r>
        <w:t xml:space="preserve"> – 20 Signal Hill Drive</w:t>
      </w:r>
    </w:p>
    <w:p w14:paraId="177DDEA4" w14:textId="015704BE" w:rsidR="00E131FD" w:rsidRDefault="00E131FD" w:rsidP="00F22527">
      <w:pPr>
        <w:pStyle w:val="NoSpacing"/>
      </w:pPr>
      <w:r>
        <w:t>Connie Wagner – 172 William Feather Drive</w:t>
      </w:r>
    </w:p>
    <w:p w14:paraId="025D9796" w14:textId="7DE28568" w:rsidR="00E131FD" w:rsidRDefault="00BA4C20" w:rsidP="00F22527">
      <w:pPr>
        <w:pStyle w:val="NoSpacing"/>
      </w:pPr>
      <w:r>
        <w:t>Michael Twist – 57 Bethany Hill Drive</w:t>
      </w:r>
    </w:p>
    <w:p w14:paraId="7624EC4D" w14:textId="196046B5" w:rsidR="00BA4C20" w:rsidRDefault="00BA4C20" w:rsidP="00F22527">
      <w:pPr>
        <w:pStyle w:val="NoSpacing"/>
      </w:pPr>
      <w:r>
        <w:t>Pamela Rosenberg – 117 William Feather Drive</w:t>
      </w:r>
    </w:p>
    <w:p w14:paraId="1D853B03" w14:textId="1B35B0D8" w:rsidR="00BA4C20" w:rsidRDefault="00BA4C20" w:rsidP="00F22527">
      <w:pPr>
        <w:pStyle w:val="NoSpacing"/>
      </w:pPr>
    </w:p>
    <w:p w14:paraId="75CDFE45" w14:textId="0CA177AE" w:rsidR="00BA4C20" w:rsidRDefault="00A331C4" w:rsidP="00F22527">
      <w:pPr>
        <w:pStyle w:val="NoSpacing"/>
      </w:pPr>
      <w:r>
        <w:t>Each of these individuals testified that the Signal Hill School woul</w:t>
      </w:r>
      <w:r w:rsidR="00EB2A55">
        <w:t>d</w:t>
      </w:r>
      <w:r>
        <w:t xml:space="preserve"> be located</w:t>
      </w:r>
      <w:r w:rsidR="00EB2A55">
        <w:t xml:space="preserve"> too</w:t>
      </w:r>
      <w:r>
        <w:t xml:space="preserve"> clo</w:t>
      </w:r>
      <w:r w:rsidR="00EB2A55">
        <w:t xml:space="preserve">se </w:t>
      </w:r>
      <w:r>
        <w:t>t</w:t>
      </w:r>
      <w:r w:rsidR="00EB2A55">
        <w:t>o</w:t>
      </w:r>
      <w:r>
        <w:t xml:space="preserve"> the sch</w:t>
      </w:r>
      <w:r w:rsidR="00EB2A55">
        <w:t xml:space="preserve">ool </w:t>
      </w:r>
      <w:r w:rsidR="00DD0CE0">
        <w:t>and it would create unacceptable traffic delays and safety issues</w:t>
      </w:r>
      <w:r w:rsidR="00546253">
        <w:t xml:space="preserve"> especially during school commuting hours.</w:t>
      </w:r>
    </w:p>
    <w:p w14:paraId="29790B81" w14:textId="23BB1DAB" w:rsidR="00546253" w:rsidRDefault="00546253" w:rsidP="00F22527">
      <w:pPr>
        <w:pStyle w:val="NoSpacing"/>
      </w:pPr>
    </w:p>
    <w:p w14:paraId="5C6DFFBD" w14:textId="4584E100" w:rsidR="00546253" w:rsidRDefault="00546253" w:rsidP="00F22527">
      <w:pPr>
        <w:pStyle w:val="NoSpacing"/>
      </w:pPr>
      <w:r>
        <w:t>David Phung</w:t>
      </w:r>
    </w:p>
    <w:p w14:paraId="15B8A5D4" w14:textId="7D39973F" w:rsidR="00546253" w:rsidRDefault="00546253" w:rsidP="00F22527">
      <w:pPr>
        <w:pStyle w:val="NoSpacing"/>
      </w:pPr>
      <w:r>
        <w:t>4 Quail Hollow Road</w:t>
      </w:r>
    </w:p>
    <w:p w14:paraId="256C4A38" w14:textId="46680369" w:rsidR="00546253" w:rsidRDefault="00546253" w:rsidP="00F22527">
      <w:pPr>
        <w:pStyle w:val="NoSpacing"/>
      </w:pPr>
    </w:p>
    <w:p w14:paraId="1F57AE69" w14:textId="1CE51E00" w:rsidR="00546253" w:rsidRDefault="005B41D5" w:rsidP="00F22527">
      <w:pPr>
        <w:pStyle w:val="NoSpacing"/>
      </w:pPr>
      <w:r>
        <w:t>Mr. Phung is concerned with traffic issues.</w:t>
      </w:r>
    </w:p>
    <w:p w14:paraId="1CBCA252" w14:textId="0BABDFBC" w:rsidR="005B41D5" w:rsidRDefault="005B41D5" w:rsidP="00F22527">
      <w:pPr>
        <w:pStyle w:val="NoSpacing"/>
      </w:pPr>
    </w:p>
    <w:p w14:paraId="5BB2EEC3" w14:textId="2CD8AC9C" w:rsidR="005B41D5" w:rsidRDefault="005B41D5" w:rsidP="00F22527">
      <w:pPr>
        <w:pStyle w:val="NoSpacing"/>
      </w:pPr>
      <w:r>
        <w:t>Maryann Twist</w:t>
      </w:r>
    </w:p>
    <w:p w14:paraId="0F62994B" w14:textId="2F0F44E7" w:rsidR="005B41D5" w:rsidRDefault="005B41D5" w:rsidP="00F22527">
      <w:pPr>
        <w:pStyle w:val="NoSpacing"/>
      </w:pPr>
      <w:r>
        <w:t>161 William Feather Drive</w:t>
      </w:r>
    </w:p>
    <w:p w14:paraId="77D32409" w14:textId="7A1A7077" w:rsidR="005558C8" w:rsidRDefault="005558C8" w:rsidP="00F22527">
      <w:pPr>
        <w:pStyle w:val="NoSpacing"/>
      </w:pPr>
    </w:p>
    <w:p w14:paraId="63598787" w14:textId="68D01030" w:rsidR="005558C8" w:rsidRDefault="005558C8" w:rsidP="00F22527">
      <w:pPr>
        <w:pStyle w:val="NoSpacing"/>
      </w:pPr>
      <w:r>
        <w:t>She is concerned for the school children safety</w:t>
      </w:r>
    </w:p>
    <w:p w14:paraId="1109EC97" w14:textId="44C60697" w:rsidR="005558C8" w:rsidRDefault="005558C8" w:rsidP="00F22527">
      <w:pPr>
        <w:pStyle w:val="NoSpacing"/>
      </w:pPr>
    </w:p>
    <w:p w14:paraId="14852FBE" w14:textId="649ACA39" w:rsidR="005558C8" w:rsidRDefault="005558C8" w:rsidP="00F22527">
      <w:pPr>
        <w:pStyle w:val="NoSpacing"/>
      </w:pPr>
      <w:r>
        <w:t>John Martin – 14 Redstone Drive</w:t>
      </w:r>
    </w:p>
    <w:p w14:paraId="214CDB27" w14:textId="415448F1" w:rsidR="005558C8" w:rsidRDefault="005558C8" w:rsidP="00F22527">
      <w:pPr>
        <w:pStyle w:val="NoSpacing"/>
      </w:pPr>
      <w:r>
        <w:t>Melissa Shack – 19 Fox Hollow Drive</w:t>
      </w:r>
    </w:p>
    <w:p w14:paraId="597F10ED" w14:textId="12CB83F1" w:rsidR="005D575D" w:rsidRDefault="005D575D" w:rsidP="00F22527">
      <w:pPr>
        <w:pStyle w:val="NoSpacing"/>
      </w:pPr>
      <w:r>
        <w:t xml:space="preserve">Mike </w:t>
      </w:r>
      <w:proofErr w:type="spellStart"/>
      <w:r>
        <w:t>Cianfrone</w:t>
      </w:r>
      <w:proofErr w:type="spellEnd"/>
      <w:r>
        <w:t xml:space="preserve"> – 23 Tenby Chase </w:t>
      </w:r>
    </w:p>
    <w:p w14:paraId="249178F6" w14:textId="7BDA48FC" w:rsidR="005D575D" w:rsidRDefault="005D575D" w:rsidP="00F22527">
      <w:pPr>
        <w:pStyle w:val="NoSpacing"/>
      </w:pPr>
    </w:p>
    <w:p w14:paraId="002EE0AA" w14:textId="15915412" w:rsidR="005D575D" w:rsidRDefault="005D575D" w:rsidP="00F22527">
      <w:pPr>
        <w:pStyle w:val="NoSpacing"/>
      </w:pPr>
      <w:r>
        <w:t xml:space="preserve">Each of these individuals </w:t>
      </w:r>
      <w:r w:rsidR="00004C6A">
        <w:t xml:space="preserve">testifies that the applicant should reduce </w:t>
      </w:r>
      <w:r w:rsidR="00F06123">
        <w:t>t</w:t>
      </w:r>
      <w:r w:rsidR="00004C6A">
        <w:t>he building size so that is more proporti</w:t>
      </w:r>
      <w:r w:rsidR="00F06123">
        <w:t>onate with the size of the lot.</w:t>
      </w:r>
    </w:p>
    <w:p w14:paraId="65D9F120" w14:textId="75044CB0" w:rsidR="008A4527" w:rsidRDefault="008A4527" w:rsidP="00F22527">
      <w:pPr>
        <w:pStyle w:val="NoSpacing"/>
      </w:pPr>
    </w:p>
    <w:p w14:paraId="40FEE3A3" w14:textId="0D6FCD0B" w:rsidR="008A4527" w:rsidRDefault="008A4527" w:rsidP="00F22527">
      <w:pPr>
        <w:pStyle w:val="NoSpacing"/>
      </w:pPr>
    </w:p>
    <w:p w14:paraId="30A1D00B" w14:textId="77777777" w:rsidR="00973C13" w:rsidRDefault="00973C13" w:rsidP="00F22527">
      <w:pPr>
        <w:pStyle w:val="NoSpacing"/>
      </w:pPr>
    </w:p>
    <w:p w14:paraId="679A67F2" w14:textId="77777777" w:rsidR="00973C13" w:rsidRDefault="00973C13" w:rsidP="00F22527">
      <w:pPr>
        <w:pStyle w:val="NoSpacing"/>
      </w:pPr>
    </w:p>
    <w:p w14:paraId="7655BD1E" w14:textId="77777777" w:rsidR="00973C13" w:rsidRDefault="00973C13" w:rsidP="00F22527">
      <w:pPr>
        <w:pStyle w:val="NoSpacing"/>
      </w:pPr>
    </w:p>
    <w:p w14:paraId="1519D6E5" w14:textId="29928DC6" w:rsidR="008A4527" w:rsidRDefault="004B40FB" w:rsidP="00F22527">
      <w:pPr>
        <w:pStyle w:val="NoSpacing"/>
      </w:pPr>
      <w:proofErr w:type="spellStart"/>
      <w:r>
        <w:lastRenderedPageBreak/>
        <w:t>Rashi</w:t>
      </w:r>
      <w:proofErr w:type="spellEnd"/>
      <w:r>
        <w:t xml:space="preserve"> </w:t>
      </w:r>
      <w:proofErr w:type="spellStart"/>
      <w:r>
        <w:t>Shyam</w:t>
      </w:r>
      <w:proofErr w:type="spellEnd"/>
    </w:p>
    <w:p w14:paraId="70AD635A" w14:textId="2DFA3127" w:rsidR="004B40FB" w:rsidRDefault="00973C13" w:rsidP="00F22527">
      <w:pPr>
        <w:pStyle w:val="NoSpacing"/>
      </w:pPr>
      <w:r>
        <w:t>12 Signal Hill Drive</w:t>
      </w:r>
    </w:p>
    <w:p w14:paraId="723C6082" w14:textId="114F560A" w:rsidR="00973C13" w:rsidRDefault="00973C13" w:rsidP="00F22527">
      <w:pPr>
        <w:pStyle w:val="NoSpacing"/>
      </w:pPr>
    </w:p>
    <w:p w14:paraId="2BA46605" w14:textId="01878460" w:rsidR="00973C13" w:rsidRDefault="009B290B" w:rsidP="00F22527">
      <w:pPr>
        <w:pStyle w:val="NoSpacing"/>
      </w:pPr>
      <w:r>
        <w:t xml:space="preserve">Objects </w:t>
      </w:r>
      <w:r w:rsidR="006C51BD">
        <w:t>due to traffic concerns</w:t>
      </w:r>
    </w:p>
    <w:p w14:paraId="46EE05DB" w14:textId="2BF6F1FC" w:rsidR="006C51BD" w:rsidRDefault="006C51BD" w:rsidP="00F22527">
      <w:pPr>
        <w:pStyle w:val="NoSpacing"/>
      </w:pPr>
    </w:p>
    <w:p w14:paraId="3BAE0C7D" w14:textId="30478DBD" w:rsidR="004B29E7" w:rsidRDefault="001425CF" w:rsidP="00F22527">
      <w:pPr>
        <w:pStyle w:val="NoSpacing"/>
      </w:pPr>
      <w:r>
        <w:t xml:space="preserve">George </w:t>
      </w:r>
      <w:proofErr w:type="spellStart"/>
      <w:r>
        <w:t>Flunt</w:t>
      </w:r>
      <w:proofErr w:type="spellEnd"/>
    </w:p>
    <w:p w14:paraId="44155025" w14:textId="47AF1D3D" w:rsidR="001425CF" w:rsidRDefault="001425CF" w:rsidP="00F22527">
      <w:pPr>
        <w:pStyle w:val="NoSpacing"/>
      </w:pPr>
      <w:r>
        <w:t>3 Tenby Chase</w:t>
      </w:r>
    </w:p>
    <w:p w14:paraId="24017E62" w14:textId="685A4B8B" w:rsidR="001425CF" w:rsidRDefault="001425CF" w:rsidP="00F22527">
      <w:pPr>
        <w:pStyle w:val="NoSpacing"/>
      </w:pPr>
    </w:p>
    <w:p w14:paraId="6B10FA72" w14:textId="3C3DB6C7" w:rsidR="001425CF" w:rsidRDefault="001D7940" w:rsidP="00F22527">
      <w:pPr>
        <w:pStyle w:val="NoSpacing"/>
      </w:pPr>
      <w:r>
        <w:t xml:space="preserve">Testifies he is concerned </w:t>
      </w:r>
      <w:r w:rsidR="009F6303">
        <w:t>with the stormwater basin and the maintenance.</w:t>
      </w:r>
    </w:p>
    <w:p w14:paraId="5DC6F9DF" w14:textId="356CC58A" w:rsidR="004B29E7" w:rsidRDefault="004B29E7" w:rsidP="00F22527">
      <w:pPr>
        <w:pStyle w:val="NoSpacing"/>
      </w:pPr>
    </w:p>
    <w:p w14:paraId="6704598F" w14:textId="24338D96" w:rsidR="006C51BD" w:rsidRDefault="00184C0B" w:rsidP="00F22527">
      <w:pPr>
        <w:pStyle w:val="NoSpacing"/>
      </w:pPr>
      <w:r>
        <w:t xml:space="preserve">Mr. </w:t>
      </w:r>
      <w:proofErr w:type="spellStart"/>
      <w:r>
        <w:t>DiNatale</w:t>
      </w:r>
      <w:proofErr w:type="spellEnd"/>
      <w:r>
        <w:t xml:space="preserve"> makes a motion to close </w:t>
      </w:r>
      <w:r w:rsidR="005078EE">
        <w:t xml:space="preserve">public portion; seconded by Mr. Schallenhammer. </w:t>
      </w:r>
      <w:r w:rsidR="00D41FBA">
        <w:t xml:space="preserve">Motion carries with the following voice vote of all present board </w:t>
      </w:r>
      <w:r w:rsidR="002F71C6">
        <w:t xml:space="preserve">members.  </w:t>
      </w:r>
      <w:r w:rsidR="00FB6D01">
        <w:t xml:space="preserve">The meeting is closed to the public </w:t>
      </w:r>
    </w:p>
    <w:p w14:paraId="0B9DD361" w14:textId="7CD7B8EE" w:rsidR="00BD385C" w:rsidRDefault="00BD385C" w:rsidP="00F22527">
      <w:pPr>
        <w:pStyle w:val="NoSpacing"/>
      </w:pPr>
    </w:p>
    <w:p w14:paraId="7ADE7C11" w14:textId="5EA7FD04" w:rsidR="002F71C6" w:rsidRDefault="00A92A74" w:rsidP="00F22527">
      <w:pPr>
        <w:pStyle w:val="NoSpacing"/>
      </w:pPr>
      <w:r>
        <w:t xml:space="preserve">The Board </w:t>
      </w:r>
      <w:r w:rsidR="00404DB9">
        <w:t xml:space="preserve">finds that the proposed development is excessive for the size of the lot and the requested variances and design waivers </w:t>
      </w:r>
      <w:r w:rsidR="00F5120D">
        <w:t>should not be granted for the benefits do not outweigh the detrim</w:t>
      </w:r>
      <w:r w:rsidR="00DF201E">
        <w:t>ents</w:t>
      </w:r>
      <w:r w:rsidR="00F5120D">
        <w:t xml:space="preserve"> or benefit the community. </w:t>
      </w:r>
      <w:r w:rsidR="00DF201E">
        <w:t xml:space="preserve">The proposed development would </w:t>
      </w:r>
      <w:r w:rsidR="00091F48">
        <w:t xml:space="preserve">make a bad traffic situation worse and there is simply no </w:t>
      </w:r>
      <w:r w:rsidR="00346698">
        <w:t>additional capacity for Signal Hill Road to accept more development.</w:t>
      </w:r>
    </w:p>
    <w:p w14:paraId="6DA2752A" w14:textId="38E1A58D" w:rsidR="00346698" w:rsidRDefault="00346698" w:rsidP="00F22527">
      <w:pPr>
        <w:pStyle w:val="NoSpacing"/>
      </w:pPr>
      <w:r>
        <w:t xml:space="preserve">Mr. </w:t>
      </w:r>
      <w:proofErr w:type="spellStart"/>
      <w:r w:rsidR="001C3A07">
        <w:t>DiNatale</w:t>
      </w:r>
      <w:proofErr w:type="spellEnd"/>
      <w:r w:rsidR="001C3A07">
        <w:t xml:space="preserve"> makes a motion to deny the application; seconded by </w:t>
      </w:r>
      <w:r w:rsidR="00D0277A">
        <w:t xml:space="preserve">Mr. Brzozowski.  Motion carries by the following roll call vote. </w:t>
      </w:r>
    </w:p>
    <w:p w14:paraId="4398DAAE" w14:textId="2FA62E68" w:rsidR="00D0277A" w:rsidRDefault="00D0277A" w:rsidP="00F22527">
      <w:pPr>
        <w:pStyle w:val="NoSpacing"/>
      </w:pPr>
      <w:r>
        <w:t xml:space="preserve">AYES: Mr. </w:t>
      </w:r>
      <w:proofErr w:type="spellStart"/>
      <w:r>
        <w:t>DiNatale</w:t>
      </w:r>
      <w:proofErr w:type="spellEnd"/>
      <w:r>
        <w:t>, Mr. Brzozowski</w:t>
      </w:r>
      <w:r w:rsidR="00760145">
        <w:t>, Mr. Rashatwar, Mr. Schallenhammer</w:t>
      </w:r>
    </w:p>
    <w:p w14:paraId="154F113E" w14:textId="0740037B" w:rsidR="00760145" w:rsidRDefault="00760145" w:rsidP="00F22527">
      <w:pPr>
        <w:pStyle w:val="NoSpacing"/>
      </w:pPr>
      <w:r>
        <w:t xml:space="preserve">NAYS: Mr. Ravitz, </w:t>
      </w:r>
      <w:r w:rsidR="00CE5A1E">
        <w:t>Mr. Kleiman, Mr. Stein, Mr. Schwenke.</w:t>
      </w:r>
    </w:p>
    <w:p w14:paraId="3DD22CB9" w14:textId="430A8109" w:rsidR="00CE5A1E" w:rsidRDefault="00CE5A1E" w:rsidP="00F22527">
      <w:pPr>
        <w:pStyle w:val="NoSpacing"/>
      </w:pPr>
    </w:p>
    <w:p w14:paraId="05050938" w14:textId="7B8067FE" w:rsidR="00CE5A1E" w:rsidRDefault="00CE5A1E" w:rsidP="00F22527">
      <w:pPr>
        <w:pStyle w:val="NoSpacing"/>
      </w:pPr>
      <w:r>
        <w:t>Meeting is adjourned</w:t>
      </w:r>
    </w:p>
    <w:p w14:paraId="7BA51FEA" w14:textId="77777777" w:rsidR="002F71C6" w:rsidRDefault="002F71C6" w:rsidP="00F22527">
      <w:pPr>
        <w:pStyle w:val="NoSpacing"/>
      </w:pPr>
    </w:p>
    <w:p w14:paraId="6F232B7A" w14:textId="77777777" w:rsidR="008E7771" w:rsidRDefault="008E7771" w:rsidP="00F22527">
      <w:pPr>
        <w:pStyle w:val="NoSpacing"/>
      </w:pPr>
    </w:p>
    <w:p w14:paraId="02FA256B" w14:textId="77777777" w:rsidR="00501353" w:rsidRPr="00501353" w:rsidRDefault="00501353" w:rsidP="00F22527">
      <w:pPr>
        <w:pStyle w:val="NoSpacing"/>
        <w:pBdr>
          <w:bottom w:val="single" w:sz="12" w:space="1" w:color="auto"/>
        </w:pBdr>
      </w:pPr>
    </w:p>
    <w:p w14:paraId="462E5D78" w14:textId="11066FDC" w:rsidR="00D26C26" w:rsidRDefault="00D26C26" w:rsidP="00F22527">
      <w:pPr>
        <w:pStyle w:val="NoSpacing"/>
      </w:pPr>
      <w:r>
        <w:t>Wendy Flite</w:t>
      </w:r>
      <w:r w:rsidR="009D58E7">
        <w:t>, Planning Board Secretary</w:t>
      </w:r>
    </w:p>
    <w:p w14:paraId="2C493F19" w14:textId="6B040811" w:rsidR="009D58E7" w:rsidRDefault="009D58E7" w:rsidP="00F22527">
      <w:pPr>
        <w:pStyle w:val="NoSpacing"/>
      </w:pPr>
      <w:r>
        <w:t xml:space="preserve">Minutes Prepared by Wendy Flite.  The minutes </w:t>
      </w:r>
      <w:r w:rsidR="006960BC">
        <w:t xml:space="preserve">are intended to reflect the basic comments and action. Verbatim transcripts of all electronic recordings can be available </w:t>
      </w:r>
      <w:r w:rsidR="005C73F2">
        <w:t>upon proper request and payment.</w:t>
      </w:r>
      <w:bookmarkStart w:id="0" w:name="_GoBack"/>
      <w:bookmarkEnd w:id="0"/>
    </w:p>
    <w:p w14:paraId="6D86BE3F" w14:textId="77777777" w:rsidR="00010B11" w:rsidRDefault="00244856" w:rsidP="00F22527">
      <w:pPr>
        <w:pStyle w:val="NoSpacing"/>
      </w:pPr>
      <w:r>
        <w:t xml:space="preserve"> </w:t>
      </w:r>
    </w:p>
    <w:p w14:paraId="6D86BE40" w14:textId="77777777" w:rsidR="009B5D1B" w:rsidRDefault="009B5D1B" w:rsidP="00F22527">
      <w:pPr>
        <w:pStyle w:val="NoSpacing"/>
      </w:pPr>
    </w:p>
    <w:p w14:paraId="6D86BE41" w14:textId="77777777" w:rsidR="009B5D1B" w:rsidRDefault="009B5D1B" w:rsidP="00F22527">
      <w:pPr>
        <w:pStyle w:val="NoSpacing"/>
      </w:pPr>
    </w:p>
    <w:p w14:paraId="6D86BE42" w14:textId="77777777" w:rsidR="001D54E3" w:rsidRDefault="001D54E3" w:rsidP="00F22527">
      <w:pPr>
        <w:pStyle w:val="NoSpacing"/>
      </w:pPr>
    </w:p>
    <w:p w14:paraId="6D86BE43" w14:textId="77777777"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30CF" w14:textId="77777777" w:rsidR="00CF0E87" w:rsidRDefault="00CF0E87" w:rsidP="00052377">
      <w:pPr>
        <w:spacing w:after="0" w:line="240" w:lineRule="auto"/>
      </w:pPr>
      <w:r>
        <w:separator/>
      </w:r>
    </w:p>
  </w:endnote>
  <w:endnote w:type="continuationSeparator" w:id="0">
    <w:p w14:paraId="144E9976" w14:textId="77777777" w:rsidR="00CF0E87" w:rsidRDefault="00CF0E87"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AC86" w14:textId="77777777" w:rsidR="00CF0E87" w:rsidRDefault="00CF0E87" w:rsidP="00052377">
      <w:pPr>
        <w:spacing w:after="0" w:line="240" w:lineRule="auto"/>
      </w:pPr>
      <w:r>
        <w:separator/>
      </w:r>
    </w:p>
  </w:footnote>
  <w:footnote w:type="continuationSeparator" w:id="0">
    <w:p w14:paraId="075759BB" w14:textId="77777777" w:rsidR="00CF0E87" w:rsidRDefault="00CF0E87" w:rsidP="0005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E48" w14:textId="2BCE8B34" w:rsidR="00052377" w:rsidRDefault="00742BB1">
    <w:pPr>
      <w:pStyle w:val="Header"/>
    </w:pPr>
    <w:r>
      <w:t>September 9, 2020</w:t>
    </w:r>
    <w:r w:rsidR="0093592B">
      <w:tab/>
      <w:t xml:space="preserve">                                               </w:t>
    </w:r>
    <w:r w:rsidR="0093592B">
      <w:tab/>
      <w:t xml:space="preserve">PAGE 2 OF </w:t>
    </w:r>
    <w:r w:rsidR="008A4527">
      <w:t>4</w:t>
    </w:r>
  </w:p>
  <w:p w14:paraId="6D86BE49" w14:textId="77777777" w:rsidR="00052377" w:rsidRDefault="0005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E4706"/>
    <w:multiLevelType w:val="hybridMultilevel"/>
    <w:tmpl w:val="78D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27"/>
    <w:rsid w:val="00004C6A"/>
    <w:rsid w:val="00010B11"/>
    <w:rsid w:val="00016A7B"/>
    <w:rsid w:val="0002089F"/>
    <w:rsid w:val="000208DE"/>
    <w:rsid w:val="00020972"/>
    <w:rsid w:val="00022CE6"/>
    <w:rsid w:val="00022EA7"/>
    <w:rsid w:val="00024DF7"/>
    <w:rsid w:val="000278CF"/>
    <w:rsid w:val="00032027"/>
    <w:rsid w:val="0003335F"/>
    <w:rsid w:val="00033D54"/>
    <w:rsid w:val="0003493B"/>
    <w:rsid w:val="00034B7E"/>
    <w:rsid w:val="000354AF"/>
    <w:rsid w:val="00035996"/>
    <w:rsid w:val="00035EF5"/>
    <w:rsid w:val="0003776F"/>
    <w:rsid w:val="0004134C"/>
    <w:rsid w:val="00041AE6"/>
    <w:rsid w:val="0004530F"/>
    <w:rsid w:val="00046F0E"/>
    <w:rsid w:val="00051A65"/>
    <w:rsid w:val="00052377"/>
    <w:rsid w:val="00061AFE"/>
    <w:rsid w:val="00073DB2"/>
    <w:rsid w:val="00074604"/>
    <w:rsid w:val="000775AC"/>
    <w:rsid w:val="00080187"/>
    <w:rsid w:val="00084056"/>
    <w:rsid w:val="00084340"/>
    <w:rsid w:val="000844ED"/>
    <w:rsid w:val="0008759F"/>
    <w:rsid w:val="0009003E"/>
    <w:rsid w:val="000901DC"/>
    <w:rsid w:val="00090D33"/>
    <w:rsid w:val="00091F48"/>
    <w:rsid w:val="000946CE"/>
    <w:rsid w:val="00095FFA"/>
    <w:rsid w:val="000974E3"/>
    <w:rsid w:val="000A431B"/>
    <w:rsid w:val="000A4EB2"/>
    <w:rsid w:val="000A7F13"/>
    <w:rsid w:val="000B3242"/>
    <w:rsid w:val="000C2656"/>
    <w:rsid w:val="000C483C"/>
    <w:rsid w:val="000D6973"/>
    <w:rsid w:val="000E0D93"/>
    <w:rsid w:val="000E66AD"/>
    <w:rsid w:val="000F3850"/>
    <w:rsid w:val="000F5389"/>
    <w:rsid w:val="000F7537"/>
    <w:rsid w:val="00103C8D"/>
    <w:rsid w:val="00104AE7"/>
    <w:rsid w:val="001056FF"/>
    <w:rsid w:val="00105FEA"/>
    <w:rsid w:val="001066A5"/>
    <w:rsid w:val="001126C6"/>
    <w:rsid w:val="00116741"/>
    <w:rsid w:val="0012129D"/>
    <w:rsid w:val="001277A6"/>
    <w:rsid w:val="00133E7C"/>
    <w:rsid w:val="001347D6"/>
    <w:rsid w:val="0013776F"/>
    <w:rsid w:val="001413FD"/>
    <w:rsid w:val="001425CF"/>
    <w:rsid w:val="001558DB"/>
    <w:rsid w:val="00163037"/>
    <w:rsid w:val="00164821"/>
    <w:rsid w:val="0016590D"/>
    <w:rsid w:val="00166942"/>
    <w:rsid w:val="001675FC"/>
    <w:rsid w:val="001710C0"/>
    <w:rsid w:val="00171F0A"/>
    <w:rsid w:val="001721A6"/>
    <w:rsid w:val="00172B6E"/>
    <w:rsid w:val="00174A51"/>
    <w:rsid w:val="00177336"/>
    <w:rsid w:val="001805CD"/>
    <w:rsid w:val="001820B6"/>
    <w:rsid w:val="001820B7"/>
    <w:rsid w:val="00184C0B"/>
    <w:rsid w:val="00184FA5"/>
    <w:rsid w:val="0019114D"/>
    <w:rsid w:val="0019166E"/>
    <w:rsid w:val="00192073"/>
    <w:rsid w:val="001A0F33"/>
    <w:rsid w:val="001A3DC0"/>
    <w:rsid w:val="001A6533"/>
    <w:rsid w:val="001A7C59"/>
    <w:rsid w:val="001B4B83"/>
    <w:rsid w:val="001C0468"/>
    <w:rsid w:val="001C218D"/>
    <w:rsid w:val="001C3A07"/>
    <w:rsid w:val="001C5AC4"/>
    <w:rsid w:val="001C730F"/>
    <w:rsid w:val="001D131F"/>
    <w:rsid w:val="001D2F09"/>
    <w:rsid w:val="001D3BF4"/>
    <w:rsid w:val="001D54E3"/>
    <w:rsid w:val="001D584C"/>
    <w:rsid w:val="001D786F"/>
    <w:rsid w:val="001D7940"/>
    <w:rsid w:val="001E74CF"/>
    <w:rsid w:val="001F4406"/>
    <w:rsid w:val="001F47B6"/>
    <w:rsid w:val="001F5220"/>
    <w:rsid w:val="00201466"/>
    <w:rsid w:val="00215537"/>
    <w:rsid w:val="00216E75"/>
    <w:rsid w:val="00220402"/>
    <w:rsid w:val="00223D98"/>
    <w:rsid w:val="002329F8"/>
    <w:rsid w:val="00240F0E"/>
    <w:rsid w:val="0024375D"/>
    <w:rsid w:val="00244856"/>
    <w:rsid w:val="00252903"/>
    <w:rsid w:val="002577E7"/>
    <w:rsid w:val="00260D73"/>
    <w:rsid w:val="00261813"/>
    <w:rsid w:val="00262878"/>
    <w:rsid w:val="00262C25"/>
    <w:rsid w:val="00267E8C"/>
    <w:rsid w:val="002749BB"/>
    <w:rsid w:val="00280E68"/>
    <w:rsid w:val="002810A6"/>
    <w:rsid w:val="00281146"/>
    <w:rsid w:val="00282197"/>
    <w:rsid w:val="00284923"/>
    <w:rsid w:val="00287B5E"/>
    <w:rsid w:val="002907D1"/>
    <w:rsid w:val="002909E7"/>
    <w:rsid w:val="00291AEF"/>
    <w:rsid w:val="002950AF"/>
    <w:rsid w:val="00295D70"/>
    <w:rsid w:val="002A1E7F"/>
    <w:rsid w:val="002A5DB8"/>
    <w:rsid w:val="002A68DD"/>
    <w:rsid w:val="002B27E5"/>
    <w:rsid w:val="002B3879"/>
    <w:rsid w:val="002C04E3"/>
    <w:rsid w:val="002D09A0"/>
    <w:rsid w:val="002D0B64"/>
    <w:rsid w:val="002D406A"/>
    <w:rsid w:val="002D49B3"/>
    <w:rsid w:val="002E08B3"/>
    <w:rsid w:val="002E3F32"/>
    <w:rsid w:val="002E4CE0"/>
    <w:rsid w:val="002F1BC9"/>
    <w:rsid w:val="002F71C6"/>
    <w:rsid w:val="003027C3"/>
    <w:rsid w:val="00311CEE"/>
    <w:rsid w:val="00315D17"/>
    <w:rsid w:val="00316F78"/>
    <w:rsid w:val="0031779D"/>
    <w:rsid w:val="00322798"/>
    <w:rsid w:val="00325706"/>
    <w:rsid w:val="003437EA"/>
    <w:rsid w:val="003453BF"/>
    <w:rsid w:val="00346057"/>
    <w:rsid w:val="00346698"/>
    <w:rsid w:val="00346959"/>
    <w:rsid w:val="0036427A"/>
    <w:rsid w:val="0036699F"/>
    <w:rsid w:val="003678FF"/>
    <w:rsid w:val="00367AD4"/>
    <w:rsid w:val="00367AF2"/>
    <w:rsid w:val="00367E8D"/>
    <w:rsid w:val="00370455"/>
    <w:rsid w:val="00370DEA"/>
    <w:rsid w:val="00380249"/>
    <w:rsid w:val="00381E73"/>
    <w:rsid w:val="003835D4"/>
    <w:rsid w:val="00384300"/>
    <w:rsid w:val="00387AE0"/>
    <w:rsid w:val="00392764"/>
    <w:rsid w:val="0039368E"/>
    <w:rsid w:val="003A3AEC"/>
    <w:rsid w:val="003B0356"/>
    <w:rsid w:val="003B4C0C"/>
    <w:rsid w:val="003B7AB5"/>
    <w:rsid w:val="003C6682"/>
    <w:rsid w:val="003D015D"/>
    <w:rsid w:val="003D0402"/>
    <w:rsid w:val="003D1005"/>
    <w:rsid w:val="003D3F2D"/>
    <w:rsid w:val="003D4533"/>
    <w:rsid w:val="003E3A50"/>
    <w:rsid w:val="003F020D"/>
    <w:rsid w:val="003F1A7A"/>
    <w:rsid w:val="00400617"/>
    <w:rsid w:val="00404DB9"/>
    <w:rsid w:val="00405054"/>
    <w:rsid w:val="004115BD"/>
    <w:rsid w:val="0041268C"/>
    <w:rsid w:val="00416AB8"/>
    <w:rsid w:val="004260E2"/>
    <w:rsid w:val="004264C6"/>
    <w:rsid w:val="00426697"/>
    <w:rsid w:val="004270FB"/>
    <w:rsid w:val="004310FB"/>
    <w:rsid w:val="00434F7E"/>
    <w:rsid w:val="00436AF7"/>
    <w:rsid w:val="004442FE"/>
    <w:rsid w:val="0045185A"/>
    <w:rsid w:val="00455199"/>
    <w:rsid w:val="00460584"/>
    <w:rsid w:val="00460635"/>
    <w:rsid w:val="004662B2"/>
    <w:rsid w:val="00470880"/>
    <w:rsid w:val="00473DE1"/>
    <w:rsid w:val="00473FF1"/>
    <w:rsid w:val="0047503D"/>
    <w:rsid w:val="0047550A"/>
    <w:rsid w:val="0048666D"/>
    <w:rsid w:val="0049259F"/>
    <w:rsid w:val="00493D84"/>
    <w:rsid w:val="004946D9"/>
    <w:rsid w:val="00494C75"/>
    <w:rsid w:val="0049529A"/>
    <w:rsid w:val="004952F4"/>
    <w:rsid w:val="00497076"/>
    <w:rsid w:val="00497490"/>
    <w:rsid w:val="004A222D"/>
    <w:rsid w:val="004A7788"/>
    <w:rsid w:val="004A7920"/>
    <w:rsid w:val="004B29E7"/>
    <w:rsid w:val="004B40FB"/>
    <w:rsid w:val="004D2088"/>
    <w:rsid w:val="004D2533"/>
    <w:rsid w:val="004D4CAC"/>
    <w:rsid w:val="004D6000"/>
    <w:rsid w:val="004D61D9"/>
    <w:rsid w:val="004D6C68"/>
    <w:rsid w:val="004D7A07"/>
    <w:rsid w:val="004F3D59"/>
    <w:rsid w:val="004F65C1"/>
    <w:rsid w:val="005010B3"/>
    <w:rsid w:val="00501353"/>
    <w:rsid w:val="0050280D"/>
    <w:rsid w:val="00502B4A"/>
    <w:rsid w:val="005078EE"/>
    <w:rsid w:val="00512481"/>
    <w:rsid w:val="005138ED"/>
    <w:rsid w:val="00513EE1"/>
    <w:rsid w:val="005146FF"/>
    <w:rsid w:val="00516CBD"/>
    <w:rsid w:val="00520960"/>
    <w:rsid w:val="005313AA"/>
    <w:rsid w:val="005322D7"/>
    <w:rsid w:val="00535CC0"/>
    <w:rsid w:val="00542E55"/>
    <w:rsid w:val="00546253"/>
    <w:rsid w:val="0055059A"/>
    <w:rsid w:val="005558C8"/>
    <w:rsid w:val="005661F4"/>
    <w:rsid w:val="00570434"/>
    <w:rsid w:val="00572448"/>
    <w:rsid w:val="00573EFD"/>
    <w:rsid w:val="00576DE4"/>
    <w:rsid w:val="00585A5F"/>
    <w:rsid w:val="00592848"/>
    <w:rsid w:val="00592CF5"/>
    <w:rsid w:val="005A257A"/>
    <w:rsid w:val="005A5183"/>
    <w:rsid w:val="005A6854"/>
    <w:rsid w:val="005A79EF"/>
    <w:rsid w:val="005B41D5"/>
    <w:rsid w:val="005C73F2"/>
    <w:rsid w:val="005D1EF1"/>
    <w:rsid w:val="005D4CEE"/>
    <w:rsid w:val="005D575D"/>
    <w:rsid w:val="005E1B6D"/>
    <w:rsid w:val="005E6761"/>
    <w:rsid w:val="005F0398"/>
    <w:rsid w:val="005F0527"/>
    <w:rsid w:val="005F2612"/>
    <w:rsid w:val="00600734"/>
    <w:rsid w:val="00601847"/>
    <w:rsid w:val="00610B6D"/>
    <w:rsid w:val="00611728"/>
    <w:rsid w:val="00612BC5"/>
    <w:rsid w:val="006156F0"/>
    <w:rsid w:val="006240B2"/>
    <w:rsid w:val="00637B48"/>
    <w:rsid w:val="00642D34"/>
    <w:rsid w:val="00643114"/>
    <w:rsid w:val="00647074"/>
    <w:rsid w:val="0065296E"/>
    <w:rsid w:val="006536F5"/>
    <w:rsid w:val="00654F3F"/>
    <w:rsid w:val="006617A4"/>
    <w:rsid w:val="00667B99"/>
    <w:rsid w:val="00674737"/>
    <w:rsid w:val="00682683"/>
    <w:rsid w:val="00684229"/>
    <w:rsid w:val="006866A6"/>
    <w:rsid w:val="00691FBE"/>
    <w:rsid w:val="0069239B"/>
    <w:rsid w:val="006933BD"/>
    <w:rsid w:val="006947C0"/>
    <w:rsid w:val="006960BC"/>
    <w:rsid w:val="0069628D"/>
    <w:rsid w:val="006A16D1"/>
    <w:rsid w:val="006A281B"/>
    <w:rsid w:val="006B1E07"/>
    <w:rsid w:val="006B317D"/>
    <w:rsid w:val="006B5B5B"/>
    <w:rsid w:val="006C51BD"/>
    <w:rsid w:val="006D0BA8"/>
    <w:rsid w:val="006D0F7E"/>
    <w:rsid w:val="006D66B1"/>
    <w:rsid w:val="006E0B01"/>
    <w:rsid w:val="006E2209"/>
    <w:rsid w:val="006E4253"/>
    <w:rsid w:val="006E7FCA"/>
    <w:rsid w:val="006F0C68"/>
    <w:rsid w:val="006F52EB"/>
    <w:rsid w:val="007028E0"/>
    <w:rsid w:val="007029EF"/>
    <w:rsid w:val="007054BE"/>
    <w:rsid w:val="0070748F"/>
    <w:rsid w:val="00707ED2"/>
    <w:rsid w:val="007302D1"/>
    <w:rsid w:val="00736733"/>
    <w:rsid w:val="00736DB2"/>
    <w:rsid w:val="00740D08"/>
    <w:rsid w:val="00742BB1"/>
    <w:rsid w:val="00743E4C"/>
    <w:rsid w:val="00744442"/>
    <w:rsid w:val="00747194"/>
    <w:rsid w:val="00753294"/>
    <w:rsid w:val="00760145"/>
    <w:rsid w:val="00760D40"/>
    <w:rsid w:val="007616C2"/>
    <w:rsid w:val="00764ADA"/>
    <w:rsid w:val="00766FE1"/>
    <w:rsid w:val="007838F8"/>
    <w:rsid w:val="007840A0"/>
    <w:rsid w:val="007862FE"/>
    <w:rsid w:val="007868BB"/>
    <w:rsid w:val="0079544A"/>
    <w:rsid w:val="0079617C"/>
    <w:rsid w:val="007961B6"/>
    <w:rsid w:val="00797BAD"/>
    <w:rsid w:val="007A36FA"/>
    <w:rsid w:val="007A4AD6"/>
    <w:rsid w:val="007A69A7"/>
    <w:rsid w:val="007B0359"/>
    <w:rsid w:val="007B3E08"/>
    <w:rsid w:val="007B4088"/>
    <w:rsid w:val="007B5BCD"/>
    <w:rsid w:val="007C1FD6"/>
    <w:rsid w:val="007C4773"/>
    <w:rsid w:val="007C4B64"/>
    <w:rsid w:val="007C7EFF"/>
    <w:rsid w:val="007D5508"/>
    <w:rsid w:val="007D6DA9"/>
    <w:rsid w:val="007E5D1E"/>
    <w:rsid w:val="007F39F2"/>
    <w:rsid w:val="007F5468"/>
    <w:rsid w:val="007F72C6"/>
    <w:rsid w:val="00800268"/>
    <w:rsid w:val="0080072A"/>
    <w:rsid w:val="00800ACC"/>
    <w:rsid w:val="00801081"/>
    <w:rsid w:val="00802FD2"/>
    <w:rsid w:val="00805624"/>
    <w:rsid w:val="008142C7"/>
    <w:rsid w:val="0081449F"/>
    <w:rsid w:val="00815262"/>
    <w:rsid w:val="00817C25"/>
    <w:rsid w:val="008251A2"/>
    <w:rsid w:val="00825814"/>
    <w:rsid w:val="00827ADF"/>
    <w:rsid w:val="00833513"/>
    <w:rsid w:val="008356B9"/>
    <w:rsid w:val="008362B0"/>
    <w:rsid w:val="008436A1"/>
    <w:rsid w:val="00846559"/>
    <w:rsid w:val="00852756"/>
    <w:rsid w:val="00852A0D"/>
    <w:rsid w:val="00854F7D"/>
    <w:rsid w:val="0085526F"/>
    <w:rsid w:val="008553D7"/>
    <w:rsid w:val="008636D3"/>
    <w:rsid w:val="00864DCE"/>
    <w:rsid w:val="00870F04"/>
    <w:rsid w:val="00871E25"/>
    <w:rsid w:val="00872390"/>
    <w:rsid w:val="00882735"/>
    <w:rsid w:val="00890401"/>
    <w:rsid w:val="00893EFB"/>
    <w:rsid w:val="008A1B7F"/>
    <w:rsid w:val="008A4527"/>
    <w:rsid w:val="008A6080"/>
    <w:rsid w:val="008B0B15"/>
    <w:rsid w:val="008B4DA0"/>
    <w:rsid w:val="008B5E08"/>
    <w:rsid w:val="008C1561"/>
    <w:rsid w:val="008C26E4"/>
    <w:rsid w:val="008C51A1"/>
    <w:rsid w:val="008C65AA"/>
    <w:rsid w:val="008D1556"/>
    <w:rsid w:val="008D23EA"/>
    <w:rsid w:val="008D79C3"/>
    <w:rsid w:val="008E29A2"/>
    <w:rsid w:val="008E4764"/>
    <w:rsid w:val="008E7771"/>
    <w:rsid w:val="008F1AAB"/>
    <w:rsid w:val="008F45F8"/>
    <w:rsid w:val="00901BDE"/>
    <w:rsid w:val="00902F85"/>
    <w:rsid w:val="00904252"/>
    <w:rsid w:val="00904DC4"/>
    <w:rsid w:val="00917AF6"/>
    <w:rsid w:val="00921755"/>
    <w:rsid w:val="009232E0"/>
    <w:rsid w:val="00924901"/>
    <w:rsid w:val="0092491B"/>
    <w:rsid w:val="00924D7D"/>
    <w:rsid w:val="0092611E"/>
    <w:rsid w:val="00930248"/>
    <w:rsid w:val="0093038A"/>
    <w:rsid w:val="00931A5C"/>
    <w:rsid w:val="0093592B"/>
    <w:rsid w:val="00936472"/>
    <w:rsid w:val="009411C0"/>
    <w:rsid w:val="00943129"/>
    <w:rsid w:val="0094684A"/>
    <w:rsid w:val="00947C1B"/>
    <w:rsid w:val="009507A1"/>
    <w:rsid w:val="00951A68"/>
    <w:rsid w:val="00951EE9"/>
    <w:rsid w:val="00952481"/>
    <w:rsid w:val="009611F1"/>
    <w:rsid w:val="00961CC2"/>
    <w:rsid w:val="00967D7B"/>
    <w:rsid w:val="0097008F"/>
    <w:rsid w:val="00972061"/>
    <w:rsid w:val="00973C13"/>
    <w:rsid w:val="009743E8"/>
    <w:rsid w:val="00977A50"/>
    <w:rsid w:val="009823F0"/>
    <w:rsid w:val="00982E9A"/>
    <w:rsid w:val="009874B2"/>
    <w:rsid w:val="00990691"/>
    <w:rsid w:val="00991ACB"/>
    <w:rsid w:val="00997A75"/>
    <w:rsid w:val="009A0B9E"/>
    <w:rsid w:val="009A242E"/>
    <w:rsid w:val="009B290B"/>
    <w:rsid w:val="009B5D1B"/>
    <w:rsid w:val="009C48B3"/>
    <w:rsid w:val="009D0A15"/>
    <w:rsid w:val="009D0E29"/>
    <w:rsid w:val="009D4336"/>
    <w:rsid w:val="009D5282"/>
    <w:rsid w:val="009D58E7"/>
    <w:rsid w:val="009F0F6E"/>
    <w:rsid w:val="009F4000"/>
    <w:rsid w:val="009F613B"/>
    <w:rsid w:val="009F6303"/>
    <w:rsid w:val="009F7450"/>
    <w:rsid w:val="009F777C"/>
    <w:rsid w:val="00A00E22"/>
    <w:rsid w:val="00A02337"/>
    <w:rsid w:val="00A02BEC"/>
    <w:rsid w:val="00A039BC"/>
    <w:rsid w:val="00A13829"/>
    <w:rsid w:val="00A15805"/>
    <w:rsid w:val="00A15AB4"/>
    <w:rsid w:val="00A17B37"/>
    <w:rsid w:val="00A20856"/>
    <w:rsid w:val="00A3041B"/>
    <w:rsid w:val="00A331C4"/>
    <w:rsid w:val="00A34316"/>
    <w:rsid w:val="00A47CAB"/>
    <w:rsid w:val="00A51282"/>
    <w:rsid w:val="00A627F2"/>
    <w:rsid w:val="00A6332D"/>
    <w:rsid w:val="00A64DAC"/>
    <w:rsid w:val="00A64F27"/>
    <w:rsid w:val="00A664A3"/>
    <w:rsid w:val="00A668A6"/>
    <w:rsid w:val="00A70A6A"/>
    <w:rsid w:val="00A83351"/>
    <w:rsid w:val="00A900AF"/>
    <w:rsid w:val="00A92A74"/>
    <w:rsid w:val="00AA25C2"/>
    <w:rsid w:val="00AA4E36"/>
    <w:rsid w:val="00AA5C53"/>
    <w:rsid w:val="00AA7513"/>
    <w:rsid w:val="00AB1614"/>
    <w:rsid w:val="00AC2C4C"/>
    <w:rsid w:val="00AC311C"/>
    <w:rsid w:val="00AD2707"/>
    <w:rsid w:val="00AE0B8D"/>
    <w:rsid w:val="00AE69A9"/>
    <w:rsid w:val="00AF1821"/>
    <w:rsid w:val="00AF25C7"/>
    <w:rsid w:val="00AF2DA9"/>
    <w:rsid w:val="00AF36B7"/>
    <w:rsid w:val="00AF4399"/>
    <w:rsid w:val="00AF6BEA"/>
    <w:rsid w:val="00B003B8"/>
    <w:rsid w:val="00B0043D"/>
    <w:rsid w:val="00B013E2"/>
    <w:rsid w:val="00B0538D"/>
    <w:rsid w:val="00B077C9"/>
    <w:rsid w:val="00B10149"/>
    <w:rsid w:val="00B108BF"/>
    <w:rsid w:val="00B201F6"/>
    <w:rsid w:val="00B21009"/>
    <w:rsid w:val="00B21AC2"/>
    <w:rsid w:val="00B273BE"/>
    <w:rsid w:val="00B42305"/>
    <w:rsid w:val="00B44FCD"/>
    <w:rsid w:val="00B50EAB"/>
    <w:rsid w:val="00B52F2C"/>
    <w:rsid w:val="00B53708"/>
    <w:rsid w:val="00B608AF"/>
    <w:rsid w:val="00B6666D"/>
    <w:rsid w:val="00B66C8E"/>
    <w:rsid w:val="00B70C06"/>
    <w:rsid w:val="00B710C4"/>
    <w:rsid w:val="00B73CE6"/>
    <w:rsid w:val="00B747DC"/>
    <w:rsid w:val="00B75EFC"/>
    <w:rsid w:val="00B90B5C"/>
    <w:rsid w:val="00B92088"/>
    <w:rsid w:val="00BA332F"/>
    <w:rsid w:val="00BA4C20"/>
    <w:rsid w:val="00BB3708"/>
    <w:rsid w:val="00BC0C4E"/>
    <w:rsid w:val="00BC2152"/>
    <w:rsid w:val="00BD385C"/>
    <w:rsid w:val="00BE1302"/>
    <w:rsid w:val="00BE1578"/>
    <w:rsid w:val="00BE22FD"/>
    <w:rsid w:val="00BE45F5"/>
    <w:rsid w:val="00BE543C"/>
    <w:rsid w:val="00BF5733"/>
    <w:rsid w:val="00BF70B5"/>
    <w:rsid w:val="00BF76ED"/>
    <w:rsid w:val="00C00DE5"/>
    <w:rsid w:val="00C0397D"/>
    <w:rsid w:val="00C03ADC"/>
    <w:rsid w:val="00C04486"/>
    <w:rsid w:val="00C117ED"/>
    <w:rsid w:val="00C130A3"/>
    <w:rsid w:val="00C138B9"/>
    <w:rsid w:val="00C13C63"/>
    <w:rsid w:val="00C2055D"/>
    <w:rsid w:val="00C2762D"/>
    <w:rsid w:val="00C27E9E"/>
    <w:rsid w:val="00C3624C"/>
    <w:rsid w:val="00C3662A"/>
    <w:rsid w:val="00C4388E"/>
    <w:rsid w:val="00C4598B"/>
    <w:rsid w:val="00C45E0A"/>
    <w:rsid w:val="00C4619B"/>
    <w:rsid w:val="00C505F2"/>
    <w:rsid w:val="00C55135"/>
    <w:rsid w:val="00C57D80"/>
    <w:rsid w:val="00C64763"/>
    <w:rsid w:val="00C72231"/>
    <w:rsid w:val="00C75A1A"/>
    <w:rsid w:val="00C77D12"/>
    <w:rsid w:val="00C80B28"/>
    <w:rsid w:val="00C820CA"/>
    <w:rsid w:val="00C8533B"/>
    <w:rsid w:val="00C86870"/>
    <w:rsid w:val="00C973D7"/>
    <w:rsid w:val="00CA43BB"/>
    <w:rsid w:val="00CA4868"/>
    <w:rsid w:val="00CB52CA"/>
    <w:rsid w:val="00CB5916"/>
    <w:rsid w:val="00CB7C13"/>
    <w:rsid w:val="00CC38E5"/>
    <w:rsid w:val="00CD2FB8"/>
    <w:rsid w:val="00CD334B"/>
    <w:rsid w:val="00CD6FB2"/>
    <w:rsid w:val="00CE16AD"/>
    <w:rsid w:val="00CE5A1E"/>
    <w:rsid w:val="00CE625F"/>
    <w:rsid w:val="00CE6B4A"/>
    <w:rsid w:val="00CF0E87"/>
    <w:rsid w:val="00CF22B0"/>
    <w:rsid w:val="00CF58E6"/>
    <w:rsid w:val="00D00905"/>
    <w:rsid w:val="00D0277A"/>
    <w:rsid w:val="00D02A52"/>
    <w:rsid w:val="00D128AF"/>
    <w:rsid w:val="00D15E93"/>
    <w:rsid w:val="00D16CEE"/>
    <w:rsid w:val="00D22D57"/>
    <w:rsid w:val="00D237BA"/>
    <w:rsid w:val="00D23DE9"/>
    <w:rsid w:val="00D2513D"/>
    <w:rsid w:val="00D266A3"/>
    <w:rsid w:val="00D26C26"/>
    <w:rsid w:val="00D300CE"/>
    <w:rsid w:val="00D3308B"/>
    <w:rsid w:val="00D3770B"/>
    <w:rsid w:val="00D41FBA"/>
    <w:rsid w:val="00D4593D"/>
    <w:rsid w:val="00D46614"/>
    <w:rsid w:val="00D536D9"/>
    <w:rsid w:val="00D5708E"/>
    <w:rsid w:val="00D635B2"/>
    <w:rsid w:val="00D72FA5"/>
    <w:rsid w:val="00D76CA3"/>
    <w:rsid w:val="00D82E07"/>
    <w:rsid w:val="00D92DA2"/>
    <w:rsid w:val="00D93033"/>
    <w:rsid w:val="00D9455E"/>
    <w:rsid w:val="00D9776C"/>
    <w:rsid w:val="00D977EA"/>
    <w:rsid w:val="00DA3AB6"/>
    <w:rsid w:val="00DA3C28"/>
    <w:rsid w:val="00DA5A3D"/>
    <w:rsid w:val="00DA69AB"/>
    <w:rsid w:val="00DB02F4"/>
    <w:rsid w:val="00DB03DC"/>
    <w:rsid w:val="00DB13A6"/>
    <w:rsid w:val="00DB5938"/>
    <w:rsid w:val="00DB6D32"/>
    <w:rsid w:val="00DB7D33"/>
    <w:rsid w:val="00DC179C"/>
    <w:rsid w:val="00DC40AF"/>
    <w:rsid w:val="00DD0CE0"/>
    <w:rsid w:val="00DD30E4"/>
    <w:rsid w:val="00DD78CD"/>
    <w:rsid w:val="00DE4BC2"/>
    <w:rsid w:val="00DE5443"/>
    <w:rsid w:val="00DF201E"/>
    <w:rsid w:val="00DF3779"/>
    <w:rsid w:val="00E03B2E"/>
    <w:rsid w:val="00E1176A"/>
    <w:rsid w:val="00E12FD3"/>
    <w:rsid w:val="00E131FD"/>
    <w:rsid w:val="00E15324"/>
    <w:rsid w:val="00E20B5D"/>
    <w:rsid w:val="00E224CC"/>
    <w:rsid w:val="00E301E8"/>
    <w:rsid w:val="00E3088D"/>
    <w:rsid w:val="00E3277A"/>
    <w:rsid w:val="00E34873"/>
    <w:rsid w:val="00E36C8A"/>
    <w:rsid w:val="00E41DE9"/>
    <w:rsid w:val="00E4769B"/>
    <w:rsid w:val="00E47D62"/>
    <w:rsid w:val="00E504AF"/>
    <w:rsid w:val="00E53F15"/>
    <w:rsid w:val="00E55E2E"/>
    <w:rsid w:val="00E57D9E"/>
    <w:rsid w:val="00E60F38"/>
    <w:rsid w:val="00E62D90"/>
    <w:rsid w:val="00E65937"/>
    <w:rsid w:val="00E73474"/>
    <w:rsid w:val="00E7349D"/>
    <w:rsid w:val="00E77CAE"/>
    <w:rsid w:val="00E83DC1"/>
    <w:rsid w:val="00E8711A"/>
    <w:rsid w:val="00E904F0"/>
    <w:rsid w:val="00E92817"/>
    <w:rsid w:val="00E92F8B"/>
    <w:rsid w:val="00E9636E"/>
    <w:rsid w:val="00EA646A"/>
    <w:rsid w:val="00EB2A55"/>
    <w:rsid w:val="00EB2B09"/>
    <w:rsid w:val="00EB412D"/>
    <w:rsid w:val="00EB4775"/>
    <w:rsid w:val="00EB7337"/>
    <w:rsid w:val="00EC27DA"/>
    <w:rsid w:val="00ED0A5E"/>
    <w:rsid w:val="00ED3F24"/>
    <w:rsid w:val="00EF1D7F"/>
    <w:rsid w:val="00F00EE5"/>
    <w:rsid w:val="00F06123"/>
    <w:rsid w:val="00F116D7"/>
    <w:rsid w:val="00F1434E"/>
    <w:rsid w:val="00F15E49"/>
    <w:rsid w:val="00F22527"/>
    <w:rsid w:val="00F25E26"/>
    <w:rsid w:val="00F2642E"/>
    <w:rsid w:val="00F264CA"/>
    <w:rsid w:val="00F26623"/>
    <w:rsid w:val="00F350EC"/>
    <w:rsid w:val="00F41A7D"/>
    <w:rsid w:val="00F41BC0"/>
    <w:rsid w:val="00F4516F"/>
    <w:rsid w:val="00F47E20"/>
    <w:rsid w:val="00F5120D"/>
    <w:rsid w:val="00F539DE"/>
    <w:rsid w:val="00F57AA9"/>
    <w:rsid w:val="00F61E9D"/>
    <w:rsid w:val="00F6318F"/>
    <w:rsid w:val="00F63928"/>
    <w:rsid w:val="00F646A0"/>
    <w:rsid w:val="00F679D7"/>
    <w:rsid w:val="00F737C9"/>
    <w:rsid w:val="00F74D70"/>
    <w:rsid w:val="00F7759A"/>
    <w:rsid w:val="00F82895"/>
    <w:rsid w:val="00F913B5"/>
    <w:rsid w:val="00F91A89"/>
    <w:rsid w:val="00F91E98"/>
    <w:rsid w:val="00FA2AEC"/>
    <w:rsid w:val="00FA5B81"/>
    <w:rsid w:val="00FA79B5"/>
    <w:rsid w:val="00FB16FA"/>
    <w:rsid w:val="00FB45FA"/>
    <w:rsid w:val="00FB6D01"/>
    <w:rsid w:val="00FB79E7"/>
    <w:rsid w:val="00FC0474"/>
    <w:rsid w:val="00FC4F3C"/>
    <w:rsid w:val="00FC78FA"/>
    <w:rsid w:val="00FD133F"/>
    <w:rsid w:val="00FE22DB"/>
    <w:rsid w:val="00FF0D05"/>
    <w:rsid w:val="00F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BDCA"/>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5F1C-D242-477C-A5B8-1669FEA4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13048</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329</cp:revision>
  <cp:lastPrinted>2019-12-11T20:38:00Z</cp:lastPrinted>
  <dcterms:created xsi:type="dcterms:W3CDTF">2014-06-12T15:07:00Z</dcterms:created>
  <dcterms:modified xsi:type="dcterms:W3CDTF">2020-12-09T22:39:00Z</dcterms:modified>
</cp:coreProperties>
</file>