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4FE85A2" w14:textId="77777777" w:rsidR="000143DD" w:rsidRPr="00333A7C" w:rsidRDefault="000143DD" w:rsidP="000143DD">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VOORHEES TOWNSHIP COMMITTEE</w:t>
      </w:r>
    </w:p>
    <w:p w14:paraId="235955D2" w14:textId="7F6E4B8D" w:rsidR="000143DD" w:rsidRPr="00333A7C" w:rsidRDefault="000143DD" w:rsidP="000143DD">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Pr="00333A7C">
        <w:rPr>
          <w:rFonts w:ascii="Times New Roman" w:eastAsia="Calibri" w:hAnsi="Times New Roman" w:cs="Times New Roman"/>
          <w:b/>
        </w:rPr>
        <w:t xml:space="preserve"> FOR THE MEETING OF </w:t>
      </w:r>
      <w:r>
        <w:rPr>
          <w:rFonts w:ascii="Times New Roman" w:eastAsia="Calibri" w:hAnsi="Times New Roman" w:cs="Times New Roman"/>
          <w:b/>
        </w:rPr>
        <w:t>MARCH 8, 2021</w:t>
      </w:r>
      <w:r w:rsidRPr="00333A7C">
        <w:rPr>
          <w:rFonts w:ascii="Times New Roman" w:eastAsia="Calibri" w:hAnsi="Times New Roman" w:cs="Times New Roman"/>
          <w:b/>
        </w:rPr>
        <w:t xml:space="preserve"> </w:t>
      </w:r>
    </w:p>
    <w:p w14:paraId="353E1515" w14:textId="77777777" w:rsidR="000143DD" w:rsidRPr="00333A7C" w:rsidRDefault="000143DD" w:rsidP="000143DD">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Pr>
          <w:rFonts w:ascii="Times New Roman" w:eastAsia="Calibri" w:hAnsi="Times New Roman" w:cs="Times New Roman"/>
          <w:b/>
        </w:rPr>
        <w:t>7</w:t>
      </w:r>
      <w:r w:rsidRPr="00333A7C">
        <w:rPr>
          <w:rFonts w:ascii="Times New Roman" w:eastAsia="Calibri" w:hAnsi="Times New Roman" w:cs="Times New Roman"/>
          <w:b/>
        </w:rPr>
        <w:t>:00 PM</w:t>
      </w:r>
    </w:p>
    <w:p w14:paraId="29BB9E85" w14:textId="77777777" w:rsidR="000143DD" w:rsidRPr="00333A7C" w:rsidRDefault="000143DD" w:rsidP="000143DD">
      <w:pPr>
        <w:numPr>
          <w:ilvl w:val="12"/>
          <w:numId w:val="0"/>
        </w:numPr>
        <w:spacing w:after="0" w:line="240" w:lineRule="auto"/>
        <w:rPr>
          <w:rFonts w:ascii="Times New Roman" w:eastAsia="Calibri" w:hAnsi="Times New Roman" w:cs="Times New Roman"/>
          <w:b/>
        </w:rPr>
      </w:pPr>
    </w:p>
    <w:p w14:paraId="1DBD30A1" w14:textId="77777777" w:rsidR="000143DD" w:rsidRPr="00333A7C" w:rsidRDefault="000143DD" w:rsidP="000143DD">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7DFF61EF" w14:textId="77777777" w:rsidR="000143DD" w:rsidRPr="00333A7C" w:rsidRDefault="000143DD" w:rsidP="000143DD">
      <w:pPr>
        <w:tabs>
          <w:tab w:val="left" w:pos="90"/>
          <w:tab w:val="left" w:pos="1800"/>
        </w:tabs>
        <w:spacing w:after="0" w:line="240" w:lineRule="auto"/>
        <w:rPr>
          <w:rFonts w:ascii="Times New Roman" w:eastAsia="Calibri" w:hAnsi="Times New Roman" w:cs="Times New Roman"/>
          <w:b/>
        </w:rPr>
      </w:pPr>
    </w:p>
    <w:p w14:paraId="495CF8AC" w14:textId="5666D6C9" w:rsidR="000143DD" w:rsidRDefault="000143DD" w:rsidP="000143DD">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 Deputy Mayor Nocito, Mayor Mignogna</w:t>
      </w:r>
    </w:p>
    <w:p w14:paraId="0EBCB93A" w14:textId="77777777" w:rsidR="000143DD" w:rsidRDefault="000143DD" w:rsidP="000143DD">
      <w:pPr>
        <w:tabs>
          <w:tab w:val="left" w:pos="90"/>
          <w:tab w:val="left" w:pos="1800"/>
        </w:tabs>
        <w:spacing w:after="0" w:line="240" w:lineRule="auto"/>
        <w:rPr>
          <w:rFonts w:ascii="Times New Roman" w:eastAsia="Calibri" w:hAnsi="Times New Roman" w:cs="Times New Roman"/>
        </w:rPr>
      </w:pPr>
    </w:p>
    <w:p w14:paraId="61FD27C2" w14:textId="77777777" w:rsidR="000143DD" w:rsidRPr="00333A7C" w:rsidRDefault="000143DD" w:rsidP="000143DD">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47EB1A9D" w14:textId="77777777" w:rsidR="000143DD" w:rsidRDefault="000143DD" w:rsidP="000143DD">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2168CA69" w14:textId="77777777" w:rsidR="000143DD" w:rsidRDefault="000143DD" w:rsidP="000143DD">
      <w:pPr>
        <w:tabs>
          <w:tab w:val="left" w:pos="90"/>
        </w:tabs>
        <w:spacing w:after="0" w:line="240" w:lineRule="auto"/>
        <w:rPr>
          <w:rFonts w:ascii="Times New Roman" w:eastAsia="Calibri" w:hAnsi="Times New Roman" w:cs="Times New Roman"/>
        </w:rPr>
      </w:pPr>
    </w:p>
    <w:p w14:paraId="74F09F4B" w14:textId="4F18F845" w:rsidR="000143DD" w:rsidRPr="008C58EB" w:rsidRDefault="000143DD" w:rsidP="000143DD">
      <w:pPr>
        <w:tabs>
          <w:tab w:val="left" w:pos="90"/>
        </w:tabs>
        <w:spacing w:after="0" w:line="240" w:lineRule="auto"/>
        <w:rPr>
          <w:rFonts w:ascii="Times New Roman" w:eastAsia="Calibri" w:hAnsi="Times New Roman" w:cs="Times New Roman"/>
          <w:b/>
          <w:bCs/>
        </w:rPr>
      </w:pPr>
      <w:bookmarkStart w:id="0" w:name="_Hlk64986001"/>
      <w:r>
        <w:rPr>
          <w:rFonts w:ascii="Times New Roman" w:eastAsia="Calibri" w:hAnsi="Times New Roman" w:cs="Times New Roman"/>
          <w:b/>
          <w:bCs/>
        </w:rPr>
        <w:t>SECOND</w:t>
      </w:r>
      <w:r w:rsidRPr="008C58EB">
        <w:rPr>
          <w:rFonts w:ascii="Times New Roman" w:eastAsia="Calibri" w:hAnsi="Times New Roman" w:cs="Times New Roman"/>
          <w:b/>
          <w:bCs/>
        </w:rPr>
        <w:t xml:space="preserve"> READING ON ORDINANCE</w:t>
      </w:r>
    </w:p>
    <w:p w14:paraId="4E1BEDA4" w14:textId="77777777" w:rsidR="000143DD" w:rsidRPr="008C58EB" w:rsidRDefault="000143DD" w:rsidP="000143DD">
      <w:pPr>
        <w:suppressAutoHyphens/>
        <w:overflowPunct w:val="0"/>
        <w:autoSpaceDE w:val="0"/>
        <w:autoSpaceDN w:val="0"/>
        <w:adjustRightInd w:val="0"/>
        <w:spacing w:after="0" w:line="240" w:lineRule="auto"/>
        <w:textAlignment w:val="baseline"/>
        <w:rPr>
          <w:rFonts w:ascii="Times New Roman" w:eastAsia="Times New Roman" w:hAnsi="Times New Roman" w:cs="Times New Roman"/>
          <w:b/>
        </w:rPr>
      </w:pPr>
      <w:r w:rsidRPr="008C58EB">
        <w:rPr>
          <w:rFonts w:ascii="Times New Roman" w:eastAsia="Times New Roman" w:hAnsi="Times New Roman" w:cs="Times New Roman"/>
          <w:bCs/>
        </w:rPr>
        <w:t>AN ORDINANCE TO EXCEED THE</w:t>
      </w:r>
      <w:r>
        <w:rPr>
          <w:rFonts w:ascii="Times New Roman" w:eastAsia="Times New Roman" w:hAnsi="Times New Roman" w:cs="Times New Roman"/>
          <w:bCs/>
        </w:rPr>
        <w:t xml:space="preserve"> </w:t>
      </w:r>
      <w:r w:rsidRPr="008C58EB">
        <w:rPr>
          <w:rFonts w:ascii="Times New Roman" w:eastAsia="Times New Roman" w:hAnsi="Times New Roman" w:cs="Times New Roman"/>
          <w:bCs/>
        </w:rPr>
        <w:t>MUNICIPAL BUDGET APPROPRIATION LIMITS</w:t>
      </w:r>
      <w:r>
        <w:rPr>
          <w:rFonts w:ascii="Times New Roman" w:eastAsia="Times New Roman" w:hAnsi="Times New Roman" w:cs="Times New Roman"/>
          <w:bCs/>
        </w:rPr>
        <w:t xml:space="preserve"> </w:t>
      </w:r>
      <w:r w:rsidRPr="008C58EB">
        <w:rPr>
          <w:rFonts w:ascii="Times New Roman" w:eastAsia="Times New Roman" w:hAnsi="Times New Roman" w:cs="Times New Roman"/>
          <w:bCs/>
        </w:rPr>
        <w:t>AND TO ESTABLISH A CAP BANK</w:t>
      </w:r>
      <w:r>
        <w:rPr>
          <w:rFonts w:ascii="Times New Roman" w:eastAsia="Times New Roman" w:hAnsi="Times New Roman" w:cs="Times New Roman"/>
          <w:bCs/>
        </w:rPr>
        <w:t xml:space="preserve"> </w:t>
      </w:r>
      <w:r w:rsidRPr="008C58EB">
        <w:rPr>
          <w:rFonts w:ascii="Times New Roman" w:eastAsia="Times New Roman" w:hAnsi="Times New Roman" w:cs="Times New Roman"/>
          <w:bCs/>
        </w:rPr>
        <w:t>(</w:t>
      </w:r>
      <w:proofErr w:type="spellStart"/>
      <w:r w:rsidRPr="008C58EB">
        <w:rPr>
          <w:rFonts w:ascii="Times New Roman" w:eastAsia="Times New Roman" w:hAnsi="Times New Roman" w:cs="Times New Roman"/>
          <w:bCs/>
        </w:rPr>
        <w:t>N.J.S.A</w:t>
      </w:r>
      <w:proofErr w:type="spellEnd"/>
      <w:r w:rsidRPr="008C58EB">
        <w:rPr>
          <w:rFonts w:ascii="Times New Roman" w:eastAsia="Times New Roman" w:hAnsi="Times New Roman" w:cs="Times New Roman"/>
          <w:bCs/>
        </w:rPr>
        <w:t>. 40A:4-45.14)</w:t>
      </w:r>
    </w:p>
    <w:p w14:paraId="20788DEA" w14:textId="77777777" w:rsidR="000143DD" w:rsidRDefault="000143DD" w:rsidP="000143DD">
      <w:pPr>
        <w:tabs>
          <w:tab w:val="left" w:pos="90"/>
        </w:tabs>
        <w:spacing w:after="0" w:line="240" w:lineRule="auto"/>
        <w:rPr>
          <w:rFonts w:ascii="Times New Roman" w:eastAsia="Calibri" w:hAnsi="Times New Roman" w:cs="Times New Roman"/>
        </w:rPr>
      </w:pPr>
    </w:p>
    <w:bookmarkEnd w:id="0"/>
    <w:p w14:paraId="3FBE5980" w14:textId="77777777" w:rsidR="000143DD" w:rsidRDefault="000143DD" w:rsidP="000143DD">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MOTION TO CLOSE</w:t>
      </w:r>
    </w:p>
    <w:p w14:paraId="047C5E78" w14:textId="4437B6CD" w:rsidR="000143DD" w:rsidRDefault="000143DD" w:rsidP="000143DD">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 xml:space="preserve">PUBLIC PORTION: </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r>
        <w:rPr>
          <w:rFonts w:ascii="Times New Roman" w:eastAsia="Times New Roman" w:hAnsi="Times New Roman" w:cs="Times New Roman"/>
          <w:bCs/>
          <w:spacing w:val="-2"/>
        </w:rPr>
        <w:tab/>
        <w:t xml:space="preserve">MOTION TO APPROVE: </w:t>
      </w:r>
    </w:p>
    <w:p w14:paraId="3240C257" w14:textId="5B7091A9" w:rsidR="000143DD" w:rsidRDefault="000143DD" w:rsidP="000143DD">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SECONDED: </w:t>
      </w:r>
    </w:p>
    <w:p w14:paraId="796C458A" w14:textId="0890E5B4" w:rsidR="000143DD" w:rsidRDefault="000143DD" w:rsidP="000143DD">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p>
    <w:p w14:paraId="49B4B957" w14:textId="39C8CDAF" w:rsidR="000143DD" w:rsidRPr="00CD130D" w:rsidRDefault="000143DD" w:rsidP="000143DD">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p>
    <w:p w14:paraId="35372256" w14:textId="77777777" w:rsidR="000143DD" w:rsidRDefault="000143DD" w:rsidP="000143DD">
      <w:pPr>
        <w:tabs>
          <w:tab w:val="left" w:pos="90"/>
        </w:tabs>
        <w:spacing w:after="0" w:line="240" w:lineRule="auto"/>
        <w:rPr>
          <w:rFonts w:ascii="Times New Roman" w:eastAsia="Calibri" w:hAnsi="Times New Roman" w:cs="Times New Roman"/>
          <w:b/>
          <w:bCs/>
        </w:rPr>
      </w:pPr>
    </w:p>
    <w:p w14:paraId="1F2D0E04" w14:textId="53904DCB" w:rsidR="000143DD" w:rsidRPr="00333A7C" w:rsidRDefault="000143DD" w:rsidP="000143DD">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MR. PLATT</w:t>
      </w:r>
      <w:r>
        <w:rPr>
          <w:rFonts w:ascii="Times New Roman" w:eastAsia="Calibri" w:hAnsi="Times New Roman" w:cs="Times New Roman"/>
          <w:bCs/>
          <w:spacing w:val="-3"/>
        </w:rPr>
        <w:t>-</w:t>
      </w:r>
      <w:r w:rsidRPr="00333A7C">
        <w:rPr>
          <w:rFonts w:ascii="Times New Roman" w:eastAsia="Calibri" w:hAnsi="Times New Roman" w:cs="Times New Roman"/>
          <w:bCs/>
          <w:spacing w:val="-3"/>
        </w:rPr>
        <w:t xml:space="preserve"> </w:t>
      </w:r>
    </w:p>
    <w:p w14:paraId="1E7F81F4" w14:textId="01A00B3E" w:rsidR="000143DD" w:rsidRPr="00333A7C" w:rsidRDefault="000143DD" w:rsidP="000143DD">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w:t>
      </w:r>
    </w:p>
    <w:p w14:paraId="1CA92098" w14:textId="73DBEFBC" w:rsidR="000143DD" w:rsidRDefault="000143DD" w:rsidP="000143DD">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MAYOR MIGNOGNA</w:t>
      </w:r>
      <w:r>
        <w:rPr>
          <w:rFonts w:ascii="Times New Roman" w:eastAsia="Calibri" w:hAnsi="Times New Roman" w:cs="Times New Roman"/>
          <w:bCs/>
          <w:spacing w:val="-3"/>
        </w:rPr>
        <w:t>-</w:t>
      </w:r>
    </w:p>
    <w:p w14:paraId="1F542E7A" w14:textId="77777777" w:rsidR="000143DD" w:rsidRDefault="000143DD" w:rsidP="000143DD">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7B87CE31" w14:textId="77777777" w:rsidR="000143DD" w:rsidRPr="006F651D" w:rsidRDefault="000143DD" w:rsidP="000143DD">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23FE1FC5" w14:textId="77777777" w:rsidR="000143DD" w:rsidRPr="006F651D" w:rsidRDefault="000143DD" w:rsidP="000143DD">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671586AE" w14:textId="77777777" w:rsidR="000143DD" w:rsidRPr="006F651D" w:rsidRDefault="000143DD" w:rsidP="000143DD">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3FDCB14E" w14:textId="0B325727" w:rsidR="000143DD" w:rsidRPr="006F651D" w:rsidRDefault="000143DD" w:rsidP="000143DD">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sidR="001A0925">
        <w:rPr>
          <w:rFonts w:ascii="Times New Roman" w:eastAsia="Calibri" w:hAnsi="Times New Roman" w:cs="Times New Roman"/>
        </w:rPr>
        <w:tab/>
      </w:r>
      <w:r w:rsidR="001A0925">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AYES: </w:t>
      </w:r>
    </w:p>
    <w:p w14:paraId="108ACCFD" w14:textId="58D6227B" w:rsidR="000143DD" w:rsidRDefault="000143DD" w:rsidP="000143DD">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sidR="001A0925">
        <w:rPr>
          <w:rFonts w:ascii="Times New Roman" w:eastAsia="Calibri" w:hAnsi="Times New Roman" w:cs="Times New Roman"/>
        </w:rPr>
        <w:tab/>
      </w:r>
      <w:r w:rsidR="001A0925">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p>
    <w:p w14:paraId="29F5AA51" w14:textId="5093B2E7" w:rsidR="001A0925" w:rsidRDefault="001A0925" w:rsidP="000143DD">
      <w:pPr>
        <w:tabs>
          <w:tab w:val="left" w:pos="0"/>
          <w:tab w:val="left" w:pos="720"/>
        </w:tabs>
        <w:suppressAutoHyphens/>
        <w:spacing w:after="0" w:line="240" w:lineRule="auto"/>
        <w:rPr>
          <w:rFonts w:ascii="Times New Roman" w:eastAsia="Calibri" w:hAnsi="Times New Roman" w:cs="Times New Roman"/>
        </w:rPr>
      </w:pPr>
    </w:p>
    <w:p w14:paraId="0B59667A" w14:textId="16B2C316" w:rsidR="001A0925" w:rsidRDefault="001A0925" w:rsidP="001A0925">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RESOLUTION NO. 88-21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MEMORIALIZING AN EXECUTIVE SESSION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FROM FEBRUARY 22, 2021</w:t>
      </w:r>
    </w:p>
    <w:p w14:paraId="62F2DDCF" w14:textId="1A343E98" w:rsidR="001A0925" w:rsidRDefault="001A0925" w:rsidP="001A0925">
      <w:pPr>
        <w:widowControl w:val="0"/>
        <w:suppressAutoHyphens/>
        <w:autoSpaceDE w:val="0"/>
        <w:autoSpaceDN w:val="0"/>
        <w:adjustRightInd w:val="0"/>
        <w:spacing w:after="0" w:line="240" w:lineRule="atLeast"/>
        <w:rPr>
          <w:rFonts w:ascii="Times New Roman" w:eastAsia="Calibri" w:hAnsi="Times New Roman" w:cs="Times New Roman"/>
        </w:rPr>
      </w:pPr>
    </w:p>
    <w:p w14:paraId="61521260" w14:textId="491EC804" w:rsidR="001A0925" w:rsidRDefault="001A0925" w:rsidP="001A0925">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RESOLUTION NO. 89-21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ADJUSTING RECORDS OF THE TAX COLLECTOR</w:t>
      </w:r>
    </w:p>
    <w:p w14:paraId="3CEC2509" w14:textId="4A558D1B" w:rsidR="001A0925" w:rsidRDefault="001A0925" w:rsidP="001A0925">
      <w:pPr>
        <w:widowControl w:val="0"/>
        <w:suppressAutoHyphens/>
        <w:autoSpaceDE w:val="0"/>
        <w:autoSpaceDN w:val="0"/>
        <w:adjustRightInd w:val="0"/>
        <w:spacing w:after="0" w:line="240" w:lineRule="atLeast"/>
        <w:rPr>
          <w:rFonts w:ascii="Times New Roman" w:eastAsia="Calibri" w:hAnsi="Times New Roman" w:cs="Times New Roman"/>
        </w:rPr>
      </w:pPr>
    </w:p>
    <w:p w14:paraId="4F131F8C" w14:textId="1D29D28D" w:rsidR="001A0925" w:rsidRDefault="001A0925" w:rsidP="001A0925">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RESOLUTION NO. 90-21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ADJUSTING RECORDS OF THE TAX ASSESSOR</w:t>
      </w:r>
    </w:p>
    <w:p w14:paraId="687F2597" w14:textId="70D1FECC" w:rsidR="001A0925" w:rsidRDefault="001A0925" w:rsidP="001A0925">
      <w:pPr>
        <w:widowControl w:val="0"/>
        <w:suppressAutoHyphens/>
        <w:autoSpaceDE w:val="0"/>
        <w:autoSpaceDN w:val="0"/>
        <w:adjustRightInd w:val="0"/>
        <w:spacing w:after="0" w:line="240" w:lineRule="atLeast"/>
        <w:rPr>
          <w:rFonts w:ascii="Times New Roman" w:eastAsia="Calibri" w:hAnsi="Times New Roman" w:cs="Times New Roman"/>
        </w:rPr>
      </w:pPr>
    </w:p>
    <w:p w14:paraId="4328DC5C" w14:textId="67FC1374" w:rsidR="001A0925" w:rsidRDefault="001A0925" w:rsidP="001A0925">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RESOLUTION NO. 91-21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A PERFORMANCE GUARANTY FOR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WAWA, BURNT MILL ROAD, BLOCK 178; LOT</w:t>
      </w:r>
      <w:r w:rsidR="00E8156C">
        <w:rPr>
          <w:rFonts w:ascii="Times New Roman" w:eastAsia="Calibri" w:hAnsi="Times New Roman" w:cs="Times New Roman"/>
        </w:rPr>
        <w:t>S</w:t>
      </w:r>
      <w:r>
        <w:rPr>
          <w:rFonts w:ascii="Times New Roman" w:eastAsia="Calibri" w:hAnsi="Times New Roman" w:cs="Times New Roman"/>
        </w:rPr>
        <w:t xml:space="preserve"> </w:t>
      </w:r>
      <w:r w:rsidR="00E8156C">
        <w:rPr>
          <w:rFonts w:ascii="Times New Roman" w:eastAsia="Calibri" w:hAnsi="Times New Roman" w:cs="Times New Roman"/>
        </w:rPr>
        <w:t xml:space="preserve">2 </w:t>
      </w:r>
      <w:r w:rsidR="00E8156C">
        <w:rPr>
          <w:rFonts w:ascii="Times New Roman" w:eastAsia="Calibri" w:hAnsi="Times New Roman" w:cs="Times New Roman"/>
        </w:rPr>
        <w:tab/>
      </w:r>
      <w:r w:rsidR="00E8156C">
        <w:rPr>
          <w:rFonts w:ascii="Times New Roman" w:eastAsia="Calibri" w:hAnsi="Times New Roman" w:cs="Times New Roman"/>
        </w:rPr>
        <w:tab/>
      </w:r>
      <w:r w:rsidR="00E8156C">
        <w:rPr>
          <w:rFonts w:ascii="Times New Roman" w:eastAsia="Calibri" w:hAnsi="Times New Roman" w:cs="Times New Roman"/>
        </w:rPr>
        <w:tab/>
      </w:r>
      <w:r w:rsidR="00E8156C">
        <w:rPr>
          <w:rFonts w:ascii="Times New Roman" w:eastAsia="Calibri" w:hAnsi="Times New Roman" w:cs="Times New Roman"/>
        </w:rPr>
        <w:tab/>
      </w:r>
      <w:r w:rsidR="00E8156C">
        <w:rPr>
          <w:rFonts w:ascii="Times New Roman" w:eastAsia="Calibri" w:hAnsi="Times New Roman" w:cs="Times New Roman"/>
        </w:rPr>
        <w:tab/>
      </w:r>
      <w:r w:rsidR="00E8156C">
        <w:rPr>
          <w:rFonts w:ascii="Times New Roman" w:eastAsia="Calibri" w:hAnsi="Times New Roman" w:cs="Times New Roman"/>
        </w:rPr>
        <w:tab/>
      </w:r>
      <w:r w:rsidR="00E8156C">
        <w:rPr>
          <w:rFonts w:ascii="Times New Roman" w:eastAsia="Calibri" w:hAnsi="Times New Roman" w:cs="Times New Roman"/>
        </w:rPr>
        <w:tab/>
        <w:t xml:space="preserve">&amp; </w:t>
      </w:r>
      <w:proofErr w:type="gramStart"/>
      <w:r w:rsidR="00E8156C">
        <w:rPr>
          <w:rFonts w:ascii="Times New Roman" w:eastAsia="Calibri" w:hAnsi="Times New Roman" w:cs="Times New Roman"/>
        </w:rPr>
        <w:t>11</w:t>
      </w:r>
      <w:proofErr w:type="gramEnd"/>
      <w:r w:rsidR="00E8156C">
        <w:rPr>
          <w:rFonts w:ascii="Times New Roman" w:eastAsia="Calibri" w:hAnsi="Times New Roman" w:cs="Times New Roman"/>
        </w:rPr>
        <w:t xml:space="preserve"> </w:t>
      </w:r>
    </w:p>
    <w:p w14:paraId="47B7A332" w14:textId="5F4EDCA2" w:rsidR="001A0925" w:rsidRDefault="001A0925" w:rsidP="001A0925">
      <w:pPr>
        <w:widowControl w:val="0"/>
        <w:suppressAutoHyphens/>
        <w:autoSpaceDE w:val="0"/>
        <w:autoSpaceDN w:val="0"/>
        <w:adjustRightInd w:val="0"/>
        <w:spacing w:after="0" w:line="240" w:lineRule="atLeast"/>
        <w:rPr>
          <w:rFonts w:ascii="Times New Roman" w:eastAsia="Calibri" w:hAnsi="Times New Roman" w:cs="Times New Roman"/>
        </w:rPr>
      </w:pPr>
    </w:p>
    <w:p w14:paraId="6F731322" w14:textId="7377EC64" w:rsidR="00C25DF2" w:rsidRDefault="00C25DF2" w:rsidP="001A0925">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RESOLUTION NO. 92-21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EXTENSION OF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AGREEMENT FOR DISPOSAL FACILITY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BETWEEN THE TOWNSHIP OF VOORHEES AND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OMNI RECYCLING, LLC</w:t>
      </w:r>
    </w:p>
    <w:p w14:paraId="5AB4B59B" w14:textId="61A7F01F" w:rsidR="00C25DF2" w:rsidRDefault="00C25DF2" w:rsidP="001A0925">
      <w:pPr>
        <w:widowControl w:val="0"/>
        <w:suppressAutoHyphens/>
        <w:autoSpaceDE w:val="0"/>
        <w:autoSpaceDN w:val="0"/>
        <w:adjustRightInd w:val="0"/>
        <w:spacing w:after="0" w:line="240" w:lineRule="atLeast"/>
        <w:rPr>
          <w:rFonts w:ascii="Times New Roman" w:eastAsia="Calibri" w:hAnsi="Times New Roman" w:cs="Times New Roman"/>
        </w:rPr>
      </w:pPr>
    </w:p>
    <w:p w14:paraId="02B3B5EC" w14:textId="42439F7D" w:rsidR="00C25DF2" w:rsidRDefault="00C25DF2" w:rsidP="001A0925">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RESOLUTION NO. 93-21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EXECUTION OF A SHARED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SERVICES AGREEMENT WITH THE VOORHEES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BOARD OF EDUCATION TO ALLOW THE USE OF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THE TOWNSHIP OF VOORHEES’ MUNICIPAL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ROAD AND DRAINAGE WORK SERVICES FOR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LOCAL MUNICIPAL PROJECTS</w:t>
      </w:r>
    </w:p>
    <w:p w14:paraId="374A4F69" w14:textId="38D5302F" w:rsidR="00C25DF2" w:rsidRDefault="00C25DF2" w:rsidP="001A0925">
      <w:pPr>
        <w:widowControl w:val="0"/>
        <w:suppressAutoHyphens/>
        <w:autoSpaceDE w:val="0"/>
        <w:autoSpaceDN w:val="0"/>
        <w:adjustRightInd w:val="0"/>
        <w:spacing w:after="0" w:line="240" w:lineRule="atLeast"/>
        <w:rPr>
          <w:rFonts w:ascii="Times New Roman" w:eastAsia="Calibri" w:hAnsi="Times New Roman" w:cs="Times New Roman"/>
        </w:rPr>
      </w:pPr>
    </w:p>
    <w:p w14:paraId="65A64806" w14:textId="331D3C48" w:rsidR="00C25DF2" w:rsidRDefault="00C25DF2" w:rsidP="001A0925">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RESOLUTION NO. 94-21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0048706C">
        <w:rPr>
          <w:rFonts w:ascii="Times New Roman" w:eastAsia="Calibri" w:hAnsi="Times New Roman" w:cs="Times New Roman"/>
        </w:rPr>
        <w:t xml:space="preserve">AWARDING A CONTRACT TO TIERPOINT FOR </w:t>
      </w:r>
      <w:r w:rsidR="0048706C">
        <w:rPr>
          <w:rFonts w:ascii="Times New Roman" w:eastAsia="Calibri" w:hAnsi="Times New Roman" w:cs="Times New Roman"/>
        </w:rPr>
        <w:tab/>
      </w:r>
      <w:r w:rsidR="0048706C">
        <w:rPr>
          <w:rFonts w:ascii="Times New Roman" w:eastAsia="Calibri" w:hAnsi="Times New Roman" w:cs="Times New Roman"/>
        </w:rPr>
        <w:tab/>
      </w:r>
      <w:r w:rsidR="0048706C">
        <w:rPr>
          <w:rFonts w:ascii="Times New Roman" w:eastAsia="Calibri" w:hAnsi="Times New Roman" w:cs="Times New Roman"/>
        </w:rPr>
        <w:tab/>
      </w:r>
      <w:r w:rsidR="0048706C">
        <w:rPr>
          <w:rFonts w:ascii="Times New Roman" w:eastAsia="Calibri" w:hAnsi="Times New Roman" w:cs="Times New Roman"/>
        </w:rPr>
        <w:tab/>
      </w:r>
      <w:r w:rsidR="0048706C">
        <w:rPr>
          <w:rFonts w:ascii="Times New Roman" w:eastAsia="Calibri" w:hAnsi="Times New Roman" w:cs="Times New Roman"/>
        </w:rPr>
        <w:tab/>
      </w:r>
      <w:r w:rsidR="0048706C">
        <w:rPr>
          <w:rFonts w:ascii="Times New Roman" w:eastAsia="Calibri" w:hAnsi="Times New Roman" w:cs="Times New Roman"/>
        </w:rPr>
        <w:tab/>
      </w:r>
      <w:r w:rsidR="0048706C">
        <w:rPr>
          <w:rFonts w:ascii="Times New Roman" w:eastAsia="Calibri" w:hAnsi="Times New Roman" w:cs="Times New Roman"/>
        </w:rPr>
        <w:tab/>
        <w:t>DATA COLOCATION SERVICES</w:t>
      </w:r>
      <w:r w:rsidR="0048706C">
        <w:rPr>
          <w:rFonts w:ascii="Times New Roman" w:eastAsia="Calibri" w:hAnsi="Times New Roman" w:cs="Times New Roman"/>
        </w:rPr>
        <w:t xml:space="preserve"> (PREVIOUSLY </w:t>
      </w:r>
      <w:r w:rsidR="0048706C">
        <w:rPr>
          <w:rFonts w:ascii="Times New Roman" w:eastAsia="Calibri" w:hAnsi="Times New Roman" w:cs="Times New Roman"/>
        </w:rPr>
        <w:tab/>
      </w:r>
      <w:r w:rsidR="0048706C">
        <w:rPr>
          <w:rFonts w:ascii="Times New Roman" w:eastAsia="Calibri" w:hAnsi="Times New Roman" w:cs="Times New Roman"/>
        </w:rPr>
        <w:tab/>
      </w:r>
      <w:r w:rsidR="0048706C">
        <w:rPr>
          <w:rFonts w:ascii="Times New Roman" w:eastAsia="Calibri" w:hAnsi="Times New Roman" w:cs="Times New Roman"/>
        </w:rPr>
        <w:tab/>
      </w:r>
      <w:r w:rsidR="0048706C">
        <w:rPr>
          <w:rFonts w:ascii="Times New Roman" w:eastAsia="Calibri" w:hAnsi="Times New Roman" w:cs="Times New Roman"/>
        </w:rPr>
        <w:tab/>
      </w:r>
      <w:r w:rsidR="0048706C">
        <w:rPr>
          <w:rFonts w:ascii="Times New Roman" w:eastAsia="Calibri" w:hAnsi="Times New Roman" w:cs="Times New Roman"/>
        </w:rPr>
        <w:tab/>
      </w:r>
      <w:r w:rsidR="0048706C">
        <w:rPr>
          <w:rFonts w:ascii="Times New Roman" w:eastAsia="Calibri" w:hAnsi="Times New Roman" w:cs="Times New Roman"/>
        </w:rPr>
        <w:tab/>
      </w:r>
      <w:r w:rsidR="0048706C">
        <w:rPr>
          <w:rFonts w:ascii="Times New Roman" w:eastAsia="Calibri" w:hAnsi="Times New Roman" w:cs="Times New Roman"/>
        </w:rPr>
        <w:tab/>
        <w:t xml:space="preserve">RESOLUTION NO. 60-21 WHICH WAS TABLED ON </w:t>
      </w:r>
      <w:r w:rsidR="0048706C">
        <w:rPr>
          <w:rFonts w:ascii="Times New Roman" w:eastAsia="Calibri" w:hAnsi="Times New Roman" w:cs="Times New Roman"/>
        </w:rPr>
        <w:tab/>
      </w:r>
      <w:r w:rsidR="0048706C">
        <w:rPr>
          <w:rFonts w:ascii="Times New Roman" w:eastAsia="Calibri" w:hAnsi="Times New Roman" w:cs="Times New Roman"/>
        </w:rPr>
        <w:tab/>
      </w:r>
      <w:r w:rsidR="0048706C">
        <w:rPr>
          <w:rFonts w:ascii="Times New Roman" w:eastAsia="Calibri" w:hAnsi="Times New Roman" w:cs="Times New Roman"/>
        </w:rPr>
        <w:tab/>
      </w:r>
      <w:r w:rsidR="0048706C">
        <w:rPr>
          <w:rFonts w:ascii="Times New Roman" w:eastAsia="Calibri" w:hAnsi="Times New Roman" w:cs="Times New Roman"/>
        </w:rPr>
        <w:tab/>
      </w:r>
      <w:r w:rsidR="0048706C">
        <w:rPr>
          <w:rFonts w:ascii="Times New Roman" w:eastAsia="Calibri" w:hAnsi="Times New Roman" w:cs="Times New Roman"/>
        </w:rPr>
        <w:tab/>
      </w:r>
      <w:r w:rsidR="0048706C">
        <w:rPr>
          <w:rFonts w:ascii="Times New Roman" w:eastAsia="Calibri" w:hAnsi="Times New Roman" w:cs="Times New Roman"/>
        </w:rPr>
        <w:tab/>
        <w:t>JANUARY 25, 2021)</w:t>
      </w:r>
      <w:r w:rsidR="0048706C">
        <w:rPr>
          <w:rFonts w:ascii="Times New Roman" w:eastAsia="Calibri" w:hAnsi="Times New Roman" w:cs="Times New Roman"/>
        </w:rPr>
        <w:tab/>
      </w:r>
    </w:p>
    <w:p w14:paraId="039E5879" w14:textId="6CB4C3EA" w:rsidR="0048706C" w:rsidRDefault="0048706C" w:rsidP="001A0925">
      <w:pPr>
        <w:widowControl w:val="0"/>
        <w:suppressAutoHyphens/>
        <w:autoSpaceDE w:val="0"/>
        <w:autoSpaceDN w:val="0"/>
        <w:adjustRightInd w:val="0"/>
        <w:spacing w:after="0" w:line="240" w:lineRule="atLeast"/>
        <w:rPr>
          <w:rFonts w:ascii="Times New Roman" w:eastAsia="Calibri" w:hAnsi="Times New Roman" w:cs="Times New Roman"/>
        </w:rPr>
      </w:pPr>
    </w:p>
    <w:p w14:paraId="51038E1E" w14:textId="5FF99CA5" w:rsidR="0048706C" w:rsidRDefault="0048706C" w:rsidP="0048706C">
      <w:pPr>
        <w:spacing w:after="0" w:line="240" w:lineRule="auto"/>
        <w:rPr>
          <w:rFonts w:ascii="Times New Roman" w:eastAsia="Times New Roman" w:hAnsi="Times New Roman" w:cs="Times New Roman"/>
          <w:bCs/>
        </w:rPr>
      </w:pPr>
      <w:r>
        <w:rPr>
          <w:rFonts w:ascii="Times New Roman" w:eastAsia="Calibri" w:hAnsi="Times New Roman" w:cs="Times New Roman"/>
        </w:rPr>
        <w:t>RESOLUTION NO. 95-21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A26A52">
        <w:rPr>
          <w:rFonts w:ascii="Times New Roman" w:eastAsia="Times New Roman" w:hAnsi="Times New Roman" w:cs="Times New Roman"/>
          <w:bCs/>
        </w:rPr>
        <w:t xml:space="preserve">APPROVING CONTRACT WITH VOORHEES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A26A52">
        <w:rPr>
          <w:rFonts w:ascii="Times New Roman" w:eastAsia="Times New Roman" w:hAnsi="Times New Roman" w:cs="Times New Roman"/>
          <w:bCs/>
        </w:rPr>
        <w:t xml:space="preserve">TOWNSHIP MUNICIPAL EMPLOYEES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A26A52">
        <w:rPr>
          <w:rFonts w:ascii="Times New Roman" w:eastAsia="Times New Roman" w:hAnsi="Times New Roman" w:cs="Times New Roman"/>
          <w:bCs/>
        </w:rPr>
        <w:t xml:space="preserve">ASSOCIATION, SUPERVISORS BARGAINING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A26A52">
        <w:rPr>
          <w:rFonts w:ascii="Times New Roman" w:eastAsia="Times New Roman" w:hAnsi="Times New Roman" w:cs="Times New Roman"/>
          <w:bCs/>
        </w:rPr>
        <w:t>UNIT</w:t>
      </w:r>
    </w:p>
    <w:p w14:paraId="05FB488D" w14:textId="141AFE33" w:rsidR="0066402B" w:rsidRDefault="0066402B" w:rsidP="0048706C">
      <w:pPr>
        <w:spacing w:after="0" w:line="240" w:lineRule="auto"/>
        <w:rPr>
          <w:rFonts w:ascii="Times New Roman" w:eastAsia="Times New Roman" w:hAnsi="Times New Roman" w:cs="Times New Roman"/>
          <w:bCs/>
        </w:rPr>
      </w:pPr>
    </w:p>
    <w:p w14:paraId="31A2623B" w14:textId="77777777" w:rsidR="0066402B" w:rsidRDefault="0066402B" w:rsidP="0066402B">
      <w:pPr>
        <w:widowControl w:val="0"/>
        <w:kinsoku w:val="0"/>
        <w:overflowPunct w:val="0"/>
        <w:autoSpaceDE w:val="0"/>
        <w:autoSpaceDN w:val="0"/>
        <w:adjustRightInd w:val="0"/>
        <w:spacing w:before="196" w:after="0" w:line="216" w:lineRule="auto"/>
        <w:rPr>
          <w:rFonts w:ascii="Times New Roman" w:eastAsia="Calibri" w:hAnsi="Times New Roman" w:cs="Times New Roman"/>
        </w:rPr>
      </w:pPr>
      <w:r>
        <w:rPr>
          <w:rFonts w:ascii="Times New Roman" w:eastAsia="Calibri" w:hAnsi="Times New Roman" w:cs="Times New Roman"/>
        </w:rPr>
        <w:t>RESOLUTION NO.</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EXECUTIVE SESSION</w:t>
      </w:r>
    </w:p>
    <w:p w14:paraId="3D9F4727" w14:textId="77777777" w:rsidR="0066402B" w:rsidRDefault="0066402B" w:rsidP="0066402B">
      <w:pPr>
        <w:widowControl w:val="0"/>
        <w:suppressAutoHyphens/>
        <w:autoSpaceDE w:val="0"/>
        <w:autoSpaceDN w:val="0"/>
        <w:adjustRightInd w:val="0"/>
        <w:spacing w:after="0" w:line="240" w:lineRule="atLeast"/>
        <w:rPr>
          <w:rFonts w:ascii="Times New Roman" w:eastAsia="Calibri" w:hAnsi="Times New Roman" w:cs="Times New Roman"/>
        </w:rPr>
      </w:pPr>
    </w:p>
    <w:p w14:paraId="22797537" w14:textId="77777777" w:rsidR="0066402B" w:rsidRDefault="0066402B" w:rsidP="0066402B">
      <w:pPr>
        <w:tabs>
          <w:tab w:val="left" w:pos="0"/>
          <w:tab w:val="left" w:pos="720"/>
        </w:tabs>
        <w:suppressAutoHyphens/>
        <w:spacing w:after="0" w:line="240" w:lineRule="auto"/>
        <w:ind w:left="4320" w:hanging="4320"/>
        <w:rPr>
          <w:rFonts w:ascii="Times New Roman" w:eastAsia="Calibri" w:hAnsi="Times New Roman" w:cs="Times New Roman"/>
        </w:rPr>
      </w:pPr>
    </w:p>
    <w:p w14:paraId="1A6528D1" w14:textId="13E8657E" w:rsidR="0066402B" w:rsidRDefault="0066402B" w:rsidP="0066402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APPROVAL OF MINUTES FOR FEBRUARY </w:t>
      </w:r>
      <w:r>
        <w:rPr>
          <w:rFonts w:ascii="Times New Roman" w:eastAsia="Calibri" w:hAnsi="Times New Roman" w:cs="Times New Roman"/>
        </w:rPr>
        <w:t>22</w:t>
      </w:r>
      <w:r>
        <w:rPr>
          <w:rFonts w:ascii="Times New Roman" w:eastAsia="Calibri" w:hAnsi="Times New Roman" w:cs="Times New Roman"/>
        </w:rPr>
        <w:t>, 2021</w:t>
      </w:r>
    </w:p>
    <w:p w14:paraId="35DBA78D" w14:textId="6C73255A" w:rsidR="0066402B" w:rsidRDefault="0066402B" w:rsidP="0066402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TAX COLLECTOR’S</w:t>
      </w:r>
      <w:r>
        <w:rPr>
          <w:rFonts w:ascii="Times New Roman" w:eastAsia="Calibri" w:hAnsi="Times New Roman" w:cs="Times New Roman"/>
        </w:rPr>
        <w:t xml:space="preserve"> REPORT FOR </w:t>
      </w:r>
      <w:r>
        <w:rPr>
          <w:rFonts w:ascii="Times New Roman" w:eastAsia="Calibri" w:hAnsi="Times New Roman" w:cs="Times New Roman"/>
        </w:rPr>
        <w:t>FEBRUARY</w:t>
      </w:r>
      <w:r>
        <w:rPr>
          <w:rFonts w:ascii="Times New Roman" w:eastAsia="Calibri" w:hAnsi="Times New Roman" w:cs="Times New Roman"/>
        </w:rPr>
        <w:t xml:space="preserve"> 2021</w:t>
      </w:r>
    </w:p>
    <w:p w14:paraId="48DDCD61" w14:textId="7E5CCAC1" w:rsidR="0066402B" w:rsidRDefault="0066402B" w:rsidP="0066402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APPROVAL OF BILLS FOR </w:t>
      </w:r>
      <w:r w:rsidR="000228F9">
        <w:rPr>
          <w:rFonts w:ascii="Times New Roman" w:eastAsia="Calibri" w:hAnsi="Times New Roman" w:cs="Times New Roman"/>
        </w:rPr>
        <w:t>MARCH 8</w:t>
      </w:r>
      <w:r>
        <w:rPr>
          <w:rFonts w:ascii="Times New Roman" w:eastAsia="Calibri" w:hAnsi="Times New Roman" w:cs="Times New Roman"/>
        </w:rPr>
        <w:t>, 2021</w:t>
      </w:r>
    </w:p>
    <w:p w14:paraId="001CCC92" w14:textId="77777777" w:rsidR="0066402B" w:rsidRDefault="0066402B" w:rsidP="0066402B">
      <w:pPr>
        <w:tabs>
          <w:tab w:val="left" w:pos="0"/>
          <w:tab w:val="left" w:pos="720"/>
        </w:tabs>
        <w:suppressAutoHyphens/>
        <w:spacing w:after="0" w:line="240" w:lineRule="auto"/>
        <w:ind w:left="4320" w:hanging="4320"/>
        <w:rPr>
          <w:rFonts w:ascii="Times New Roman" w:eastAsia="Calibri" w:hAnsi="Times New Roman" w:cs="Times New Roman"/>
        </w:rPr>
      </w:pPr>
    </w:p>
    <w:p w14:paraId="6BE0B7B5" w14:textId="77777777" w:rsidR="0066402B" w:rsidRDefault="0066402B" w:rsidP="0066402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COMMITTEE</w:t>
      </w:r>
    </w:p>
    <w:p w14:paraId="26F47D37" w14:textId="77777777" w:rsidR="0066402B" w:rsidRDefault="0066402B" w:rsidP="0066402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THE PUBLIC</w:t>
      </w:r>
    </w:p>
    <w:p w14:paraId="0C745C68" w14:textId="77777777" w:rsidR="0066402B" w:rsidRDefault="0066402B" w:rsidP="0066402B">
      <w:pPr>
        <w:tabs>
          <w:tab w:val="left" w:pos="0"/>
          <w:tab w:val="left" w:pos="720"/>
        </w:tabs>
        <w:suppressAutoHyphens/>
        <w:spacing w:after="0" w:line="240" w:lineRule="auto"/>
        <w:ind w:left="4320" w:hanging="4320"/>
        <w:rPr>
          <w:rFonts w:ascii="Times New Roman" w:eastAsia="Calibri" w:hAnsi="Times New Roman" w:cs="Times New Roman"/>
        </w:rPr>
      </w:pPr>
    </w:p>
    <w:p w14:paraId="6709C8D0" w14:textId="77777777" w:rsidR="0066402B" w:rsidRDefault="0066402B" w:rsidP="0066402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MOTION TO CLOSE </w:t>
      </w:r>
      <w:r>
        <w:rPr>
          <w:rFonts w:ascii="Times New Roman" w:eastAsia="Calibri" w:hAnsi="Times New Roman" w:cs="Times New Roman"/>
        </w:rPr>
        <w:tab/>
      </w:r>
    </w:p>
    <w:p w14:paraId="7D69B4E4" w14:textId="77777777" w:rsidR="0066402B" w:rsidRDefault="0066402B" w:rsidP="0066402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PUBLIC COMMENT:</w:t>
      </w:r>
      <w:r>
        <w:rPr>
          <w:rFonts w:ascii="Times New Roman" w:eastAsia="Calibri" w:hAnsi="Times New Roman" w:cs="Times New Roman"/>
        </w:rPr>
        <w:tab/>
        <w:t>AYES:</w:t>
      </w:r>
    </w:p>
    <w:p w14:paraId="5B4D8D28" w14:textId="77777777" w:rsidR="0066402B" w:rsidRDefault="0066402B" w:rsidP="0066402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w:t>
      </w:r>
      <w:r>
        <w:rPr>
          <w:rFonts w:ascii="Times New Roman" w:eastAsia="Calibri" w:hAnsi="Times New Roman" w:cs="Times New Roman"/>
        </w:rPr>
        <w:tab/>
        <w:t>NAYS:</w:t>
      </w:r>
    </w:p>
    <w:p w14:paraId="492D1AF6" w14:textId="77777777" w:rsidR="0066402B" w:rsidRDefault="0066402B" w:rsidP="0066402B">
      <w:pPr>
        <w:tabs>
          <w:tab w:val="left" w:pos="0"/>
          <w:tab w:val="left" w:pos="720"/>
        </w:tabs>
        <w:suppressAutoHyphens/>
        <w:spacing w:after="0" w:line="240" w:lineRule="auto"/>
        <w:ind w:left="4320" w:hanging="4320"/>
        <w:rPr>
          <w:rFonts w:ascii="Times New Roman" w:eastAsia="Calibri" w:hAnsi="Times New Roman" w:cs="Times New Roman"/>
        </w:rPr>
      </w:pPr>
    </w:p>
    <w:p w14:paraId="62702AA1" w14:textId="77777777" w:rsidR="0066402B" w:rsidRDefault="0066402B" w:rsidP="0066402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ADJOURNMENT</w:t>
      </w:r>
    </w:p>
    <w:p w14:paraId="6A96AE1C" w14:textId="77777777" w:rsidR="0066402B" w:rsidRPr="00A26A52" w:rsidRDefault="0066402B" w:rsidP="0048706C">
      <w:pPr>
        <w:spacing w:after="0" w:line="240" w:lineRule="auto"/>
        <w:rPr>
          <w:rFonts w:ascii="Times New Roman" w:eastAsia="Times New Roman" w:hAnsi="Times New Roman" w:cs="Times New Roman"/>
          <w:bCs/>
        </w:rPr>
      </w:pPr>
    </w:p>
    <w:p w14:paraId="6DCCDD6B" w14:textId="2040F4CB" w:rsidR="0066402B" w:rsidRDefault="0048706C" w:rsidP="001A0925">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 xml:space="preserve"> </w:t>
      </w:r>
    </w:p>
    <w:p w14:paraId="76FBC83D" w14:textId="77777777" w:rsidR="0066402B" w:rsidRDefault="0066402B">
      <w:pPr>
        <w:rPr>
          <w:rFonts w:ascii="Times New Roman" w:eastAsia="Calibri" w:hAnsi="Times New Roman" w:cs="Times New Roman"/>
        </w:rPr>
      </w:pPr>
      <w:r>
        <w:rPr>
          <w:rFonts w:ascii="Times New Roman" w:eastAsia="Calibri" w:hAnsi="Times New Roman" w:cs="Times New Roman"/>
        </w:rPr>
        <w:br w:type="page"/>
      </w:r>
    </w:p>
    <w:p w14:paraId="343DCAB7" w14:textId="77777777" w:rsidR="0066402B" w:rsidRPr="008C58EB" w:rsidRDefault="0066402B" w:rsidP="0066402B">
      <w:pPr>
        <w:suppressAutoHyphens/>
        <w:overflowPunct w:val="0"/>
        <w:autoSpaceDE w:val="0"/>
        <w:autoSpaceDN w:val="0"/>
        <w:adjustRightInd w:val="0"/>
        <w:spacing w:after="0" w:line="240" w:lineRule="auto"/>
        <w:textAlignment w:val="baseline"/>
        <w:rPr>
          <w:rFonts w:ascii="Times New Roman" w:eastAsia="Times New Roman" w:hAnsi="Times New Roman" w:cs="Times New Roman"/>
          <w:b/>
          <w:sz w:val="24"/>
          <w:szCs w:val="20"/>
        </w:rPr>
      </w:pPr>
      <w:r w:rsidRPr="008C58EB">
        <w:rPr>
          <w:rFonts w:ascii="Times New Roman" w:eastAsia="Times New Roman" w:hAnsi="Times New Roman" w:cs="Times New Roman"/>
          <w:b/>
          <w:sz w:val="24"/>
          <w:szCs w:val="20"/>
        </w:rPr>
        <w:t>ORDINANCE NO.</w:t>
      </w:r>
    </w:p>
    <w:p w14:paraId="4196A061" w14:textId="77777777" w:rsidR="0066402B" w:rsidRPr="008C58EB" w:rsidRDefault="0066402B" w:rsidP="0066402B">
      <w:pPr>
        <w:suppressAutoHyphens/>
        <w:overflowPunct w:val="0"/>
        <w:autoSpaceDE w:val="0"/>
        <w:autoSpaceDN w:val="0"/>
        <w:adjustRightInd w:val="0"/>
        <w:spacing w:after="0" w:line="240" w:lineRule="auto"/>
        <w:textAlignment w:val="baseline"/>
        <w:rPr>
          <w:rFonts w:ascii="Times New Roman" w:eastAsia="Times New Roman" w:hAnsi="Times New Roman" w:cs="Times New Roman"/>
          <w:sz w:val="24"/>
          <w:szCs w:val="20"/>
        </w:rPr>
      </w:pPr>
    </w:p>
    <w:p w14:paraId="4A93712B" w14:textId="77777777" w:rsidR="0066402B" w:rsidRPr="008C58EB" w:rsidRDefault="0066402B" w:rsidP="0066402B">
      <w:pPr>
        <w:suppressAutoHyphens/>
        <w:overflowPunct w:val="0"/>
        <w:autoSpaceDE w:val="0"/>
        <w:autoSpaceDN w:val="0"/>
        <w:adjustRightInd w:val="0"/>
        <w:spacing w:after="0" w:line="240" w:lineRule="auto"/>
        <w:jc w:val="center"/>
        <w:textAlignment w:val="baseline"/>
        <w:rPr>
          <w:rFonts w:ascii="Times New Roman" w:eastAsia="Times New Roman" w:hAnsi="Times New Roman" w:cs="Times New Roman"/>
          <w:b/>
          <w:sz w:val="24"/>
          <w:szCs w:val="20"/>
        </w:rPr>
      </w:pPr>
      <w:r w:rsidRPr="008C58EB">
        <w:rPr>
          <w:rFonts w:ascii="Times New Roman" w:eastAsia="Times New Roman" w:hAnsi="Times New Roman" w:cs="Times New Roman"/>
          <w:b/>
          <w:sz w:val="24"/>
          <w:szCs w:val="20"/>
        </w:rPr>
        <w:t>AN ORDINANCE TO EXCEED THE</w:t>
      </w:r>
      <w:r>
        <w:rPr>
          <w:rFonts w:ascii="Times New Roman" w:eastAsia="Times New Roman" w:hAnsi="Times New Roman" w:cs="Times New Roman"/>
          <w:b/>
          <w:sz w:val="24"/>
          <w:szCs w:val="20"/>
        </w:rPr>
        <w:t xml:space="preserve"> </w:t>
      </w:r>
      <w:r w:rsidRPr="008C58EB">
        <w:rPr>
          <w:rFonts w:ascii="Times New Roman" w:eastAsia="Times New Roman" w:hAnsi="Times New Roman" w:cs="Times New Roman"/>
          <w:b/>
          <w:sz w:val="24"/>
          <w:szCs w:val="20"/>
        </w:rPr>
        <w:t>MUNICIPAL BUDGET APPROPRIATION LIMITS</w:t>
      </w:r>
      <w:r>
        <w:rPr>
          <w:rFonts w:ascii="Times New Roman" w:eastAsia="Times New Roman" w:hAnsi="Times New Roman" w:cs="Times New Roman"/>
          <w:b/>
          <w:sz w:val="24"/>
          <w:szCs w:val="20"/>
        </w:rPr>
        <w:t xml:space="preserve"> </w:t>
      </w:r>
      <w:r w:rsidRPr="008C58EB">
        <w:rPr>
          <w:rFonts w:ascii="Times New Roman" w:eastAsia="Times New Roman" w:hAnsi="Times New Roman" w:cs="Times New Roman"/>
          <w:b/>
          <w:sz w:val="24"/>
          <w:szCs w:val="20"/>
        </w:rPr>
        <w:t>AND TO ESTABLISH A CAP BANK</w:t>
      </w:r>
    </w:p>
    <w:p w14:paraId="156966D9" w14:textId="77777777" w:rsidR="0066402B" w:rsidRPr="008C58EB" w:rsidRDefault="0066402B" w:rsidP="0066402B">
      <w:pPr>
        <w:suppressAutoHyphens/>
        <w:overflowPunct w:val="0"/>
        <w:autoSpaceDE w:val="0"/>
        <w:autoSpaceDN w:val="0"/>
        <w:adjustRightInd w:val="0"/>
        <w:spacing w:after="0" w:line="240" w:lineRule="auto"/>
        <w:jc w:val="center"/>
        <w:textAlignment w:val="baseline"/>
        <w:rPr>
          <w:rFonts w:ascii="Times New Roman" w:eastAsia="Times New Roman" w:hAnsi="Times New Roman" w:cs="Times New Roman"/>
          <w:b/>
          <w:sz w:val="24"/>
          <w:szCs w:val="20"/>
        </w:rPr>
      </w:pPr>
      <w:r w:rsidRPr="008C58EB">
        <w:rPr>
          <w:rFonts w:ascii="Times New Roman" w:eastAsia="Times New Roman" w:hAnsi="Times New Roman" w:cs="Times New Roman"/>
          <w:b/>
          <w:sz w:val="24"/>
          <w:szCs w:val="20"/>
        </w:rPr>
        <w:t>(</w:t>
      </w:r>
      <w:proofErr w:type="spellStart"/>
      <w:r w:rsidRPr="008C58EB">
        <w:rPr>
          <w:rFonts w:ascii="Times New Roman" w:eastAsia="Times New Roman" w:hAnsi="Times New Roman" w:cs="Times New Roman"/>
          <w:b/>
          <w:sz w:val="24"/>
          <w:szCs w:val="20"/>
        </w:rPr>
        <w:t>N.J.S.A</w:t>
      </w:r>
      <w:proofErr w:type="spellEnd"/>
      <w:r w:rsidRPr="008C58EB">
        <w:rPr>
          <w:rFonts w:ascii="Times New Roman" w:eastAsia="Times New Roman" w:hAnsi="Times New Roman" w:cs="Times New Roman"/>
          <w:b/>
          <w:sz w:val="24"/>
          <w:szCs w:val="20"/>
        </w:rPr>
        <w:t>. 40A:4-45.14)</w:t>
      </w:r>
    </w:p>
    <w:p w14:paraId="079B5FB6" w14:textId="77777777" w:rsidR="0066402B" w:rsidRPr="008C58EB" w:rsidRDefault="0066402B" w:rsidP="0066402B">
      <w:pPr>
        <w:suppressAutoHyphens/>
        <w:overflowPunct w:val="0"/>
        <w:autoSpaceDE w:val="0"/>
        <w:autoSpaceDN w:val="0"/>
        <w:adjustRightInd w:val="0"/>
        <w:spacing w:after="0" w:line="240" w:lineRule="auto"/>
        <w:textAlignment w:val="baseline"/>
        <w:rPr>
          <w:rFonts w:ascii="Times New Roman" w:eastAsia="Times New Roman" w:hAnsi="Times New Roman" w:cs="Times New Roman"/>
          <w:sz w:val="24"/>
          <w:szCs w:val="20"/>
        </w:rPr>
      </w:pPr>
    </w:p>
    <w:p w14:paraId="6EB38A87" w14:textId="77777777" w:rsidR="0066402B" w:rsidRPr="008C58EB" w:rsidRDefault="0066402B" w:rsidP="0066402B">
      <w:pPr>
        <w:suppressAutoHyphens/>
        <w:overflowPunct w:val="0"/>
        <w:autoSpaceDE w:val="0"/>
        <w:autoSpaceDN w:val="0"/>
        <w:adjustRightInd w:val="0"/>
        <w:spacing w:after="0" w:line="240" w:lineRule="auto"/>
        <w:textAlignment w:val="baseline"/>
        <w:rPr>
          <w:rFonts w:ascii="Times New Roman" w:eastAsia="Times New Roman" w:hAnsi="Times New Roman" w:cs="Times New Roman"/>
          <w:sz w:val="24"/>
          <w:szCs w:val="20"/>
        </w:rPr>
      </w:pPr>
    </w:p>
    <w:p w14:paraId="78D64CD5" w14:textId="77777777" w:rsidR="0066402B" w:rsidRPr="008C58EB" w:rsidRDefault="0066402B" w:rsidP="0066402B">
      <w:pPr>
        <w:suppressAutoHyphens/>
        <w:overflowPunct w:val="0"/>
        <w:autoSpaceDE w:val="0"/>
        <w:autoSpaceDN w:val="0"/>
        <w:adjustRightInd w:val="0"/>
        <w:spacing w:after="0" w:line="360" w:lineRule="auto"/>
        <w:textAlignment w:val="baseline"/>
        <w:rPr>
          <w:rFonts w:ascii="Times New Roman" w:eastAsia="Times New Roman" w:hAnsi="Times New Roman" w:cs="Times New Roman"/>
          <w:sz w:val="24"/>
          <w:szCs w:val="20"/>
        </w:rPr>
      </w:pPr>
      <w:r w:rsidRPr="008C58EB">
        <w:rPr>
          <w:rFonts w:ascii="Times New Roman" w:eastAsia="Times New Roman" w:hAnsi="Times New Roman" w:cs="Times New Roman"/>
          <w:sz w:val="24"/>
          <w:szCs w:val="20"/>
        </w:rPr>
        <w:tab/>
      </w:r>
      <w:r w:rsidRPr="008C58EB">
        <w:rPr>
          <w:rFonts w:ascii="Times New Roman" w:eastAsia="Times New Roman" w:hAnsi="Times New Roman" w:cs="Times New Roman"/>
          <w:b/>
          <w:sz w:val="24"/>
          <w:szCs w:val="20"/>
        </w:rPr>
        <w:t>WHEREAS,</w:t>
      </w:r>
      <w:r w:rsidRPr="008C58EB">
        <w:rPr>
          <w:rFonts w:ascii="Times New Roman" w:eastAsia="Times New Roman" w:hAnsi="Times New Roman" w:cs="Times New Roman"/>
          <w:sz w:val="24"/>
          <w:szCs w:val="20"/>
        </w:rPr>
        <w:t xml:space="preserve"> the Local Government Cap Law, </w:t>
      </w:r>
      <w:proofErr w:type="spellStart"/>
      <w:r w:rsidRPr="008C58EB">
        <w:rPr>
          <w:rFonts w:ascii="Times New Roman" w:eastAsia="Times New Roman" w:hAnsi="Times New Roman" w:cs="Times New Roman"/>
          <w:sz w:val="24"/>
          <w:szCs w:val="20"/>
        </w:rPr>
        <w:t>N.J.S.A</w:t>
      </w:r>
      <w:proofErr w:type="spellEnd"/>
      <w:r w:rsidRPr="008C58EB">
        <w:rPr>
          <w:rFonts w:ascii="Times New Roman" w:eastAsia="Times New Roman" w:hAnsi="Times New Roman" w:cs="Times New Roman"/>
          <w:sz w:val="24"/>
          <w:szCs w:val="20"/>
        </w:rPr>
        <w:t xml:space="preserve">. 40A:4-45.1 et seq., provides that in the preparation of its annual budget, a municipality shall limit any increase in said budget up to </w:t>
      </w:r>
      <w:r w:rsidRPr="008C58EB">
        <w:rPr>
          <w:rFonts w:ascii="Times New Roman" w:eastAsia="Times New Roman" w:hAnsi="Times New Roman" w:cs="Times New Roman"/>
          <w:sz w:val="24"/>
          <w:szCs w:val="20"/>
          <w:u w:val="single"/>
        </w:rPr>
        <w:tab/>
        <w:t>1.0%</w:t>
      </w:r>
      <w:r w:rsidRPr="008C58EB">
        <w:rPr>
          <w:rFonts w:ascii="Times New Roman" w:eastAsia="Times New Roman" w:hAnsi="Times New Roman" w:cs="Times New Roman"/>
          <w:sz w:val="24"/>
          <w:szCs w:val="20"/>
          <w:u w:val="single"/>
        </w:rPr>
        <w:tab/>
      </w:r>
      <w:r w:rsidRPr="008C58EB">
        <w:rPr>
          <w:rFonts w:ascii="Times New Roman" w:eastAsia="Times New Roman" w:hAnsi="Times New Roman" w:cs="Times New Roman"/>
          <w:sz w:val="24"/>
          <w:szCs w:val="20"/>
        </w:rPr>
        <w:t xml:space="preserve"> unless authorized by ordinance to increase it to 3.5% over the previous year’s final appropriations, subject to certain exceptions; and</w:t>
      </w:r>
      <w:r>
        <w:rPr>
          <w:rFonts w:ascii="Times New Roman" w:eastAsia="Times New Roman" w:hAnsi="Times New Roman" w:cs="Times New Roman"/>
          <w:sz w:val="24"/>
          <w:szCs w:val="20"/>
        </w:rPr>
        <w:t xml:space="preserve"> </w:t>
      </w:r>
    </w:p>
    <w:p w14:paraId="504E87E1" w14:textId="77777777" w:rsidR="0066402B" w:rsidRPr="008C58EB" w:rsidRDefault="0066402B" w:rsidP="0066402B">
      <w:pPr>
        <w:suppressAutoHyphens/>
        <w:overflowPunct w:val="0"/>
        <w:autoSpaceDE w:val="0"/>
        <w:autoSpaceDN w:val="0"/>
        <w:adjustRightInd w:val="0"/>
        <w:spacing w:after="0" w:line="360" w:lineRule="auto"/>
        <w:textAlignment w:val="baseline"/>
        <w:rPr>
          <w:rFonts w:ascii="Times New Roman" w:eastAsia="Times New Roman" w:hAnsi="Times New Roman" w:cs="Times New Roman"/>
          <w:sz w:val="24"/>
          <w:szCs w:val="20"/>
        </w:rPr>
      </w:pPr>
      <w:r w:rsidRPr="008C58EB">
        <w:rPr>
          <w:rFonts w:ascii="Times New Roman" w:eastAsia="Times New Roman" w:hAnsi="Times New Roman" w:cs="Times New Roman"/>
          <w:sz w:val="24"/>
          <w:szCs w:val="20"/>
        </w:rPr>
        <w:tab/>
      </w:r>
      <w:proofErr w:type="gramStart"/>
      <w:r w:rsidRPr="008C58EB">
        <w:rPr>
          <w:rFonts w:ascii="Times New Roman" w:eastAsia="Times New Roman" w:hAnsi="Times New Roman" w:cs="Times New Roman"/>
          <w:b/>
          <w:sz w:val="24"/>
          <w:szCs w:val="20"/>
        </w:rPr>
        <w:t>WHEREAS</w:t>
      </w:r>
      <w:r w:rsidRPr="008C58EB">
        <w:rPr>
          <w:rFonts w:ascii="Times New Roman" w:eastAsia="Times New Roman" w:hAnsi="Times New Roman" w:cs="Times New Roman"/>
          <w:sz w:val="24"/>
          <w:szCs w:val="20"/>
        </w:rPr>
        <w:t>,</w:t>
      </w:r>
      <w:proofErr w:type="gramEnd"/>
      <w:r w:rsidRPr="008C58EB">
        <w:rPr>
          <w:rFonts w:ascii="Times New Roman" w:eastAsia="Times New Roman" w:hAnsi="Times New Roman" w:cs="Times New Roman"/>
          <w:sz w:val="24"/>
          <w:szCs w:val="20"/>
        </w:rPr>
        <w:t xml:space="preserve"> </w:t>
      </w:r>
      <w:proofErr w:type="spellStart"/>
      <w:r w:rsidRPr="008C58EB">
        <w:rPr>
          <w:rFonts w:ascii="Times New Roman" w:eastAsia="Times New Roman" w:hAnsi="Times New Roman" w:cs="Times New Roman"/>
          <w:sz w:val="24"/>
          <w:szCs w:val="20"/>
        </w:rPr>
        <w:t>N.J.S.A</w:t>
      </w:r>
      <w:proofErr w:type="spellEnd"/>
      <w:r w:rsidRPr="008C58EB">
        <w:rPr>
          <w:rFonts w:ascii="Times New Roman" w:eastAsia="Times New Roman" w:hAnsi="Times New Roman" w:cs="Times New Roman"/>
          <w:sz w:val="24"/>
          <w:szCs w:val="20"/>
        </w:rPr>
        <w:t>. 40A:4-45.15a provides that a municipality may, when authorized by ordinance, appropriate the difference between the amount of its actual final appropriations and the 3.5% percentage rate as an exception to its final appropriations in either of the next two succeeding years; and</w:t>
      </w:r>
    </w:p>
    <w:p w14:paraId="6FBFB05B" w14:textId="77777777" w:rsidR="0066402B" w:rsidRPr="008C58EB" w:rsidRDefault="0066402B" w:rsidP="0066402B">
      <w:pPr>
        <w:suppressAutoHyphens/>
        <w:overflowPunct w:val="0"/>
        <w:autoSpaceDE w:val="0"/>
        <w:autoSpaceDN w:val="0"/>
        <w:adjustRightInd w:val="0"/>
        <w:spacing w:after="0" w:line="360" w:lineRule="auto"/>
        <w:textAlignment w:val="baseline"/>
        <w:rPr>
          <w:rFonts w:ascii="Times New Roman" w:eastAsia="Times New Roman" w:hAnsi="Times New Roman" w:cs="Times New Roman"/>
          <w:sz w:val="24"/>
          <w:szCs w:val="20"/>
        </w:rPr>
      </w:pPr>
      <w:r w:rsidRPr="008C58EB">
        <w:rPr>
          <w:rFonts w:ascii="Times New Roman" w:eastAsia="Times New Roman" w:hAnsi="Times New Roman" w:cs="Times New Roman"/>
          <w:sz w:val="24"/>
          <w:szCs w:val="20"/>
        </w:rPr>
        <w:tab/>
      </w:r>
      <w:r w:rsidRPr="008C58EB">
        <w:rPr>
          <w:rFonts w:ascii="Times New Roman" w:eastAsia="Times New Roman" w:hAnsi="Times New Roman" w:cs="Times New Roman"/>
          <w:b/>
          <w:sz w:val="24"/>
          <w:szCs w:val="20"/>
        </w:rPr>
        <w:t>WHEREAS,</w:t>
      </w:r>
      <w:r w:rsidRPr="008C58EB">
        <w:rPr>
          <w:rFonts w:ascii="Times New Roman" w:eastAsia="Times New Roman" w:hAnsi="Times New Roman" w:cs="Times New Roman"/>
          <w:sz w:val="24"/>
          <w:szCs w:val="20"/>
        </w:rPr>
        <w:t xml:space="preserve"> the Mayor and Township Committee of the Township of Voorhees, in the County of Camden, finds it advisable and necessary to increase its CY 2021 budget by up to 3.5% over the previous year’s final appropriations, in the interest of promoting the health, safety and welfare of the </w:t>
      </w:r>
      <w:proofErr w:type="gramStart"/>
      <w:r w:rsidRPr="008C58EB">
        <w:rPr>
          <w:rFonts w:ascii="Times New Roman" w:eastAsia="Times New Roman" w:hAnsi="Times New Roman" w:cs="Times New Roman"/>
          <w:sz w:val="24"/>
          <w:szCs w:val="20"/>
        </w:rPr>
        <w:t>citizens;</w:t>
      </w:r>
      <w:proofErr w:type="gramEnd"/>
      <w:r w:rsidRPr="008C58EB">
        <w:rPr>
          <w:rFonts w:ascii="Times New Roman" w:eastAsia="Times New Roman" w:hAnsi="Times New Roman" w:cs="Times New Roman"/>
          <w:sz w:val="24"/>
          <w:szCs w:val="20"/>
        </w:rPr>
        <w:t xml:space="preserve"> and</w:t>
      </w:r>
    </w:p>
    <w:p w14:paraId="27DD894C" w14:textId="77777777" w:rsidR="0066402B" w:rsidRPr="008C58EB" w:rsidRDefault="0066402B" w:rsidP="0066402B">
      <w:pPr>
        <w:suppressAutoHyphens/>
        <w:overflowPunct w:val="0"/>
        <w:autoSpaceDE w:val="0"/>
        <w:autoSpaceDN w:val="0"/>
        <w:adjustRightInd w:val="0"/>
        <w:spacing w:after="0" w:line="360" w:lineRule="auto"/>
        <w:textAlignment w:val="baseline"/>
        <w:rPr>
          <w:rFonts w:ascii="Times New Roman" w:eastAsia="Times New Roman" w:hAnsi="Times New Roman" w:cs="Times New Roman"/>
          <w:sz w:val="24"/>
          <w:szCs w:val="20"/>
        </w:rPr>
      </w:pPr>
      <w:r w:rsidRPr="008C58EB">
        <w:rPr>
          <w:rFonts w:ascii="Times New Roman" w:eastAsia="Times New Roman" w:hAnsi="Times New Roman" w:cs="Times New Roman"/>
          <w:sz w:val="24"/>
          <w:szCs w:val="20"/>
        </w:rPr>
        <w:tab/>
      </w:r>
      <w:proofErr w:type="gramStart"/>
      <w:r w:rsidRPr="008C58EB">
        <w:rPr>
          <w:rFonts w:ascii="Times New Roman" w:eastAsia="Times New Roman" w:hAnsi="Times New Roman" w:cs="Times New Roman"/>
          <w:b/>
          <w:sz w:val="24"/>
          <w:szCs w:val="20"/>
        </w:rPr>
        <w:t>WHEREAS,</w:t>
      </w:r>
      <w:proofErr w:type="gramEnd"/>
      <w:r w:rsidRPr="008C58EB">
        <w:rPr>
          <w:rFonts w:ascii="Times New Roman" w:eastAsia="Times New Roman" w:hAnsi="Times New Roman" w:cs="Times New Roman"/>
          <w:sz w:val="24"/>
          <w:szCs w:val="20"/>
        </w:rPr>
        <w:t xml:space="preserve"> the Mayor and Township Committee hereby determines that a </w:t>
      </w:r>
      <w:r w:rsidRPr="008C58EB">
        <w:rPr>
          <w:rFonts w:ascii="Times New Roman" w:eastAsia="Times New Roman" w:hAnsi="Times New Roman" w:cs="Times New Roman"/>
          <w:sz w:val="24"/>
          <w:szCs w:val="20"/>
          <w:u w:val="single"/>
        </w:rPr>
        <w:tab/>
        <w:t>2.5%</w:t>
      </w:r>
      <w:r w:rsidRPr="008C58EB">
        <w:rPr>
          <w:rFonts w:ascii="Times New Roman" w:eastAsia="Times New Roman" w:hAnsi="Times New Roman" w:cs="Times New Roman"/>
          <w:sz w:val="24"/>
          <w:szCs w:val="20"/>
          <w:u w:val="single"/>
        </w:rPr>
        <w:tab/>
      </w:r>
      <w:r w:rsidRPr="008C58EB">
        <w:rPr>
          <w:rFonts w:ascii="Times New Roman" w:eastAsia="Times New Roman" w:hAnsi="Times New Roman" w:cs="Times New Roman"/>
          <w:sz w:val="24"/>
          <w:szCs w:val="20"/>
        </w:rPr>
        <w:t xml:space="preserve"> increase in the budget for said year, amounting to </w:t>
      </w:r>
      <w:r w:rsidRPr="008C58EB">
        <w:rPr>
          <w:rFonts w:ascii="Times New Roman" w:eastAsia="Times New Roman" w:hAnsi="Times New Roman" w:cs="Times New Roman"/>
          <w:sz w:val="24"/>
          <w:szCs w:val="20"/>
          <w:u w:val="single"/>
        </w:rPr>
        <w:tab/>
        <w:t>$798,117.50</w:t>
      </w:r>
      <w:r w:rsidRPr="008C58EB">
        <w:rPr>
          <w:rFonts w:ascii="Times New Roman" w:eastAsia="Times New Roman" w:hAnsi="Times New Roman" w:cs="Times New Roman"/>
          <w:sz w:val="24"/>
          <w:szCs w:val="20"/>
          <w:u w:val="single"/>
        </w:rPr>
        <w:tab/>
      </w:r>
      <w:r w:rsidRPr="008C58EB">
        <w:rPr>
          <w:rFonts w:ascii="Times New Roman" w:eastAsia="Times New Roman" w:hAnsi="Times New Roman" w:cs="Times New Roman"/>
          <w:sz w:val="24"/>
          <w:szCs w:val="20"/>
        </w:rPr>
        <w:t xml:space="preserve"> in excess of the increase in final appropriations otherwise permitted by the Local Government Cap Law, is advisable and necessary; and</w:t>
      </w:r>
    </w:p>
    <w:p w14:paraId="78E8F45C" w14:textId="77777777" w:rsidR="0066402B" w:rsidRPr="008C58EB" w:rsidRDefault="0066402B" w:rsidP="0066402B">
      <w:pPr>
        <w:suppressAutoHyphens/>
        <w:overflowPunct w:val="0"/>
        <w:autoSpaceDE w:val="0"/>
        <w:autoSpaceDN w:val="0"/>
        <w:adjustRightInd w:val="0"/>
        <w:spacing w:after="0" w:line="360" w:lineRule="auto"/>
        <w:textAlignment w:val="baseline"/>
        <w:rPr>
          <w:rFonts w:ascii="Times New Roman" w:eastAsia="Times New Roman" w:hAnsi="Times New Roman" w:cs="Times New Roman"/>
          <w:sz w:val="24"/>
          <w:szCs w:val="20"/>
        </w:rPr>
      </w:pPr>
      <w:r w:rsidRPr="008C58EB">
        <w:rPr>
          <w:rFonts w:ascii="Times New Roman" w:eastAsia="Times New Roman" w:hAnsi="Times New Roman" w:cs="Times New Roman"/>
          <w:sz w:val="24"/>
          <w:szCs w:val="20"/>
        </w:rPr>
        <w:tab/>
      </w:r>
      <w:proofErr w:type="gramStart"/>
      <w:r w:rsidRPr="008C58EB">
        <w:rPr>
          <w:rFonts w:ascii="Times New Roman" w:eastAsia="Times New Roman" w:hAnsi="Times New Roman" w:cs="Times New Roman"/>
          <w:b/>
          <w:sz w:val="24"/>
          <w:szCs w:val="20"/>
        </w:rPr>
        <w:t>WHEREAS,</w:t>
      </w:r>
      <w:proofErr w:type="gramEnd"/>
      <w:r w:rsidRPr="008C58EB">
        <w:rPr>
          <w:rFonts w:ascii="Times New Roman" w:eastAsia="Times New Roman" w:hAnsi="Times New Roman" w:cs="Times New Roman"/>
          <w:sz w:val="24"/>
          <w:szCs w:val="20"/>
        </w:rPr>
        <w:t xml:space="preserve"> the Mayor and Township Committee hereby determines that any amount authorized hereinabove, that is not appropriated as part of the final budget, shall be retained as an exception to the final appropriations in either of the next two succeeding years.</w:t>
      </w:r>
    </w:p>
    <w:p w14:paraId="1BF35FC4" w14:textId="77777777" w:rsidR="0066402B" w:rsidRPr="008C58EB" w:rsidRDefault="0066402B" w:rsidP="0066402B">
      <w:pPr>
        <w:suppressAutoHyphens/>
        <w:overflowPunct w:val="0"/>
        <w:autoSpaceDE w:val="0"/>
        <w:autoSpaceDN w:val="0"/>
        <w:adjustRightInd w:val="0"/>
        <w:spacing w:after="0" w:line="360" w:lineRule="auto"/>
        <w:textAlignment w:val="baseline"/>
        <w:rPr>
          <w:rFonts w:ascii="Times New Roman" w:eastAsia="Times New Roman" w:hAnsi="Times New Roman" w:cs="Times New Roman"/>
          <w:sz w:val="24"/>
          <w:szCs w:val="20"/>
        </w:rPr>
      </w:pPr>
      <w:r w:rsidRPr="008C58EB">
        <w:rPr>
          <w:rFonts w:ascii="Times New Roman" w:eastAsia="Times New Roman" w:hAnsi="Times New Roman" w:cs="Times New Roman"/>
          <w:sz w:val="24"/>
          <w:szCs w:val="20"/>
        </w:rPr>
        <w:tab/>
      </w:r>
      <w:r w:rsidRPr="008C58EB">
        <w:rPr>
          <w:rFonts w:ascii="Times New Roman" w:eastAsia="Times New Roman" w:hAnsi="Times New Roman" w:cs="Times New Roman"/>
          <w:b/>
          <w:sz w:val="24"/>
          <w:szCs w:val="20"/>
        </w:rPr>
        <w:t>NOW, THEREFORE, BE IT ORDAINED,</w:t>
      </w:r>
      <w:r w:rsidRPr="008C58EB">
        <w:rPr>
          <w:rFonts w:ascii="Times New Roman" w:eastAsia="Times New Roman" w:hAnsi="Times New Roman" w:cs="Times New Roman"/>
          <w:sz w:val="24"/>
          <w:szCs w:val="20"/>
        </w:rPr>
        <w:t xml:space="preserve"> by the Mayor and Township Committee of the Township of Voorhees, in the County of Camden, a majority of the full authorized membership of this governing body affirmatively concurring that, in the CY 2021 budget year, the final appropriations of the Township of Voorhees shall, in accordance with this ordinance and </w:t>
      </w:r>
      <w:proofErr w:type="spellStart"/>
      <w:r w:rsidRPr="008C58EB">
        <w:rPr>
          <w:rFonts w:ascii="Times New Roman" w:eastAsia="Times New Roman" w:hAnsi="Times New Roman" w:cs="Times New Roman"/>
          <w:sz w:val="24"/>
          <w:szCs w:val="20"/>
        </w:rPr>
        <w:t>N.J.S.A</w:t>
      </w:r>
      <w:proofErr w:type="spellEnd"/>
      <w:r w:rsidRPr="008C58EB">
        <w:rPr>
          <w:rFonts w:ascii="Times New Roman" w:eastAsia="Times New Roman" w:hAnsi="Times New Roman" w:cs="Times New Roman"/>
          <w:sz w:val="24"/>
          <w:szCs w:val="20"/>
        </w:rPr>
        <w:t xml:space="preserve">. 40A:4-45.14, be increased by 3.5%, amounting to </w:t>
      </w:r>
      <w:r w:rsidRPr="008C58EB">
        <w:rPr>
          <w:rFonts w:ascii="Times New Roman" w:eastAsia="Times New Roman" w:hAnsi="Times New Roman" w:cs="Times New Roman"/>
          <w:sz w:val="24"/>
          <w:szCs w:val="20"/>
          <w:u w:val="single"/>
        </w:rPr>
        <w:tab/>
        <w:t>$1,117,364.50</w:t>
      </w:r>
      <w:r w:rsidRPr="008C58EB">
        <w:rPr>
          <w:rFonts w:ascii="Times New Roman" w:eastAsia="Times New Roman" w:hAnsi="Times New Roman" w:cs="Times New Roman"/>
          <w:sz w:val="24"/>
          <w:szCs w:val="20"/>
          <w:u w:val="single"/>
        </w:rPr>
        <w:tab/>
      </w:r>
      <w:r w:rsidRPr="008C58EB">
        <w:rPr>
          <w:rFonts w:ascii="Times New Roman" w:eastAsia="Times New Roman" w:hAnsi="Times New Roman" w:cs="Times New Roman"/>
          <w:sz w:val="24"/>
          <w:szCs w:val="20"/>
        </w:rPr>
        <w:t>, and that the CY 2021 municipal budget for the Township of Voorhees be approved and adopted in accordance with this ordinance; and</w:t>
      </w:r>
    </w:p>
    <w:p w14:paraId="62AD9CDF" w14:textId="77777777" w:rsidR="0066402B" w:rsidRPr="008C58EB" w:rsidRDefault="0066402B" w:rsidP="0066402B">
      <w:pPr>
        <w:suppressAutoHyphens/>
        <w:overflowPunct w:val="0"/>
        <w:autoSpaceDE w:val="0"/>
        <w:autoSpaceDN w:val="0"/>
        <w:adjustRightInd w:val="0"/>
        <w:spacing w:after="0" w:line="360" w:lineRule="auto"/>
        <w:textAlignment w:val="baseline"/>
        <w:rPr>
          <w:rFonts w:ascii="Times New Roman" w:eastAsia="Times New Roman" w:hAnsi="Times New Roman" w:cs="Times New Roman"/>
          <w:sz w:val="24"/>
          <w:szCs w:val="20"/>
        </w:rPr>
      </w:pPr>
      <w:r w:rsidRPr="008C58EB">
        <w:rPr>
          <w:rFonts w:ascii="Times New Roman" w:eastAsia="Times New Roman" w:hAnsi="Times New Roman" w:cs="Times New Roman"/>
          <w:sz w:val="24"/>
          <w:szCs w:val="20"/>
        </w:rPr>
        <w:tab/>
      </w:r>
      <w:r w:rsidRPr="008C58EB">
        <w:rPr>
          <w:rFonts w:ascii="Times New Roman" w:eastAsia="Times New Roman" w:hAnsi="Times New Roman" w:cs="Times New Roman"/>
          <w:b/>
          <w:sz w:val="24"/>
          <w:szCs w:val="20"/>
        </w:rPr>
        <w:t>BE IT FURTHER ORDAINED,</w:t>
      </w:r>
      <w:r w:rsidRPr="008C58EB">
        <w:rPr>
          <w:rFonts w:ascii="Times New Roman" w:eastAsia="Times New Roman" w:hAnsi="Times New Roman" w:cs="Times New Roman"/>
          <w:sz w:val="24"/>
          <w:szCs w:val="20"/>
        </w:rPr>
        <w:t xml:space="preserve"> that any amount authorized hereinabove that is not appropriated as part of the final budget shall be retained as an exception to the final appropriations in either of the next two succeeding </w:t>
      </w:r>
      <w:proofErr w:type="gramStart"/>
      <w:r w:rsidRPr="008C58EB">
        <w:rPr>
          <w:rFonts w:ascii="Times New Roman" w:eastAsia="Times New Roman" w:hAnsi="Times New Roman" w:cs="Times New Roman"/>
          <w:sz w:val="24"/>
          <w:szCs w:val="20"/>
        </w:rPr>
        <w:t>years;</w:t>
      </w:r>
      <w:proofErr w:type="gramEnd"/>
      <w:r w:rsidRPr="008C58EB">
        <w:rPr>
          <w:rFonts w:ascii="Times New Roman" w:eastAsia="Times New Roman" w:hAnsi="Times New Roman" w:cs="Times New Roman"/>
          <w:sz w:val="24"/>
          <w:szCs w:val="20"/>
        </w:rPr>
        <w:t xml:space="preserve"> and</w:t>
      </w:r>
    </w:p>
    <w:p w14:paraId="3967F978" w14:textId="77777777" w:rsidR="0066402B" w:rsidRPr="008C58EB" w:rsidRDefault="0066402B" w:rsidP="0066402B">
      <w:pPr>
        <w:suppressAutoHyphens/>
        <w:overflowPunct w:val="0"/>
        <w:autoSpaceDE w:val="0"/>
        <w:autoSpaceDN w:val="0"/>
        <w:adjustRightInd w:val="0"/>
        <w:spacing w:after="0" w:line="360" w:lineRule="auto"/>
        <w:textAlignment w:val="baseline"/>
        <w:rPr>
          <w:rFonts w:ascii="Times New Roman" w:eastAsia="Times New Roman" w:hAnsi="Times New Roman" w:cs="Times New Roman"/>
          <w:sz w:val="24"/>
          <w:szCs w:val="20"/>
        </w:rPr>
      </w:pPr>
      <w:r w:rsidRPr="008C58EB">
        <w:rPr>
          <w:rFonts w:ascii="Times New Roman" w:eastAsia="Times New Roman" w:hAnsi="Times New Roman" w:cs="Times New Roman"/>
          <w:sz w:val="24"/>
          <w:szCs w:val="20"/>
        </w:rPr>
        <w:tab/>
      </w:r>
      <w:r w:rsidRPr="008C58EB">
        <w:rPr>
          <w:rFonts w:ascii="Times New Roman" w:eastAsia="Times New Roman" w:hAnsi="Times New Roman" w:cs="Times New Roman"/>
          <w:b/>
          <w:sz w:val="24"/>
          <w:szCs w:val="20"/>
        </w:rPr>
        <w:t>BE IT FURTHER ORDAINED,</w:t>
      </w:r>
      <w:r w:rsidRPr="008C58EB">
        <w:rPr>
          <w:rFonts w:ascii="Times New Roman" w:eastAsia="Times New Roman" w:hAnsi="Times New Roman" w:cs="Times New Roman"/>
          <w:sz w:val="24"/>
          <w:szCs w:val="20"/>
        </w:rPr>
        <w:t xml:space="preserve"> that a certified copy of this ordinance as introduced be filed with the Director of the Division of Local Government Services within 5 days of </w:t>
      </w:r>
      <w:proofErr w:type="gramStart"/>
      <w:r w:rsidRPr="008C58EB">
        <w:rPr>
          <w:rFonts w:ascii="Times New Roman" w:eastAsia="Times New Roman" w:hAnsi="Times New Roman" w:cs="Times New Roman"/>
          <w:sz w:val="24"/>
          <w:szCs w:val="20"/>
        </w:rPr>
        <w:t>introduction;</w:t>
      </w:r>
      <w:proofErr w:type="gramEnd"/>
      <w:r w:rsidRPr="008C58EB">
        <w:rPr>
          <w:rFonts w:ascii="Times New Roman" w:eastAsia="Times New Roman" w:hAnsi="Times New Roman" w:cs="Times New Roman"/>
          <w:sz w:val="24"/>
          <w:szCs w:val="20"/>
        </w:rPr>
        <w:t xml:space="preserve"> and</w:t>
      </w:r>
    </w:p>
    <w:p w14:paraId="64DA3DFE" w14:textId="77777777" w:rsidR="0066402B" w:rsidRPr="008C58EB" w:rsidRDefault="0066402B" w:rsidP="0066402B">
      <w:pPr>
        <w:suppressAutoHyphens/>
        <w:overflowPunct w:val="0"/>
        <w:autoSpaceDE w:val="0"/>
        <w:autoSpaceDN w:val="0"/>
        <w:adjustRightInd w:val="0"/>
        <w:spacing w:after="0" w:line="360" w:lineRule="auto"/>
        <w:textAlignment w:val="baseline"/>
        <w:rPr>
          <w:rFonts w:ascii="Times New Roman" w:eastAsia="Times New Roman" w:hAnsi="Times New Roman" w:cs="Times New Roman"/>
          <w:sz w:val="24"/>
          <w:szCs w:val="20"/>
        </w:rPr>
      </w:pPr>
      <w:r w:rsidRPr="008C58EB">
        <w:rPr>
          <w:rFonts w:ascii="Times New Roman" w:eastAsia="Times New Roman" w:hAnsi="Times New Roman" w:cs="Times New Roman"/>
          <w:b/>
          <w:sz w:val="24"/>
          <w:szCs w:val="20"/>
        </w:rPr>
        <w:tab/>
        <w:t>BE IT FURTHER ORDAINED,</w:t>
      </w:r>
      <w:r w:rsidRPr="008C58EB">
        <w:rPr>
          <w:rFonts w:ascii="Times New Roman" w:eastAsia="Times New Roman" w:hAnsi="Times New Roman" w:cs="Times New Roman"/>
          <w:sz w:val="24"/>
          <w:szCs w:val="20"/>
        </w:rPr>
        <w:t xml:space="preserve"> that a certified copy of this ordinance upon adoption, with the recorded vote included thereon, be filed with said Director within 5 days after such adoption.</w:t>
      </w:r>
    </w:p>
    <w:p w14:paraId="23892B77" w14:textId="77777777" w:rsidR="0066402B" w:rsidRDefault="0066402B" w:rsidP="0066402B">
      <w:r>
        <w:br w:type="page"/>
      </w:r>
    </w:p>
    <w:p w14:paraId="6055472D" w14:textId="77777777" w:rsidR="0066402B" w:rsidRPr="00A66C15" w:rsidRDefault="0066402B" w:rsidP="0066402B">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A66C15">
        <w:rPr>
          <w:rFonts w:ascii="Times New Roman" w:eastAsia="Times New Roman" w:hAnsi="Times New Roman" w:cs="Times New Roman"/>
          <w:bCs/>
          <w:spacing w:val="-3"/>
        </w:rPr>
        <w:t>ATTEST:</w:t>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t>TOWNSHIP OF VOORHEES</w:t>
      </w:r>
    </w:p>
    <w:p w14:paraId="4298661C" w14:textId="77777777" w:rsidR="0066402B" w:rsidRPr="00A66C15" w:rsidRDefault="0066402B" w:rsidP="0066402B">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6B921510" w14:textId="77777777" w:rsidR="0066402B" w:rsidRPr="00A66C15" w:rsidRDefault="0066402B" w:rsidP="0066402B">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5E3EFF4C" w14:textId="77777777" w:rsidR="0066402B" w:rsidRPr="00A66C15" w:rsidRDefault="0066402B" w:rsidP="0066402B">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A66C15">
        <w:rPr>
          <w:rFonts w:ascii="Times New Roman" w:eastAsia="Times New Roman" w:hAnsi="Times New Roman" w:cs="Times New Roman"/>
          <w:bCs/>
          <w:spacing w:val="-3"/>
        </w:rPr>
        <w:t>_____________________________</w:t>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t>____________________________</w:t>
      </w:r>
    </w:p>
    <w:p w14:paraId="31D4E372" w14:textId="77777777" w:rsidR="0066402B" w:rsidRPr="00A66C15" w:rsidRDefault="0066402B" w:rsidP="0066402B">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A66C15">
        <w:rPr>
          <w:rFonts w:ascii="Times New Roman" w:eastAsia="Times New Roman" w:hAnsi="Times New Roman" w:cs="Times New Roman"/>
          <w:bCs/>
          <w:spacing w:val="-3"/>
        </w:rPr>
        <w:t xml:space="preserve"> Dee Ober, RMC, Township Clerk</w:t>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t xml:space="preserve"> By:  Michael R. Mignogna, Mayor</w:t>
      </w:r>
    </w:p>
    <w:p w14:paraId="4F266847" w14:textId="77777777" w:rsidR="0066402B" w:rsidRPr="00A66C15" w:rsidRDefault="0066402B" w:rsidP="0066402B">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0F7B39CC" w14:textId="77777777" w:rsidR="0066402B" w:rsidRPr="00A66C15" w:rsidRDefault="0066402B" w:rsidP="0066402B">
      <w:pPr>
        <w:spacing w:after="60" w:line="240" w:lineRule="auto"/>
        <w:rPr>
          <w:rFonts w:ascii="Times New Roman" w:eastAsia="Calibri" w:hAnsi="Times New Roman" w:cs="Times New Roman"/>
          <w:bCs/>
        </w:rPr>
      </w:pPr>
      <w:r w:rsidRPr="00A66C15">
        <w:rPr>
          <w:rFonts w:ascii="Times New Roman" w:eastAsia="Calibri" w:hAnsi="Times New Roman" w:cs="Times New Roman"/>
        </w:rPr>
        <w:tab/>
      </w:r>
    </w:p>
    <w:p w14:paraId="0564FDF6" w14:textId="77777777" w:rsidR="0066402B" w:rsidRPr="00A66C15" w:rsidRDefault="0066402B" w:rsidP="0066402B">
      <w:pPr>
        <w:spacing w:after="0" w:line="240" w:lineRule="auto"/>
        <w:jc w:val="center"/>
        <w:rPr>
          <w:rFonts w:ascii="Times New Roman" w:eastAsia="Calibri" w:hAnsi="Times New Roman" w:cs="Times New Roman"/>
          <w:b/>
          <w:bCs/>
        </w:rPr>
      </w:pPr>
    </w:p>
    <w:p w14:paraId="0E6F7859" w14:textId="77777777" w:rsidR="0066402B" w:rsidRPr="00A66C15" w:rsidRDefault="0066402B" w:rsidP="0066402B">
      <w:pPr>
        <w:spacing w:after="0" w:line="240" w:lineRule="auto"/>
        <w:rPr>
          <w:rFonts w:ascii="Times New Roman" w:eastAsia="Calibri" w:hAnsi="Times New Roman" w:cs="Times New Roman"/>
        </w:rPr>
      </w:pPr>
      <w:r w:rsidRPr="00A66C15">
        <w:rPr>
          <w:rFonts w:ascii="Times New Roman" w:eastAsia="Calibri" w:hAnsi="Times New Roman" w:cs="Times New Roman"/>
        </w:rPr>
        <w:t xml:space="preserve">Introduced: </w:t>
      </w:r>
      <w:r>
        <w:rPr>
          <w:rFonts w:ascii="Times New Roman" w:eastAsia="Calibri" w:hAnsi="Times New Roman" w:cs="Times New Roman"/>
        </w:rPr>
        <w:t>February 22</w:t>
      </w:r>
      <w:r w:rsidRPr="00A66C15">
        <w:rPr>
          <w:rFonts w:ascii="Times New Roman" w:eastAsia="Calibri" w:hAnsi="Times New Roman" w:cs="Times New Roman"/>
        </w:rPr>
        <w:t>, 2021</w:t>
      </w:r>
    </w:p>
    <w:p w14:paraId="6568A7BA" w14:textId="77777777" w:rsidR="0066402B" w:rsidRPr="00A66C15" w:rsidRDefault="0066402B" w:rsidP="0066402B">
      <w:pPr>
        <w:spacing w:after="0" w:line="240" w:lineRule="auto"/>
        <w:rPr>
          <w:rFonts w:ascii="Times New Roman" w:eastAsia="Calibri" w:hAnsi="Times New Roman" w:cs="Times New Roman"/>
        </w:rPr>
      </w:pPr>
      <w:r w:rsidRPr="00A66C15">
        <w:rPr>
          <w:rFonts w:ascii="Times New Roman" w:eastAsia="Calibri" w:hAnsi="Times New Roman" w:cs="Times New Roman"/>
        </w:rPr>
        <w:t>Adopted:</w:t>
      </w:r>
    </w:p>
    <w:p w14:paraId="7AF769A7" w14:textId="77777777" w:rsidR="0066402B" w:rsidRPr="00A66C15" w:rsidRDefault="0066402B" w:rsidP="0066402B">
      <w:pPr>
        <w:spacing w:after="0" w:line="240" w:lineRule="auto"/>
        <w:jc w:val="center"/>
        <w:rPr>
          <w:rFonts w:ascii="Times New Roman" w:eastAsia="Calibri" w:hAnsi="Times New Roman" w:cs="Times New Roman"/>
        </w:rPr>
      </w:pPr>
      <w:r w:rsidRPr="00A66C15">
        <w:rPr>
          <w:rFonts w:ascii="Times New Roman" w:eastAsia="Calibri" w:hAnsi="Times New Roman" w:cs="Times New Roman"/>
        </w:rPr>
        <w:t xml:space="preserve"> </w:t>
      </w:r>
    </w:p>
    <w:p w14:paraId="009D18C5" w14:textId="50DB3998" w:rsidR="0066402B" w:rsidRPr="00A66C15" w:rsidRDefault="0066402B" w:rsidP="0066402B">
      <w:pPr>
        <w:spacing w:after="0" w:line="240" w:lineRule="auto"/>
        <w:jc w:val="both"/>
        <w:rPr>
          <w:rFonts w:ascii="Times New Roman" w:eastAsia="Calibri" w:hAnsi="Times New Roman" w:cs="Times New Roman"/>
        </w:rPr>
      </w:pPr>
      <w:r w:rsidRPr="00A66C15">
        <w:rPr>
          <w:rFonts w:ascii="Times New Roman" w:eastAsia="Calibri" w:hAnsi="Times New Roman" w:cs="Times New Roman"/>
        </w:rPr>
        <w:tab/>
        <w:t>I, Dee Ober, Clerk of the Township of Voorhees, County of Camden, State of New Jersey</w:t>
      </w:r>
      <w:r w:rsidRPr="00A66C15">
        <w:rPr>
          <w:rFonts w:ascii="Times New Roman" w:eastAsia="Calibri" w:hAnsi="Times New Roman" w:cs="Times New Roman"/>
          <w:b/>
        </w:rPr>
        <w:t xml:space="preserve"> </w:t>
      </w:r>
      <w:r w:rsidRPr="00A66C15">
        <w:rPr>
          <w:rFonts w:ascii="Times New Roman" w:eastAsia="Calibri" w:hAnsi="Times New Roman" w:cs="Times New Roman"/>
        </w:rPr>
        <w:t xml:space="preserve">hereby certify the foregoing to be a true and correct copy of an Ordinance </w:t>
      </w:r>
      <w:r w:rsidR="00CB794C">
        <w:rPr>
          <w:rFonts w:ascii="Times New Roman" w:eastAsia="Calibri" w:hAnsi="Times New Roman" w:cs="Times New Roman"/>
        </w:rPr>
        <w:t>adopt</w:t>
      </w:r>
      <w:r w:rsidRPr="00A66C15">
        <w:rPr>
          <w:rFonts w:ascii="Times New Roman" w:eastAsia="Calibri" w:hAnsi="Times New Roman" w:cs="Times New Roman"/>
        </w:rPr>
        <w:t xml:space="preserve">ed by the Mayor and Township Committee of the Township of Voorhees at a meeting on </w:t>
      </w:r>
      <w:r w:rsidR="00CB794C">
        <w:rPr>
          <w:rFonts w:ascii="Times New Roman" w:eastAsia="Calibri" w:hAnsi="Times New Roman" w:cs="Times New Roman"/>
        </w:rPr>
        <w:t>March 8</w:t>
      </w:r>
      <w:r w:rsidRPr="00A66C15">
        <w:rPr>
          <w:rFonts w:ascii="Times New Roman" w:eastAsia="Calibri" w:hAnsi="Times New Roman" w:cs="Times New Roman"/>
        </w:rPr>
        <w:t xml:space="preserve">, 2021, held at the </w:t>
      </w:r>
      <w:r w:rsidRPr="00A66C15">
        <w:rPr>
          <w:rFonts w:ascii="Times New Roman" w:eastAsia="Calibri" w:hAnsi="Times New Roman" w:cs="Times New Roman"/>
          <w:bCs/>
        </w:rPr>
        <w:t xml:space="preserve">Municipal Building, 2400 Voorhees Town Center, </w:t>
      </w:r>
      <w:r w:rsidRPr="00A66C15">
        <w:rPr>
          <w:rFonts w:ascii="Times New Roman" w:eastAsia="Calibri" w:hAnsi="Times New Roman" w:cs="Times New Roman"/>
        </w:rPr>
        <w:t xml:space="preserve">Voorhees, New Jersey. </w:t>
      </w:r>
    </w:p>
    <w:p w14:paraId="1B8A35DC" w14:textId="77777777" w:rsidR="0048706C" w:rsidRDefault="0048706C" w:rsidP="001A0925">
      <w:pPr>
        <w:widowControl w:val="0"/>
        <w:suppressAutoHyphens/>
        <w:autoSpaceDE w:val="0"/>
        <w:autoSpaceDN w:val="0"/>
        <w:adjustRightInd w:val="0"/>
        <w:spacing w:after="0" w:line="240" w:lineRule="atLeast"/>
        <w:rPr>
          <w:rFonts w:ascii="Times New Roman" w:eastAsia="Calibri" w:hAnsi="Times New Roman" w:cs="Times New Roman"/>
        </w:rPr>
      </w:pPr>
    </w:p>
    <w:p w14:paraId="3711667D" w14:textId="3157BDF4" w:rsidR="0066402B" w:rsidRDefault="0066402B">
      <w:pPr>
        <w:rPr>
          <w:rFonts w:ascii="Times New Roman" w:eastAsia="Calibri" w:hAnsi="Times New Roman" w:cs="Times New Roman"/>
        </w:rPr>
      </w:pPr>
      <w:r>
        <w:rPr>
          <w:rFonts w:ascii="Times New Roman" w:eastAsia="Calibri" w:hAnsi="Times New Roman" w:cs="Times New Roman"/>
        </w:rPr>
        <w:br w:type="page"/>
      </w:r>
    </w:p>
    <w:p w14:paraId="7E3CAE59" w14:textId="0D780FB9" w:rsidR="0066402B" w:rsidRPr="001C16B0" w:rsidRDefault="0066402B" w:rsidP="0066402B">
      <w:pPr>
        <w:rPr>
          <w:rFonts w:ascii="Times New Roman" w:eastAsia="Calibri" w:hAnsi="Times New Roman" w:cs="Times New Roman"/>
          <w:b/>
        </w:rPr>
      </w:pPr>
      <w:r w:rsidRPr="001C16B0">
        <w:rPr>
          <w:rFonts w:ascii="Times New Roman" w:eastAsia="Calibri" w:hAnsi="Times New Roman" w:cs="Times New Roman"/>
          <w:b/>
        </w:rPr>
        <w:t xml:space="preserve">RESOLUTION NO. </w:t>
      </w:r>
      <w:r>
        <w:rPr>
          <w:rFonts w:ascii="Times New Roman" w:eastAsia="Calibri" w:hAnsi="Times New Roman" w:cs="Times New Roman"/>
          <w:b/>
        </w:rPr>
        <w:t>88</w:t>
      </w:r>
      <w:r>
        <w:rPr>
          <w:rFonts w:ascii="Times New Roman" w:eastAsia="Calibri" w:hAnsi="Times New Roman" w:cs="Times New Roman"/>
          <w:b/>
        </w:rPr>
        <w:t>-21</w:t>
      </w:r>
    </w:p>
    <w:p w14:paraId="78F98EA1" w14:textId="77777777" w:rsidR="0066402B" w:rsidRPr="001C16B0" w:rsidRDefault="0066402B" w:rsidP="0066402B">
      <w:pPr>
        <w:rPr>
          <w:rFonts w:ascii="Times New Roman" w:eastAsia="Calibri" w:hAnsi="Times New Roman" w:cs="Times New Roman"/>
          <w:sz w:val="24"/>
          <w:szCs w:val="24"/>
        </w:rPr>
      </w:pPr>
    </w:p>
    <w:p w14:paraId="18E1B1E6" w14:textId="77777777" w:rsidR="0066402B" w:rsidRPr="001C16B0" w:rsidRDefault="0066402B" w:rsidP="0066402B">
      <w:pPr>
        <w:spacing w:after="0" w:line="240" w:lineRule="auto"/>
        <w:jc w:val="center"/>
        <w:rPr>
          <w:rFonts w:ascii="Times New Roman" w:eastAsia="Calibri" w:hAnsi="Times New Roman" w:cs="Times New Roman"/>
          <w:b/>
          <w:bCs/>
        </w:rPr>
      </w:pPr>
      <w:r w:rsidRPr="001C16B0">
        <w:rPr>
          <w:rFonts w:ascii="Times New Roman" w:eastAsia="Calibri" w:hAnsi="Times New Roman" w:cs="Times New Roman"/>
          <w:b/>
          <w:bCs/>
        </w:rPr>
        <w:t xml:space="preserve">RESOLUTION MEMORIALIZING </w:t>
      </w:r>
      <w:r>
        <w:rPr>
          <w:rFonts w:ascii="Times New Roman" w:eastAsia="Calibri" w:hAnsi="Times New Roman" w:cs="Times New Roman"/>
          <w:b/>
          <w:bCs/>
        </w:rPr>
        <w:t xml:space="preserve">AN </w:t>
      </w:r>
      <w:r w:rsidRPr="001C16B0">
        <w:rPr>
          <w:rFonts w:ascii="Times New Roman" w:eastAsia="Calibri" w:hAnsi="Times New Roman" w:cs="Times New Roman"/>
          <w:b/>
          <w:bCs/>
        </w:rPr>
        <w:t>EXECUTIVE SESSION</w:t>
      </w:r>
    </w:p>
    <w:p w14:paraId="25727E54" w14:textId="77777777" w:rsidR="0066402B" w:rsidRPr="001C16B0" w:rsidRDefault="0066402B" w:rsidP="0066402B">
      <w:pPr>
        <w:spacing w:after="0" w:line="240" w:lineRule="auto"/>
        <w:jc w:val="both"/>
        <w:rPr>
          <w:rFonts w:ascii="Times New Roman" w:eastAsia="Calibri" w:hAnsi="Times New Roman" w:cs="Times New Roman"/>
          <w:b/>
          <w:bCs/>
        </w:rPr>
      </w:pPr>
    </w:p>
    <w:p w14:paraId="346511B7" w14:textId="77777777" w:rsidR="0066402B" w:rsidRPr="001C16B0" w:rsidRDefault="0066402B" w:rsidP="0066402B">
      <w:pPr>
        <w:spacing w:after="0" w:line="240" w:lineRule="auto"/>
        <w:jc w:val="both"/>
        <w:rPr>
          <w:rFonts w:ascii="Times New Roman" w:eastAsia="Calibri" w:hAnsi="Times New Roman" w:cs="Times New Roman"/>
          <w:b/>
          <w:bCs/>
        </w:rPr>
      </w:pPr>
    </w:p>
    <w:p w14:paraId="246571F9" w14:textId="77777777" w:rsidR="0066402B" w:rsidRPr="001C16B0" w:rsidRDefault="0066402B" w:rsidP="0066402B">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r>
      <w:proofErr w:type="gramStart"/>
      <w:r w:rsidRPr="001C16B0">
        <w:rPr>
          <w:rFonts w:ascii="Times New Roman" w:eastAsia="Calibri" w:hAnsi="Times New Roman" w:cs="Times New Roman"/>
          <w:b/>
          <w:bCs/>
        </w:rPr>
        <w:t>WHEREAS,</w:t>
      </w:r>
      <w:proofErr w:type="gramEnd"/>
      <w:r w:rsidRPr="001C16B0">
        <w:rPr>
          <w:rFonts w:ascii="Times New Roman" w:eastAsia="Calibri" w:hAnsi="Times New Roman" w:cs="Times New Roman"/>
          <w:b/>
          <w:bCs/>
        </w:rPr>
        <w:t xml:space="preserve"> </w:t>
      </w:r>
      <w:r w:rsidRPr="001C16B0">
        <w:rPr>
          <w:rFonts w:ascii="Times New Roman" w:eastAsia="Calibri" w:hAnsi="Times New Roman" w:cs="Times New Roman"/>
        </w:rPr>
        <w:t>the Open Public Meetings Act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xml:space="preserve">. 10:4-6 et seq.) requires all meetings of the Township of Voorhees to be held in public, except as set forth in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10:4-12(b) which provides for nine (9) types of matters that may lawfully be discussed in “Executive Session,” i.e. without the public being permitted to attend; and</w:t>
      </w:r>
    </w:p>
    <w:p w14:paraId="62D224C9" w14:textId="746346AE" w:rsidR="0066402B" w:rsidRPr="001C16B0" w:rsidRDefault="0066402B" w:rsidP="0066402B">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 xml:space="preserve">the Township of Voorhees has determined that certain issues set forth below are permitted by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xml:space="preserve">. 10:4-12(b) to be discussed without the public in attendance were discussed during an Executive Session held on </w:t>
      </w:r>
      <w:r>
        <w:rPr>
          <w:rFonts w:ascii="Times New Roman" w:eastAsia="Calibri" w:hAnsi="Times New Roman" w:cs="Times New Roman"/>
        </w:rPr>
        <w:t xml:space="preserve">February </w:t>
      </w:r>
      <w:r>
        <w:rPr>
          <w:rFonts w:ascii="Times New Roman" w:eastAsia="Calibri" w:hAnsi="Times New Roman" w:cs="Times New Roman"/>
        </w:rPr>
        <w:t>22</w:t>
      </w:r>
      <w:r>
        <w:rPr>
          <w:rFonts w:ascii="Times New Roman" w:eastAsia="Calibri" w:hAnsi="Times New Roman" w:cs="Times New Roman"/>
        </w:rPr>
        <w:t>, 2021</w:t>
      </w:r>
      <w:r w:rsidRPr="001C16B0">
        <w:rPr>
          <w:rFonts w:ascii="Times New Roman" w:eastAsia="Calibri" w:hAnsi="Times New Roman" w:cs="Times New Roman"/>
        </w:rPr>
        <w:t xml:space="preserve"> at approximately </w:t>
      </w:r>
      <w:r>
        <w:rPr>
          <w:rFonts w:ascii="Times New Roman" w:eastAsia="Calibri" w:hAnsi="Times New Roman" w:cs="Times New Roman"/>
        </w:rPr>
        <w:t>7</w:t>
      </w:r>
      <w:r w:rsidRPr="001C16B0">
        <w:rPr>
          <w:rFonts w:ascii="Times New Roman" w:eastAsia="Calibri" w:hAnsi="Times New Roman" w:cs="Times New Roman"/>
        </w:rPr>
        <w:t>:</w:t>
      </w:r>
      <w:r>
        <w:rPr>
          <w:rFonts w:ascii="Times New Roman" w:eastAsia="Calibri" w:hAnsi="Times New Roman" w:cs="Times New Roman"/>
        </w:rPr>
        <w:t>0</w:t>
      </w:r>
      <w:r w:rsidRPr="001C16B0">
        <w:rPr>
          <w:rFonts w:ascii="Times New Roman" w:eastAsia="Calibri" w:hAnsi="Times New Roman" w:cs="Times New Roman"/>
        </w:rPr>
        <w:t>0 p.m.; and</w:t>
      </w:r>
    </w:p>
    <w:p w14:paraId="32DA303A" w14:textId="77777777" w:rsidR="0066402B" w:rsidRPr="001C16B0" w:rsidRDefault="0066402B" w:rsidP="0066402B">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rPr>
        <w:tab/>
      </w:r>
      <w:proofErr w:type="gramStart"/>
      <w:r w:rsidRPr="001C16B0">
        <w:rPr>
          <w:rFonts w:ascii="Times New Roman" w:eastAsia="Calibri" w:hAnsi="Times New Roman" w:cs="Times New Roman"/>
          <w:b/>
          <w:bCs/>
        </w:rPr>
        <w:t>WHEREAS</w:t>
      </w:r>
      <w:r w:rsidRPr="001C16B0">
        <w:rPr>
          <w:rFonts w:ascii="Times New Roman" w:eastAsia="Calibri" w:hAnsi="Times New Roman" w:cs="Times New Roman"/>
        </w:rPr>
        <w:t>,</w:t>
      </w:r>
      <w:proofErr w:type="gramEnd"/>
      <w:r w:rsidRPr="001C16B0">
        <w:rPr>
          <w:rFonts w:ascii="Times New Roman" w:eastAsia="Calibri" w:hAnsi="Times New Roman" w:cs="Times New Roman"/>
        </w:rPr>
        <w:t xml:space="preserve"> the nine (9) exceptions to public meetings set forth in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10:4-12(b) are listed below, and the items to be privately discussed that fall within such exceptions shall be identified and written, and after each exception is a space where additional information that will disclose as much information about the discussion as possible without undermining the purpose of the exception as follows:</w:t>
      </w:r>
    </w:p>
    <w:p w14:paraId="7778E88D" w14:textId="77777777" w:rsidR="0066402B" w:rsidRPr="001C16B0" w:rsidRDefault="0066402B" w:rsidP="0066402B">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59264" behindDoc="0" locked="1" layoutInCell="1" allowOverlap="1" wp14:anchorId="3863BE55" wp14:editId="6589A1E3">
                <wp:simplePos x="0" y="0"/>
                <wp:positionH relativeFrom="column">
                  <wp:posOffset>-32385</wp:posOffset>
                </wp:positionH>
                <wp:positionV relativeFrom="paragraph">
                  <wp:posOffset>150495</wp:posOffset>
                </wp:positionV>
                <wp:extent cx="365760" cy="365760"/>
                <wp:effectExtent l="0" t="0" r="15240" b="15240"/>
                <wp:wrapSquare wrapText="bothSides"/>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29AB77" id="Rectangle 2" o:spid="_x0000_s1026" style="position:absolute;margin-left:-2.55pt;margin-top:11.85pt;width:28.8pt;height:28.8pt;z-index:25165926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">
                <w10:wrap type="square"/>
                <w10:anchorlock/>
              </v:rect>
            </w:pict>
          </mc:Fallback>
        </mc:AlternateContent>
      </w:r>
      <w:r w:rsidRPr="001C16B0">
        <w:rPr>
          <w:rFonts w:ascii="Times New Roman" w:eastAsia="Times New Roman" w:hAnsi="Times New Roman" w:cs="Times New Roman"/>
          <w:bCs/>
          <w:sz w:val="24"/>
          <w:szCs w:val="24"/>
        </w:rPr>
        <w:t>“(1) Any matter which, by express provision of Federal law, State statute or rule of court shall be rendered confidential or excluded from public discussion</w:t>
      </w:r>
      <w:r w:rsidRPr="001C16B0">
        <w:rPr>
          <w:rFonts w:ascii="Times New Roman" w:eastAsia="Times New Roman" w:hAnsi="Times New Roman" w:cs="Times New Roman"/>
          <w:sz w:val="24"/>
          <w:szCs w:val="24"/>
        </w:rPr>
        <w:t xml:space="preserve">.”  The legal citation to the provision(s) at issue is: __________________________ and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r w:rsidRPr="001C16B0">
        <w:rPr>
          <w:rFonts w:ascii="Times New Roman" w:eastAsia="Times New Roman" w:hAnsi="Times New Roman" w:cs="Times New Roman"/>
          <w:sz w:val="24"/>
          <w:szCs w:val="24"/>
        </w:rPr>
        <w:t xml:space="preserve"> </w:t>
      </w:r>
    </w:p>
    <w:p w14:paraId="747E4E00" w14:textId="77777777" w:rsidR="0066402B" w:rsidRPr="001C16B0" w:rsidRDefault="0066402B" w:rsidP="0066402B">
      <w:pPr>
        <w:tabs>
          <w:tab w:val="left" w:leader="underscore" w:pos="781"/>
        </w:tabs>
        <w:spacing w:after="0" w:line="240" w:lineRule="auto"/>
        <w:jc w:val="center"/>
        <w:rPr>
          <w:rFonts w:ascii="Times New Roman" w:eastAsia="Calibri" w:hAnsi="Times New Roman" w:cs="Times New Roman"/>
          <w:sz w:val="24"/>
          <w:szCs w:val="24"/>
        </w:rPr>
      </w:pPr>
    </w:p>
    <w:p w14:paraId="2C833BAE" w14:textId="77777777" w:rsidR="0066402B" w:rsidRPr="001C16B0" w:rsidRDefault="0066402B" w:rsidP="0066402B">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0288" behindDoc="0" locked="1" layoutInCell="1" allowOverlap="1" wp14:anchorId="6C146797" wp14:editId="65D6FBCC">
                <wp:simplePos x="0" y="0"/>
                <wp:positionH relativeFrom="column">
                  <wp:posOffset>-32385</wp:posOffset>
                </wp:positionH>
                <wp:positionV relativeFrom="paragraph">
                  <wp:posOffset>51435</wp:posOffset>
                </wp:positionV>
                <wp:extent cx="365760" cy="365760"/>
                <wp:effectExtent l="0" t="0" r="15240" b="15240"/>
                <wp:wrapSquare wrapText="bothSides"/>
                <wp:docPr id="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7AD3BC69" w14:textId="77777777" w:rsidR="0066402B" w:rsidRDefault="0066402B" w:rsidP="0066402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146797" id="Rectangle 4" o:spid="_x0000_s1026" style="position:absolute;left:0;text-align:left;margin-left:-2.55pt;margin-top:4.05pt;width:28.8pt;height:28.8pt;z-index:25166028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">
                <v:textbox>
                  <w:txbxContent>
                    <w:p w14:paraId="7AD3BC69" w14:textId="77777777" w:rsidR="0066402B" w:rsidRDefault="0066402B" w:rsidP="0066402B"/>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2) Any matter in which the release of information would impair a right to receive funds from the federal government.</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p>
    <w:p w14:paraId="4195486B" w14:textId="77777777" w:rsidR="0066402B" w:rsidRPr="001C16B0" w:rsidRDefault="0066402B" w:rsidP="0066402B">
      <w:pPr>
        <w:tabs>
          <w:tab w:val="left" w:leader="underscore" w:pos="781"/>
        </w:tabs>
        <w:spacing w:after="0" w:line="240" w:lineRule="auto"/>
        <w:jc w:val="center"/>
        <w:rPr>
          <w:rFonts w:ascii="Times New Roman" w:eastAsia="Calibri" w:hAnsi="Times New Roman" w:cs="Times New Roman"/>
          <w:sz w:val="24"/>
          <w:szCs w:val="24"/>
        </w:rPr>
      </w:pPr>
    </w:p>
    <w:p w14:paraId="17081248" w14:textId="77777777" w:rsidR="0066402B" w:rsidRPr="001C16B0" w:rsidRDefault="0066402B" w:rsidP="0066402B">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1312" behindDoc="0" locked="1" layoutInCell="1" allowOverlap="1" wp14:anchorId="0386A957" wp14:editId="601B151E">
                <wp:simplePos x="0" y="0"/>
                <wp:positionH relativeFrom="column">
                  <wp:posOffset>-32385</wp:posOffset>
                </wp:positionH>
                <wp:positionV relativeFrom="paragraph">
                  <wp:posOffset>46355</wp:posOffset>
                </wp:positionV>
                <wp:extent cx="365760" cy="365760"/>
                <wp:effectExtent l="0" t="0" r="15240" b="15240"/>
                <wp:wrapSquare wrapText="bothSides"/>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C36ED2" id="Rectangle 5" o:spid="_x0000_s1026" style="position:absolute;margin-left:-2.55pt;margin-top:3.65pt;width:28.8pt;height:28.8pt;z-index:25166131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(3) Any material the disclosure of which constitutes an unwarranted invasion of individual privacy such as any records, data, reports, recommendations, or other personal material of any educational, training, social service, medical, health, custodial, child protection, rehabilitation, legal defense, welfare, housing, relocation, insurance and similar program or institution operated by a public body pertaining to any specific individual admitted to or served by such institution or program, including but not limited to information relative to the individual's personal and family circumstances, and any material pertaining to admission, discharge, treatment, progress or condition of any individual, unless the individual concerned (or, in the case of a minor or incompetent, his guardian) shall request in writing that the same be disclosed publicly.</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p>
    <w:p w14:paraId="2BB20CBB" w14:textId="77777777" w:rsidR="0066402B" w:rsidRPr="001C16B0" w:rsidRDefault="0066402B" w:rsidP="0066402B">
      <w:pPr>
        <w:spacing w:after="0" w:line="240" w:lineRule="auto"/>
        <w:jc w:val="both"/>
        <w:rPr>
          <w:rFonts w:ascii="Times New Roman" w:eastAsia="Calibri" w:hAnsi="Times New Roman" w:cs="Times New Roman"/>
          <w:b/>
          <w:bCs/>
          <w:sz w:val="24"/>
          <w:szCs w:val="24"/>
        </w:rPr>
      </w:pPr>
    </w:p>
    <w:p w14:paraId="689F1ABA" w14:textId="01DEB160" w:rsidR="0066402B" w:rsidRPr="001C16B0" w:rsidRDefault="0066402B" w:rsidP="0066402B">
      <w:pPr>
        <w:widowControl w:val="0"/>
        <w:autoSpaceDE w:val="0"/>
        <w:autoSpaceDN w:val="0"/>
        <w:spacing w:after="0" w:line="240" w:lineRule="auto"/>
        <w:ind w:left="990"/>
        <w:jc w:val="both"/>
        <w:rPr>
          <w:rFonts w:ascii="Times New Roman" w:eastAsia="Times New Roman" w:hAnsi="Times New Roman" w:cs="Times New Roman"/>
          <w:b/>
          <w:i/>
          <w:sz w:val="24"/>
          <w:szCs w:val="24"/>
          <w:u w:val="single"/>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6432" behindDoc="0" locked="1" layoutInCell="1" allowOverlap="1" wp14:anchorId="0A0607AE" wp14:editId="24614148">
                <wp:simplePos x="0" y="0"/>
                <wp:positionH relativeFrom="column">
                  <wp:posOffset>-32385</wp:posOffset>
                </wp:positionH>
                <wp:positionV relativeFrom="paragraph">
                  <wp:posOffset>8255</wp:posOffset>
                </wp:positionV>
                <wp:extent cx="365760" cy="365760"/>
                <wp:effectExtent l="0" t="0" r="15240" b="15240"/>
                <wp:wrapSquare wrapText="bothSides"/>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3DE4B702" w14:textId="5747618D" w:rsidR="0066402B" w:rsidRPr="00F953E8" w:rsidRDefault="0066402B" w:rsidP="0066402B">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0607AE" id="Rectangle 6" o:spid="_x0000_s1027" style="position:absolute;left:0;text-align:left;margin-left:-2.55pt;margin-top:.65pt;width:28.8pt;height:28.8pt;z-index:25166643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">
                <v:textbox>
                  <w:txbxContent>
                    <w:p w14:paraId="3DE4B702" w14:textId="5747618D" w:rsidR="0066402B" w:rsidRPr="00F953E8" w:rsidRDefault="0066402B" w:rsidP="0066402B">
                      <w:pPr>
                        <w:rPr>
                          <w:sz w:val="32"/>
                          <w:szCs w:val="32"/>
                        </w:rPr>
                      </w:pPr>
                    </w:p>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(4) Any collective bargaining agreement, or the terms and conditions of which are proposed for inclusion in any collective bargaining agreement, including the negotiation of terms and conditions with employees or representatives of employees of the public body</w:t>
      </w:r>
      <w:r w:rsidRPr="001C16B0">
        <w:rPr>
          <w:rFonts w:ascii="Times New Roman" w:eastAsia="Times New Roman" w:hAnsi="Times New Roman" w:cs="Times New Roman"/>
          <w:sz w:val="24"/>
          <w:szCs w:val="24"/>
        </w:rPr>
        <w:t xml:space="preserve">” The collective bargaining contract(s) discussed are between the public body and </w:t>
      </w:r>
      <w:proofErr w:type="gramStart"/>
      <w:r w:rsidRPr="001C16B0">
        <w:rPr>
          <w:rFonts w:ascii="Times New Roman" w:eastAsia="Times New Roman" w:hAnsi="Times New Roman" w:cs="Times New Roman"/>
          <w:sz w:val="24"/>
          <w:szCs w:val="24"/>
        </w:rPr>
        <w:t>the;</w:t>
      </w:r>
      <w:proofErr w:type="gramEnd"/>
      <w:r w:rsidRPr="001C16B0">
        <w:rPr>
          <w:rFonts w:ascii="Times New Roman" w:eastAsia="Times New Roman" w:hAnsi="Times New Roman" w:cs="Times New Roman"/>
          <w:sz w:val="24"/>
          <w:szCs w:val="24"/>
        </w:rPr>
        <w:t xml:space="preserve"> </w:t>
      </w:r>
    </w:p>
    <w:p w14:paraId="3AD145A3" w14:textId="77777777" w:rsidR="0066402B" w:rsidRPr="001C16B0" w:rsidRDefault="0066402B" w:rsidP="0066402B">
      <w:pPr>
        <w:widowControl w:val="0"/>
        <w:autoSpaceDE w:val="0"/>
        <w:autoSpaceDN w:val="0"/>
        <w:spacing w:after="0" w:line="240" w:lineRule="auto"/>
        <w:ind w:left="990"/>
        <w:rPr>
          <w:rFonts w:ascii="Times New Roman" w:eastAsia="Times New Roman" w:hAnsi="Times New Roman" w:cs="Times New Roman"/>
          <w:b/>
          <w:i/>
          <w:sz w:val="24"/>
          <w:szCs w:val="24"/>
        </w:rPr>
      </w:pPr>
    </w:p>
    <w:p w14:paraId="09693F8E" w14:textId="77777777" w:rsidR="0066402B" w:rsidRPr="001C16B0" w:rsidRDefault="0066402B" w:rsidP="0066402B">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2336" behindDoc="0" locked="1" layoutInCell="1" allowOverlap="1" wp14:anchorId="42121AEF" wp14:editId="4BA00A01">
                <wp:simplePos x="0" y="0"/>
                <wp:positionH relativeFrom="column">
                  <wp:posOffset>-32385</wp:posOffset>
                </wp:positionH>
                <wp:positionV relativeFrom="paragraph">
                  <wp:posOffset>150495</wp:posOffset>
                </wp:positionV>
                <wp:extent cx="365760" cy="365760"/>
                <wp:effectExtent l="0" t="0" r="15240" b="15240"/>
                <wp:wrapSquare wrapText="bothSides"/>
                <wp:docPr id="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5F7E265F" w14:textId="77777777" w:rsidR="0066402B" w:rsidRDefault="0066402B" w:rsidP="0066402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121AEF" id="Rectangle 7" o:spid="_x0000_s1028" style="position:absolute;left:0;text-align:left;margin-left:-2.55pt;margin-top:11.85pt;width:28.8pt;height:28.8pt;z-index:251662336;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">
                <v:textbox>
                  <w:txbxContent>
                    <w:p w14:paraId="5F7E265F" w14:textId="77777777" w:rsidR="0066402B" w:rsidRDefault="0066402B" w:rsidP="0066402B"/>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(5) Any matter involving the purchase, lease or acquisition of real property with public funds, the setting of bank rates or investment of public funds where it could adversely affect the public interest if discussion of such matters were disclosed</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r w:rsidRPr="001C16B0">
        <w:rPr>
          <w:rFonts w:ascii="Times New Roman" w:eastAsia="Times New Roman" w:hAnsi="Times New Roman" w:cs="Times New Roman"/>
          <w:sz w:val="24"/>
          <w:szCs w:val="24"/>
        </w:rPr>
        <w:t xml:space="preserve"> </w:t>
      </w:r>
    </w:p>
    <w:p w14:paraId="25B7ED0D" w14:textId="77777777" w:rsidR="0066402B" w:rsidRPr="001C16B0" w:rsidRDefault="0066402B" w:rsidP="0066402B">
      <w:pPr>
        <w:widowControl w:val="0"/>
        <w:autoSpaceDE w:val="0"/>
        <w:autoSpaceDN w:val="0"/>
        <w:spacing w:after="0" w:line="240" w:lineRule="auto"/>
        <w:ind w:left="990"/>
        <w:jc w:val="both"/>
        <w:rPr>
          <w:rFonts w:ascii="Times New Roman" w:eastAsia="Times New Roman" w:hAnsi="Times New Roman" w:cs="Times New Roman"/>
          <w:b/>
          <w:bCs/>
          <w:sz w:val="24"/>
          <w:szCs w:val="24"/>
        </w:rPr>
      </w:pPr>
      <w:r w:rsidRPr="001C16B0">
        <w:rPr>
          <w:rFonts w:ascii="Times New Roman" w:eastAsia="Times New Roman" w:hAnsi="Times New Roman" w:cs="Times New Roman"/>
          <w:sz w:val="24"/>
          <w:szCs w:val="24"/>
        </w:rPr>
        <w:t xml:space="preserve"> </w:t>
      </w:r>
    </w:p>
    <w:p w14:paraId="1C0DC39F" w14:textId="77777777" w:rsidR="0066402B" w:rsidRPr="001C16B0" w:rsidRDefault="0066402B" w:rsidP="0066402B">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3360" behindDoc="0" locked="1" layoutInCell="1" allowOverlap="1" wp14:anchorId="55ACB7A1" wp14:editId="5E0D9193">
                <wp:simplePos x="0" y="0"/>
                <wp:positionH relativeFrom="column">
                  <wp:posOffset>-32385</wp:posOffset>
                </wp:positionH>
                <wp:positionV relativeFrom="paragraph">
                  <wp:posOffset>150495</wp:posOffset>
                </wp:positionV>
                <wp:extent cx="365760" cy="365760"/>
                <wp:effectExtent l="0" t="0" r="15240" b="15240"/>
                <wp:wrapSquare wrapText="bothSides"/>
                <wp:docPr id="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ACFBAF" id="Rectangle 8" o:spid="_x0000_s1026" style="position:absolute;margin-left:-2.55pt;margin-top:11.85pt;width:28.8pt;height:28.8pt;z-index:251663360;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(6) Any tactics and techniques utilized in protecting the safety and property of the public provided that their disclosure could impair such protection. Any investigations of violations or possible violations of the law.</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r w:rsidRPr="001C16B0">
        <w:rPr>
          <w:rFonts w:ascii="Times New Roman" w:eastAsia="Times New Roman" w:hAnsi="Times New Roman" w:cs="Times New Roman"/>
          <w:sz w:val="24"/>
          <w:szCs w:val="24"/>
        </w:rPr>
        <w:t xml:space="preserve"> </w:t>
      </w:r>
    </w:p>
    <w:p w14:paraId="57167191" w14:textId="77777777" w:rsidR="0066402B" w:rsidRPr="001C16B0" w:rsidRDefault="0066402B" w:rsidP="0066402B">
      <w:pPr>
        <w:spacing w:after="0" w:line="240" w:lineRule="auto"/>
        <w:jc w:val="center"/>
        <w:rPr>
          <w:rFonts w:ascii="Times New Roman" w:eastAsia="Calibri" w:hAnsi="Times New Roman" w:cs="Times New Roman"/>
          <w:b/>
          <w:bCs/>
          <w:sz w:val="24"/>
          <w:szCs w:val="24"/>
        </w:rPr>
      </w:pPr>
    </w:p>
    <w:p w14:paraId="130FBA78" w14:textId="4158AC81" w:rsidR="0066402B" w:rsidRPr="001C16B0" w:rsidRDefault="0066402B" w:rsidP="0066402B">
      <w:pPr>
        <w:tabs>
          <w:tab w:val="left" w:leader="underscore" w:pos="781"/>
        </w:tabs>
        <w:spacing w:after="0" w:line="240" w:lineRule="auto"/>
        <w:ind w:left="990"/>
        <w:jc w:val="both"/>
        <w:rPr>
          <w:rFonts w:ascii="Times New Roman" w:eastAsia="Calibri" w:hAnsi="Times New Roman" w:cs="Times New Roman"/>
          <w:bCs/>
          <w:sz w:val="24"/>
          <w:szCs w:val="24"/>
        </w:rPr>
      </w:pPr>
      <w:r w:rsidRPr="001C16B0">
        <w:rPr>
          <w:rFonts w:ascii="Times New Roman" w:eastAsia="Calibri" w:hAnsi="Times New Roman" w:cs="Times New Roman"/>
          <w:noProof/>
          <w:sz w:val="24"/>
          <w:szCs w:val="24"/>
        </w:rPr>
        <mc:AlternateContent>
          <mc:Choice Requires="wps">
            <w:drawing>
              <wp:anchor distT="0" distB="0" distL="0" distR="274320" simplePos="0" relativeHeight="251665408" behindDoc="0" locked="1" layoutInCell="1" allowOverlap="1" wp14:anchorId="4996986E" wp14:editId="3162A09C">
                <wp:simplePos x="0" y="0"/>
                <wp:positionH relativeFrom="column">
                  <wp:posOffset>-17145</wp:posOffset>
                </wp:positionH>
                <wp:positionV relativeFrom="paragraph">
                  <wp:posOffset>-1905</wp:posOffset>
                </wp:positionV>
                <wp:extent cx="365760" cy="365760"/>
                <wp:effectExtent l="0" t="0" r="15240" b="15240"/>
                <wp:wrapSquare wrapText="bothSides"/>
                <wp:docPr id="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7248E018" w14:textId="77777777" w:rsidR="0066402B" w:rsidRPr="00C61E00" w:rsidRDefault="0066402B" w:rsidP="0066402B">
                            <w:pPr>
                              <w:rPr>
                                <w:sz w:val="32"/>
                                <w:szCs w:val="32"/>
                              </w:rPr>
                            </w:pPr>
                            <w:r w:rsidRPr="00C61E00">
                              <w:rPr>
                                <w:sz w:val="32"/>
                                <w:szCs w:val="32"/>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96986E" id="Rectangle 9" o:spid="_x0000_s1029" style="position:absolute;left:0;text-align:left;margin-left:-1.35pt;margin-top:-.15pt;width:28.8pt;height:28.8pt;z-index:25166540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">
                <v:textbox>
                  <w:txbxContent>
                    <w:p w14:paraId="7248E018" w14:textId="77777777" w:rsidR="0066402B" w:rsidRPr="00C61E00" w:rsidRDefault="0066402B" w:rsidP="0066402B">
                      <w:pPr>
                        <w:rPr>
                          <w:sz w:val="32"/>
                          <w:szCs w:val="32"/>
                        </w:rPr>
                      </w:pPr>
                      <w:r w:rsidRPr="00C61E00">
                        <w:rPr>
                          <w:sz w:val="32"/>
                          <w:szCs w:val="32"/>
                        </w:rPr>
                        <w:t>X</w:t>
                      </w: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 xml:space="preserve">(7) Any pending or anticipated litigation or contract negotiation in which the public body is or may become a party. Any matters falling within the attorney-client privilege, to the extent that confidentiality is required </w:t>
      </w:r>
      <w:proofErr w:type="gramStart"/>
      <w:r w:rsidRPr="001C16B0">
        <w:rPr>
          <w:rFonts w:ascii="Times New Roman" w:eastAsia="Calibri" w:hAnsi="Times New Roman" w:cs="Times New Roman"/>
          <w:bCs/>
          <w:sz w:val="24"/>
          <w:szCs w:val="24"/>
        </w:rPr>
        <w:t>in order for</w:t>
      </w:r>
      <w:proofErr w:type="gramEnd"/>
      <w:r w:rsidRPr="001C16B0">
        <w:rPr>
          <w:rFonts w:ascii="Times New Roman" w:eastAsia="Calibri" w:hAnsi="Times New Roman" w:cs="Times New Roman"/>
          <w:bCs/>
          <w:sz w:val="24"/>
          <w:szCs w:val="24"/>
        </w:rPr>
        <w:t xml:space="preserve"> the attorney to exercise his ethical duties as a lawyer.</w:t>
      </w:r>
      <w:r w:rsidRPr="001C16B0">
        <w:rPr>
          <w:rFonts w:ascii="Times New Roman" w:eastAsia="Calibri" w:hAnsi="Times New Roman" w:cs="Times New Roman"/>
          <w:sz w:val="24"/>
          <w:szCs w:val="24"/>
        </w:rPr>
        <w:t xml:space="preserve">”  The parties to and docket numbers of each item of litigation and/or the parties to each contract discussed: </w:t>
      </w:r>
      <w:r w:rsidRPr="001C16B0">
        <w:rPr>
          <w:rFonts w:ascii="Times New Roman" w:eastAsia="Calibri" w:hAnsi="Times New Roman" w:cs="Times New Roman"/>
          <w:sz w:val="24"/>
          <w:szCs w:val="24"/>
          <w:u w:val="single"/>
        </w:rPr>
        <w:t xml:space="preserve"> </w:t>
      </w:r>
      <w:proofErr w:type="gramStart"/>
      <w:r>
        <w:rPr>
          <w:rFonts w:ascii="Times New Roman" w:eastAsia="Calibri" w:hAnsi="Times New Roman" w:cs="Times New Roman"/>
          <w:sz w:val="24"/>
          <w:szCs w:val="24"/>
          <w:u w:val="single"/>
        </w:rPr>
        <w:t>COAH</w:t>
      </w:r>
      <w:proofErr w:type="gramEnd"/>
    </w:p>
    <w:p w14:paraId="5D714B8F" w14:textId="77777777" w:rsidR="0066402B" w:rsidRPr="001C16B0" w:rsidRDefault="0066402B" w:rsidP="0066402B">
      <w:pPr>
        <w:tabs>
          <w:tab w:val="left" w:leader="underscore" w:pos="781"/>
        </w:tabs>
        <w:spacing w:after="0" w:line="240" w:lineRule="auto"/>
        <w:ind w:left="990"/>
        <w:jc w:val="both"/>
        <w:rPr>
          <w:rFonts w:ascii="Times New Roman" w:eastAsia="Calibri" w:hAnsi="Times New Roman" w:cs="Times New Roman"/>
          <w:bCs/>
          <w:sz w:val="24"/>
          <w:szCs w:val="24"/>
        </w:rPr>
      </w:pPr>
    </w:p>
    <w:p w14:paraId="5E6C8F1B" w14:textId="77777777" w:rsidR="0066402B" w:rsidRPr="001C16B0" w:rsidRDefault="0066402B" w:rsidP="0066402B">
      <w:pPr>
        <w:tabs>
          <w:tab w:val="left" w:leader="underscore" w:pos="78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bCs/>
          <w:sz w:val="24"/>
          <w:szCs w:val="24"/>
        </w:rPr>
        <w:t xml:space="preserve">(8) Any matter involving the employment, appointment, termination of employment, terms </w:t>
      </w:r>
      <w:r w:rsidRPr="001C16B0">
        <w:rPr>
          <w:rFonts w:ascii="Times New Roman" w:eastAsia="Calibri" w:hAnsi="Times New Roman" w:cs="Times New Roman"/>
          <w:bCs/>
          <w:spacing w:val="1"/>
          <w:sz w:val="24"/>
          <w:szCs w:val="24"/>
        </w:rPr>
        <w:t xml:space="preserve">and conditions of employment, evaluation of the performance, promotion or disciplining </w:t>
      </w:r>
      <w:r w:rsidRPr="001C16B0">
        <w:rPr>
          <w:rFonts w:ascii="Times New Roman" w:eastAsia="Calibri" w:hAnsi="Times New Roman" w:cs="Times New Roman"/>
          <w:bCs/>
          <w:spacing w:val="6"/>
          <w:sz w:val="24"/>
          <w:szCs w:val="24"/>
        </w:rPr>
        <w:t xml:space="preserve">of any specific prospective public officer or employee or current public officer or </w:t>
      </w:r>
      <w:r w:rsidRPr="001C16B0">
        <w:rPr>
          <w:rFonts w:ascii="Times New Roman" w:eastAsia="Calibri" w:hAnsi="Times New Roman" w:cs="Times New Roman"/>
          <w:bCs/>
          <w:spacing w:val="-4"/>
          <w:sz w:val="24"/>
          <w:szCs w:val="24"/>
        </w:rPr>
        <w:t xml:space="preserve">employee employed or appointed by the public body, unless all individual employees or appointees whose rights could be adversely affected request in writing that such matter or </w:t>
      </w:r>
      <w:r w:rsidRPr="001C16B0">
        <w:rPr>
          <w:rFonts w:ascii="Times New Roman" w:eastAsia="Calibri" w:hAnsi="Times New Roman" w:cs="Times New Roman"/>
          <w:bCs/>
          <w:spacing w:val="-1"/>
          <w:sz w:val="24"/>
          <w:szCs w:val="24"/>
        </w:rPr>
        <w:t>matters be discussed at a public meeting</w:t>
      </w:r>
      <w:r w:rsidRPr="001C16B0">
        <w:rPr>
          <w:rFonts w:ascii="Times New Roman" w:eastAsia="Calibri" w:hAnsi="Times New Roman" w:cs="Times New Roman"/>
          <w:sz w:val="24"/>
          <w:szCs w:val="24"/>
        </w:rPr>
        <w:t xml:space="preserve">.”  The employee(s) and/or title(s) and nature of the discussion, described as specifically as possible without undermining the need for confidentiality are: </w:t>
      </w:r>
    </w:p>
    <w:p w14:paraId="05BAD6B4" w14:textId="77777777" w:rsidR="0066402B" w:rsidRPr="001C16B0" w:rsidRDefault="0066402B" w:rsidP="0066402B">
      <w:pPr>
        <w:tabs>
          <w:tab w:val="left" w:leader="underscore" w:pos="781"/>
        </w:tabs>
        <w:spacing w:after="0" w:line="240" w:lineRule="auto"/>
        <w:ind w:left="990"/>
        <w:jc w:val="both"/>
        <w:rPr>
          <w:rFonts w:ascii="Times New Roman" w:eastAsia="Calibri" w:hAnsi="Times New Roman" w:cs="Times New Roman"/>
          <w:sz w:val="24"/>
          <w:szCs w:val="24"/>
        </w:rPr>
      </w:pPr>
    </w:p>
    <w:p w14:paraId="6BCB6D56" w14:textId="77777777" w:rsidR="0066402B" w:rsidRPr="001C16B0" w:rsidRDefault="0066402B" w:rsidP="0066402B">
      <w:pPr>
        <w:tabs>
          <w:tab w:val="left" w:leader="underscore" w:pos="74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noProof/>
          <w:sz w:val="24"/>
          <w:szCs w:val="24"/>
        </w:rPr>
        <mc:AlternateContent>
          <mc:Choice Requires="wps">
            <w:drawing>
              <wp:anchor distT="0" distB="0" distL="114300" distR="114300" simplePos="0" relativeHeight="251667456" behindDoc="0" locked="0" layoutInCell="1" allowOverlap="1" wp14:anchorId="2FB842AF" wp14:editId="4AE30E63">
                <wp:simplePos x="0" y="0"/>
                <wp:positionH relativeFrom="margin">
                  <wp:align>left</wp:align>
                </wp:positionH>
                <wp:positionV relativeFrom="paragraph">
                  <wp:posOffset>38735</wp:posOffset>
                </wp:positionV>
                <wp:extent cx="393700" cy="342900"/>
                <wp:effectExtent l="0" t="0" r="25400" b="19050"/>
                <wp:wrapNone/>
                <wp:docPr id="11" name="Text Box 11"/>
                <wp:cNvGraphicFramePr/>
                <a:graphic xmlns:a="http://schemas.openxmlformats.org/drawingml/2006/main">
                  <a:graphicData uri="http://schemas.microsoft.com/office/word/2010/wordprocessingShape">
                    <wps:wsp>
                      <wps:cNvSpPr txBox="1"/>
                      <wps:spPr>
                        <a:xfrm>
                          <a:off x="0" y="0"/>
                          <a:ext cx="393700" cy="342900"/>
                        </a:xfrm>
                        <a:prstGeom prst="rect">
                          <a:avLst/>
                        </a:prstGeom>
                        <a:solidFill>
                          <a:sysClr val="window" lastClr="FFFFFF"/>
                        </a:solidFill>
                        <a:ln w="6350">
                          <a:solidFill>
                            <a:prstClr val="black"/>
                          </a:solidFill>
                        </a:ln>
                      </wps:spPr>
                      <wps:txbx>
                        <w:txbxContent>
                          <w:p w14:paraId="0C9F073F" w14:textId="77777777" w:rsidR="0066402B" w:rsidRDefault="0066402B" w:rsidP="0066402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FB842AF" id="_x0000_t202" coordsize="21600,21600" o:spt="202" path="m,l,21600r21600,l21600,xe">
                <v:stroke joinstyle="miter"/>
                <v:path gradientshapeok="t" o:connecttype="rect"/>
              </v:shapetype>
              <v:shape id="Text Box 11" o:spid="_x0000_s1030" type="#_x0000_t202" style="position:absolute;left:0;text-align:left;margin-left:0;margin-top:3.05pt;width:31pt;height:27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" fillcolor="window" strokeweight=".5pt">
                <v:textbox>
                  <w:txbxContent>
                    <w:p w14:paraId="0C9F073F" w14:textId="77777777" w:rsidR="0066402B" w:rsidRDefault="0066402B" w:rsidP="0066402B"/>
                  </w:txbxContent>
                </v:textbox>
                <w10:wrap anchorx="margin"/>
              </v:shape>
            </w:pict>
          </mc:Fallback>
        </mc:AlternateContent>
      </w:r>
      <w:r w:rsidRPr="001C16B0">
        <w:rPr>
          <w:rFonts w:ascii="Times New Roman" w:eastAsia="Calibri" w:hAnsi="Times New Roman" w:cs="Times New Roman"/>
          <w:noProof/>
          <w:sz w:val="24"/>
          <w:szCs w:val="24"/>
        </w:rPr>
        <mc:AlternateContent>
          <mc:Choice Requires="wps">
            <w:drawing>
              <wp:anchor distT="0" distB="0" distL="0" distR="274320" simplePos="0" relativeHeight="251664384" behindDoc="0" locked="1" layoutInCell="1" allowOverlap="1" wp14:anchorId="03ABCB81" wp14:editId="70AAB7AD">
                <wp:simplePos x="0" y="0"/>
                <wp:positionH relativeFrom="column">
                  <wp:posOffset>-7620</wp:posOffset>
                </wp:positionH>
                <wp:positionV relativeFrom="paragraph">
                  <wp:posOffset>-1551305</wp:posOffset>
                </wp:positionV>
                <wp:extent cx="365760" cy="365760"/>
                <wp:effectExtent l="0" t="0" r="15240" b="15240"/>
                <wp:wrapSquare wrapText="bothSides"/>
                <wp:docPr id="10"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43A26A2F" w14:textId="77777777" w:rsidR="0066402B" w:rsidRPr="00F953E8" w:rsidRDefault="0066402B" w:rsidP="0066402B">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ABCB81" id="Rectangle 10" o:spid="_x0000_s1031" style="position:absolute;left:0;text-align:left;margin-left:-.6pt;margin-top:-122.15pt;width:28.8pt;height:28.8pt;z-index:25166438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">
                <v:textbox>
                  <w:txbxContent>
                    <w:p w14:paraId="43A26A2F" w14:textId="77777777" w:rsidR="0066402B" w:rsidRPr="00F953E8" w:rsidRDefault="0066402B" w:rsidP="0066402B">
                      <w:pPr>
                        <w:rPr>
                          <w:sz w:val="32"/>
                          <w:szCs w:val="32"/>
                        </w:rPr>
                      </w:pP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 xml:space="preserve">(9) Any deliberation of a public body occurring after a public hearing that may result in the </w:t>
      </w:r>
      <w:r w:rsidRPr="001C16B0">
        <w:rPr>
          <w:rFonts w:ascii="Times New Roman" w:eastAsia="Calibri" w:hAnsi="Times New Roman" w:cs="Times New Roman"/>
          <w:bCs/>
          <w:spacing w:val="1"/>
          <w:sz w:val="24"/>
          <w:szCs w:val="24"/>
        </w:rPr>
        <w:t xml:space="preserve">imposition of a specific civil penalty upon the responding party or the suspension or loss </w:t>
      </w:r>
      <w:r w:rsidRPr="001C16B0">
        <w:rPr>
          <w:rFonts w:ascii="Times New Roman" w:eastAsia="Calibri" w:hAnsi="Times New Roman" w:cs="Times New Roman"/>
          <w:bCs/>
          <w:sz w:val="24"/>
          <w:szCs w:val="24"/>
        </w:rPr>
        <w:t>of a license or permit belonging to the responding party as a result of an act of omission for which the responding party bears responsibility.</w:t>
      </w:r>
      <w:r w:rsidRPr="001C16B0">
        <w:rPr>
          <w:rFonts w:ascii="Times New Roman" w:eastAsia="Calibri"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Calibri" w:hAnsi="Times New Roman" w:cs="Times New Roman"/>
          <w:sz w:val="24"/>
          <w:szCs w:val="24"/>
        </w:rPr>
        <w:t>is;</w:t>
      </w:r>
      <w:proofErr w:type="gramEnd"/>
    </w:p>
    <w:p w14:paraId="762E740D" w14:textId="77777777" w:rsidR="0066402B" w:rsidRPr="001C16B0" w:rsidRDefault="0066402B" w:rsidP="0066402B">
      <w:pPr>
        <w:spacing w:after="0" w:line="240" w:lineRule="auto"/>
        <w:jc w:val="center"/>
        <w:rPr>
          <w:rFonts w:ascii="Times New Roman" w:eastAsia="Calibri" w:hAnsi="Times New Roman" w:cs="Times New Roman"/>
          <w:b/>
          <w:bCs/>
          <w:sz w:val="24"/>
          <w:szCs w:val="24"/>
        </w:rPr>
      </w:pPr>
    </w:p>
    <w:p w14:paraId="6F2701A5" w14:textId="4A8B90CC" w:rsidR="0066402B" w:rsidRPr="001C16B0" w:rsidRDefault="0066402B" w:rsidP="0066402B">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sz w:val="24"/>
          <w:szCs w:val="24"/>
        </w:rPr>
        <w:tab/>
      </w:r>
      <w:r w:rsidRPr="001C16B0">
        <w:rPr>
          <w:rFonts w:ascii="Times New Roman" w:eastAsia="Calibri" w:hAnsi="Times New Roman" w:cs="Times New Roman"/>
          <w:b/>
          <w:bCs/>
        </w:rPr>
        <w:t xml:space="preserve">NOW, THEREFORE, BE IT RESOLVED </w:t>
      </w:r>
      <w:r w:rsidRPr="001C16B0">
        <w:rPr>
          <w:rFonts w:ascii="Times New Roman" w:eastAsia="Calibri" w:hAnsi="Times New Roman" w:cs="Times New Roman"/>
        </w:rPr>
        <w:t xml:space="preserve">that the Township of Voorhees </w:t>
      </w:r>
      <w:proofErr w:type="gramStart"/>
      <w:r w:rsidRPr="001C16B0">
        <w:rPr>
          <w:rFonts w:ascii="Times New Roman" w:eastAsia="Calibri" w:hAnsi="Times New Roman" w:cs="Times New Roman"/>
        </w:rPr>
        <w:t>entered into</w:t>
      </w:r>
      <w:proofErr w:type="gramEnd"/>
      <w:r w:rsidRPr="001C16B0">
        <w:rPr>
          <w:rFonts w:ascii="Times New Roman" w:eastAsia="Calibri" w:hAnsi="Times New Roman" w:cs="Times New Roman"/>
        </w:rPr>
        <w:t xml:space="preserve"> Executive Session for </w:t>
      </w:r>
      <w:r w:rsidRPr="001C16B0">
        <w:rPr>
          <w:rFonts w:ascii="Times New Roman" w:eastAsia="Calibri" w:hAnsi="Times New Roman" w:cs="Times New Roman"/>
          <w:bCs/>
        </w:rPr>
        <w:t>only</w:t>
      </w:r>
      <w:r w:rsidRPr="001C16B0">
        <w:rPr>
          <w:rFonts w:ascii="Times New Roman" w:eastAsia="Calibri" w:hAnsi="Times New Roman" w:cs="Times New Roman"/>
        </w:rPr>
        <w:t xml:space="preserve"> the above stated reasons at their regular meeting caucus of </w:t>
      </w:r>
      <w:r>
        <w:rPr>
          <w:rFonts w:ascii="Times New Roman" w:eastAsia="Calibri" w:hAnsi="Times New Roman" w:cs="Times New Roman"/>
        </w:rPr>
        <w:t xml:space="preserve">February </w:t>
      </w:r>
      <w:r w:rsidR="00830241">
        <w:rPr>
          <w:rFonts w:ascii="Times New Roman" w:eastAsia="Calibri" w:hAnsi="Times New Roman" w:cs="Times New Roman"/>
        </w:rPr>
        <w:t>22</w:t>
      </w:r>
      <w:r>
        <w:rPr>
          <w:rFonts w:ascii="Times New Roman" w:eastAsia="Calibri" w:hAnsi="Times New Roman" w:cs="Times New Roman"/>
        </w:rPr>
        <w:t>, 2021</w:t>
      </w:r>
      <w:r w:rsidRPr="001C16B0">
        <w:rPr>
          <w:rFonts w:ascii="Times New Roman" w:eastAsia="Calibri" w:hAnsi="Times New Roman" w:cs="Times New Roman"/>
        </w:rPr>
        <w:t xml:space="preserve">. </w:t>
      </w:r>
    </w:p>
    <w:p w14:paraId="4676F893" w14:textId="77777777" w:rsidR="0066402B" w:rsidRPr="001C16B0" w:rsidRDefault="0066402B" w:rsidP="0066402B">
      <w:pPr>
        <w:tabs>
          <w:tab w:val="left" w:pos="720"/>
        </w:tabs>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hereby declares that its discussion of the </w:t>
      </w:r>
      <w:proofErr w:type="gramStart"/>
      <w:r w:rsidRPr="001C16B0">
        <w:rPr>
          <w:rFonts w:ascii="Times New Roman" w:eastAsia="Calibri" w:hAnsi="Times New Roman" w:cs="Times New Roman"/>
        </w:rPr>
        <w:t>aforementioned subject(s)</w:t>
      </w:r>
      <w:proofErr w:type="gramEnd"/>
      <w:r w:rsidRPr="001C16B0">
        <w:rPr>
          <w:rFonts w:ascii="Times New Roman" w:eastAsia="Calibri" w:hAnsi="Times New Roman" w:cs="Times New Roman"/>
        </w:rPr>
        <w:t xml:space="preserve"> will be made public at a time when the need for confidentiality no longer exists, or the public’s interest in disclosure is greater than any privacy or governmental interest being protected from disclosure. </w:t>
      </w:r>
    </w:p>
    <w:p w14:paraId="5D2AECF4" w14:textId="77777777" w:rsidR="0066402B" w:rsidRPr="001C16B0" w:rsidRDefault="0066402B" w:rsidP="0066402B">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that the Township Clerk/Township Solicitor, shall read aloud enough of this resolution so that members of the public in attendance can understand, as precisely as possible, the nature of the matters that were privately discussed.</w:t>
      </w:r>
    </w:p>
    <w:p w14:paraId="52D12667" w14:textId="77777777" w:rsidR="0066402B" w:rsidRPr="001C16B0" w:rsidRDefault="0066402B" w:rsidP="0066402B">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Clerk, on the next business day following this meeting, shall furnish a copy of this resolution to any member of the public who requests one at the fees allowed by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xml:space="preserve">. 47:1A-1 et seq. </w:t>
      </w:r>
    </w:p>
    <w:p w14:paraId="3CBB2E7C" w14:textId="77777777" w:rsidR="0066402B" w:rsidRPr="001C16B0" w:rsidRDefault="0066402B" w:rsidP="0066402B">
      <w:pPr>
        <w:rPr>
          <w:rFonts w:ascii="Times New Roman" w:eastAsia="Calibri" w:hAnsi="Times New Roman" w:cs="Times New Roman"/>
          <w:sz w:val="24"/>
          <w:szCs w:val="24"/>
        </w:rPr>
      </w:pPr>
    </w:p>
    <w:p w14:paraId="73F3288E" w14:textId="77777777" w:rsidR="0066402B" w:rsidRPr="001C16B0" w:rsidRDefault="0066402B" w:rsidP="0066402B">
      <w:pPr>
        <w:rPr>
          <w:rFonts w:ascii="Times New Roman" w:eastAsia="Calibri" w:hAnsi="Times New Roman" w:cs="Times New Roman"/>
          <w:sz w:val="24"/>
          <w:szCs w:val="24"/>
        </w:rPr>
      </w:pPr>
    </w:p>
    <w:p w14:paraId="5267C3CD" w14:textId="68DC9B14" w:rsidR="0066402B" w:rsidRPr="001C16B0" w:rsidRDefault="0066402B" w:rsidP="0066402B">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sidR="00830241">
        <w:rPr>
          <w:rFonts w:ascii="Times New Roman" w:eastAsia="Calibri" w:hAnsi="Times New Roman" w:cs="Times New Roman"/>
        </w:rPr>
        <w:t>MARCH 8</w:t>
      </w:r>
      <w:r>
        <w:rPr>
          <w:rFonts w:ascii="Times New Roman" w:eastAsia="Calibri" w:hAnsi="Times New Roman" w:cs="Times New Roman"/>
        </w:rPr>
        <w:t>,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71CF5ED2" w14:textId="77777777" w:rsidR="0066402B" w:rsidRPr="001C16B0" w:rsidRDefault="0066402B" w:rsidP="0066402B">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w:t>
      </w:r>
      <w:r w:rsidRPr="001C16B0">
        <w:rPr>
          <w:rFonts w:ascii="Times New Roman" w:eastAsia="Calibri" w:hAnsi="Times New Roman" w:cs="Times New Roman"/>
        </w:rPr>
        <w:tab/>
      </w:r>
    </w:p>
    <w:p w14:paraId="3B7585D7" w14:textId="77777777" w:rsidR="0066402B" w:rsidRPr="001C16B0" w:rsidRDefault="0066402B" w:rsidP="0066402B">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269C6425" w14:textId="77777777" w:rsidR="0066402B" w:rsidRPr="001C16B0" w:rsidRDefault="0066402B" w:rsidP="0066402B">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58BAAD84" w14:textId="77777777" w:rsidR="0066402B" w:rsidRPr="001C16B0" w:rsidRDefault="0066402B" w:rsidP="0066402B">
      <w:pPr>
        <w:spacing w:after="0" w:line="240" w:lineRule="auto"/>
        <w:rPr>
          <w:rFonts w:ascii="Times New Roman" w:eastAsia="Calibri" w:hAnsi="Times New Roman" w:cs="Times New Roman"/>
        </w:rPr>
      </w:pPr>
    </w:p>
    <w:p w14:paraId="0C9F8523" w14:textId="77777777" w:rsidR="0066402B" w:rsidRPr="001C16B0" w:rsidRDefault="0066402B" w:rsidP="0066402B">
      <w:pPr>
        <w:spacing w:after="0" w:line="240" w:lineRule="auto"/>
        <w:rPr>
          <w:rFonts w:ascii="Times New Roman" w:eastAsia="Calibri" w:hAnsi="Times New Roman" w:cs="Times New Roman"/>
        </w:rPr>
      </w:pPr>
    </w:p>
    <w:p w14:paraId="5EC33D92" w14:textId="77777777" w:rsidR="0066402B" w:rsidRPr="001C16B0" w:rsidRDefault="0066402B" w:rsidP="0066402B">
      <w:pPr>
        <w:spacing w:after="0" w:line="240" w:lineRule="auto"/>
        <w:rPr>
          <w:rFonts w:ascii="Times New Roman" w:eastAsia="Calibri" w:hAnsi="Times New Roman" w:cs="Times New Roman"/>
        </w:rPr>
      </w:pPr>
    </w:p>
    <w:p w14:paraId="031DEA2D" w14:textId="0DFC67E9" w:rsidR="0066402B" w:rsidRPr="001C16B0" w:rsidRDefault="0066402B" w:rsidP="0066402B">
      <w:pPr>
        <w:spacing w:after="0" w:line="240" w:lineRule="auto"/>
        <w:rPr>
          <w:rFonts w:ascii="Times New Roman" w:eastAsia="Calibri" w:hAnsi="Times New Roman" w:cs="Times New Roman"/>
        </w:rPr>
      </w:pPr>
      <w:r>
        <w:rPr>
          <w:rFonts w:ascii="Times New Roman" w:eastAsia="Calibri" w:hAnsi="Times New Roman" w:cs="Times New Roman"/>
        </w:rPr>
        <w:tab/>
      </w: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sidR="00830241">
        <w:rPr>
          <w:rFonts w:ascii="Times New Roman" w:eastAsia="Calibri" w:hAnsi="Times New Roman" w:cs="Times New Roman"/>
        </w:rPr>
        <w:t>March 8</w:t>
      </w:r>
      <w:r>
        <w:rPr>
          <w:rFonts w:ascii="Times New Roman" w:eastAsia="Calibri" w:hAnsi="Times New Roman" w:cs="Times New Roman"/>
        </w:rPr>
        <w:t>, 2021</w:t>
      </w:r>
      <w:r w:rsidRPr="001C16B0">
        <w:rPr>
          <w:rFonts w:ascii="Times New Roman" w:eastAsia="Calibri" w:hAnsi="Times New Roman" w:cs="Times New Roman"/>
        </w:rPr>
        <w:t xml:space="preserve"> held in the Municipal Building, 2400 Voorhees Town Center, Voorhees, NJ  08043</w:t>
      </w:r>
    </w:p>
    <w:p w14:paraId="2DAD758C" w14:textId="77777777" w:rsidR="0066402B" w:rsidRPr="001C16B0" w:rsidRDefault="0066402B" w:rsidP="0066402B">
      <w:pPr>
        <w:spacing w:after="0" w:line="240" w:lineRule="auto"/>
        <w:rPr>
          <w:rFonts w:ascii="Times New Roman" w:eastAsia="Calibri" w:hAnsi="Times New Roman" w:cs="Times New Roman"/>
        </w:rPr>
      </w:pPr>
    </w:p>
    <w:p w14:paraId="72835459" w14:textId="77777777" w:rsidR="0066402B" w:rsidRPr="001C16B0" w:rsidRDefault="0066402B" w:rsidP="0066402B">
      <w:pPr>
        <w:spacing w:after="0" w:line="240" w:lineRule="auto"/>
        <w:rPr>
          <w:rFonts w:ascii="Times New Roman" w:eastAsia="Calibri" w:hAnsi="Times New Roman" w:cs="Times New Roman"/>
        </w:rPr>
      </w:pPr>
    </w:p>
    <w:p w14:paraId="3347DF08" w14:textId="77777777" w:rsidR="0066402B" w:rsidRPr="001C16B0" w:rsidRDefault="0066402B" w:rsidP="0066402B">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674403C1" w14:textId="77777777" w:rsidR="0066402B" w:rsidRPr="001C16B0" w:rsidRDefault="0066402B" w:rsidP="0066402B">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Dee Ober, RMC</w:t>
      </w:r>
    </w:p>
    <w:p w14:paraId="3750F8C0" w14:textId="77777777" w:rsidR="0066402B" w:rsidRPr="001C16B0" w:rsidRDefault="0066402B" w:rsidP="0066402B">
      <w:pPr>
        <w:suppressAutoHyphens/>
        <w:spacing w:after="0" w:line="240" w:lineRule="atLeast"/>
        <w:ind w:left="5040"/>
        <w:rPr>
          <w:rFonts w:ascii="Times New Roman" w:eastAsia="Calibri" w:hAnsi="Times New Roman" w:cs="Times New Roman"/>
        </w:rPr>
      </w:pPr>
      <w:r w:rsidRPr="001C16B0">
        <w:rPr>
          <w:rFonts w:ascii="Times New Roman" w:eastAsia="Calibri" w:hAnsi="Times New Roman" w:cs="Times New Roman"/>
        </w:rPr>
        <w:t>Township Clerk</w:t>
      </w:r>
    </w:p>
    <w:p w14:paraId="0E1F0D57" w14:textId="77777777" w:rsidR="00C25DF2" w:rsidRDefault="00C25DF2" w:rsidP="001A0925">
      <w:pPr>
        <w:widowControl w:val="0"/>
        <w:suppressAutoHyphens/>
        <w:autoSpaceDE w:val="0"/>
        <w:autoSpaceDN w:val="0"/>
        <w:adjustRightInd w:val="0"/>
        <w:spacing w:after="0" w:line="240" w:lineRule="atLeast"/>
        <w:rPr>
          <w:rFonts w:ascii="Times New Roman" w:eastAsia="Calibri" w:hAnsi="Times New Roman" w:cs="Times New Roman"/>
        </w:rPr>
      </w:pPr>
    </w:p>
    <w:p w14:paraId="4D431AB7" w14:textId="77777777" w:rsidR="001A0925" w:rsidRDefault="001A0925" w:rsidP="000143DD">
      <w:pPr>
        <w:tabs>
          <w:tab w:val="left" w:pos="0"/>
          <w:tab w:val="left" w:pos="720"/>
        </w:tabs>
        <w:suppressAutoHyphens/>
        <w:spacing w:after="0" w:line="240" w:lineRule="auto"/>
        <w:rPr>
          <w:rFonts w:ascii="Times New Roman" w:eastAsia="Calibri" w:hAnsi="Times New Roman" w:cs="Times New Roman"/>
        </w:rPr>
      </w:pPr>
    </w:p>
    <w:p w14:paraId="525F0234" w14:textId="0CC247AB" w:rsidR="0076256A" w:rsidRDefault="0076256A">
      <w:r>
        <w:br w:type="page"/>
      </w:r>
    </w:p>
    <w:p w14:paraId="46A0C9A4" w14:textId="1B039B1A" w:rsidR="0076256A" w:rsidRPr="0076256A" w:rsidRDefault="0076256A">
      <w:pPr>
        <w:rPr>
          <w:rFonts w:ascii="Times New Roman" w:hAnsi="Times New Roman" w:cs="Times New Roman"/>
          <w:b/>
          <w:bCs/>
        </w:rPr>
      </w:pPr>
      <w:r w:rsidRPr="0076256A">
        <w:rPr>
          <w:rFonts w:ascii="Times New Roman" w:hAnsi="Times New Roman" w:cs="Times New Roman"/>
          <w:b/>
          <w:bCs/>
        </w:rPr>
        <w:t>RESOLUTION NO. 89-21</w:t>
      </w:r>
    </w:p>
    <w:p w14:paraId="7462024B" w14:textId="6EFEECE2" w:rsidR="0076256A" w:rsidRDefault="0076256A">
      <w:pPr>
        <w:rPr>
          <w:rFonts w:ascii="Times New Roman" w:hAnsi="Times New Roman" w:cs="Times New Roman"/>
        </w:rPr>
      </w:pPr>
    </w:p>
    <w:p w14:paraId="44D27AD6" w14:textId="10C06547" w:rsidR="0076256A" w:rsidRPr="0076256A" w:rsidRDefault="00E8156C" w:rsidP="0076256A">
      <w:pPr>
        <w:jc w:val="center"/>
        <w:rPr>
          <w:rFonts w:ascii="Times New Roman" w:hAnsi="Times New Roman" w:cs="Times New Roman"/>
          <w:b/>
          <w:bCs/>
        </w:rPr>
      </w:pPr>
      <w:r>
        <w:rPr>
          <w:rFonts w:ascii="Times New Roman" w:hAnsi="Times New Roman" w:cs="Times New Roman"/>
          <w:b/>
          <w:bCs/>
        </w:rPr>
        <w:t xml:space="preserve">ADJUSTING </w:t>
      </w:r>
      <w:r w:rsidR="0076256A" w:rsidRPr="0076256A">
        <w:rPr>
          <w:rFonts w:ascii="Times New Roman" w:hAnsi="Times New Roman" w:cs="Times New Roman"/>
          <w:b/>
          <w:bCs/>
        </w:rPr>
        <w:t>RECORDS OF THE TAX COLLECTOR</w:t>
      </w:r>
    </w:p>
    <w:p w14:paraId="24BA2DBA" w14:textId="77777777" w:rsidR="0076256A" w:rsidRDefault="0076256A">
      <w:pPr>
        <w:rPr>
          <w:rFonts w:ascii="Times New Roman" w:hAnsi="Times New Roman" w:cs="Times New Roman"/>
        </w:rPr>
      </w:pPr>
    </w:p>
    <w:p w14:paraId="09E22FBE" w14:textId="0F85CC84" w:rsidR="0076256A" w:rsidRPr="0076256A" w:rsidRDefault="0076256A" w:rsidP="0076256A">
      <w:pPr>
        <w:spacing w:after="0" w:line="480" w:lineRule="auto"/>
        <w:rPr>
          <w:rFonts w:ascii="Times New Roman" w:eastAsia="Times New Roman" w:hAnsi="Times New Roman" w:cs="Times New Roman"/>
        </w:rPr>
      </w:pPr>
      <w:r>
        <w:rPr>
          <w:rFonts w:ascii="Times New Roman" w:eastAsia="Times New Roman" w:hAnsi="Times New Roman" w:cs="Times New Roman"/>
          <w:b/>
          <w:sz w:val="26"/>
          <w:szCs w:val="26"/>
        </w:rPr>
        <w:tab/>
      </w:r>
      <w:proofErr w:type="gramStart"/>
      <w:r w:rsidRPr="0076256A">
        <w:rPr>
          <w:rFonts w:ascii="Times New Roman" w:eastAsia="Times New Roman" w:hAnsi="Times New Roman" w:cs="Times New Roman"/>
          <w:b/>
        </w:rPr>
        <w:t>WHEREAS</w:t>
      </w:r>
      <w:r w:rsidRPr="0076256A">
        <w:rPr>
          <w:rFonts w:ascii="Times New Roman" w:eastAsia="Times New Roman" w:hAnsi="Times New Roman" w:cs="Times New Roman"/>
        </w:rPr>
        <w:t>,</w:t>
      </w:r>
      <w:proofErr w:type="gramEnd"/>
      <w:r w:rsidRPr="0076256A">
        <w:rPr>
          <w:rFonts w:ascii="Times New Roman" w:eastAsia="Times New Roman" w:hAnsi="Times New Roman" w:cs="Times New Roman"/>
        </w:rPr>
        <w:t xml:space="preserve"> Certain adjustments are necessary to the records of the Tax Collector.</w:t>
      </w:r>
    </w:p>
    <w:p w14:paraId="454E4EB6" w14:textId="77777777" w:rsidR="0076256A" w:rsidRPr="0076256A" w:rsidRDefault="0076256A" w:rsidP="0076256A">
      <w:pPr>
        <w:spacing w:after="0" w:line="480" w:lineRule="auto"/>
        <w:rPr>
          <w:rFonts w:ascii="Times New Roman" w:eastAsia="Times New Roman" w:hAnsi="Times New Roman" w:cs="Times New Roman"/>
        </w:rPr>
      </w:pPr>
      <w:r w:rsidRPr="0076256A">
        <w:rPr>
          <w:rFonts w:ascii="Times New Roman" w:eastAsia="Times New Roman" w:hAnsi="Times New Roman" w:cs="Times New Roman"/>
          <w:b/>
        </w:rPr>
        <w:tab/>
        <w:t>NOW, THEREFORE, BE IT RESOLVED</w:t>
      </w:r>
      <w:r w:rsidRPr="0076256A">
        <w:rPr>
          <w:rFonts w:ascii="Times New Roman" w:eastAsia="Times New Roman" w:hAnsi="Times New Roman" w:cs="Times New Roman"/>
        </w:rPr>
        <w:t xml:space="preserve"> by the Mayor and Township Committee of the Township of Voorhees, County of Camden, State of New Jersey that the following adjustments be approved.</w:t>
      </w:r>
    </w:p>
    <w:p w14:paraId="682E68EB" w14:textId="77777777" w:rsidR="0076256A" w:rsidRPr="0076256A" w:rsidRDefault="0076256A" w:rsidP="0076256A">
      <w:pPr>
        <w:spacing w:after="0" w:line="240" w:lineRule="auto"/>
        <w:rPr>
          <w:rFonts w:ascii="Times New Roman" w:eastAsia="Times New Roman" w:hAnsi="Times New Roman" w:cs="Times New Roman"/>
        </w:rPr>
      </w:pPr>
    </w:p>
    <w:p w14:paraId="577BE02D" w14:textId="6C757FEA" w:rsidR="0076256A" w:rsidRPr="0076256A" w:rsidRDefault="0076256A" w:rsidP="0076256A">
      <w:pPr>
        <w:spacing w:after="0" w:line="480" w:lineRule="auto"/>
        <w:rPr>
          <w:rFonts w:ascii="Times New Roman" w:eastAsia="Times New Roman" w:hAnsi="Times New Roman" w:cs="Times New Roman"/>
        </w:rPr>
      </w:pPr>
      <w:r w:rsidRPr="0076256A">
        <w:rPr>
          <w:rFonts w:ascii="Times New Roman" w:eastAsia="Times New Roman" w:hAnsi="Times New Roman" w:cs="Times New Roman"/>
          <w:b/>
          <w:u w:val="single"/>
        </w:rPr>
        <w:t>OWNER</w:t>
      </w:r>
      <w:r w:rsidRPr="0076256A">
        <w:rPr>
          <w:rFonts w:ascii="Times New Roman" w:eastAsia="Times New Roman" w:hAnsi="Times New Roman" w:cs="Times New Roman"/>
          <w:b/>
        </w:rPr>
        <w:tab/>
      </w:r>
      <w:r w:rsidRPr="0076256A">
        <w:rPr>
          <w:rFonts w:ascii="Times New Roman" w:eastAsia="Times New Roman" w:hAnsi="Times New Roman" w:cs="Times New Roman"/>
          <w:b/>
          <w:u w:val="single"/>
        </w:rPr>
        <w:t xml:space="preserve">BLOCK/LOT </w:t>
      </w:r>
      <w:r w:rsidRPr="0076256A">
        <w:rPr>
          <w:rFonts w:ascii="Times New Roman" w:eastAsia="Times New Roman" w:hAnsi="Times New Roman" w:cs="Times New Roman"/>
          <w:b/>
        </w:rPr>
        <w:t xml:space="preserve">       </w:t>
      </w:r>
      <w:r>
        <w:rPr>
          <w:rFonts w:ascii="Times New Roman" w:eastAsia="Times New Roman" w:hAnsi="Times New Roman" w:cs="Times New Roman"/>
          <w:b/>
        </w:rPr>
        <w:t xml:space="preserve">      </w:t>
      </w:r>
      <w:r w:rsidRPr="0076256A">
        <w:rPr>
          <w:rFonts w:ascii="Times New Roman" w:eastAsia="Times New Roman" w:hAnsi="Times New Roman" w:cs="Times New Roman"/>
          <w:b/>
          <w:u w:val="single"/>
        </w:rPr>
        <w:t>AMOUNT</w:t>
      </w:r>
      <w:r w:rsidRPr="0076256A">
        <w:rPr>
          <w:rFonts w:ascii="Times New Roman" w:eastAsia="Times New Roman" w:hAnsi="Times New Roman" w:cs="Times New Roman"/>
          <w:b/>
        </w:rPr>
        <w:t xml:space="preserve">          </w:t>
      </w:r>
      <w:r w:rsidRPr="0076256A">
        <w:rPr>
          <w:rFonts w:ascii="Times New Roman" w:eastAsia="Times New Roman" w:hAnsi="Times New Roman" w:cs="Times New Roman"/>
          <w:b/>
          <w:u w:val="single"/>
        </w:rPr>
        <w:t>REASON</w:t>
      </w:r>
      <w:r w:rsidRPr="0076256A">
        <w:rPr>
          <w:rFonts w:ascii="Times New Roman" w:eastAsia="Times New Roman" w:hAnsi="Times New Roman" w:cs="Times New Roman"/>
          <w:b/>
        </w:rPr>
        <w:tab/>
        <w:t xml:space="preserve"> </w:t>
      </w:r>
      <w:r>
        <w:rPr>
          <w:rFonts w:ascii="Times New Roman" w:eastAsia="Times New Roman" w:hAnsi="Times New Roman" w:cs="Times New Roman"/>
          <w:b/>
        </w:rPr>
        <w:t xml:space="preserve">     </w:t>
      </w:r>
      <w:r w:rsidRPr="0076256A">
        <w:rPr>
          <w:rFonts w:ascii="Times New Roman" w:eastAsia="Times New Roman" w:hAnsi="Times New Roman" w:cs="Times New Roman"/>
          <w:b/>
          <w:u w:val="single"/>
        </w:rPr>
        <w:t>REFUND</w:t>
      </w:r>
    </w:p>
    <w:p w14:paraId="46541243" w14:textId="12CAB490" w:rsidR="0076256A" w:rsidRPr="0076256A" w:rsidRDefault="0076256A" w:rsidP="0076256A">
      <w:pPr>
        <w:spacing w:after="0" w:line="480" w:lineRule="auto"/>
        <w:rPr>
          <w:rFonts w:ascii="Times New Roman" w:eastAsia="Times New Roman" w:hAnsi="Times New Roman" w:cs="Times New Roman"/>
        </w:rPr>
      </w:pPr>
      <w:r w:rsidRPr="0076256A">
        <w:rPr>
          <w:rFonts w:ascii="Times New Roman" w:eastAsia="Times New Roman" w:hAnsi="Times New Roman" w:cs="Times New Roman"/>
        </w:rPr>
        <w:t>GONZAGA</w:t>
      </w:r>
      <w:r w:rsidRPr="0076256A">
        <w:rPr>
          <w:rFonts w:ascii="Times New Roman" w:eastAsia="Times New Roman" w:hAnsi="Times New Roman" w:cs="Times New Roman"/>
        </w:rPr>
        <w:tab/>
        <w:t>229.03/31</w:t>
      </w:r>
      <w:r w:rsidRPr="0076256A">
        <w:rPr>
          <w:rFonts w:ascii="Times New Roman" w:eastAsia="Times New Roman" w:hAnsi="Times New Roman" w:cs="Times New Roman"/>
        </w:rPr>
        <w:tab/>
      </w:r>
      <w:r w:rsidRPr="0076256A">
        <w:rPr>
          <w:rFonts w:ascii="Times New Roman" w:eastAsia="Times New Roman" w:hAnsi="Times New Roman" w:cs="Times New Roman"/>
        </w:rPr>
        <w:tab/>
        <w:t>$3,212.70</w:t>
      </w:r>
      <w:r w:rsidRPr="0076256A">
        <w:rPr>
          <w:rFonts w:ascii="Times New Roman" w:eastAsia="Times New Roman" w:hAnsi="Times New Roman" w:cs="Times New Roman"/>
        </w:rPr>
        <w:tab/>
        <w:t>EXEMPT VET        ERIC GONZAGA</w:t>
      </w:r>
    </w:p>
    <w:p w14:paraId="224D6E1B" w14:textId="057DB2E9" w:rsidR="0076256A" w:rsidRPr="0076256A" w:rsidRDefault="0076256A" w:rsidP="0076256A">
      <w:pPr>
        <w:spacing w:after="0" w:line="480" w:lineRule="auto"/>
        <w:rPr>
          <w:rFonts w:ascii="Times New Roman" w:eastAsia="Times New Roman" w:hAnsi="Times New Roman" w:cs="Times New Roman"/>
        </w:rPr>
      </w:pPr>
      <w:r w:rsidRPr="0076256A">
        <w:rPr>
          <w:rFonts w:ascii="Times New Roman" w:eastAsia="Times New Roman" w:hAnsi="Times New Roman" w:cs="Times New Roman"/>
        </w:rPr>
        <w:t>SERRANO</w:t>
      </w:r>
      <w:r w:rsidRPr="0076256A">
        <w:rPr>
          <w:rFonts w:ascii="Times New Roman" w:eastAsia="Times New Roman" w:hAnsi="Times New Roman" w:cs="Times New Roman"/>
        </w:rPr>
        <w:tab/>
        <w:t>150.19/7.179</w:t>
      </w:r>
      <w:r w:rsidRPr="0076256A">
        <w:rPr>
          <w:rFonts w:ascii="Times New Roman" w:eastAsia="Times New Roman" w:hAnsi="Times New Roman" w:cs="Times New Roman"/>
        </w:rPr>
        <w:tab/>
      </w:r>
      <w:r w:rsidRPr="0076256A">
        <w:rPr>
          <w:rFonts w:ascii="Times New Roman" w:eastAsia="Times New Roman" w:hAnsi="Times New Roman" w:cs="Times New Roman"/>
        </w:rPr>
        <w:tab/>
        <w:t>$1,564.43</w:t>
      </w:r>
      <w:r w:rsidRPr="0076256A">
        <w:rPr>
          <w:rFonts w:ascii="Times New Roman" w:eastAsia="Times New Roman" w:hAnsi="Times New Roman" w:cs="Times New Roman"/>
        </w:rPr>
        <w:tab/>
        <w:t>EXEMPT VET</w:t>
      </w:r>
      <w:r w:rsidRPr="0076256A">
        <w:rPr>
          <w:rFonts w:ascii="Times New Roman" w:eastAsia="Times New Roman" w:hAnsi="Times New Roman" w:cs="Times New Roman"/>
        </w:rPr>
        <w:tab/>
        <w:t xml:space="preserve">      KEALOHA SERRANO</w:t>
      </w:r>
    </w:p>
    <w:p w14:paraId="2C4F2C21" w14:textId="77777777" w:rsidR="0076256A" w:rsidRDefault="0076256A">
      <w:pPr>
        <w:rPr>
          <w:rFonts w:ascii="Times New Roman" w:hAnsi="Times New Roman" w:cs="Times New Roman"/>
        </w:rPr>
      </w:pPr>
    </w:p>
    <w:p w14:paraId="25374F87" w14:textId="77777777" w:rsidR="0076256A" w:rsidRDefault="0076256A">
      <w:pPr>
        <w:rPr>
          <w:rFonts w:ascii="Times New Roman" w:hAnsi="Times New Roman" w:cs="Times New Roman"/>
        </w:rPr>
      </w:pPr>
    </w:p>
    <w:p w14:paraId="5AF41CEA" w14:textId="77777777" w:rsidR="0076256A" w:rsidRDefault="0076256A">
      <w:pPr>
        <w:rPr>
          <w:rFonts w:ascii="Times New Roman" w:hAnsi="Times New Roman" w:cs="Times New Roman"/>
        </w:rPr>
      </w:pPr>
    </w:p>
    <w:p w14:paraId="20A6FD7C" w14:textId="77777777" w:rsidR="0076256A" w:rsidRDefault="0076256A">
      <w:pPr>
        <w:rPr>
          <w:rFonts w:ascii="Times New Roman" w:hAnsi="Times New Roman" w:cs="Times New Roman"/>
        </w:rPr>
      </w:pPr>
    </w:p>
    <w:p w14:paraId="4E0FF9EE" w14:textId="77777777" w:rsidR="0076256A" w:rsidRDefault="0076256A">
      <w:pPr>
        <w:rPr>
          <w:rFonts w:ascii="Times New Roman" w:hAnsi="Times New Roman" w:cs="Times New Roman"/>
        </w:rPr>
      </w:pPr>
    </w:p>
    <w:p w14:paraId="0D5EFD40" w14:textId="77777777" w:rsidR="0076256A" w:rsidRDefault="0076256A">
      <w:pPr>
        <w:rPr>
          <w:rFonts w:ascii="Times New Roman" w:hAnsi="Times New Roman" w:cs="Times New Roman"/>
        </w:rPr>
      </w:pPr>
    </w:p>
    <w:p w14:paraId="23E34085" w14:textId="77777777" w:rsidR="0076256A" w:rsidRDefault="0076256A">
      <w:pPr>
        <w:rPr>
          <w:rFonts w:ascii="Times New Roman" w:hAnsi="Times New Roman" w:cs="Times New Roman"/>
        </w:rPr>
      </w:pPr>
    </w:p>
    <w:p w14:paraId="068F8142" w14:textId="77777777" w:rsidR="0076256A" w:rsidRDefault="0076256A">
      <w:pPr>
        <w:rPr>
          <w:rFonts w:ascii="Times New Roman" w:hAnsi="Times New Roman" w:cs="Times New Roman"/>
        </w:rPr>
      </w:pPr>
    </w:p>
    <w:p w14:paraId="2791B631" w14:textId="77777777" w:rsidR="0076256A" w:rsidRDefault="0076256A">
      <w:pPr>
        <w:rPr>
          <w:rFonts w:ascii="Times New Roman" w:hAnsi="Times New Roman" w:cs="Times New Roman"/>
        </w:rPr>
      </w:pPr>
    </w:p>
    <w:p w14:paraId="1C072B87" w14:textId="77777777" w:rsidR="0076256A" w:rsidRPr="001C16B0" w:rsidRDefault="0076256A" w:rsidP="0076256A">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MARCH 8,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5A1D9695" w14:textId="77777777" w:rsidR="0076256A" w:rsidRPr="001C16B0" w:rsidRDefault="0076256A" w:rsidP="0076256A">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w:t>
      </w:r>
      <w:r w:rsidRPr="001C16B0">
        <w:rPr>
          <w:rFonts w:ascii="Times New Roman" w:eastAsia="Calibri" w:hAnsi="Times New Roman" w:cs="Times New Roman"/>
        </w:rPr>
        <w:tab/>
      </w:r>
    </w:p>
    <w:p w14:paraId="3C26C957" w14:textId="77777777" w:rsidR="0076256A" w:rsidRPr="001C16B0" w:rsidRDefault="0076256A" w:rsidP="0076256A">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3706E812" w14:textId="77777777" w:rsidR="0076256A" w:rsidRPr="001C16B0" w:rsidRDefault="0076256A" w:rsidP="0076256A">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1F01CFBC" w14:textId="77777777" w:rsidR="0076256A" w:rsidRPr="001C16B0" w:rsidRDefault="0076256A" w:rsidP="0076256A">
      <w:pPr>
        <w:spacing w:after="0" w:line="240" w:lineRule="auto"/>
        <w:rPr>
          <w:rFonts w:ascii="Times New Roman" w:eastAsia="Calibri" w:hAnsi="Times New Roman" w:cs="Times New Roman"/>
        </w:rPr>
      </w:pPr>
    </w:p>
    <w:p w14:paraId="238B26EE" w14:textId="77777777" w:rsidR="0076256A" w:rsidRPr="001C16B0" w:rsidRDefault="0076256A" w:rsidP="0076256A">
      <w:pPr>
        <w:spacing w:after="0" w:line="240" w:lineRule="auto"/>
        <w:rPr>
          <w:rFonts w:ascii="Times New Roman" w:eastAsia="Calibri" w:hAnsi="Times New Roman" w:cs="Times New Roman"/>
        </w:rPr>
      </w:pPr>
    </w:p>
    <w:p w14:paraId="2C6144D0" w14:textId="77777777" w:rsidR="0076256A" w:rsidRPr="001C16B0" w:rsidRDefault="0076256A" w:rsidP="0076256A">
      <w:pPr>
        <w:spacing w:after="0" w:line="240" w:lineRule="auto"/>
        <w:rPr>
          <w:rFonts w:ascii="Times New Roman" w:eastAsia="Calibri" w:hAnsi="Times New Roman" w:cs="Times New Roman"/>
        </w:rPr>
      </w:pPr>
    </w:p>
    <w:p w14:paraId="2A99BCED" w14:textId="77777777" w:rsidR="0076256A" w:rsidRPr="001C16B0" w:rsidRDefault="0076256A" w:rsidP="0076256A">
      <w:pPr>
        <w:spacing w:after="0" w:line="240" w:lineRule="auto"/>
        <w:rPr>
          <w:rFonts w:ascii="Times New Roman" w:eastAsia="Calibri" w:hAnsi="Times New Roman" w:cs="Times New Roman"/>
        </w:rPr>
      </w:pPr>
      <w:r>
        <w:rPr>
          <w:rFonts w:ascii="Times New Roman" w:eastAsia="Calibri" w:hAnsi="Times New Roman" w:cs="Times New Roman"/>
        </w:rPr>
        <w:tab/>
      </w: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March 8, 2021</w:t>
      </w:r>
      <w:r w:rsidRPr="001C16B0">
        <w:rPr>
          <w:rFonts w:ascii="Times New Roman" w:eastAsia="Calibri" w:hAnsi="Times New Roman" w:cs="Times New Roman"/>
        </w:rPr>
        <w:t xml:space="preserve"> held in the Municipal Building, 2400 Voorhees Town Center, Voorhees, NJ  08043</w:t>
      </w:r>
    </w:p>
    <w:p w14:paraId="66F19002" w14:textId="77777777" w:rsidR="0076256A" w:rsidRPr="001C16B0" w:rsidRDefault="0076256A" w:rsidP="0076256A">
      <w:pPr>
        <w:spacing w:after="0" w:line="240" w:lineRule="auto"/>
        <w:rPr>
          <w:rFonts w:ascii="Times New Roman" w:eastAsia="Calibri" w:hAnsi="Times New Roman" w:cs="Times New Roman"/>
        </w:rPr>
      </w:pPr>
    </w:p>
    <w:p w14:paraId="5C2E9A9B" w14:textId="77777777" w:rsidR="0076256A" w:rsidRPr="001C16B0" w:rsidRDefault="0076256A" w:rsidP="0076256A">
      <w:pPr>
        <w:spacing w:after="0" w:line="240" w:lineRule="auto"/>
        <w:rPr>
          <w:rFonts w:ascii="Times New Roman" w:eastAsia="Calibri" w:hAnsi="Times New Roman" w:cs="Times New Roman"/>
        </w:rPr>
      </w:pPr>
    </w:p>
    <w:p w14:paraId="02EE0C25" w14:textId="77777777" w:rsidR="0076256A" w:rsidRPr="001C16B0" w:rsidRDefault="0076256A" w:rsidP="0076256A">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0154A722" w14:textId="77777777" w:rsidR="0076256A" w:rsidRPr="001C16B0" w:rsidRDefault="0076256A" w:rsidP="0076256A">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Dee Ober, RMC</w:t>
      </w:r>
    </w:p>
    <w:p w14:paraId="279C85F8" w14:textId="77777777" w:rsidR="0076256A" w:rsidRPr="001C16B0" w:rsidRDefault="0076256A" w:rsidP="0076256A">
      <w:pPr>
        <w:suppressAutoHyphens/>
        <w:spacing w:after="0" w:line="240" w:lineRule="atLeast"/>
        <w:ind w:left="5040"/>
        <w:rPr>
          <w:rFonts w:ascii="Times New Roman" w:eastAsia="Calibri" w:hAnsi="Times New Roman" w:cs="Times New Roman"/>
        </w:rPr>
      </w:pPr>
      <w:r w:rsidRPr="001C16B0">
        <w:rPr>
          <w:rFonts w:ascii="Times New Roman" w:eastAsia="Calibri" w:hAnsi="Times New Roman" w:cs="Times New Roman"/>
        </w:rPr>
        <w:t>Township Clerk</w:t>
      </w:r>
    </w:p>
    <w:p w14:paraId="144415C2" w14:textId="4A5E87EF" w:rsidR="0076256A" w:rsidRPr="0076256A" w:rsidRDefault="0076256A">
      <w:pPr>
        <w:rPr>
          <w:rFonts w:ascii="Times New Roman" w:hAnsi="Times New Roman" w:cs="Times New Roman"/>
        </w:rPr>
      </w:pPr>
      <w:r w:rsidRPr="0076256A">
        <w:rPr>
          <w:rFonts w:ascii="Times New Roman" w:hAnsi="Times New Roman" w:cs="Times New Roman"/>
        </w:rPr>
        <w:br w:type="page"/>
      </w:r>
    </w:p>
    <w:p w14:paraId="5E8040EF" w14:textId="1D027568" w:rsidR="0076256A" w:rsidRDefault="0076256A">
      <w:pPr>
        <w:rPr>
          <w:rFonts w:ascii="Times New Roman" w:hAnsi="Times New Roman" w:cs="Times New Roman"/>
          <w:b/>
          <w:bCs/>
        </w:rPr>
      </w:pPr>
      <w:r w:rsidRPr="0076256A">
        <w:rPr>
          <w:rFonts w:ascii="Times New Roman" w:hAnsi="Times New Roman" w:cs="Times New Roman"/>
          <w:b/>
          <w:bCs/>
        </w:rPr>
        <w:t>RESOLUTION NO. 90-21</w:t>
      </w:r>
    </w:p>
    <w:p w14:paraId="025ECCE2" w14:textId="09E6B320" w:rsidR="0076256A" w:rsidRDefault="0076256A">
      <w:pPr>
        <w:rPr>
          <w:rFonts w:ascii="Times New Roman" w:hAnsi="Times New Roman" w:cs="Times New Roman"/>
          <w:b/>
          <w:bCs/>
        </w:rPr>
      </w:pPr>
    </w:p>
    <w:p w14:paraId="72728EDE" w14:textId="1A898930" w:rsidR="0076256A" w:rsidRPr="0076256A" w:rsidRDefault="00E8156C" w:rsidP="0076256A">
      <w:pPr>
        <w:jc w:val="center"/>
        <w:rPr>
          <w:rFonts w:ascii="Times New Roman" w:hAnsi="Times New Roman" w:cs="Times New Roman"/>
          <w:b/>
          <w:bCs/>
        </w:rPr>
      </w:pPr>
      <w:r>
        <w:rPr>
          <w:rFonts w:ascii="Times New Roman" w:hAnsi="Times New Roman" w:cs="Times New Roman"/>
          <w:b/>
          <w:bCs/>
        </w:rPr>
        <w:t>ADJUSTING</w:t>
      </w:r>
      <w:r w:rsidR="0076256A">
        <w:rPr>
          <w:rFonts w:ascii="Times New Roman" w:hAnsi="Times New Roman" w:cs="Times New Roman"/>
          <w:b/>
          <w:bCs/>
        </w:rPr>
        <w:t xml:space="preserve"> RECORDS OF THE TAX ASSESSOR</w:t>
      </w:r>
    </w:p>
    <w:p w14:paraId="5B26FDB5" w14:textId="77777777" w:rsidR="0076256A" w:rsidRDefault="0076256A">
      <w:pPr>
        <w:rPr>
          <w:rFonts w:ascii="Times New Roman" w:hAnsi="Times New Roman" w:cs="Times New Roman"/>
        </w:rPr>
      </w:pPr>
    </w:p>
    <w:p w14:paraId="3983DE31" w14:textId="77777777" w:rsidR="0076256A" w:rsidRPr="0076256A" w:rsidRDefault="0076256A" w:rsidP="0076256A">
      <w:pPr>
        <w:tabs>
          <w:tab w:val="left" w:pos="-144"/>
          <w:tab w:val="left" w:pos="720"/>
          <w:tab w:val="left" w:pos="1008"/>
          <w:tab w:val="left" w:pos="2160"/>
          <w:tab w:val="left" w:pos="3312"/>
          <w:tab w:val="left" w:pos="4464"/>
          <w:tab w:val="left" w:pos="5616"/>
          <w:tab w:val="left" w:pos="6768"/>
          <w:tab w:val="left" w:pos="7920"/>
          <w:tab w:val="left" w:pos="9072"/>
          <w:tab w:val="left" w:pos="10224"/>
        </w:tabs>
        <w:suppressAutoHyphens/>
        <w:spacing w:after="0" w:line="240" w:lineRule="auto"/>
        <w:rPr>
          <w:rFonts w:ascii="Courier" w:eastAsia="Times New Roman" w:hAnsi="Courier" w:cs="Times New Roman"/>
          <w:sz w:val="24"/>
          <w:szCs w:val="20"/>
        </w:rPr>
      </w:pPr>
    </w:p>
    <w:p w14:paraId="12EFC583" w14:textId="6AE97029" w:rsidR="0076256A" w:rsidRPr="0076256A" w:rsidRDefault="0076256A" w:rsidP="00E8156C">
      <w:pPr>
        <w:tabs>
          <w:tab w:val="left" w:pos="720"/>
          <w:tab w:val="left" w:pos="1440"/>
          <w:tab w:val="left" w:pos="1872"/>
          <w:tab w:val="left" w:pos="6336"/>
        </w:tabs>
        <w:suppressAutoHyphens/>
        <w:spacing w:after="0" w:line="360" w:lineRule="auto"/>
        <w:rPr>
          <w:rFonts w:ascii="Times New Roman" w:eastAsia="Times New Roman" w:hAnsi="Times New Roman" w:cs="Times New Roman"/>
          <w:sz w:val="24"/>
          <w:szCs w:val="20"/>
        </w:rPr>
      </w:pPr>
      <w:r w:rsidRPr="0076256A">
        <w:rPr>
          <w:rFonts w:ascii="Times New Roman" w:eastAsia="Times New Roman" w:hAnsi="Times New Roman" w:cs="Times New Roman"/>
          <w:sz w:val="24"/>
          <w:szCs w:val="20"/>
        </w:rPr>
        <w:t xml:space="preserve">       </w:t>
      </w:r>
      <w:proofErr w:type="gramStart"/>
      <w:r w:rsidRPr="0076256A">
        <w:rPr>
          <w:rFonts w:ascii="Times New Roman" w:eastAsia="Times New Roman" w:hAnsi="Times New Roman" w:cs="Times New Roman"/>
          <w:b/>
          <w:bCs/>
          <w:sz w:val="24"/>
          <w:szCs w:val="20"/>
        </w:rPr>
        <w:t>WHEREAS,</w:t>
      </w:r>
      <w:proofErr w:type="gramEnd"/>
      <w:r w:rsidRPr="0076256A">
        <w:rPr>
          <w:rFonts w:ascii="Times New Roman" w:eastAsia="Times New Roman" w:hAnsi="Times New Roman" w:cs="Times New Roman"/>
          <w:sz w:val="24"/>
          <w:szCs w:val="20"/>
        </w:rPr>
        <w:t xml:space="preserve"> the following homeowners have applied for and have been approved for deductions for tax year 2021; </w:t>
      </w:r>
    </w:p>
    <w:p w14:paraId="1378DF8D" w14:textId="77777777" w:rsidR="0076256A" w:rsidRPr="0076256A" w:rsidRDefault="0076256A" w:rsidP="0076256A">
      <w:pPr>
        <w:tabs>
          <w:tab w:val="left" w:pos="1440"/>
          <w:tab w:val="left" w:pos="1872"/>
          <w:tab w:val="left" w:pos="6336"/>
        </w:tabs>
        <w:suppressAutoHyphens/>
        <w:spacing w:after="0" w:line="240" w:lineRule="auto"/>
        <w:rPr>
          <w:rFonts w:ascii="Times New Roman" w:eastAsia="Times New Roman" w:hAnsi="Times New Roman" w:cs="Times New Roman"/>
          <w:sz w:val="24"/>
          <w:szCs w:val="20"/>
        </w:rPr>
      </w:pPr>
    </w:p>
    <w:p w14:paraId="1F24D71A" w14:textId="77777777" w:rsidR="0076256A" w:rsidRPr="0076256A" w:rsidRDefault="0076256A" w:rsidP="0076256A">
      <w:pPr>
        <w:tabs>
          <w:tab w:val="left" w:pos="1440"/>
          <w:tab w:val="left" w:pos="1872"/>
          <w:tab w:val="left" w:pos="6336"/>
        </w:tabs>
        <w:suppressAutoHyphens/>
        <w:spacing w:after="0" w:line="240" w:lineRule="auto"/>
        <w:rPr>
          <w:rFonts w:ascii="Times New Roman" w:eastAsia="Times New Roman" w:hAnsi="Times New Roman" w:cs="Times New Roman"/>
          <w:sz w:val="24"/>
          <w:szCs w:val="20"/>
        </w:rPr>
      </w:pPr>
    </w:p>
    <w:p w14:paraId="635CC0BB" w14:textId="4D3C4034" w:rsidR="0076256A" w:rsidRPr="0076256A" w:rsidRDefault="0076256A" w:rsidP="0076256A">
      <w:pPr>
        <w:tabs>
          <w:tab w:val="left" w:pos="1440"/>
          <w:tab w:val="left" w:pos="1872"/>
          <w:tab w:val="left" w:pos="2880"/>
          <w:tab w:val="left" w:pos="5760"/>
          <w:tab w:val="left" w:pos="6336"/>
        </w:tabs>
        <w:suppressAutoHyphens/>
        <w:spacing w:after="0" w:line="240" w:lineRule="auto"/>
        <w:rPr>
          <w:rFonts w:ascii="Times New Roman" w:eastAsia="Times New Roman" w:hAnsi="Times New Roman" w:cs="Times New Roman"/>
          <w:b/>
          <w:bCs/>
          <w:sz w:val="24"/>
          <w:szCs w:val="20"/>
        </w:rPr>
      </w:pPr>
      <w:r w:rsidRPr="0076256A">
        <w:rPr>
          <w:rFonts w:ascii="Times New Roman" w:eastAsia="Times New Roman" w:hAnsi="Times New Roman" w:cs="Times New Roman"/>
          <w:b/>
          <w:bCs/>
          <w:sz w:val="24"/>
          <w:szCs w:val="20"/>
        </w:rPr>
        <w:t xml:space="preserve">BLOCK/LOT/QUAL   </w:t>
      </w:r>
      <w:r w:rsidRPr="0076256A">
        <w:rPr>
          <w:rFonts w:ascii="Times New Roman" w:eastAsia="Times New Roman" w:hAnsi="Times New Roman" w:cs="Times New Roman"/>
          <w:b/>
          <w:bCs/>
          <w:sz w:val="24"/>
          <w:szCs w:val="20"/>
        </w:rPr>
        <w:tab/>
      </w:r>
      <w:r w:rsidRPr="0076256A">
        <w:rPr>
          <w:rFonts w:ascii="Times New Roman" w:eastAsia="Times New Roman" w:hAnsi="Times New Roman" w:cs="Times New Roman"/>
          <w:b/>
          <w:bCs/>
          <w:sz w:val="24"/>
          <w:szCs w:val="20"/>
        </w:rPr>
        <w:t xml:space="preserve">OWNER              </w:t>
      </w:r>
      <w:r w:rsidRPr="0076256A">
        <w:rPr>
          <w:rFonts w:ascii="Times New Roman" w:eastAsia="Times New Roman" w:hAnsi="Times New Roman" w:cs="Times New Roman"/>
          <w:b/>
          <w:bCs/>
          <w:sz w:val="24"/>
          <w:szCs w:val="20"/>
        </w:rPr>
        <w:tab/>
      </w:r>
      <w:r w:rsidRPr="0076256A">
        <w:rPr>
          <w:rFonts w:ascii="Times New Roman" w:eastAsia="Times New Roman" w:hAnsi="Times New Roman" w:cs="Times New Roman"/>
          <w:b/>
          <w:bCs/>
          <w:sz w:val="24"/>
          <w:szCs w:val="20"/>
        </w:rPr>
        <w:t xml:space="preserve">YEAR/DEDUCTION/AMOUNT   </w:t>
      </w:r>
    </w:p>
    <w:p w14:paraId="785AC04A" w14:textId="298C2C50" w:rsidR="0076256A" w:rsidRPr="0076256A" w:rsidRDefault="0076256A" w:rsidP="0076256A">
      <w:pPr>
        <w:tabs>
          <w:tab w:val="left" w:pos="1440"/>
          <w:tab w:val="left" w:pos="1872"/>
          <w:tab w:val="left" w:pos="2880"/>
          <w:tab w:val="left" w:pos="5760"/>
          <w:tab w:val="left" w:pos="6336"/>
        </w:tabs>
        <w:suppressAutoHyphens/>
        <w:spacing w:after="0" w:line="240" w:lineRule="auto"/>
        <w:rPr>
          <w:rFonts w:ascii="Times New Roman" w:eastAsia="Times New Roman" w:hAnsi="Times New Roman" w:cs="Times New Roman"/>
          <w:sz w:val="24"/>
          <w:szCs w:val="20"/>
        </w:rPr>
      </w:pPr>
      <w:r w:rsidRPr="0076256A">
        <w:rPr>
          <w:rFonts w:ascii="Times New Roman" w:eastAsia="Times New Roman" w:hAnsi="Times New Roman" w:cs="Times New Roman"/>
          <w:sz w:val="24"/>
          <w:szCs w:val="20"/>
        </w:rPr>
        <w:t xml:space="preserve">230.06/15      </w:t>
      </w:r>
      <w:r w:rsidRPr="0076256A">
        <w:rPr>
          <w:rFonts w:ascii="Times New Roman" w:eastAsia="Times New Roman" w:hAnsi="Times New Roman" w:cs="Times New Roman"/>
          <w:sz w:val="24"/>
          <w:szCs w:val="20"/>
        </w:rPr>
        <w:tab/>
      </w:r>
      <w:r>
        <w:rPr>
          <w:rFonts w:ascii="Times New Roman" w:eastAsia="Times New Roman" w:hAnsi="Times New Roman" w:cs="Times New Roman"/>
          <w:sz w:val="24"/>
          <w:szCs w:val="20"/>
        </w:rPr>
        <w:tab/>
      </w:r>
      <w:r>
        <w:rPr>
          <w:rFonts w:ascii="Times New Roman" w:eastAsia="Times New Roman" w:hAnsi="Times New Roman" w:cs="Times New Roman"/>
          <w:sz w:val="24"/>
          <w:szCs w:val="20"/>
        </w:rPr>
        <w:tab/>
      </w:r>
      <w:r w:rsidRPr="0076256A">
        <w:rPr>
          <w:rFonts w:ascii="Times New Roman" w:eastAsia="Times New Roman" w:hAnsi="Times New Roman" w:cs="Times New Roman"/>
          <w:sz w:val="24"/>
          <w:szCs w:val="20"/>
        </w:rPr>
        <w:t xml:space="preserve">Cameron, Robert     </w:t>
      </w:r>
      <w:r>
        <w:rPr>
          <w:rFonts w:ascii="Times New Roman" w:eastAsia="Times New Roman" w:hAnsi="Times New Roman" w:cs="Times New Roman"/>
          <w:sz w:val="24"/>
          <w:szCs w:val="20"/>
        </w:rPr>
        <w:tab/>
      </w:r>
      <w:r w:rsidRPr="0076256A">
        <w:rPr>
          <w:rFonts w:ascii="Times New Roman" w:eastAsia="Times New Roman" w:hAnsi="Times New Roman" w:cs="Times New Roman"/>
          <w:sz w:val="24"/>
          <w:szCs w:val="20"/>
        </w:rPr>
        <w:t>2021/Veteran/250.00</w:t>
      </w:r>
    </w:p>
    <w:p w14:paraId="4C8FC879" w14:textId="018CBAC7" w:rsidR="0076256A" w:rsidRPr="0076256A" w:rsidRDefault="0076256A" w:rsidP="0076256A">
      <w:pPr>
        <w:tabs>
          <w:tab w:val="left" w:pos="1440"/>
          <w:tab w:val="left" w:pos="1872"/>
          <w:tab w:val="left" w:pos="2880"/>
          <w:tab w:val="left" w:pos="5760"/>
          <w:tab w:val="left" w:pos="6336"/>
        </w:tabs>
        <w:suppressAutoHyphens/>
        <w:spacing w:after="0" w:line="240" w:lineRule="auto"/>
        <w:rPr>
          <w:rFonts w:ascii="Times New Roman" w:eastAsia="Times New Roman" w:hAnsi="Times New Roman" w:cs="Times New Roman"/>
          <w:sz w:val="24"/>
          <w:szCs w:val="20"/>
        </w:rPr>
      </w:pPr>
      <w:r w:rsidRPr="0076256A">
        <w:rPr>
          <w:rFonts w:ascii="Times New Roman" w:eastAsia="Times New Roman" w:hAnsi="Times New Roman" w:cs="Times New Roman"/>
          <w:sz w:val="24"/>
          <w:szCs w:val="20"/>
        </w:rPr>
        <w:t xml:space="preserve">218.06/21      </w:t>
      </w:r>
      <w:r>
        <w:rPr>
          <w:rFonts w:ascii="Times New Roman" w:eastAsia="Times New Roman" w:hAnsi="Times New Roman" w:cs="Times New Roman"/>
          <w:sz w:val="24"/>
          <w:szCs w:val="20"/>
        </w:rPr>
        <w:tab/>
      </w:r>
      <w:r>
        <w:rPr>
          <w:rFonts w:ascii="Times New Roman" w:eastAsia="Times New Roman" w:hAnsi="Times New Roman" w:cs="Times New Roman"/>
          <w:sz w:val="24"/>
          <w:szCs w:val="20"/>
        </w:rPr>
        <w:tab/>
      </w:r>
      <w:r w:rsidRPr="0076256A">
        <w:rPr>
          <w:rFonts w:ascii="Times New Roman" w:eastAsia="Times New Roman" w:hAnsi="Times New Roman" w:cs="Times New Roman"/>
          <w:sz w:val="24"/>
          <w:szCs w:val="20"/>
        </w:rPr>
        <w:tab/>
      </w:r>
      <w:proofErr w:type="spellStart"/>
      <w:r w:rsidRPr="0076256A">
        <w:rPr>
          <w:rFonts w:ascii="Times New Roman" w:eastAsia="Times New Roman" w:hAnsi="Times New Roman" w:cs="Times New Roman"/>
          <w:sz w:val="24"/>
          <w:szCs w:val="20"/>
        </w:rPr>
        <w:t>Appaluccio</w:t>
      </w:r>
      <w:proofErr w:type="spellEnd"/>
      <w:r w:rsidRPr="0076256A">
        <w:rPr>
          <w:rFonts w:ascii="Times New Roman" w:eastAsia="Times New Roman" w:hAnsi="Times New Roman" w:cs="Times New Roman"/>
          <w:sz w:val="24"/>
          <w:szCs w:val="20"/>
        </w:rPr>
        <w:t xml:space="preserve">, </w:t>
      </w:r>
      <w:proofErr w:type="gramStart"/>
      <w:r w:rsidRPr="0076256A">
        <w:rPr>
          <w:rFonts w:ascii="Times New Roman" w:eastAsia="Times New Roman" w:hAnsi="Times New Roman" w:cs="Times New Roman"/>
          <w:sz w:val="24"/>
          <w:szCs w:val="20"/>
        </w:rPr>
        <w:t>Rob</w:t>
      </w:r>
      <w:r w:rsidRPr="0076256A">
        <w:rPr>
          <w:rFonts w:ascii="Times New Roman" w:eastAsia="Times New Roman" w:hAnsi="Times New Roman" w:cs="Times New Roman"/>
          <w:sz w:val="24"/>
          <w:szCs w:val="20"/>
        </w:rPr>
        <w:t>ert</w:t>
      </w:r>
      <w:r w:rsidRPr="0076256A">
        <w:rPr>
          <w:rFonts w:ascii="Times New Roman" w:eastAsia="Times New Roman" w:hAnsi="Times New Roman" w:cs="Times New Roman"/>
          <w:sz w:val="24"/>
          <w:szCs w:val="20"/>
        </w:rPr>
        <w:t xml:space="preserve">  </w:t>
      </w:r>
      <w:r>
        <w:rPr>
          <w:rFonts w:ascii="Times New Roman" w:eastAsia="Times New Roman" w:hAnsi="Times New Roman" w:cs="Times New Roman"/>
          <w:sz w:val="24"/>
          <w:szCs w:val="20"/>
        </w:rPr>
        <w:tab/>
      </w:r>
      <w:proofErr w:type="gramEnd"/>
      <w:r w:rsidRPr="0076256A">
        <w:rPr>
          <w:rFonts w:ascii="Times New Roman" w:eastAsia="Times New Roman" w:hAnsi="Times New Roman" w:cs="Times New Roman"/>
          <w:sz w:val="24"/>
          <w:szCs w:val="20"/>
        </w:rPr>
        <w:t>2021/Veteran/250.00</w:t>
      </w:r>
    </w:p>
    <w:p w14:paraId="430AB1E2" w14:textId="77777777" w:rsidR="0076256A" w:rsidRPr="0076256A" w:rsidRDefault="0076256A" w:rsidP="0076256A">
      <w:pPr>
        <w:tabs>
          <w:tab w:val="left" w:pos="1440"/>
          <w:tab w:val="left" w:pos="1872"/>
          <w:tab w:val="left" w:pos="6336"/>
        </w:tabs>
        <w:suppressAutoHyphens/>
        <w:spacing w:after="0" w:line="240" w:lineRule="auto"/>
        <w:rPr>
          <w:rFonts w:ascii="Times New Roman" w:eastAsia="Times New Roman" w:hAnsi="Times New Roman" w:cs="Times New Roman"/>
          <w:sz w:val="24"/>
          <w:szCs w:val="20"/>
        </w:rPr>
      </w:pPr>
    </w:p>
    <w:p w14:paraId="28EF9A34" w14:textId="77777777" w:rsidR="0076256A" w:rsidRDefault="0076256A" w:rsidP="0076256A">
      <w:pPr>
        <w:tabs>
          <w:tab w:val="left" w:pos="720"/>
          <w:tab w:val="left" w:pos="1440"/>
          <w:tab w:val="left" w:pos="1872"/>
          <w:tab w:val="left" w:pos="6336"/>
        </w:tabs>
        <w:suppressAutoHyphens/>
        <w:spacing w:after="0" w:line="240" w:lineRule="auto"/>
        <w:rPr>
          <w:rFonts w:ascii="Times New Roman" w:eastAsia="Times New Roman" w:hAnsi="Times New Roman" w:cs="Times New Roman"/>
          <w:sz w:val="24"/>
          <w:szCs w:val="20"/>
        </w:rPr>
      </w:pPr>
      <w:r w:rsidRPr="0076256A">
        <w:rPr>
          <w:rFonts w:ascii="Times New Roman" w:eastAsia="Times New Roman" w:hAnsi="Times New Roman" w:cs="Times New Roman"/>
          <w:sz w:val="24"/>
          <w:szCs w:val="20"/>
        </w:rPr>
        <w:tab/>
      </w:r>
    </w:p>
    <w:p w14:paraId="0106877F" w14:textId="0AFB8B0B" w:rsidR="0076256A" w:rsidRPr="0076256A" w:rsidRDefault="0076256A" w:rsidP="0076256A">
      <w:pPr>
        <w:tabs>
          <w:tab w:val="left" w:pos="720"/>
          <w:tab w:val="left" w:pos="1440"/>
          <w:tab w:val="left" w:pos="1872"/>
          <w:tab w:val="left" w:pos="6336"/>
        </w:tabs>
        <w:suppressAutoHyphens/>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ab/>
      </w:r>
      <w:r w:rsidRPr="0076256A">
        <w:rPr>
          <w:rFonts w:ascii="Times New Roman" w:eastAsia="Times New Roman" w:hAnsi="Times New Roman" w:cs="Times New Roman"/>
          <w:b/>
          <w:bCs/>
          <w:sz w:val="24"/>
          <w:szCs w:val="20"/>
        </w:rPr>
        <w:t>WHEREAS,</w:t>
      </w:r>
      <w:r w:rsidRPr="0076256A">
        <w:rPr>
          <w:rFonts w:ascii="Times New Roman" w:eastAsia="Times New Roman" w:hAnsi="Times New Roman" w:cs="Times New Roman"/>
          <w:sz w:val="24"/>
          <w:szCs w:val="20"/>
        </w:rPr>
        <w:t xml:space="preserve"> said deductions have been entered for tax year 2022</w:t>
      </w:r>
      <w:r>
        <w:rPr>
          <w:rFonts w:ascii="Times New Roman" w:eastAsia="Times New Roman" w:hAnsi="Times New Roman" w:cs="Times New Roman"/>
          <w:sz w:val="24"/>
          <w:szCs w:val="20"/>
        </w:rPr>
        <w:t>.</w:t>
      </w:r>
    </w:p>
    <w:p w14:paraId="7288B4B4" w14:textId="77777777" w:rsidR="0076256A" w:rsidRPr="0076256A" w:rsidRDefault="0076256A" w:rsidP="0076256A">
      <w:pPr>
        <w:tabs>
          <w:tab w:val="left" w:pos="1440"/>
        </w:tabs>
        <w:suppressAutoHyphens/>
        <w:spacing w:after="0" w:line="240" w:lineRule="auto"/>
        <w:rPr>
          <w:rFonts w:ascii="Times New Roman" w:eastAsia="Times New Roman" w:hAnsi="Times New Roman" w:cs="Times New Roman"/>
          <w:sz w:val="24"/>
          <w:szCs w:val="20"/>
        </w:rPr>
      </w:pPr>
    </w:p>
    <w:p w14:paraId="0A4096E4" w14:textId="0EE6233C" w:rsidR="0076256A" w:rsidRPr="0076256A" w:rsidRDefault="0076256A" w:rsidP="00E8156C">
      <w:pPr>
        <w:tabs>
          <w:tab w:val="left" w:pos="720"/>
          <w:tab w:val="left" w:pos="1440"/>
        </w:tabs>
        <w:suppressAutoHyphens/>
        <w:spacing w:after="0" w:line="360" w:lineRule="auto"/>
        <w:rPr>
          <w:rFonts w:ascii="Times New Roman" w:eastAsia="Times New Roman" w:hAnsi="Times New Roman" w:cs="Times New Roman"/>
          <w:sz w:val="24"/>
          <w:szCs w:val="20"/>
        </w:rPr>
      </w:pPr>
      <w:r w:rsidRPr="0076256A">
        <w:rPr>
          <w:rFonts w:ascii="Times New Roman" w:eastAsia="Times New Roman" w:hAnsi="Times New Roman" w:cs="Times New Roman"/>
          <w:sz w:val="24"/>
          <w:szCs w:val="20"/>
        </w:rPr>
        <w:tab/>
      </w:r>
      <w:r w:rsidRPr="0076256A">
        <w:rPr>
          <w:rFonts w:ascii="Times New Roman" w:eastAsia="Times New Roman" w:hAnsi="Times New Roman" w:cs="Times New Roman"/>
          <w:b/>
          <w:bCs/>
          <w:sz w:val="24"/>
          <w:szCs w:val="20"/>
        </w:rPr>
        <w:t>NOW, THEREFORE, BE IT RESOLVED</w:t>
      </w:r>
      <w:r w:rsidRPr="0076256A">
        <w:rPr>
          <w:rFonts w:ascii="Times New Roman" w:eastAsia="Times New Roman" w:hAnsi="Times New Roman" w:cs="Times New Roman"/>
          <w:sz w:val="24"/>
          <w:szCs w:val="20"/>
        </w:rPr>
        <w:t xml:space="preserve"> by the Mayor and Township Committee of the Township of Voorhees that the following accounts be adjusted by the Tax Collector for the amounts shown for tax year 2021 per </w:t>
      </w:r>
      <w:proofErr w:type="spellStart"/>
      <w:r w:rsidRPr="0076256A">
        <w:rPr>
          <w:rFonts w:ascii="Times New Roman" w:eastAsia="Times New Roman" w:hAnsi="Times New Roman" w:cs="Times New Roman"/>
          <w:sz w:val="24"/>
          <w:szCs w:val="20"/>
        </w:rPr>
        <w:t>NJSA</w:t>
      </w:r>
      <w:proofErr w:type="spellEnd"/>
      <w:r w:rsidRPr="0076256A">
        <w:rPr>
          <w:rFonts w:ascii="Times New Roman" w:eastAsia="Times New Roman" w:hAnsi="Times New Roman" w:cs="Times New Roman"/>
          <w:sz w:val="24"/>
          <w:szCs w:val="20"/>
        </w:rPr>
        <w:t xml:space="preserve"> 54:4-8.40 et seq. for Senior Citizen, Surviving Spouse or Permanently &amp; Totally Disabled or per </w:t>
      </w:r>
      <w:proofErr w:type="spellStart"/>
      <w:r w:rsidRPr="0076256A">
        <w:rPr>
          <w:rFonts w:ascii="Times New Roman" w:eastAsia="Times New Roman" w:hAnsi="Times New Roman" w:cs="Times New Roman"/>
          <w:sz w:val="24"/>
          <w:szCs w:val="20"/>
        </w:rPr>
        <w:t>NJSA</w:t>
      </w:r>
      <w:proofErr w:type="spellEnd"/>
      <w:r w:rsidRPr="0076256A">
        <w:rPr>
          <w:rFonts w:ascii="Times New Roman" w:eastAsia="Times New Roman" w:hAnsi="Times New Roman" w:cs="Times New Roman"/>
          <w:sz w:val="24"/>
          <w:szCs w:val="20"/>
        </w:rPr>
        <w:t xml:space="preserve"> 54:4-8.10 et seq. for Veteran or Surviving Spouse(s) of Veteran</w:t>
      </w:r>
      <w:r>
        <w:rPr>
          <w:rFonts w:ascii="Times New Roman" w:eastAsia="Times New Roman" w:hAnsi="Times New Roman" w:cs="Times New Roman"/>
          <w:sz w:val="24"/>
          <w:szCs w:val="20"/>
        </w:rPr>
        <w:t>.</w:t>
      </w:r>
      <w:r w:rsidRPr="0076256A">
        <w:rPr>
          <w:rFonts w:ascii="Times New Roman" w:eastAsia="Times New Roman" w:hAnsi="Times New Roman" w:cs="Times New Roman"/>
          <w:sz w:val="24"/>
          <w:szCs w:val="20"/>
        </w:rPr>
        <w:t xml:space="preserve"> </w:t>
      </w:r>
    </w:p>
    <w:p w14:paraId="25D5D3E9" w14:textId="77777777" w:rsidR="0076256A" w:rsidRDefault="0076256A">
      <w:pPr>
        <w:rPr>
          <w:rFonts w:ascii="Times New Roman" w:hAnsi="Times New Roman" w:cs="Times New Roman"/>
        </w:rPr>
      </w:pPr>
    </w:p>
    <w:p w14:paraId="10D6AA40" w14:textId="77777777" w:rsidR="0076256A" w:rsidRDefault="0076256A">
      <w:pPr>
        <w:rPr>
          <w:rFonts w:ascii="Times New Roman" w:hAnsi="Times New Roman" w:cs="Times New Roman"/>
        </w:rPr>
      </w:pPr>
    </w:p>
    <w:p w14:paraId="49D83DED" w14:textId="77777777" w:rsidR="0076256A" w:rsidRDefault="0076256A">
      <w:pPr>
        <w:rPr>
          <w:rFonts w:ascii="Times New Roman" w:hAnsi="Times New Roman" w:cs="Times New Roman"/>
        </w:rPr>
      </w:pPr>
    </w:p>
    <w:p w14:paraId="4B7E6113" w14:textId="77777777" w:rsidR="0076256A" w:rsidRDefault="0076256A">
      <w:pPr>
        <w:rPr>
          <w:rFonts w:ascii="Times New Roman" w:hAnsi="Times New Roman" w:cs="Times New Roman"/>
        </w:rPr>
      </w:pPr>
    </w:p>
    <w:p w14:paraId="39DA9E45" w14:textId="77777777" w:rsidR="0076256A" w:rsidRDefault="0076256A">
      <w:pPr>
        <w:rPr>
          <w:rFonts w:ascii="Times New Roman" w:hAnsi="Times New Roman" w:cs="Times New Roman"/>
        </w:rPr>
      </w:pPr>
    </w:p>
    <w:p w14:paraId="12F6927D" w14:textId="77777777" w:rsidR="0076256A" w:rsidRPr="001C16B0" w:rsidRDefault="0076256A" w:rsidP="0076256A">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MARCH 8,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185E7B96" w14:textId="77777777" w:rsidR="0076256A" w:rsidRPr="001C16B0" w:rsidRDefault="0076256A" w:rsidP="0076256A">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w:t>
      </w:r>
      <w:r w:rsidRPr="001C16B0">
        <w:rPr>
          <w:rFonts w:ascii="Times New Roman" w:eastAsia="Calibri" w:hAnsi="Times New Roman" w:cs="Times New Roman"/>
        </w:rPr>
        <w:tab/>
      </w:r>
    </w:p>
    <w:p w14:paraId="7BB7E97A" w14:textId="77777777" w:rsidR="0076256A" w:rsidRPr="001C16B0" w:rsidRDefault="0076256A" w:rsidP="0076256A">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5984F22B" w14:textId="77777777" w:rsidR="0076256A" w:rsidRPr="001C16B0" w:rsidRDefault="0076256A" w:rsidP="0076256A">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5C4B3768" w14:textId="77777777" w:rsidR="0076256A" w:rsidRPr="001C16B0" w:rsidRDefault="0076256A" w:rsidP="0076256A">
      <w:pPr>
        <w:spacing w:after="0" w:line="240" w:lineRule="auto"/>
        <w:rPr>
          <w:rFonts w:ascii="Times New Roman" w:eastAsia="Calibri" w:hAnsi="Times New Roman" w:cs="Times New Roman"/>
        </w:rPr>
      </w:pPr>
    </w:p>
    <w:p w14:paraId="4C997E2D" w14:textId="77777777" w:rsidR="0076256A" w:rsidRPr="001C16B0" w:rsidRDefault="0076256A" w:rsidP="0076256A">
      <w:pPr>
        <w:spacing w:after="0" w:line="240" w:lineRule="auto"/>
        <w:rPr>
          <w:rFonts w:ascii="Times New Roman" w:eastAsia="Calibri" w:hAnsi="Times New Roman" w:cs="Times New Roman"/>
        </w:rPr>
      </w:pPr>
    </w:p>
    <w:p w14:paraId="378A65AE" w14:textId="77777777" w:rsidR="0076256A" w:rsidRPr="001C16B0" w:rsidRDefault="0076256A" w:rsidP="0076256A">
      <w:pPr>
        <w:spacing w:after="0" w:line="240" w:lineRule="auto"/>
        <w:rPr>
          <w:rFonts w:ascii="Times New Roman" w:eastAsia="Calibri" w:hAnsi="Times New Roman" w:cs="Times New Roman"/>
        </w:rPr>
      </w:pPr>
    </w:p>
    <w:p w14:paraId="536B9C2D" w14:textId="77777777" w:rsidR="0076256A" w:rsidRPr="001C16B0" w:rsidRDefault="0076256A" w:rsidP="0076256A">
      <w:pPr>
        <w:spacing w:after="0" w:line="240" w:lineRule="auto"/>
        <w:rPr>
          <w:rFonts w:ascii="Times New Roman" w:eastAsia="Calibri" w:hAnsi="Times New Roman" w:cs="Times New Roman"/>
        </w:rPr>
      </w:pPr>
      <w:r>
        <w:rPr>
          <w:rFonts w:ascii="Times New Roman" w:eastAsia="Calibri" w:hAnsi="Times New Roman" w:cs="Times New Roman"/>
        </w:rPr>
        <w:tab/>
      </w: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March 8, 2021</w:t>
      </w:r>
      <w:r w:rsidRPr="001C16B0">
        <w:rPr>
          <w:rFonts w:ascii="Times New Roman" w:eastAsia="Calibri" w:hAnsi="Times New Roman" w:cs="Times New Roman"/>
        </w:rPr>
        <w:t xml:space="preserve"> held in the Municipal Building, 2400 Voorhees Town Center, Voorhees, NJ  08043</w:t>
      </w:r>
    </w:p>
    <w:p w14:paraId="62534DA0" w14:textId="77777777" w:rsidR="0076256A" w:rsidRPr="001C16B0" w:rsidRDefault="0076256A" w:rsidP="0076256A">
      <w:pPr>
        <w:spacing w:after="0" w:line="240" w:lineRule="auto"/>
        <w:rPr>
          <w:rFonts w:ascii="Times New Roman" w:eastAsia="Calibri" w:hAnsi="Times New Roman" w:cs="Times New Roman"/>
        </w:rPr>
      </w:pPr>
    </w:p>
    <w:p w14:paraId="30D5E6D1" w14:textId="77777777" w:rsidR="0076256A" w:rsidRPr="001C16B0" w:rsidRDefault="0076256A" w:rsidP="0076256A">
      <w:pPr>
        <w:spacing w:after="0" w:line="240" w:lineRule="auto"/>
        <w:rPr>
          <w:rFonts w:ascii="Times New Roman" w:eastAsia="Calibri" w:hAnsi="Times New Roman" w:cs="Times New Roman"/>
        </w:rPr>
      </w:pPr>
    </w:p>
    <w:p w14:paraId="1904A4CA" w14:textId="77777777" w:rsidR="0076256A" w:rsidRPr="001C16B0" w:rsidRDefault="0076256A" w:rsidP="0076256A">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62328A16" w14:textId="77777777" w:rsidR="0076256A" w:rsidRPr="001C16B0" w:rsidRDefault="0076256A" w:rsidP="0076256A">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Dee Ober, RMC</w:t>
      </w:r>
    </w:p>
    <w:p w14:paraId="47E84A61" w14:textId="77777777" w:rsidR="0076256A" w:rsidRPr="001C16B0" w:rsidRDefault="0076256A" w:rsidP="0076256A">
      <w:pPr>
        <w:suppressAutoHyphens/>
        <w:spacing w:after="0" w:line="240" w:lineRule="atLeast"/>
        <w:ind w:left="5040"/>
        <w:rPr>
          <w:rFonts w:ascii="Times New Roman" w:eastAsia="Calibri" w:hAnsi="Times New Roman" w:cs="Times New Roman"/>
        </w:rPr>
      </w:pPr>
      <w:r w:rsidRPr="001C16B0">
        <w:rPr>
          <w:rFonts w:ascii="Times New Roman" w:eastAsia="Calibri" w:hAnsi="Times New Roman" w:cs="Times New Roman"/>
        </w:rPr>
        <w:t>Township Clerk</w:t>
      </w:r>
    </w:p>
    <w:p w14:paraId="0699B8E9" w14:textId="4A5F01F3" w:rsidR="0076256A" w:rsidRPr="0076256A" w:rsidRDefault="0076256A">
      <w:pPr>
        <w:rPr>
          <w:rFonts w:ascii="Times New Roman" w:hAnsi="Times New Roman" w:cs="Times New Roman"/>
        </w:rPr>
      </w:pPr>
      <w:r w:rsidRPr="0076256A">
        <w:rPr>
          <w:rFonts w:ascii="Times New Roman" w:hAnsi="Times New Roman" w:cs="Times New Roman"/>
        </w:rPr>
        <w:br w:type="page"/>
      </w:r>
    </w:p>
    <w:p w14:paraId="2B573BDD" w14:textId="4CA05FEE" w:rsidR="0076256A" w:rsidRPr="0076256A" w:rsidRDefault="0076256A">
      <w:pPr>
        <w:rPr>
          <w:rFonts w:ascii="Times New Roman" w:hAnsi="Times New Roman" w:cs="Times New Roman"/>
          <w:b/>
          <w:bCs/>
        </w:rPr>
      </w:pPr>
      <w:r w:rsidRPr="0076256A">
        <w:rPr>
          <w:rFonts w:ascii="Times New Roman" w:hAnsi="Times New Roman" w:cs="Times New Roman"/>
          <w:b/>
          <w:bCs/>
        </w:rPr>
        <w:t>RESOLUTION NO. 91-21</w:t>
      </w:r>
    </w:p>
    <w:p w14:paraId="3F8D14B6" w14:textId="22606F7F" w:rsidR="0076256A" w:rsidRDefault="0076256A">
      <w:pPr>
        <w:rPr>
          <w:rFonts w:ascii="Times New Roman" w:hAnsi="Times New Roman" w:cs="Times New Roman"/>
        </w:rPr>
      </w:pPr>
    </w:p>
    <w:p w14:paraId="032FFE0B" w14:textId="77777777" w:rsidR="0076256A" w:rsidRDefault="0076256A" w:rsidP="0076256A">
      <w:pPr>
        <w:spacing w:after="0" w:line="240" w:lineRule="auto"/>
        <w:jc w:val="center"/>
        <w:rPr>
          <w:rFonts w:ascii="Times New Roman" w:hAnsi="Times New Roman" w:cs="Times New Roman"/>
          <w:b/>
          <w:bCs/>
        </w:rPr>
      </w:pPr>
      <w:r w:rsidRPr="0076256A">
        <w:rPr>
          <w:rFonts w:ascii="Times New Roman" w:hAnsi="Times New Roman" w:cs="Times New Roman"/>
          <w:b/>
          <w:bCs/>
        </w:rPr>
        <w:t xml:space="preserve">APPROVING A PERFORMANCE GUARANTY FOR WAWA (BURNT MILL ROAD), </w:t>
      </w:r>
    </w:p>
    <w:p w14:paraId="68A22BC2" w14:textId="71533DC8" w:rsidR="0076256A" w:rsidRDefault="0076256A" w:rsidP="0076256A">
      <w:pPr>
        <w:spacing w:line="240" w:lineRule="auto"/>
        <w:jc w:val="center"/>
        <w:rPr>
          <w:rFonts w:ascii="Times New Roman" w:hAnsi="Times New Roman" w:cs="Times New Roman"/>
          <w:b/>
          <w:bCs/>
        </w:rPr>
      </w:pPr>
      <w:r w:rsidRPr="0076256A">
        <w:rPr>
          <w:rFonts w:ascii="Times New Roman" w:hAnsi="Times New Roman" w:cs="Times New Roman"/>
          <w:b/>
          <w:bCs/>
        </w:rPr>
        <w:t>BLOCK 178; LOT</w:t>
      </w:r>
      <w:r w:rsidR="0035605F">
        <w:rPr>
          <w:rFonts w:ascii="Times New Roman" w:hAnsi="Times New Roman" w:cs="Times New Roman"/>
          <w:b/>
          <w:bCs/>
        </w:rPr>
        <w:t>S 2 &amp;</w:t>
      </w:r>
      <w:r w:rsidRPr="0076256A">
        <w:rPr>
          <w:rFonts w:ascii="Times New Roman" w:hAnsi="Times New Roman" w:cs="Times New Roman"/>
          <w:b/>
          <w:bCs/>
        </w:rPr>
        <w:t xml:space="preserve"> 11</w:t>
      </w:r>
    </w:p>
    <w:p w14:paraId="067D91E9" w14:textId="1A533C96" w:rsidR="0076256A" w:rsidRDefault="0076256A" w:rsidP="0076256A">
      <w:pPr>
        <w:spacing w:line="240" w:lineRule="auto"/>
        <w:jc w:val="center"/>
        <w:rPr>
          <w:rFonts w:ascii="Times New Roman" w:hAnsi="Times New Roman" w:cs="Times New Roman"/>
          <w:b/>
          <w:bCs/>
        </w:rPr>
      </w:pPr>
    </w:p>
    <w:p w14:paraId="75569103" w14:textId="77777777" w:rsidR="0035605F" w:rsidRDefault="0035605F" w:rsidP="0035605F">
      <w:pPr>
        <w:jc w:val="center"/>
        <w:rPr>
          <w:rFonts w:ascii="Times New Roman" w:hAnsi="Times New Roman" w:cs="Times New Roman"/>
        </w:rPr>
      </w:pPr>
    </w:p>
    <w:p w14:paraId="15060FF6" w14:textId="0A9DB887" w:rsidR="0035605F" w:rsidRPr="00AC29BB" w:rsidRDefault="0035605F" w:rsidP="0035605F">
      <w:pPr>
        <w:spacing w:after="0" w:line="360" w:lineRule="auto"/>
        <w:rPr>
          <w:rFonts w:ascii="Times New Roman" w:eastAsia="Times New Roman" w:hAnsi="Times New Roman" w:cs="Times New Roman"/>
          <w:sz w:val="24"/>
          <w:szCs w:val="24"/>
          <w:lang w:eastAsia="ja-JP"/>
        </w:rPr>
      </w:pPr>
      <w:r w:rsidRPr="00AC29BB">
        <w:rPr>
          <w:sz w:val="24"/>
          <w:szCs w:val="24"/>
        </w:rPr>
        <w:tab/>
      </w:r>
      <w:r w:rsidRPr="00AC29BB">
        <w:rPr>
          <w:rFonts w:ascii="Times New Roman" w:eastAsia="Times New Roman" w:hAnsi="Times New Roman" w:cs="Times New Roman"/>
          <w:b/>
          <w:sz w:val="24"/>
          <w:szCs w:val="24"/>
          <w:lang w:eastAsia="ja-JP"/>
        </w:rPr>
        <w:t>WHEREAS,</w:t>
      </w:r>
      <w:r>
        <w:rPr>
          <w:rFonts w:ascii="Times New Roman" w:eastAsia="Times New Roman" w:hAnsi="Times New Roman" w:cs="Times New Roman"/>
          <w:b/>
          <w:sz w:val="24"/>
          <w:szCs w:val="24"/>
          <w:lang w:eastAsia="ja-JP"/>
        </w:rPr>
        <w:t xml:space="preserve"> </w:t>
      </w:r>
      <w:r w:rsidRPr="0035605F">
        <w:rPr>
          <w:rFonts w:ascii="Times New Roman" w:eastAsia="Times New Roman" w:hAnsi="Times New Roman" w:cs="Times New Roman"/>
          <w:bCs/>
          <w:sz w:val="24"/>
          <w:szCs w:val="24"/>
          <w:lang w:eastAsia="ja-JP"/>
        </w:rPr>
        <w:t xml:space="preserve">Churchill </w:t>
      </w:r>
      <w:r>
        <w:rPr>
          <w:rFonts w:ascii="Times New Roman" w:eastAsia="Times New Roman" w:hAnsi="Times New Roman" w:cs="Times New Roman"/>
          <w:bCs/>
          <w:sz w:val="24"/>
          <w:szCs w:val="24"/>
          <w:lang w:eastAsia="ja-JP"/>
        </w:rPr>
        <w:t xml:space="preserve">Consulting </w:t>
      </w:r>
      <w:r w:rsidRPr="0035605F">
        <w:rPr>
          <w:rFonts w:ascii="Times New Roman" w:eastAsia="Times New Roman" w:hAnsi="Times New Roman" w:cs="Times New Roman"/>
          <w:bCs/>
          <w:sz w:val="24"/>
          <w:szCs w:val="24"/>
          <w:lang w:eastAsia="ja-JP"/>
        </w:rPr>
        <w:t>Engineers</w:t>
      </w:r>
      <w:r w:rsidRPr="00AC29BB">
        <w:rPr>
          <w:rFonts w:ascii="Times New Roman" w:eastAsia="Times New Roman" w:hAnsi="Times New Roman" w:cs="Times New Roman"/>
          <w:sz w:val="24"/>
          <w:szCs w:val="24"/>
          <w:lang w:eastAsia="ja-JP"/>
        </w:rPr>
        <w:t xml:space="preserve"> has reviewed the site known as</w:t>
      </w:r>
      <w:r w:rsidRPr="00AC29BB">
        <w:rPr>
          <w:rFonts w:ascii="Times New Roman" w:eastAsia="Calibri" w:hAnsi="Times New Roman" w:cs="Times New Roman"/>
          <w:b/>
          <w:sz w:val="24"/>
          <w:szCs w:val="24"/>
        </w:rPr>
        <w:t xml:space="preserve"> </w:t>
      </w:r>
      <w:r>
        <w:rPr>
          <w:rFonts w:ascii="Times New Roman" w:eastAsia="Calibri" w:hAnsi="Times New Roman" w:cs="Times New Roman"/>
          <w:b/>
          <w:sz w:val="24"/>
          <w:szCs w:val="24"/>
        </w:rPr>
        <w:t>WAWA (BURNT MILL ROAD)</w:t>
      </w:r>
      <w:r>
        <w:rPr>
          <w:rFonts w:ascii="Times New Roman" w:eastAsia="Calibri" w:hAnsi="Times New Roman" w:cs="Times New Roman"/>
          <w:b/>
          <w:sz w:val="24"/>
          <w:szCs w:val="24"/>
        </w:rPr>
        <w:t>, Block</w:t>
      </w:r>
      <w:r w:rsidRPr="00AC29BB">
        <w:rPr>
          <w:rFonts w:ascii="Times New Roman" w:eastAsia="Calibri" w:hAnsi="Times New Roman" w:cs="Times New Roman"/>
          <w:b/>
          <w:sz w:val="24"/>
          <w:szCs w:val="24"/>
        </w:rPr>
        <w:t xml:space="preserve"> </w:t>
      </w:r>
      <w:r>
        <w:rPr>
          <w:rFonts w:ascii="Times New Roman" w:eastAsia="Calibri" w:hAnsi="Times New Roman" w:cs="Times New Roman"/>
          <w:b/>
          <w:sz w:val="24"/>
          <w:szCs w:val="24"/>
        </w:rPr>
        <w:t>178</w:t>
      </w:r>
      <w:r w:rsidRPr="00AC29BB">
        <w:rPr>
          <w:rFonts w:ascii="Times New Roman" w:eastAsia="Calibri" w:hAnsi="Times New Roman" w:cs="Times New Roman"/>
          <w:b/>
          <w:sz w:val="24"/>
          <w:szCs w:val="24"/>
        </w:rPr>
        <w:t>; L</w:t>
      </w:r>
      <w:r>
        <w:rPr>
          <w:rFonts w:ascii="Times New Roman" w:eastAsia="Calibri" w:hAnsi="Times New Roman" w:cs="Times New Roman"/>
          <w:b/>
          <w:sz w:val="24"/>
          <w:szCs w:val="24"/>
        </w:rPr>
        <w:t>ot</w:t>
      </w:r>
      <w:r>
        <w:rPr>
          <w:rFonts w:ascii="Times New Roman" w:eastAsia="Calibri" w:hAnsi="Times New Roman" w:cs="Times New Roman"/>
          <w:b/>
          <w:sz w:val="24"/>
          <w:szCs w:val="24"/>
        </w:rPr>
        <w:t>s 2 &amp;</w:t>
      </w:r>
      <w:r w:rsidRPr="00AC29BB">
        <w:rPr>
          <w:rFonts w:ascii="Times New Roman" w:eastAsia="Calibri" w:hAnsi="Times New Roman" w:cs="Times New Roman"/>
          <w:b/>
          <w:sz w:val="24"/>
          <w:szCs w:val="24"/>
        </w:rPr>
        <w:t xml:space="preserve"> </w:t>
      </w:r>
      <w:r>
        <w:rPr>
          <w:rFonts w:ascii="Times New Roman" w:eastAsia="Calibri" w:hAnsi="Times New Roman" w:cs="Times New Roman"/>
          <w:b/>
          <w:sz w:val="24"/>
          <w:szCs w:val="24"/>
        </w:rPr>
        <w:t>11</w:t>
      </w:r>
      <w:r w:rsidRPr="00AC29BB">
        <w:rPr>
          <w:rFonts w:ascii="Times New Roman" w:eastAsia="Calibri" w:hAnsi="Times New Roman" w:cs="Times New Roman"/>
          <w:b/>
          <w:sz w:val="24"/>
          <w:szCs w:val="24"/>
        </w:rPr>
        <w:t xml:space="preserve">; </w:t>
      </w:r>
      <w:r w:rsidRPr="00AC29BB">
        <w:rPr>
          <w:rFonts w:ascii="Times New Roman" w:eastAsia="Times New Roman" w:hAnsi="Times New Roman" w:cs="Times New Roman"/>
          <w:sz w:val="24"/>
          <w:szCs w:val="24"/>
          <w:lang w:eastAsia="ja-JP"/>
        </w:rPr>
        <w:t>and</w:t>
      </w:r>
    </w:p>
    <w:p w14:paraId="249F0B30" w14:textId="39AEE76B" w:rsidR="0035605F" w:rsidRPr="00AC29BB" w:rsidRDefault="0035605F" w:rsidP="0035605F">
      <w:pPr>
        <w:spacing w:after="0" w:line="360" w:lineRule="auto"/>
        <w:rPr>
          <w:rFonts w:ascii="Times New Roman" w:eastAsia="Times New Roman" w:hAnsi="Times New Roman" w:cs="Times New Roman"/>
          <w:sz w:val="24"/>
          <w:szCs w:val="24"/>
          <w:lang w:eastAsia="ja-JP"/>
        </w:rPr>
      </w:pPr>
      <w:r w:rsidRPr="00AC29BB">
        <w:rPr>
          <w:rFonts w:ascii="Times New Roman" w:eastAsia="Times New Roman" w:hAnsi="Times New Roman" w:cs="Times New Roman"/>
          <w:sz w:val="24"/>
          <w:szCs w:val="24"/>
          <w:lang w:eastAsia="ja-JP"/>
        </w:rPr>
        <w:tab/>
      </w:r>
      <w:r w:rsidRPr="00AC29BB">
        <w:rPr>
          <w:rFonts w:ascii="Times New Roman" w:eastAsia="Times New Roman" w:hAnsi="Times New Roman" w:cs="Times New Roman"/>
          <w:b/>
          <w:sz w:val="24"/>
          <w:szCs w:val="24"/>
          <w:lang w:eastAsia="ja-JP"/>
        </w:rPr>
        <w:t>WHEREAS,</w:t>
      </w:r>
      <w:r w:rsidRPr="00AC29BB">
        <w:rPr>
          <w:rFonts w:ascii="Times New Roman" w:eastAsia="Times New Roman" w:hAnsi="Times New Roman" w:cs="Times New Roman"/>
          <w:sz w:val="24"/>
          <w:szCs w:val="24"/>
          <w:lang w:eastAsia="ja-JP"/>
        </w:rPr>
        <w:t xml:space="preserve"> in a letter dated </w:t>
      </w:r>
      <w:r>
        <w:rPr>
          <w:rFonts w:ascii="Times New Roman" w:eastAsia="Times New Roman" w:hAnsi="Times New Roman" w:cs="Times New Roman"/>
          <w:sz w:val="24"/>
          <w:szCs w:val="24"/>
          <w:lang w:eastAsia="ja-JP"/>
        </w:rPr>
        <w:t>October 23</w:t>
      </w:r>
      <w:r w:rsidRPr="00AC29BB">
        <w:rPr>
          <w:rFonts w:ascii="Times New Roman" w:eastAsia="Times New Roman" w:hAnsi="Times New Roman" w:cs="Times New Roman"/>
          <w:sz w:val="24"/>
          <w:szCs w:val="24"/>
          <w:lang w:eastAsia="ja-JP"/>
        </w:rPr>
        <w:t>, 202</w:t>
      </w:r>
      <w:r>
        <w:rPr>
          <w:rFonts w:ascii="Times New Roman" w:eastAsia="Times New Roman" w:hAnsi="Times New Roman" w:cs="Times New Roman"/>
          <w:sz w:val="24"/>
          <w:szCs w:val="24"/>
          <w:lang w:eastAsia="ja-JP"/>
        </w:rPr>
        <w:t>0</w:t>
      </w:r>
      <w:r w:rsidRPr="00AC29BB">
        <w:rPr>
          <w:rFonts w:ascii="Times New Roman" w:eastAsia="Times New Roman" w:hAnsi="Times New Roman" w:cs="Times New Roman"/>
          <w:sz w:val="24"/>
          <w:szCs w:val="24"/>
          <w:lang w:eastAsia="ja-JP"/>
        </w:rPr>
        <w:t xml:space="preserve">, </w:t>
      </w:r>
      <w:r>
        <w:rPr>
          <w:rFonts w:ascii="Times New Roman" w:eastAsia="Times New Roman" w:hAnsi="Times New Roman" w:cs="Times New Roman"/>
          <w:sz w:val="24"/>
          <w:szCs w:val="24"/>
          <w:lang w:eastAsia="ja-JP"/>
        </w:rPr>
        <w:t>Churchill Consulting Engineers</w:t>
      </w:r>
      <w:r w:rsidRPr="00AC29BB">
        <w:rPr>
          <w:rFonts w:ascii="Times New Roman" w:eastAsia="Times New Roman" w:hAnsi="Times New Roman" w:cs="Times New Roman"/>
          <w:sz w:val="24"/>
          <w:szCs w:val="24"/>
          <w:lang w:eastAsia="ja-JP"/>
        </w:rPr>
        <w:t xml:space="preserve"> recommends the posting of a performance guaranty in the amount of $</w:t>
      </w:r>
      <w:r>
        <w:rPr>
          <w:rFonts w:ascii="Times New Roman" w:eastAsia="Times New Roman" w:hAnsi="Times New Roman" w:cs="Times New Roman"/>
          <w:sz w:val="24"/>
          <w:szCs w:val="24"/>
          <w:lang w:eastAsia="ja-JP"/>
        </w:rPr>
        <w:t>135,141.00</w:t>
      </w:r>
      <w:r w:rsidRPr="00AC29BB">
        <w:rPr>
          <w:rFonts w:ascii="Times New Roman" w:eastAsia="Times New Roman" w:hAnsi="Times New Roman" w:cs="Times New Roman"/>
          <w:sz w:val="24"/>
          <w:szCs w:val="24"/>
          <w:lang w:eastAsia="ja-JP"/>
        </w:rPr>
        <w:t>; and</w:t>
      </w:r>
    </w:p>
    <w:p w14:paraId="047CFA78" w14:textId="524916BB" w:rsidR="0035605F" w:rsidRDefault="0035605F" w:rsidP="0035605F">
      <w:pPr>
        <w:spacing w:after="0" w:line="360" w:lineRule="auto"/>
        <w:rPr>
          <w:rFonts w:ascii="Times New Roman" w:eastAsia="Times New Roman" w:hAnsi="Times New Roman" w:cs="Times New Roman"/>
          <w:sz w:val="24"/>
          <w:szCs w:val="24"/>
          <w:lang w:eastAsia="ja-JP"/>
        </w:rPr>
      </w:pPr>
      <w:r w:rsidRPr="00AC29BB">
        <w:rPr>
          <w:rFonts w:ascii="Times New Roman" w:eastAsia="Times New Roman" w:hAnsi="Times New Roman" w:cs="Times New Roman"/>
          <w:sz w:val="24"/>
          <w:szCs w:val="24"/>
          <w:lang w:eastAsia="ja-JP"/>
        </w:rPr>
        <w:tab/>
      </w:r>
      <w:proofErr w:type="gramStart"/>
      <w:r w:rsidRPr="00AC29BB">
        <w:rPr>
          <w:rFonts w:ascii="Times New Roman" w:eastAsia="Times New Roman" w:hAnsi="Times New Roman" w:cs="Times New Roman"/>
          <w:b/>
          <w:sz w:val="24"/>
          <w:szCs w:val="24"/>
          <w:lang w:eastAsia="ja-JP"/>
        </w:rPr>
        <w:t>WHEREAS,</w:t>
      </w:r>
      <w:proofErr w:type="gramEnd"/>
      <w:r w:rsidRPr="00AC29BB">
        <w:rPr>
          <w:rFonts w:ascii="Times New Roman" w:eastAsia="Times New Roman" w:hAnsi="Times New Roman" w:cs="Times New Roman"/>
          <w:sz w:val="24"/>
          <w:szCs w:val="24"/>
          <w:lang w:eastAsia="ja-JP"/>
        </w:rPr>
        <w:t xml:space="preserve"> the Township is in possession of </w:t>
      </w:r>
      <w:r>
        <w:rPr>
          <w:rFonts w:ascii="Times New Roman" w:eastAsia="Times New Roman" w:hAnsi="Times New Roman" w:cs="Times New Roman"/>
          <w:sz w:val="24"/>
          <w:szCs w:val="24"/>
          <w:lang w:eastAsia="ja-JP"/>
        </w:rPr>
        <w:t>performance guaranty no. CIC1912332</w:t>
      </w:r>
      <w:r w:rsidRPr="00AC29BB">
        <w:rPr>
          <w:rFonts w:ascii="Times New Roman" w:eastAsia="Times New Roman" w:hAnsi="Times New Roman" w:cs="Times New Roman"/>
          <w:sz w:val="24"/>
          <w:szCs w:val="24"/>
          <w:lang w:eastAsia="ja-JP"/>
        </w:rPr>
        <w:t>, in the amount of $</w:t>
      </w:r>
      <w:r>
        <w:rPr>
          <w:rFonts w:ascii="Times New Roman" w:eastAsia="Times New Roman" w:hAnsi="Times New Roman" w:cs="Times New Roman"/>
          <w:sz w:val="24"/>
          <w:szCs w:val="24"/>
          <w:lang w:eastAsia="ja-JP"/>
        </w:rPr>
        <w:t>135,141</w:t>
      </w:r>
      <w:r>
        <w:rPr>
          <w:rFonts w:ascii="Times New Roman" w:eastAsia="Times New Roman" w:hAnsi="Times New Roman" w:cs="Times New Roman"/>
          <w:sz w:val="24"/>
          <w:szCs w:val="24"/>
          <w:lang w:eastAsia="ja-JP"/>
        </w:rPr>
        <w:t>.00</w:t>
      </w:r>
      <w:r w:rsidRPr="00AC29BB">
        <w:rPr>
          <w:rFonts w:ascii="Times New Roman" w:eastAsia="Times New Roman" w:hAnsi="Times New Roman" w:cs="Times New Roman"/>
          <w:sz w:val="24"/>
          <w:szCs w:val="24"/>
          <w:lang w:eastAsia="ja-JP"/>
        </w:rPr>
        <w:t xml:space="preserve"> dated </w:t>
      </w:r>
      <w:r>
        <w:rPr>
          <w:rFonts w:ascii="Times New Roman" w:eastAsia="Times New Roman" w:hAnsi="Times New Roman" w:cs="Times New Roman"/>
          <w:sz w:val="24"/>
          <w:szCs w:val="24"/>
          <w:lang w:eastAsia="ja-JP"/>
        </w:rPr>
        <w:t>February 26, 2021; and</w:t>
      </w:r>
    </w:p>
    <w:p w14:paraId="58F9D8E7" w14:textId="0481351D" w:rsidR="0035605F" w:rsidRPr="00AC29BB" w:rsidRDefault="0035605F" w:rsidP="0035605F">
      <w:pPr>
        <w:spacing w:after="0" w:line="360" w:lineRule="auto"/>
        <w:rPr>
          <w:rFonts w:ascii="Times New Roman" w:eastAsia="Times New Roman" w:hAnsi="Times New Roman" w:cs="Times New Roman"/>
          <w:sz w:val="24"/>
          <w:szCs w:val="24"/>
          <w:lang w:eastAsia="ja-JP"/>
        </w:rPr>
      </w:pPr>
      <w:r>
        <w:rPr>
          <w:rFonts w:ascii="Times New Roman" w:eastAsia="Times New Roman" w:hAnsi="Times New Roman" w:cs="Times New Roman"/>
          <w:sz w:val="24"/>
          <w:szCs w:val="24"/>
          <w:lang w:eastAsia="ja-JP"/>
        </w:rPr>
        <w:tab/>
      </w:r>
      <w:proofErr w:type="gramStart"/>
      <w:r w:rsidRPr="0035605F">
        <w:rPr>
          <w:rFonts w:ascii="Times New Roman" w:eastAsia="Times New Roman" w:hAnsi="Times New Roman" w:cs="Times New Roman"/>
          <w:b/>
          <w:bCs/>
          <w:sz w:val="24"/>
          <w:szCs w:val="24"/>
          <w:lang w:eastAsia="ja-JP"/>
        </w:rPr>
        <w:t>WHEREAS,</w:t>
      </w:r>
      <w:proofErr w:type="gramEnd"/>
      <w:r>
        <w:rPr>
          <w:rFonts w:ascii="Times New Roman" w:eastAsia="Times New Roman" w:hAnsi="Times New Roman" w:cs="Times New Roman"/>
          <w:sz w:val="24"/>
          <w:szCs w:val="24"/>
          <w:lang w:eastAsia="ja-JP"/>
        </w:rPr>
        <w:t xml:space="preserve"> the performance guaranty has been approved as to form and sufficiency by Chris Long, Township Solicitor.</w:t>
      </w:r>
    </w:p>
    <w:p w14:paraId="49A192C1" w14:textId="77777777" w:rsidR="0035605F" w:rsidRPr="00AC29BB" w:rsidRDefault="0035605F" w:rsidP="0035605F">
      <w:pPr>
        <w:spacing w:after="0" w:line="360" w:lineRule="auto"/>
        <w:rPr>
          <w:rFonts w:ascii="Times New Roman" w:eastAsia="Times New Roman" w:hAnsi="Times New Roman" w:cs="Times New Roman"/>
          <w:sz w:val="24"/>
          <w:szCs w:val="24"/>
          <w:lang w:eastAsia="ja-JP"/>
        </w:rPr>
      </w:pPr>
      <w:r w:rsidRPr="00AC29BB">
        <w:rPr>
          <w:rFonts w:ascii="Times New Roman" w:eastAsia="Times New Roman" w:hAnsi="Times New Roman" w:cs="Times New Roman"/>
          <w:sz w:val="24"/>
          <w:szCs w:val="24"/>
          <w:lang w:eastAsia="ja-JP"/>
        </w:rPr>
        <w:tab/>
      </w:r>
      <w:r w:rsidRPr="00AC29BB">
        <w:rPr>
          <w:rFonts w:ascii="Times New Roman" w:eastAsia="Times New Roman" w:hAnsi="Times New Roman" w:cs="Times New Roman"/>
          <w:b/>
          <w:sz w:val="24"/>
          <w:szCs w:val="24"/>
          <w:lang w:eastAsia="ja-JP"/>
        </w:rPr>
        <w:t>NOW, THEREFORE, BE IT RESOLVED</w:t>
      </w:r>
      <w:r w:rsidRPr="00AC29BB">
        <w:rPr>
          <w:rFonts w:ascii="Times New Roman" w:eastAsia="Times New Roman" w:hAnsi="Times New Roman" w:cs="Times New Roman"/>
          <w:sz w:val="24"/>
          <w:szCs w:val="24"/>
          <w:lang w:eastAsia="ja-JP"/>
        </w:rPr>
        <w:t xml:space="preserve"> by the Mayor and Township Committee that the above referenced performance guaranty be accepted, conditioned upon payment of </w:t>
      </w:r>
      <w:proofErr w:type="gramStart"/>
      <w:r w:rsidRPr="00AC29BB">
        <w:rPr>
          <w:rFonts w:ascii="Times New Roman" w:eastAsia="Times New Roman" w:hAnsi="Times New Roman" w:cs="Times New Roman"/>
          <w:sz w:val="24"/>
          <w:szCs w:val="24"/>
          <w:lang w:eastAsia="ja-JP"/>
        </w:rPr>
        <w:t>any and all</w:t>
      </w:r>
      <w:proofErr w:type="gramEnd"/>
      <w:r w:rsidRPr="00AC29BB">
        <w:rPr>
          <w:rFonts w:ascii="Times New Roman" w:eastAsia="Times New Roman" w:hAnsi="Times New Roman" w:cs="Times New Roman"/>
          <w:sz w:val="24"/>
          <w:szCs w:val="24"/>
          <w:lang w:eastAsia="ja-JP"/>
        </w:rPr>
        <w:t xml:space="preserve"> outstanding escrow charges.</w:t>
      </w:r>
    </w:p>
    <w:p w14:paraId="5687C2B0" w14:textId="77777777" w:rsidR="0035605F" w:rsidRDefault="0035605F" w:rsidP="0035605F">
      <w:pPr>
        <w:rPr>
          <w:rFonts w:ascii="Times New Roman" w:hAnsi="Times New Roman" w:cs="Times New Roman"/>
        </w:rPr>
      </w:pPr>
    </w:p>
    <w:p w14:paraId="06480F07" w14:textId="77777777" w:rsidR="0076256A" w:rsidRPr="0076256A" w:rsidRDefault="0076256A" w:rsidP="0035605F">
      <w:pPr>
        <w:spacing w:line="240" w:lineRule="auto"/>
        <w:rPr>
          <w:rFonts w:ascii="Times New Roman" w:hAnsi="Times New Roman" w:cs="Times New Roman"/>
          <w:b/>
          <w:bCs/>
        </w:rPr>
      </w:pPr>
    </w:p>
    <w:p w14:paraId="544D0F3D" w14:textId="77777777" w:rsidR="0035605F" w:rsidRDefault="0035605F">
      <w:pPr>
        <w:rPr>
          <w:rFonts w:ascii="Times New Roman" w:hAnsi="Times New Roman" w:cs="Times New Roman"/>
        </w:rPr>
      </w:pPr>
    </w:p>
    <w:p w14:paraId="7F31920D" w14:textId="77777777" w:rsidR="0035605F" w:rsidRDefault="0035605F">
      <w:pPr>
        <w:rPr>
          <w:rFonts w:ascii="Times New Roman" w:hAnsi="Times New Roman" w:cs="Times New Roman"/>
        </w:rPr>
      </w:pPr>
    </w:p>
    <w:p w14:paraId="2BBCFA27" w14:textId="77777777" w:rsidR="0035605F" w:rsidRPr="001C16B0" w:rsidRDefault="0035605F" w:rsidP="0035605F">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MARCH 8,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0BD586B5" w14:textId="77777777" w:rsidR="0035605F" w:rsidRPr="001C16B0" w:rsidRDefault="0035605F" w:rsidP="0035605F">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w:t>
      </w:r>
      <w:r w:rsidRPr="001C16B0">
        <w:rPr>
          <w:rFonts w:ascii="Times New Roman" w:eastAsia="Calibri" w:hAnsi="Times New Roman" w:cs="Times New Roman"/>
        </w:rPr>
        <w:tab/>
      </w:r>
    </w:p>
    <w:p w14:paraId="199D8DBF" w14:textId="77777777" w:rsidR="0035605F" w:rsidRPr="001C16B0" w:rsidRDefault="0035605F" w:rsidP="0035605F">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4C539082" w14:textId="77777777" w:rsidR="0035605F" w:rsidRPr="001C16B0" w:rsidRDefault="0035605F" w:rsidP="0035605F">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3CDBA6F0" w14:textId="77777777" w:rsidR="0035605F" w:rsidRPr="001C16B0" w:rsidRDefault="0035605F" w:rsidP="0035605F">
      <w:pPr>
        <w:spacing w:after="0" w:line="240" w:lineRule="auto"/>
        <w:rPr>
          <w:rFonts w:ascii="Times New Roman" w:eastAsia="Calibri" w:hAnsi="Times New Roman" w:cs="Times New Roman"/>
        </w:rPr>
      </w:pPr>
    </w:p>
    <w:p w14:paraId="51A02B9D" w14:textId="77777777" w:rsidR="0035605F" w:rsidRPr="001C16B0" w:rsidRDefault="0035605F" w:rsidP="0035605F">
      <w:pPr>
        <w:spacing w:after="0" w:line="240" w:lineRule="auto"/>
        <w:rPr>
          <w:rFonts w:ascii="Times New Roman" w:eastAsia="Calibri" w:hAnsi="Times New Roman" w:cs="Times New Roman"/>
        </w:rPr>
      </w:pPr>
    </w:p>
    <w:p w14:paraId="08B60B7E" w14:textId="77777777" w:rsidR="0035605F" w:rsidRPr="001C16B0" w:rsidRDefault="0035605F" w:rsidP="0035605F">
      <w:pPr>
        <w:spacing w:after="0" w:line="240" w:lineRule="auto"/>
        <w:rPr>
          <w:rFonts w:ascii="Times New Roman" w:eastAsia="Calibri" w:hAnsi="Times New Roman" w:cs="Times New Roman"/>
        </w:rPr>
      </w:pPr>
    </w:p>
    <w:p w14:paraId="4AE39200" w14:textId="77777777" w:rsidR="0035605F" w:rsidRPr="001C16B0" w:rsidRDefault="0035605F" w:rsidP="0035605F">
      <w:pPr>
        <w:spacing w:after="0" w:line="240" w:lineRule="auto"/>
        <w:rPr>
          <w:rFonts w:ascii="Times New Roman" w:eastAsia="Calibri" w:hAnsi="Times New Roman" w:cs="Times New Roman"/>
        </w:rPr>
      </w:pPr>
      <w:r>
        <w:rPr>
          <w:rFonts w:ascii="Times New Roman" w:eastAsia="Calibri" w:hAnsi="Times New Roman" w:cs="Times New Roman"/>
        </w:rPr>
        <w:tab/>
      </w: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March 8, 2021</w:t>
      </w:r>
      <w:r w:rsidRPr="001C16B0">
        <w:rPr>
          <w:rFonts w:ascii="Times New Roman" w:eastAsia="Calibri" w:hAnsi="Times New Roman" w:cs="Times New Roman"/>
        </w:rPr>
        <w:t xml:space="preserve"> held in the Municipal Building, 2400 Voorhees Town Center, Voorhees, NJ  08043</w:t>
      </w:r>
    </w:p>
    <w:p w14:paraId="1764F0CE" w14:textId="77777777" w:rsidR="0035605F" w:rsidRPr="001C16B0" w:rsidRDefault="0035605F" w:rsidP="0035605F">
      <w:pPr>
        <w:spacing w:after="0" w:line="240" w:lineRule="auto"/>
        <w:rPr>
          <w:rFonts w:ascii="Times New Roman" w:eastAsia="Calibri" w:hAnsi="Times New Roman" w:cs="Times New Roman"/>
        </w:rPr>
      </w:pPr>
    </w:p>
    <w:p w14:paraId="1676CA68" w14:textId="77777777" w:rsidR="0035605F" w:rsidRPr="001C16B0" w:rsidRDefault="0035605F" w:rsidP="0035605F">
      <w:pPr>
        <w:spacing w:after="0" w:line="240" w:lineRule="auto"/>
        <w:rPr>
          <w:rFonts w:ascii="Times New Roman" w:eastAsia="Calibri" w:hAnsi="Times New Roman" w:cs="Times New Roman"/>
        </w:rPr>
      </w:pPr>
    </w:p>
    <w:p w14:paraId="663FBAC4" w14:textId="77777777" w:rsidR="0035605F" w:rsidRPr="001C16B0" w:rsidRDefault="0035605F" w:rsidP="0035605F">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35ECD9E1" w14:textId="77777777" w:rsidR="0035605F" w:rsidRPr="001C16B0" w:rsidRDefault="0035605F" w:rsidP="0035605F">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Dee Ober, RMC</w:t>
      </w:r>
    </w:p>
    <w:p w14:paraId="5A6F5D0F" w14:textId="77777777" w:rsidR="0035605F" w:rsidRPr="001C16B0" w:rsidRDefault="0035605F" w:rsidP="0035605F">
      <w:pPr>
        <w:suppressAutoHyphens/>
        <w:spacing w:after="0" w:line="240" w:lineRule="atLeast"/>
        <w:ind w:left="5040"/>
        <w:rPr>
          <w:rFonts w:ascii="Times New Roman" w:eastAsia="Calibri" w:hAnsi="Times New Roman" w:cs="Times New Roman"/>
        </w:rPr>
      </w:pPr>
      <w:r w:rsidRPr="001C16B0">
        <w:rPr>
          <w:rFonts w:ascii="Times New Roman" w:eastAsia="Calibri" w:hAnsi="Times New Roman" w:cs="Times New Roman"/>
        </w:rPr>
        <w:t>Township Clerk</w:t>
      </w:r>
    </w:p>
    <w:p w14:paraId="7DBD9310" w14:textId="2B4E8ADA" w:rsidR="0076256A" w:rsidRPr="0076256A" w:rsidRDefault="0076256A">
      <w:pPr>
        <w:rPr>
          <w:rFonts w:ascii="Times New Roman" w:hAnsi="Times New Roman" w:cs="Times New Roman"/>
        </w:rPr>
      </w:pPr>
      <w:r w:rsidRPr="0076256A">
        <w:rPr>
          <w:rFonts w:ascii="Times New Roman" w:hAnsi="Times New Roman" w:cs="Times New Roman"/>
        </w:rPr>
        <w:br w:type="page"/>
      </w:r>
    </w:p>
    <w:p w14:paraId="66BEE233" w14:textId="09CAAB24" w:rsidR="001B035A" w:rsidRPr="00DA603D" w:rsidRDefault="001B035A">
      <w:pPr>
        <w:rPr>
          <w:rFonts w:ascii="Times New Roman" w:hAnsi="Times New Roman" w:cs="Times New Roman"/>
          <w:b/>
          <w:bCs/>
        </w:rPr>
      </w:pPr>
      <w:r w:rsidRPr="00DA603D">
        <w:rPr>
          <w:rFonts w:ascii="Times New Roman" w:hAnsi="Times New Roman" w:cs="Times New Roman"/>
          <w:b/>
          <w:bCs/>
        </w:rPr>
        <w:t>RESOLUTION NO. 92-21</w:t>
      </w:r>
    </w:p>
    <w:p w14:paraId="3F144C89" w14:textId="08C8F00D" w:rsidR="00DA603D" w:rsidRDefault="00DA603D">
      <w:pPr>
        <w:rPr>
          <w:rFonts w:ascii="Times New Roman" w:hAnsi="Times New Roman" w:cs="Times New Roman"/>
        </w:rPr>
      </w:pPr>
    </w:p>
    <w:p w14:paraId="6A7AFA25" w14:textId="10385903" w:rsidR="00DA603D" w:rsidRPr="00DA603D" w:rsidRDefault="00DA603D" w:rsidP="00DA603D">
      <w:pPr>
        <w:widowControl w:val="0"/>
        <w:tabs>
          <w:tab w:val="center" w:pos="4680"/>
        </w:tabs>
        <w:suppressAutoHyphens/>
        <w:autoSpaceDE w:val="0"/>
        <w:autoSpaceDN w:val="0"/>
        <w:adjustRightInd w:val="0"/>
        <w:spacing w:after="0" w:line="240" w:lineRule="atLeast"/>
        <w:jc w:val="center"/>
        <w:rPr>
          <w:rFonts w:ascii="Times New Roman" w:eastAsia="Times New Roman" w:hAnsi="Times New Roman" w:cs="Times New Roman"/>
          <w:color w:val="000000"/>
          <w:spacing w:val="-6"/>
        </w:rPr>
      </w:pPr>
      <w:r w:rsidRPr="00DA603D">
        <w:rPr>
          <w:rFonts w:ascii="Times New Roman" w:eastAsia="Times New Roman" w:hAnsi="Times New Roman" w:cs="Times New Roman"/>
          <w:b/>
          <w:bCs/>
          <w:spacing w:val="-3"/>
        </w:rPr>
        <w:t xml:space="preserve">AUTHORIZING </w:t>
      </w:r>
      <w:r w:rsidRPr="00DA603D">
        <w:rPr>
          <w:rFonts w:ascii="Times New Roman" w:eastAsia="Times New Roman" w:hAnsi="Times New Roman" w:cs="Times New Roman"/>
          <w:b/>
          <w:bCs/>
          <w:color w:val="000000"/>
          <w:spacing w:val="-5"/>
        </w:rPr>
        <w:t>THE EXTENSION OF THE AGREEMENT FOR DISPOSAL FACILITY BETWEEN THE TOWNSHIP OF VOORHEES AND OMNI RECYCLING, LLC</w:t>
      </w:r>
    </w:p>
    <w:p w14:paraId="0ADB5AF3" w14:textId="77777777" w:rsidR="00DA603D" w:rsidRPr="00DA603D" w:rsidRDefault="00DA603D" w:rsidP="00DA603D">
      <w:pPr>
        <w:widowControl w:val="0"/>
        <w:shd w:val="clear" w:color="auto" w:fill="FFFFFF"/>
        <w:autoSpaceDE w:val="0"/>
        <w:autoSpaceDN w:val="0"/>
        <w:adjustRightInd w:val="0"/>
        <w:spacing w:after="0" w:line="240" w:lineRule="auto"/>
        <w:ind w:right="10"/>
        <w:jc w:val="center"/>
        <w:rPr>
          <w:rFonts w:ascii="Times New Roman" w:eastAsia="Times New Roman" w:hAnsi="Times New Roman" w:cs="Times New Roman"/>
        </w:rPr>
      </w:pPr>
    </w:p>
    <w:p w14:paraId="1C3CD946" w14:textId="77777777" w:rsidR="00DA603D" w:rsidRPr="00DA603D" w:rsidRDefault="00DA603D" w:rsidP="00DA603D">
      <w:pPr>
        <w:widowControl w:val="0"/>
        <w:shd w:val="clear" w:color="auto" w:fill="FFFFFF"/>
        <w:autoSpaceDE w:val="0"/>
        <w:autoSpaceDN w:val="0"/>
        <w:adjustRightInd w:val="0"/>
        <w:spacing w:after="0" w:line="480" w:lineRule="auto"/>
        <w:ind w:left="10" w:right="14" w:firstLine="710"/>
        <w:jc w:val="both"/>
        <w:rPr>
          <w:rFonts w:ascii="Times New Roman" w:eastAsia="Times New Roman" w:hAnsi="Times New Roman" w:cs="Times New Roman"/>
          <w:color w:val="000000"/>
          <w:spacing w:val="-8"/>
        </w:rPr>
      </w:pPr>
      <w:proofErr w:type="gramStart"/>
      <w:r w:rsidRPr="00DA603D">
        <w:rPr>
          <w:rFonts w:ascii="Times New Roman" w:eastAsia="Times New Roman" w:hAnsi="Times New Roman" w:cs="Times New Roman"/>
          <w:b/>
          <w:bCs/>
          <w:color w:val="000000"/>
          <w:spacing w:val="-6"/>
        </w:rPr>
        <w:t>WHEREAS,</w:t>
      </w:r>
      <w:proofErr w:type="gramEnd"/>
      <w:r w:rsidRPr="00DA603D">
        <w:rPr>
          <w:rFonts w:ascii="Times New Roman" w:eastAsia="Times New Roman" w:hAnsi="Times New Roman" w:cs="Times New Roman"/>
          <w:b/>
          <w:bCs/>
          <w:color w:val="000000"/>
          <w:spacing w:val="-6"/>
        </w:rPr>
        <w:t xml:space="preserve"> </w:t>
      </w:r>
      <w:r w:rsidRPr="00DA603D">
        <w:rPr>
          <w:rFonts w:ascii="Times New Roman" w:eastAsia="Times New Roman" w:hAnsi="Times New Roman" w:cs="Times New Roman"/>
          <w:color w:val="000000"/>
          <w:spacing w:val="-6"/>
        </w:rPr>
        <w:t>the Township of Voorhees (“Township” and/or “Voorhees”) and Omni Recycling, LLC (“Omni”) were parties to an Agreement for Disposal Facility for the disposal of recyclable materials</w:t>
      </w:r>
      <w:r w:rsidRPr="00DA603D">
        <w:rPr>
          <w:rFonts w:ascii="Times New Roman" w:eastAsia="Times New Roman" w:hAnsi="Times New Roman" w:cs="Times New Roman"/>
          <w:color w:val="000000"/>
          <w:spacing w:val="-8"/>
        </w:rPr>
        <w:t>; and</w:t>
      </w:r>
    </w:p>
    <w:p w14:paraId="6568005C" w14:textId="77777777" w:rsidR="00DA603D" w:rsidRPr="00DA603D" w:rsidRDefault="00DA603D" w:rsidP="00DA603D">
      <w:pPr>
        <w:widowControl w:val="0"/>
        <w:shd w:val="clear" w:color="auto" w:fill="FFFFFF"/>
        <w:autoSpaceDE w:val="0"/>
        <w:autoSpaceDN w:val="0"/>
        <w:adjustRightInd w:val="0"/>
        <w:spacing w:after="0" w:line="480" w:lineRule="auto"/>
        <w:ind w:left="10" w:right="14" w:firstLine="710"/>
        <w:jc w:val="both"/>
        <w:rPr>
          <w:rFonts w:ascii="Times New Roman" w:eastAsia="Times New Roman" w:hAnsi="Times New Roman" w:cs="Times New Roman"/>
          <w:color w:val="000000"/>
          <w:spacing w:val="-6"/>
        </w:rPr>
      </w:pPr>
      <w:proofErr w:type="gramStart"/>
      <w:r w:rsidRPr="00DA603D">
        <w:rPr>
          <w:rFonts w:ascii="Times New Roman" w:eastAsia="Times New Roman" w:hAnsi="Times New Roman" w:cs="Times New Roman"/>
          <w:b/>
          <w:bCs/>
          <w:color w:val="000000"/>
          <w:spacing w:val="-6"/>
        </w:rPr>
        <w:t>WHEREAS</w:t>
      </w:r>
      <w:r w:rsidRPr="00DA603D">
        <w:rPr>
          <w:rFonts w:ascii="Times New Roman" w:eastAsia="Times New Roman" w:hAnsi="Times New Roman" w:cs="Times New Roman"/>
          <w:color w:val="000000"/>
          <w:spacing w:val="-6"/>
        </w:rPr>
        <w:t>,</w:t>
      </w:r>
      <w:proofErr w:type="gramEnd"/>
      <w:r w:rsidRPr="00DA603D">
        <w:rPr>
          <w:rFonts w:ascii="Times New Roman" w:eastAsia="Times New Roman" w:hAnsi="Times New Roman" w:cs="Times New Roman"/>
          <w:color w:val="000000"/>
          <w:spacing w:val="-6"/>
        </w:rPr>
        <w:t xml:space="preserve"> the Township provided written notice to Omni on or about February 24, 2021 that the Township desired to terminate the agreement effective March 31, 2021; and </w:t>
      </w:r>
    </w:p>
    <w:p w14:paraId="61E2B085" w14:textId="77777777" w:rsidR="00DA603D" w:rsidRPr="00DA603D" w:rsidRDefault="00DA603D" w:rsidP="00DA603D">
      <w:pPr>
        <w:widowControl w:val="0"/>
        <w:shd w:val="clear" w:color="auto" w:fill="FFFFFF"/>
        <w:autoSpaceDE w:val="0"/>
        <w:autoSpaceDN w:val="0"/>
        <w:adjustRightInd w:val="0"/>
        <w:spacing w:after="0" w:line="480" w:lineRule="auto"/>
        <w:ind w:left="10" w:right="14" w:firstLine="710"/>
        <w:jc w:val="both"/>
        <w:rPr>
          <w:rFonts w:ascii="Times New Roman" w:eastAsia="Times New Roman" w:hAnsi="Times New Roman" w:cs="Times New Roman"/>
          <w:color w:val="000000"/>
          <w:spacing w:val="-6"/>
        </w:rPr>
      </w:pPr>
      <w:r w:rsidRPr="00DA603D">
        <w:rPr>
          <w:rFonts w:ascii="Times New Roman" w:eastAsia="Times New Roman" w:hAnsi="Times New Roman" w:cs="Times New Roman"/>
          <w:b/>
          <w:bCs/>
          <w:color w:val="000000"/>
          <w:spacing w:val="-6"/>
        </w:rPr>
        <w:t>WHEREAS</w:t>
      </w:r>
      <w:r w:rsidRPr="00DA603D">
        <w:rPr>
          <w:rFonts w:ascii="Times New Roman" w:eastAsia="Times New Roman" w:hAnsi="Times New Roman" w:cs="Times New Roman"/>
          <w:color w:val="000000"/>
          <w:spacing w:val="-6"/>
        </w:rPr>
        <w:t>, following the written notice and prior to the end date of the Agreement, the Township and Omni negotiated a revised agreement reducing the price per ton to $40 for processing the Township’s recyclable material and waiving the bag fee penalty; and</w:t>
      </w:r>
    </w:p>
    <w:p w14:paraId="509ADC1F" w14:textId="77777777" w:rsidR="00DA603D" w:rsidRPr="00DA603D" w:rsidRDefault="00DA603D" w:rsidP="00DA603D">
      <w:pPr>
        <w:widowControl w:val="0"/>
        <w:shd w:val="clear" w:color="auto" w:fill="FFFFFF"/>
        <w:autoSpaceDE w:val="0"/>
        <w:autoSpaceDN w:val="0"/>
        <w:adjustRightInd w:val="0"/>
        <w:spacing w:after="0" w:line="480" w:lineRule="auto"/>
        <w:ind w:left="10" w:right="14" w:firstLine="710"/>
        <w:jc w:val="both"/>
        <w:rPr>
          <w:rFonts w:ascii="Times New Roman" w:eastAsia="Times New Roman" w:hAnsi="Times New Roman" w:cs="Times New Roman"/>
          <w:color w:val="000000"/>
          <w:spacing w:val="-6"/>
        </w:rPr>
      </w:pPr>
      <w:proofErr w:type="gramStart"/>
      <w:r w:rsidRPr="00DA603D">
        <w:rPr>
          <w:rFonts w:ascii="Times New Roman" w:eastAsia="Times New Roman" w:hAnsi="Times New Roman" w:cs="Times New Roman"/>
          <w:b/>
          <w:bCs/>
          <w:color w:val="000000"/>
          <w:spacing w:val="-6"/>
        </w:rPr>
        <w:t>WHEREAS</w:t>
      </w:r>
      <w:r w:rsidRPr="00DA603D">
        <w:rPr>
          <w:rFonts w:ascii="Times New Roman" w:eastAsia="Times New Roman" w:hAnsi="Times New Roman" w:cs="Times New Roman"/>
          <w:color w:val="000000"/>
          <w:spacing w:val="-6"/>
        </w:rPr>
        <w:t>,</w:t>
      </w:r>
      <w:proofErr w:type="gramEnd"/>
      <w:r w:rsidRPr="00DA603D">
        <w:rPr>
          <w:rFonts w:ascii="Times New Roman" w:eastAsia="Times New Roman" w:hAnsi="Times New Roman" w:cs="Times New Roman"/>
          <w:color w:val="000000"/>
          <w:spacing w:val="-6"/>
        </w:rPr>
        <w:t xml:space="preserve"> the parties desire to continue their existing agreement subject to the revised terms above through April 30, 2022; and</w:t>
      </w:r>
    </w:p>
    <w:p w14:paraId="5FFB6A20" w14:textId="77777777" w:rsidR="00DA603D" w:rsidRPr="00DA603D" w:rsidRDefault="00DA603D" w:rsidP="00DA603D">
      <w:pPr>
        <w:widowControl w:val="0"/>
        <w:shd w:val="clear" w:color="auto" w:fill="FFFFFF"/>
        <w:autoSpaceDE w:val="0"/>
        <w:autoSpaceDN w:val="0"/>
        <w:adjustRightInd w:val="0"/>
        <w:spacing w:after="0" w:line="240" w:lineRule="auto"/>
        <w:ind w:left="10" w:firstLine="710"/>
        <w:jc w:val="both"/>
        <w:rPr>
          <w:rFonts w:ascii="Times New Roman" w:eastAsia="Times New Roman" w:hAnsi="Times New Roman" w:cs="Times New Roman"/>
        </w:rPr>
      </w:pPr>
      <w:r w:rsidRPr="00DA603D">
        <w:rPr>
          <w:rFonts w:ascii="Times New Roman" w:eastAsia="Times New Roman" w:hAnsi="Times New Roman" w:cs="Times New Roman"/>
          <w:b/>
        </w:rPr>
        <w:t>NOW THEREFORE BE IT RESOLVED</w:t>
      </w:r>
      <w:r w:rsidRPr="00DA603D">
        <w:rPr>
          <w:rFonts w:ascii="Times New Roman" w:eastAsia="Times New Roman" w:hAnsi="Times New Roman" w:cs="Times New Roman"/>
        </w:rPr>
        <w:t xml:space="preserve"> by the Township Committee of the Township of Voorhees, County of </w:t>
      </w:r>
      <w:proofErr w:type="gramStart"/>
      <w:r w:rsidRPr="00DA603D">
        <w:rPr>
          <w:rFonts w:ascii="Times New Roman" w:eastAsia="Times New Roman" w:hAnsi="Times New Roman" w:cs="Times New Roman"/>
        </w:rPr>
        <w:t>Camden</w:t>
      </w:r>
      <w:proofErr w:type="gramEnd"/>
      <w:r w:rsidRPr="00DA603D">
        <w:rPr>
          <w:rFonts w:ascii="Times New Roman" w:eastAsia="Times New Roman" w:hAnsi="Times New Roman" w:cs="Times New Roman"/>
        </w:rPr>
        <w:t xml:space="preserve"> and State of New Jersey, that:</w:t>
      </w:r>
    </w:p>
    <w:p w14:paraId="4B2337CC" w14:textId="77777777" w:rsidR="00DA603D" w:rsidRPr="00DA603D" w:rsidRDefault="00DA603D" w:rsidP="00DA603D">
      <w:pPr>
        <w:widowControl w:val="0"/>
        <w:shd w:val="clear" w:color="auto" w:fill="FFFFFF"/>
        <w:autoSpaceDE w:val="0"/>
        <w:autoSpaceDN w:val="0"/>
        <w:adjustRightInd w:val="0"/>
        <w:spacing w:after="0" w:line="240" w:lineRule="auto"/>
        <w:ind w:left="10" w:firstLine="710"/>
        <w:jc w:val="both"/>
        <w:rPr>
          <w:rFonts w:ascii="Times New Roman" w:eastAsia="Times New Roman" w:hAnsi="Times New Roman" w:cs="Times New Roman"/>
        </w:rPr>
      </w:pPr>
    </w:p>
    <w:p w14:paraId="212075B6" w14:textId="77777777" w:rsidR="00DA603D" w:rsidRPr="00DA603D" w:rsidRDefault="00DA603D" w:rsidP="00DA603D">
      <w:pPr>
        <w:widowControl w:val="0"/>
        <w:numPr>
          <w:ilvl w:val="0"/>
          <w:numId w:val="1"/>
        </w:numPr>
        <w:autoSpaceDE w:val="0"/>
        <w:autoSpaceDN w:val="0"/>
        <w:adjustRightInd w:val="0"/>
        <w:spacing w:after="0" w:line="240" w:lineRule="auto"/>
        <w:rPr>
          <w:rFonts w:ascii="Times New Roman" w:eastAsia="Times New Roman" w:hAnsi="Times New Roman" w:cs="Times New Roman"/>
          <w:color w:val="000000"/>
        </w:rPr>
      </w:pPr>
      <w:r w:rsidRPr="00DA603D">
        <w:rPr>
          <w:rFonts w:ascii="Times New Roman" w:eastAsia="Times New Roman" w:hAnsi="Times New Roman" w:cs="Times New Roman"/>
          <w:color w:val="000000"/>
        </w:rPr>
        <w:t xml:space="preserve">The provisions of the </w:t>
      </w:r>
      <w:r w:rsidRPr="00DA603D">
        <w:rPr>
          <w:rFonts w:ascii="Times New Roman" w:eastAsia="Times New Roman" w:hAnsi="Times New Roman" w:cs="Times New Roman"/>
          <w:b/>
          <w:bCs/>
          <w:color w:val="000000"/>
        </w:rPr>
        <w:t>WHEREAS</w:t>
      </w:r>
      <w:r w:rsidRPr="00DA603D">
        <w:rPr>
          <w:rFonts w:ascii="Times New Roman" w:eastAsia="Times New Roman" w:hAnsi="Times New Roman" w:cs="Times New Roman"/>
          <w:color w:val="000000"/>
        </w:rPr>
        <w:t xml:space="preserve"> clauses set forth above are incorporated herein by reference and made a part hereof.  </w:t>
      </w:r>
    </w:p>
    <w:p w14:paraId="75509078" w14:textId="77777777" w:rsidR="00DA603D" w:rsidRPr="00DA603D" w:rsidRDefault="00DA603D" w:rsidP="00DA603D">
      <w:pPr>
        <w:widowControl w:val="0"/>
        <w:numPr>
          <w:ilvl w:val="0"/>
          <w:numId w:val="1"/>
        </w:numPr>
        <w:shd w:val="clear" w:color="auto" w:fill="FFFFFF"/>
        <w:autoSpaceDE w:val="0"/>
        <w:autoSpaceDN w:val="0"/>
        <w:adjustRightInd w:val="0"/>
        <w:spacing w:before="250" w:after="0" w:line="250" w:lineRule="exact"/>
        <w:jc w:val="both"/>
        <w:rPr>
          <w:rFonts w:ascii="Times New Roman" w:eastAsia="Times New Roman" w:hAnsi="Times New Roman" w:cs="Times New Roman"/>
          <w:color w:val="000000"/>
          <w:spacing w:val="-9"/>
        </w:rPr>
      </w:pPr>
      <w:r w:rsidRPr="00DA603D">
        <w:rPr>
          <w:rFonts w:ascii="Times New Roman" w:eastAsia="Times New Roman" w:hAnsi="Times New Roman" w:cs="Times New Roman"/>
          <w:color w:val="000000"/>
          <w:spacing w:val="-9"/>
        </w:rPr>
        <w:t>The written notice sent on or about February 24, 2021, terminating the Agreement between the Township and Omni effective March 31, 2021 is hereby rescinded.</w:t>
      </w:r>
    </w:p>
    <w:p w14:paraId="2EC34521" w14:textId="77777777" w:rsidR="00DA603D" w:rsidRPr="00DA603D" w:rsidRDefault="00DA603D" w:rsidP="00DA603D">
      <w:pPr>
        <w:widowControl w:val="0"/>
        <w:numPr>
          <w:ilvl w:val="0"/>
          <w:numId w:val="1"/>
        </w:numPr>
        <w:shd w:val="clear" w:color="auto" w:fill="FFFFFF"/>
        <w:autoSpaceDE w:val="0"/>
        <w:autoSpaceDN w:val="0"/>
        <w:adjustRightInd w:val="0"/>
        <w:spacing w:before="250" w:after="0" w:line="250" w:lineRule="exact"/>
        <w:jc w:val="both"/>
        <w:rPr>
          <w:rFonts w:ascii="Times New Roman" w:eastAsia="Times New Roman" w:hAnsi="Times New Roman" w:cs="Times New Roman"/>
          <w:color w:val="000000"/>
          <w:spacing w:val="-9"/>
        </w:rPr>
      </w:pPr>
      <w:r w:rsidRPr="00DA603D">
        <w:rPr>
          <w:rFonts w:ascii="Times New Roman" w:eastAsia="Times New Roman" w:hAnsi="Times New Roman" w:cs="Times New Roman"/>
          <w:color w:val="000000"/>
        </w:rPr>
        <w:t>The Agreement between the Township and Omni is extended in its existing form, subject to the amendments reducing the price per ton to $40 for processing the Township’s recyclable material and waiving the bag fee penalty, through April 30, 2022, when it shall terminate.</w:t>
      </w:r>
    </w:p>
    <w:p w14:paraId="143FCE72" w14:textId="6476D4FA" w:rsidR="00DA603D" w:rsidRPr="00DA603D" w:rsidRDefault="00DA603D" w:rsidP="00DA603D">
      <w:pPr>
        <w:widowControl w:val="0"/>
        <w:numPr>
          <w:ilvl w:val="0"/>
          <w:numId w:val="1"/>
        </w:numPr>
        <w:shd w:val="clear" w:color="auto" w:fill="FFFFFF"/>
        <w:autoSpaceDE w:val="0"/>
        <w:autoSpaceDN w:val="0"/>
        <w:adjustRightInd w:val="0"/>
        <w:spacing w:before="250" w:after="0" w:line="250" w:lineRule="exact"/>
        <w:jc w:val="both"/>
        <w:rPr>
          <w:rFonts w:ascii="Times New Roman" w:eastAsia="Times New Roman" w:hAnsi="Times New Roman" w:cs="Times New Roman"/>
          <w:color w:val="000000"/>
          <w:spacing w:val="-9"/>
        </w:rPr>
      </w:pPr>
      <w:r w:rsidRPr="00DA603D">
        <w:rPr>
          <w:rFonts w:ascii="Times New Roman" w:eastAsia="Times New Roman" w:hAnsi="Times New Roman" w:cs="Times New Roman"/>
          <w:color w:val="000000"/>
        </w:rPr>
        <w:t xml:space="preserve">The Mayor, Township Administrator, or their designee are hereby authorized to take </w:t>
      </w:r>
      <w:proofErr w:type="gramStart"/>
      <w:r w:rsidRPr="00DA603D">
        <w:rPr>
          <w:rFonts w:ascii="Times New Roman" w:eastAsia="Times New Roman" w:hAnsi="Times New Roman" w:cs="Times New Roman"/>
          <w:color w:val="000000"/>
        </w:rPr>
        <w:t>any and all</w:t>
      </w:r>
      <w:proofErr w:type="gramEnd"/>
      <w:r w:rsidRPr="00DA603D">
        <w:rPr>
          <w:rFonts w:ascii="Times New Roman" w:eastAsia="Times New Roman" w:hAnsi="Times New Roman" w:cs="Times New Roman"/>
          <w:color w:val="000000"/>
        </w:rPr>
        <w:t xml:space="preserve"> actions necessary to effectuate the extension of this contract subject to the terms above. </w:t>
      </w:r>
    </w:p>
    <w:p w14:paraId="3DD571BB" w14:textId="4078F6E3" w:rsidR="00DA603D" w:rsidRDefault="00DA603D" w:rsidP="00DA603D">
      <w:pPr>
        <w:widowControl w:val="0"/>
        <w:shd w:val="clear" w:color="auto" w:fill="FFFFFF"/>
        <w:autoSpaceDE w:val="0"/>
        <w:autoSpaceDN w:val="0"/>
        <w:adjustRightInd w:val="0"/>
        <w:spacing w:before="250" w:after="0" w:line="250" w:lineRule="exact"/>
        <w:jc w:val="both"/>
        <w:rPr>
          <w:rFonts w:ascii="Times New Roman" w:eastAsia="Times New Roman" w:hAnsi="Times New Roman" w:cs="Times New Roman"/>
          <w:color w:val="000000"/>
        </w:rPr>
      </w:pPr>
    </w:p>
    <w:p w14:paraId="7BA44824" w14:textId="77777777" w:rsidR="00DA603D" w:rsidRPr="00DA603D" w:rsidRDefault="00DA603D" w:rsidP="00DA603D">
      <w:pPr>
        <w:widowControl w:val="0"/>
        <w:shd w:val="clear" w:color="auto" w:fill="FFFFFF"/>
        <w:autoSpaceDE w:val="0"/>
        <w:autoSpaceDN w:val="0"/>
        <w:adjustRightInd w:val="0"/>
        <w:spacing w:before="250" w:after="0" w:line="250" w:lineRule="exact"/>
        <w:jc w:val="both"/>
        <w:rPr>
          <w:rFonts w:ascii="Times New Roman" w:eastAsia="Times New Roman" w:hAnsi="Times New Roman" w:cs="Times New Roman"/>
          <w:color w:val="000000"/>
          <w:spacing w:val="-9"/>
        </w:rPr>
      </w:pPr>
    </w:p>
    <w:p w14:paraId="1FADD2C1" w14:textId="77777777" w:rsidR="00DA603D" w:rsidRPr="001B035A" w:rsidRDefault="00DA603D">
      <w:pPr>
        <w:rPr>
          <w:rFonts w:ascii="Times New Roman" w:hAnsi="Times New Roman" w:cs="Times New Roman"/>
        </w:rPr>
      </w:pPr>
    </w:p>
    <w:p w14:paraId="6007DE0E" w14:textId="77777777" w:rsidR="00DA603D" w:rsidRPr="001C16B0" w:rsidRDefault="00DA603D" w:rsidP="00DA603D">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MARCH 8,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28DEA584" w14:textId="77777777" w:rsidR="00DA603D" w:rsidRPr="001C16B0" w:rsidRDefault="00DA603D" w:rsidP="00DA603D">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w:t>
      </w:r>
      <w:r w:rsidRPr="001C16B0">
        <w:rPr>
          <w:rFonts w:ascii="Times New Roman" w:eastAsia="Calibri" w:hAnsi="Times New Roman" w:cs="Times New Roman"/>
        </w:rPr>
        <w:tab/>
      </w:r>
    </w:p>
    <w:p w14:paraId="0080780C" w14:textId="77777777" w:rsidR="00DA603D" w:rsidRPr="001C16B0" w:rsidRDefault="00DA603D" w:rsidP="00DA603D">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5B8A1596" w14:textId="77777777" w:rsidR="00DA603D" w:rsidRPr="001C16B0" w:rsidRDefault="00DA603D" w:rsidP="00DA603D">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5B6B024B" w14:textId="77777777" w:rsidR="00DA603D" w:rsidRPr="001C16B0" w:rsidRDefault="00DA603D" w:rsidP="00DA603D">
      <w:pPr>
        <w:spacing w:after="0" w:line="240" w:lineRule="auto"/>
        <w:rPr>
          <w:rFonts w:ascii="Times New Roman" w:eastAsia="Calibri" w:hAnsi="Times New Roman" w:cs="Times New Roman"/>
        </w:rPr>
      </w:pPr>
    </w:p>
    <w:p w14:paraId="3343E4A4" w14:textId="77777777" w:rsidR="00DA603D" w:rsidRPr="001C16B0" w:rsidRDefault="00DA603D" w:rsidP="00DA603D">
      <w:pPr>
        <w:spacing w:after="0" w:line="240" w:lineRule="auto"/>
        <w:rPr>
          <w:rFonts w:ascii="Times New Roman" w:eastAsia="Calibri" w:hAnsi="Times New Roman" w:cs="Times New Roman"/>
        </w:rPr>
      </w:pPr>
    </w:p>
    <w:p w14:paraId="4EA748E9" w14:textId="77777777" w:rsidR="00DA603D" w:rsidRPr="001C16B0" w:rsidRDefault="00DA603D" w:rsidP="00DA603D">
      <w:pPr>
        <w:spacing w:after="0" w:line="240" w:lineRule="auto"/>
        <w:rPr>
          <w:rFonts w:ascii="Times New Roman" w:eastAsia="Calibri" w:hAnsi="Times New Roman" w:cs="Times New Roman"/>
        </w:rPr>
      </w:pPr>
    </w:p>
    <w:p w14:paraId="02A4EA9D" w14:textId="77777777" w:rsidR="00DA603D" w:rsidRPr="001C16B0" w:rsidRDefault="00DA603D" w:rsidP="00DA603D">
      <w:pPr>
        <w:spacing w:after="0" w:line="240" w:lineRule="auto"/>
        <w:rPr>
          <w:rFonts w:ascii="Times New Roman" w:eastAsia="Calibri" w:hAnsi="Times New Roman" w:cs="Times New Roman"/>
        </w:rPr>
      </w:pPr>
      <w:r>
        <w:rPr>
          <w:rFonts w:ascii="Times New Roman" w:eastAsia="Calibri" w:hAnsi="Times New Roman" w:cs="Times New Roman"/>
        </w:rPr>
        <w:tab/>
      </w: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March 8, 2021</w:t>
      </w:r>
      <w:r w:rsidRPr="001C16B0">
        <w:rPr>
          <w:rFonts w:ascii="Times New Roman" w:eastAsia="Calibri" w:hAnsi="Times New Roman" w:cs="Times New Roman"/>
        </w:rPr>
        <w:t xml:space="preserve"> held in the Municipal Building, 2400 Voorhees Town Center, Voorhees, NJ  08043</w:t>
      </w:r>
    </w:p>
    <w:p w14:paraId="0BC945F5" w14:textId="77777777" w:rsidR="00DA603D" w:rsidRPr="001C16B0" w:rsidRDefault="00DA603D" w:rsidP="00DA603D">
      <w:pPr>
        <w:spacing w:after="0" w:line="240" w:lineRule="auto"/>
        <w:rPr>
          <w:rFonts w:ascii="Times New Roman" w:eastAsia="Calibri" w:hAnsi="Times New Roman" w:cs="Times New Roman"/>
        </w:rPr>
      </w:pPr>
    </w:p>
    <w:p w14:paraId="438D6EF8" w14:textId="77777777" w:rsidR="00DA603D" w:rsidRPr="001C16B0" w:rsidRDefault="00DA603D" w:rsidP="00DA603D">
      <w:pPr>
        <w:spacing w:after="0" w:line="240" w:lineRule="auto"/>
        <w:rPr>
          <w:rFonts w:ascii="Times New Roman" w:eastAsia="Calibri" w:hAnsi="Times New Roman" w:cs="Times New Roman"/>
        </w:rPr>
      </w:pPr>
    </w:p>
    <w:p w14:paraId="23E6FBF3" w14:textId="77777777" w:rsidR="00DA603D" w:rsidRPr="001C16B0" w:rsidRDefault="00DA603D" w:rsidP="00DA603D">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6F5C57FD" w14:textId="77777777" w:rsidR="00DA603D" w:rsidRPr="001C16B0" w:rsidRDefault="00DA603D" w:rsidP="00DA603D">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Dee Ober, RMC</w:t>
      </w:r>
    </w:p>
    <w:p w14:paraId="44A88663" w14:textId="77777777" w:rsidR="00DA603D" w:rsidRPr="001C16B0" w:rsidRDefault="00DA603D" w:rsidP="00DA603D">
      <w:pPr>
        <w:suppressAutoHyphens/>
        <w:spacing w:after="0" w:line="240" w:lineRule="atLeast"/>
        <w:ind w:left="5040"/>
        <w:rPr>
          <w:rFonts w:ascii="Times New Roman" w:eastAsia="Calibri" w:hAnsi="Times New Roman" w:cs="Times New Roman"/>
        </w:rPr>
      </w:pPr>
      <w:r w:rsidRPr="001C16B0">
        <w:rPr>
          <w:rFonts w:ascii="Times New Roman" w:eastAsia="Calibri" w:hAnsi="Times New Roman" w:cs="Times New Roman"/>
        </w:rPr>
        <w:t>Township Clerk</w:t>
      </w:r>
    </w:p>
    <w:p w14:paraId="1542C2F7" w14:textId="675F42EC" w:rsidR="0076256A" w:rsidRPr="001B035A" w:rsidRDefault="0076256A">
      <w:pPr>
        <w:rPr>
          <w:rFonts w:ascii="Times New Roman" w:hAnsi="Times New Roman" w:cs="Times New Roman"/>
        </w:rPr>
      </w:pPr>
      <w:r w:rsidRPr="001B035A">
        <w:rPr>
          <w:rFonts w:ascii="Times New Roman" w:hAnsi="Times New Roman" w:cs="Times New Roman"/>
        </w:rPr>
        <w:br w:type="page"/>
      </w:r>
    </w:p>
    <w:p w14:paraId="7C708E0E" w14:textId="050696CA" w:rsidR="00F93C72" w:rsidRPr="00F93C72" w:rsidRDefault="00F93C72">
      <w:pPr>
        <w:rPr>
          <w:rFonts w:ascii="Times New Roman" w:hAnsi="Times New Roman" w:cs="Times New Roman"/>
          <w:b/>
          <w:bCs/>
        </w:rPr>
      </w:pPr>
      <w:r w:rsidRPr="00F93C72">
        <w:rPr>
          <w:rFonts w:ascii="Times New Roman" w:hAnsi="Times New Roman" w:cs="Times New Roman"/>
          <w:b/>
          <w:bCs/>
        </w:rPr>
        <w:t>RESOLUTION NO. 93-21</w:t>
      </w:r>
    </w:p>
    <w:p w14:paraId="68D385D8" w14:textId="15C28DBB" w:rsidR="00F93C72" w:rsidRPr="00F93C72" w:rsidRDefault="00F93C72">
      <w:pPr>
        <w:rPr>
          <w:rFonts w:ascii="Times New Roman" w:hAnsi="Times New Roman" w:cs="Times New Roman"/>
        </w:rPr>
      </w:pPr>
    </w:p>
    <w:p w14:paraId="775B9593" w14:textId="228827A7" w:rsidR="00F93C72" w:rsidRPr="00F93C72" w:rsidRDefault="00F93C72" w:rsidP="00F93C72">
      <w:pPr>
        <w:spacing w:after="0" w:line="240" w:lineRule="auto"/>
        <w:jc w:val="center"/>
        <w:rPr>
          <w:rFonts w:ascii="Times New Roman" w:eastAsia="Times New Roman" w:hAnsi="Times New Roman" w:cs="Times New Roman"/>
          <w:b/>
        </w:rPr>
      </w:pPr>
      <w:r w:rsidRPr="00F93C72">
        <w:rPr>
          <w:rFonts w:ascii="Times New Roman" w:eastAsia="Times New Roman" w:hAnsi="Times New Roman" w:cs="Times New Roman"/>
          <w:b/>
        </w:rPr>
        <w:t>AUTHORIZING EXECUTION OF A SHARED SERVICES AGREEMENT WITH THE VOORHEES BOARD OF EDUCATION TO ALLOW THE USE OF THE TOWNSHIP OF VOORHEES’ MUNICIPAL ROAD AND DRAINAGE WORK SERVICES FOR LOCAL MUNICIPAL PROJECTS</w:t>
      </w:r>
    </w:p>
    <w:p w14:paraId="0F8612E1" w14:textId="77777777" w:rsidR="00F93C72" w:rsidRPr="00F93C72" w:rsidRDefault="00F93C72" w:rsidP="00F93C72">
      <w:pPr>
        <w:spacing w:after="0" w:line="240" w:lineRule="auto"/>
        <w:rPr>
          <w:rFonts w:ascii="Times New Roman" w:eastAsia="Times New Roman" w:hAnsi="Times New Roman" w:cs="Times New Roman"/>
          <w:b/>
        </w:rPr>
      </w:pPr>
    </w:p>
    <w:p w14:paraId="258EF990" w14:textId="77777777" w:rsidR="00F93C72" w:rsidRPr="00F93C72" w:rsidRDefault="00F93C72" w:rsidP="00F93C72">
      <w:pPr>
        <w:spacing w:after="0" w:line="240" w:lineRule="auto"/>
        <w:rPr>
          <w:rFonts w:ascii="Times New Roman" w:eastAsia="Times New Roman" w:hAnsi="Times New Roman" w:cs="Times New Roman"/>
        </w:rPr>
      </w:pPr>
    </w:p>
    <w:p w14:paraId="7908C926" w14:textId="77777777" w:rsidR="00F93C72" w:rsidRPr="00F93C72" w:rsidRDefault="00F93C72" w:rsidP="00F93C72">
      <w:pPr>
        <w:spacing w:after="0" w:line="360" w:lineRule="auto"/>
        <w:ind w:firstLine="720"/>
        <w:rPr>
          <w:rFonts w:ascii="Times New Roman" w:eastAsia="Calibri" w:hAnsi="Times New Roman" w:cs="Times New Roman"/>
        </w:rPr>
      </w:pPr>
      <w:r w:rsidRPr="00F93C72">
        <w:rPr>
          <w:rFonts w:ascii="Times New Roman" w:eastAsia="Calibri" w:hAnsi="Times New Roman" w:cs="Times New Roman"/>
          <w:b/>
        </w:rPr>
        <w:t>WHEREAS</w:t>
      </w:r>
      <w:r w:rsidRPr="00F93C72">
        <w:rPr>
          <w:rFonts w:ascii="Times New Roman" w:eastAsia="Calibri" w:hAnsi="Times New Roman" w:cs="Times New Roman"/>
        </w:rPr>
        <w:t xml:space="preserve">, pursuant to </w:t>
      </w:r>
      <w:proofErr w:type="spellStart"/>
      <w:r w:rsidRPr="00F93C72">
        <w:rPr>
          <w:rFonts w:ascii="Times New Roman" w:eastAsia="Calibri" w:hAnsi="Times New Roman" w:cs="Times New Roman"/>
        </w:rPr>
        <w:t>N.J.S.A</w:t>
      </w:r>
      <w:proofErr w:type="spellEnd"/>
      <w:r w:rsidRPr="00F93C72">
        <w:rPr>
          <w:rFonts w:ascii="Times New Roman" w:eastAsia="Calibri" w:hAnsi="Times New Roman" w:cs="Times New Roman"/>
        </w:rPr>
        <w:t>. 40A:65-1 et seq, the Township of Voorhees is authorized to enter into an agreement for shared services; and</w:t>
      </w:r>
    </w:p>
    <w:p w14:paraId="6119ADB7" w14:textId="77777777" w:rsidR="00F93C72" w:rsidRPr="00F93C72" w:rsidRDefault="00F93C72" w:rsidP="00F93C72">
      <w:pPr>
        <w:spacing w:after="0" w:line="360" w:lineRule="auto"/>
        <w:rPr>
          <w:rFonts w:ascii="Times New Roman" w:eastAsia="Calibri" w:hAnsi="Times New Roman" w:cs="Times New Roman"/>
        </w:rPr>
      </w:pPr>
      <w:r w:rsidRPr="00F93C72">
        <w:rPr>
          <w:rFonts w:ascii="Times New Roman" w:eastAsia="Calibri" w:hAnsi="Times New Roman" w:cs="Times New Roman"/>
        </w:rPr>
        <w:tab/>
      </w:r>
      <w:r w:rsidRPr="00F93C72">
        <w:rPr>
          <w:rFonts w:ascii="Times New Roman" w:eastAsia="Calibri" w:hAnsi="Times New Roman" w:cs="Times New Roman"/>
          <w:b/>
        </w:rPr>
        <w:t>WHEREAS</w:t>
      </w:r>
      <w:r w:rsidRPr="00F93C72">
        <w:rPr>
          <w:rFonts w:ascii="Times New Roman" w:eastAsia="Calibri" w:hAnsi="Times New Roman" w:cs="Times New Roman"/>
        </w:rPr>
        <w:t>, the Township of Voorhees has agreed to administer a program that provides for Miscellaneous Road and Drainage Work Services for Local Municipal Projects through a Shared Service Agreement; and</w:t>
      </w:r>
    </w:p>
    <w:p w14:paraId="312A2983" w14:textId="77777777" w:rsidR="00F93C72" w:rsidRPr="00F93C72" w:rsidRDefault="00F93C72" w:rsidP="00F93C72">
      <w:pPr>
        <w:spacing w:after="0" w:line="360" w:lineRule="auto"/>
        <w:rPr>
          <w:rFonts w:ascii="Times New Roman" w:eastAsia="Calibri" w:hAnsi="Times New Roman" w:cs="Times New Roman"/>
        </w:rPr>
      </w:pPr>
      <w:r w:rsidRPr="00F93C72">
        <w:rPr>
          <w:rFonts w:ascii="Times New Roman" w:eastAsia="Calibri" w:hAnsi="Times New Roman" w:cs="Times New Roman"/>
        </w:rPr>
        <w:tab/>
      </w:r>
      <w:r w:rsidRPr="00F93C72">
        <w:rPr>
          <w:rFonts w:ascii="Times New Roman" w:eastAsia="Calibri" w:hAnsi="Times New Roman" w:cs="Times New Roman"/>
          <w:b/>
        </w:rPr>
        <w:t xml:space="preserve">WHEREAS, </w:t>
      </w:r>
      <w:r w:rsidRPr="00F93C72">
        <w:rPr>
          <w:rFonts w:ascii="Times New Roman" w:eastAsia="Calibri" w:hAnsi="Times New Roman" w:cs="Times New Roman"/>
          <w:bCs/>
        </w:rPr>
        <w:t>the Voorhees Township Board of Education has determined that this agreement would meet and provide various needs of the community; and</w:t>
      </w:r>
    </w:p>
    <w:p w14:paraId="39874CE0" w14:textId="77777777" w:rsidR="00F93C72" w:rsidRPr="00F93C72" w:rsidRDefault="00F93C72" w:rsidP="00F93C72">
      <w:pPr>
        <w:spacing w:after="0" w:line="360" w:lineRule="auto"/>
        <w:rPr>
          <w:rFonts w:ascii="Times New Roman" w:eastAsia="Calibri" w:hAnsi="Times New Roman" w:cs="Times New Roman"/>
        </w:rPr>
      </w:pPr>
      <w:r w:rsidRPr="00F93C72">
        <w:rPr>
          <w:rFonts w:ascii="Times New Roman" w:eastAsia="Calibri" w:hAnsi="Times New Roman" w:cs="Times New Roman"/>
        </w:rPr>
        <w:tab/>
      </w:r>
      <w:proofErr w:type="gramStart"/>
      <w:r w:rsidRPr="00F93C72">
        <w:rPr>
          <w:rFonts w:ascii="Times New Roman" w:eastAsia="Calibri" w:hAnsi="Times New Roman" w:cs="Times New Roman"/>
          <w:b/>
        </w:rPr>
        <w:t>WHEREAS,</w:t>
      </w:r>
      <w:proofErr w:type="gramEnd"/>
      <w:r w:rsidRPr="00F93C72">
        <w:rPr>
          <w:rFonts w:ascii="Times New Roman" w:eastAsia="Calibri" w:hAnsi="Times New Roman" w:cs="Times New Roman"/>
        </w:rPr>
        <w:t xml:space="preserve"> it is the opinion of the Engineering Department and staff of the Township of Voorhees that sharing the use of this program with the Voorhees Board of Education will be mutually beneficial to the entire community; and</w:t>
      </w:r>
    </w:p>
    <w:p w14:paraId="169CEF64" w14:textId="77777777" w:rsidR="00F93C72" w:rsidRPr="00F93C72" w:rsidRDefault="00F93C72" w:rsidP="00F93C72">
      <w:pPr>
        <w:spacing w:after="0" w:line="360" w:lineRule="auto"/>
        <w:rPr>
          <w:rFonts w:ascii="Times New Roman" w:eastAsia="Calibri" w:hAnsi="Times New Roman" w:cs="Times New Roman"/>
        </w:rPr>
      </w:pPr>
      <w:r w:rsidRPr="00F93C72">
        <w:rPr>
          <w:rFonts w:ascii="Times New Roman" w:eastAsia="Calibri" w:hAnsi="Times New Roman" w:cs="Times New Roman"/>
        </w:rPr>
        <w:tab/>
      </w:r>
      <w:proofErr w:type="gramStart"/>
      <w:r w:rsidRPr="00F93C72">
        <w:rPr>
          <w:rFonts w:ascii="Times New Roman" w:eastAsia="Calibri" w:hAnsi="Times New Roman" w:cs="Times New Roman"/>
          <w:b/>
          <w:bCs/>
        </w:rPr>
        <w:t>WHEREAS,</w:t>
      </w:r>
      <w:proofErr w:type="gramEnd"/>
      <w:r w:rsidRPr="00F93C72">
        <w:rPr>
          <w:rFonts w:ascii="Times New Roman" w:eastAsia="Calibri" w:hAnsi="Times New Roman" w:cs="Times New Roman"/>
          <w:b/>
          <w:bCs/>
        </w:rPr>
        <w:t xml:space="preserve"> </w:t>
      </w:r>
      <w:r w:rsidRPr="00F93C72">
        <w:rPr>
          <w:rFonts w:ascii="Times New Roman" w:eastAsia="Calibri" w:hAnsi="Times New Roman" w:cs="Times New Roman"/>
        </w:rPr>
        <w:t>the Voorhees Township Miscellaneous Road and Drainage Work Services contract provides for line item costs which were bid and represents the lowest responsible responsive bid as determined by the Township of Voorhees; and</w:t>
      </w:r>
    </w:p>
    <w:p w14:paraId="1D9883C8" w14:textId="77777777" w:rsidR="00F93C72" w:rsidRPr="00F93C72" w:rsidRDefault="00F93C72" w:rsidP="00F93C72">
      <w:pPr>
        <w:spacing w:after="0" w:line="360" w:lineRule="auto"/>
        <w:rPr>
          <w:rFonts w:ascii="Times New Roman" w:eastAsia="Calibri" w:hAnsi="Times New Roman" w:cs="Times New Roman"/>
        </w:rPr>
      </w:pPr>
      <w:r w:rsidRPr="00F93C72">
        <w:rPr>
          <w:rFonts w:ascii="Times New Roman" w:eastAsia="Calibri" w:hAnsi="Times New Roman" w:cs="Times New Roman"/>
        </w:rPr>
        <w:tab/>
      </w:r>
      <w:proofErr w:type="gramStart"/>
      <w:r w:rsidRPr="00F93C72">
        <w:rPr>
          <w:rFonts w:ascii="Times New Roman" w:eastAsia="Calibri" w:hAnsi="Times New Roman" w:cs="Times New Roman"/>
          <w:b/>
          <w:bCs/>
        </w:rPr>
        <w:t>WHEREAS,</w:t>
      </w:r>
      <w:proofErr w:type="gramEnd"/>
      <w:r w:rsidRPr="00F93C72">
        <w:rPr>
          <w:rFonts w:ascii="Times New Roman" w:eastAsia="Calibri" w:hAnsi="Times New Roman" w:cs="Times New Roman"/>
          <w:b/>
          <w:bCs/>
        </w:rPr>
        <w:t xml:space="preserve"> </w:t>
      </w:r>
      <w:r w:rsidRPr="00F93C72">
        <w:rPr>
          <w:rFonts w:ascii="Times New Roman" w:eastAsia="Calibri" w:hAnsi="Times New Roman" w:cs="Times New Roman"/>
        </w:rPr>
        <w:t>the Township of Voorhees agrees to extend the Miscellaneous Road and Drainage Work Services to the Voorhees Board of Education in accordance with the bid results received on August 9, 2018; and</w:t>
      </w:r>
    </w:p>
    <w:p w14:paraId="7F0448D3" w14:textId="77777777" w:rsidR="00F93C72" w:rsidRPr="00F93C72" w:rsidRDefault="00F93C72" w:rsidP="00F93C72">
      <w:pPr>
        <w:spacing w:after="0" w:line="360" w:lineRule="auto"/>
        <w:rPr>
          <w:rFonts w:ascii="Times New Roman" w:eastAsia="Calibri" w:hAnsi="Times New Roman" w:cs="Times New Roman"/>
        </w:rPr>
      </w:pPr>
      <w:r w:rsidRPr="00F93C72">
        <w:rPr>
          <w:rFonts w:ascii="Times New Roman" w:eastAsia="Calibri" w:hAnsi="Times New Roman" w:cs="Times New Roman"/>
        </w:rPr>
        <w:tab/>
      </w:r>
      <w:proofErr w:type="gramStart"/>
      <w:r w:rsidRPr="00F93C72">
        <w:rPr>
          <w:rFonts w:ascii="Times New Roman" w:eastAsia="Calibri" w:hAnsi="Times New Roman" w:cs="Times New Roman"/>
          <w:b/>
          <w:bCs/>
        </w:rPr>
        <w:t>WHEREAS,</w:t>
      </w:r>
      <w:proofErr w:type="gramEnd"/>
      <w:r w:rsidRPr="00F93C72">
        <w:rPr>
          <w:rFonts w:ascii="Times New Roman" w:eastAsia="Calibri" w:hAnsi="Times New Roman" w:cs="Times New Roman"/>
          <w:b/>
          <w:bCs/>
        </w:rPr>
        <w:t xml:space="preserve"> </w:t>
      </w:r>
      <w:r w:rsidRPr="00F93C72">
        <w:rPr>
          <w:rFonts w:ascii="Times New Roman" w:eastAsia="Calibri" w:hAnsi="Times New Roman" w:cs="Times New Roman"/>
        </w:rPr>
        <w:t>the existing contract for the Voorhees Township Miscellaneous Road and Drainage Work Services shall remain in effect until September 16, 2021; and</w:t>
      </w:r>
    </w:p>
    <w:p w14:paraId="626AB731" w14:textId="77777777" w:rsidR="00F93C72" w:rsidRPr="00F93C72" w:rsidRDefault="00F93C72" w:rsidP="00F93C72">
      <w:pPr>
        <w:spacing w:after="0" w:line="360" w:lineRule="auto"/>
        <w:rPr>
          <w:rFonts w:ascii="Times New Roman" w:eastAsia="Calibri" w:hAnsi="Times New Roman" w:cs="Times New Roman"/>
        </w:rPr>
      </w:pPr>
      <w:r w:rsidRPr="00F93C72">
        <w:rPr>
          <w:rFonts w:ascii="Times New Roman" w:eastAsia="Calibri" w:hAnsi="Times New Roman" w:cs="Times New Roman"/>
        </w:rPr>
        <w:tab/>
      </w:r>
      <w:proofErr w:type="gramStart"/>
      <w:r w:rsidRPr="00F93C72">
        <w:rPr>
          <w:rFonts w:ascii="Times New Roman" w:eastAsia="Calibri" w:hAnsi="Times New Roman" w:cs="Times New Roman"/>
          <w:b/>
          <w:bCs/>
        </w:rPr>
        <w:t>WHEREAS,</w:t>
      </w:r>
      <w:proofErr w:type="gramEnd"/>
      <w:r w:rsidRPr="00F93C72">
        <w:rPr>
          <w:rFonts w:ascii="Times New Roman" w:eastAsia="Calibri" w:hAnsi="Times New Roman" w:cs="Times New Roman"/>
        </w:rPr>
        <w:t xml:space="preserve"> the parties hereto are permitted in accordance with </w:t>
      </w:r>
      <w:proofErr w:type="spellStart"/>
      <w:r w:rsidRPr="00F93C72">
        <w:rPr>
          <w:rFonts w:ascii="Times New Roman" w:eastAsia="Calibri" w:hAnsi="Times New Roman" w:cs="Times New Roman"/>
        </w:rPr>
        <w:t>N.J.S.A</w:t>
      </w:r>
      <w:proofErr w:type="spellEnd"/>
      <w:r w:rsidRPr="00F93C72">
        <w:rPr>
          <w:rFonts w:ascii="Times New Roman" w:eastAsia="Calibri" w:hAnsi="Times New Roman" w:cs="Times New Roman"/>
        </w:rPr>
        <w:t>. 40A:65-1 et seq., the Uniform Shared Services and Consolidation Act (“Act”), to enter into an agreement to provide jointly, or through each respective agency itself, such services authorized by the Act, including areas of general government administration including shared services and the like.</w:t>
      </w:r>
    </w:p>
    <w:p w14:paraId="3302CC69" w14:textId="5C65FB52" w:rsidR="00F93C72" w:rsidRPr="00F93C72" w:rsidRDefault="00F93C72" w:rsidP="00F93C72">
      <w:pPr>
        <w:spacing w:after="0" w:line="360" w:lineRule="auto"/>
        <w:ind w:firstLine="720"/>
        <w:rPr>
          <w:rFonts w:ascii="Times New Roman" w:eastAsia="Calibri" w:hAnsi="Times New Roman" w:cs="Times New Roman"/>
        </w:rPr>
      </w:pPr>
      <w:r w:rsidRPr="00F93C72">
        <w:rPr>
          <w:rFonts w:ascii="Times New Roman" w:eastAsia="Calibri" w:hAnsi="Times New Roman" w:cs="Times New Roman"/>
          <w:b/>
        </w:rPr>
        <w:t>NOW, THEREFORE, BE IT RESOLVED</w:t>
      </w:r>
      <w:r w:rsidRPr="00F93C72">
        <w:rPr>
          <w:rFonts w:ascii="Times New Roman" w:eastAsia="Calibri" w:hAnsi="Times New Roman" w:cs="Times New Roman"/>
        </w:rPr>
        <w:t xml:space="preserve"> by the Mayor and Township Committee of the Township of Voorhees as follows:</w:t>
      </w:r>
    </w:p>
    <w:p w14:paraId="4F6767D5" w14:textId="77777777" w:rsidR="00F93C72" w:rsidRPr="00F93C72" w:rsidRDefault="00F93C72" w:rsidP="00F93C72">
      <w:pPr>
        <w:spacing w:after="0" w:line="360" w:lineRule="auto"/>
        <w:ind w:firstLine="720"/>
        <w:rPr>
          <w:rFonts w:ascii="Times New Roman" w:eastAsia="Calibri" w:hAnsi="Times New Roman" w:cs="Times New Roman"/>
        </w:rPr>
      </w:pPr>
    </w:p>
    <w:p w14:paraId="0D68AA6B" w14:textId="0641D3EC" w:rsidR="00F93C72" w:rsidRDefault="00F93C72" w:rsidP="008173EB">
      <w:pPr>
        <w:pStyle w:val="ListParagraph"/>
        <w:numPr>
          <w:ilvl w:val="0"/>
          <w:numId w:val="2"/>
        </w:numPr>
        <w:spacing w:after="0" w:line="240" w:lineRule="auto"/>
        <w:rPr>
          <w:rFonts w:ascii="Times New Roman" w:eastAsia="Calibri" w:hAnsi="Times New Roman" w:cs="Times New Roman"/>
        </w:rPr>
      </w:pPr>
      <w:r w:rsidRPr="00F93C72">
        <w:rPr>
          <w:rFonts w:ascii="Times New Roman" w:eastAsia="Calibri" w:hAnsi="Times New Roman" w:cs="Times New Roman"/>
        </w:rPr>
        <w:t xml:space="preserve">The Mayor and/or Deputy Mayor are hereby authorized to execute a Shared Services Agreement for Miscellaneous Road and Drainage Work Services with the Voorhees Board of Education for the duration of the length of the existing contract in a form approved by the Township Solicitor and attached hereto and made a part </w:t>
      </w:r>
      <w:proofErr w:type="gramStart"/>
      <w:r w:rsidRPr="00F93C72">
        <w:rPr>
          <w:rFonts w:ascii="Times New Roman" w:eastAsia="Calibri" w:hAnsi="Times New Roman" w:cs="Times New Roman"/>
        </w:rPr>
        <w:t>hereof;</w:t>
      </w:r>
      <w:proofErr w:type="gramEnd"/>
    </w:p>
    <w:p w14:paraId="266BBE95" w14:textId="77777777" w:rsidR="00F93C72" w:rsidRPr="00F93C72" w:rsidRDefault="00F93C72" w:rsidP="00F93C72">
      <w:pPr>
        <w:spacing w:after="0" w:line="360" w:lineRule="auto"/>
        <w:rPr>
          <w:rFonts w:ascii="Times New Roman" w:eastAsia="Calibri" w:hAnsi="Times New Roman" w:cs="Times New Roman"/>
        </w:rPr>
      </w:pPr>
    </w:p>
    <w:p w14:paraId="035E8F49" w14:textId="77777777" w:rsidR="00F93C72" w:rsidRPr="00F93C72" w:rsidRDefault="00F93C72" w:rsidP="008173EB">
      <w:pPr>
        <w:pStyle w:val="ListParagraph"/>
        <w:numPr>
          <w:ilvl w:val="0"/>
          <w:numId w:val="2"/>
        </w:numPr>
        <w:spacing w:after="0" w:line="240" w:lineRule="auto"/>
        <w:rPr>
          <w:rFonts w:ascii="Times New Roman" w:eastAsia="Calibri" w:hAnsi="Times New Roman" w:cs="Times New Roman"/>
        </w:rPr>
      </w:pPr>
      <w:r w:rsidRPr="00F93C72">
        <w:rPr>
          <w:rFonts w:ascii="Times New Roman" w:eastAsia="Calibri" w:hAnsi="Times New Roman" w:cs="Times New Roman"/>
        </w:rPr>
        <w:t>The Shared Services Agreement shall be placed on file in the office of the Clerk of the Township of Voorhees.</w:t>
      </w:r>
    </w:p>
    <w:p w14:paraId="63C405BD" w14:textId="77777777" w:rsidR="00F93C72" w:rsidRPr="00F93C72" w:rsidRDefault="00F93C72">
      <w:pPr>
        <w:rPr>
          <w:rFonts w:ascii="Times New Roman" w:hAnsi="Times New Roman" w:cs="Times New Roman"/>
        </w:rPr>
      </w:pPr>
    </w:p>
    <w:p w14:paraId="16150E60" w14:textId="6280A616" w:rsidR="0076256A" w:rsidRPr="00F93C72" w:rsidRDefault="0076256A">
      <w:pPr>
        <w:rPr>
          <w:rFonts w:ascii="Times New Roman" w:hAnsi="Times New Roman" w:cs="Times New Roman"/>
        </w:rPr>
      </w:pPr>
      <w:r w:rsidRPr="00F93C72">
        <w:rPr>
          <w:rFonts w:ascii="Times New Roman" w:hAnsi="Times New Roman" w:cs="Times New Roman"/>
        </w:rPr>
        <w:br w:type="page"/>
      </w:r>
    </w:p>
    <w:p w14:paraId="705CFB9E" w14:textId="77777777" w:rsidR="00F93C72" w:rsidRPr="001C16B0" w:rsidRDefault="00F93C72" w:rsidP="00F93C72">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MARCH 8,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3A2DC73F" w14:textId="77777777" w:rsidR="00F93C72" w:rsidRPr="001C16B0" w:rsidRDefault="00F93C72" w:rsidP="00F93C72">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w:t>
      </w:r>
      <w:r w:rsidRPr="001C16B0">
        <w:rPr>
          <w:rFonts w:ascii="Times New Roman" w:eastAsia="Calibri" w:hAnsi="Times New Roman" w:cs="Times New Roman"/>
        </w:rPr>
        <w:tab/>
      </w:r>
    </w:p>
    <w:p w14:paraId="094196A1" w14:textId="77777777" w:rsidR="00F93C72" w:rsidRPr="001C16B0" w:rsidRDefault="00F93C72" w:rsidP="00F93C72">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343C50B1" w14:textId="77777777" w:rsidR="00F93C72" w:rsidRPr="001C16B0" w:rsidRDefault="00F93C72" w:rsidP="00F93C72">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08F0649B" w14:textId="77777777" w:rsidR="00F93C72" w:rsidRPr="001C16B0" w:rsidRDefault="00F93C72" w:rsidP="00F93C72">
      <w:pPr>
        <w:spacing w:after="0" w:line="240" w:lineRule="auto"/>
        <w:rPr>
          <w:rFonts w:ascii="Times New Roman" w:eastAsia="Calibri" w:hAnsi="Times New Roman" w:cs="Times New Roman"/>
        </w:rPr>
      </w:pPr>
    </w:p>
    <w:p w14:paraId="09503AAB" w14:textId="77777777" w:rsidR="00F93C72" w:rsidRPr="001C16B0" w:rsidRDefault="00F93C72" w:rsidP="00F93C72">
      <w:pPr>
        <w:spacing w:after="0" w:line="240" w:lineRule="auto"/>
        <w:rPr>
          <w:rFonts w:ascii="Times New Roman" w:eastAsia="Calibri" w:hAnsi="Times New Roman" w:cs="Times New Roman"/>
        </w:rPr>
      </w:pPr>
    </w:p>
    <w:p w14:paraId="65E779FA" w14:textId="77777777" w:rsidR="00F93C72" w:rsidRPr="001C16B0" w:rsidRDefault="00F93C72" w:rsidP="00F93C72">
      <w:pPr>
        <w:spacing w:after="0" w:line="240" w:lineRule="auto"/>
        <w:rPr>
          <w:rFonts w:ascii="Times New Roman" w:eastAsia="Calibri" w:hAnsi="Times New Roman" w:cs="Times New Roman"/>
        </w:rPr>
      </w:pPr>
    </w:p>
    <w:p w14:paraId="7C3F4D13" w14:textId="77777777" w:rsidR="00F93C72" w:rsidRPr="001C16B0" w:rsidRDefault="00F93C72" w:rsidP="00F93C72">
      <w:pPr>
        <w:spacing w:after="0" w:line="240" w:lineRule="auto"/>
        <w:rPr>
          <w:rFonts w:ascii="Times New Roman" w:eastAsia="Calibri" w:hAnsi="Times New Roman" w:cs="Times New Roman"/>
        </w:rPr>
      </w:pPr>
      <w:r>
        <w:rPr>
          <w:rFonts w:ascii="Times New Roman" w:eastAsia="Calibri" w:hAnsi="Times New Roman" w:cs="Times New Roman"/>
        </w:rPr>
        <w:tab/>
      </w: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March 8, 2021</w:t>
      </w:r>
      <w:r w:rsidRPr="001C16B0">
        <w:rPr>
          <w:rFonts w:ascii="Times New Roman" w:eastAsia="Calibri" w:hAnsi="Times New Roman" w:cs="Times New Roman"/>
        </w:rPr>
        <w:t xml:space="preserve"> held in the Municipal Building, 2400 Voorhees Town Center, Voorhees, NJ  08043</w:t>
      </w:r>
    </w:p>
    <w:p w14:paraId="237CC944" w14:textId="77777777" w:rsidR="00F93C72" w:rsidRPr="001C16B0" w:rsidRDefault="00F93C72" w:rsidP="00F93C72">
      <w:pPr>
        <w:spacing w:after="0" w:line="240" w:lineRule="auto"/>
        <w:rPr>
          <w:rFonts w:ascii="Times New Roman" w:eastAsia="Calibri" w:hAnsi="Times New Roman" w:cs="Times New Roman"/>
        </w:rPr>
      </w:pPr>
    </w:p>
    <w:p w14:paraId="0541F6D2" w14:textId="77777777" w:rsidR="00F93C72" w:rsidRPr="001C16B0" w:rsidRDefault="00F93C72" w:rsidP="00F93C72">
      <w:pPr>
        <w:spacing w:after="0" w:line="240" w:lineRule="auto"/>
        <w:rPr>
          <w:rFonts w:ascii="Times New Roman" w:eastAsia="Calibri" w:hAnsi="Times New Roman" w:cs="Times New Roman"/>
        </w:rPr>
      </w:pPr>
    </w:p>
    <w:p w14:paraId="4EA683D8" w14:textId="77777777" w:rsidR="00F93C72" w:rsidRPr="001C16B0" w:rsidRDefault="00F93C72" w:rsidP="00F93C72">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651CE017" w14:textId="77777777" w:rsidR="00F93C72" w:rsidRPr="001C16B0" w:rsidRDefault="00F93C72" w:rsidP="00F93C72">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Dee Ober, RMC</w:t>
      </w:r>
    </w:p>
    <w:p w14:paraId="1FCDBE68" w14:textId="77777777" w:rsidR="00F93C72" w:rsidRPr="001C16B0" w:rsidRDefault="00F93C72" w:rsidP="00F93C72">
      <w:pPr>
        <w:suppressAutoHyphens/>
        <w:spacing w:after="0" w:line="240" w:lineRule="atLeast"/>
        <w:ind w:left="5040"/>
        <w:rPr>
          <w:rFonts w:ascii="Times New Roman" w:eastAsia="Calibri" w:hAnsi="Times New Roman" w:cs="Times New Roman"/>
        </w:rPr>
      </w:pPr>
      <w:r w:rsidRPr="001C16B0">
        <w:rPr>
          <w:rFonts w:ascii="Times New Roman" w:eastAsia="Calibri" w:hAnsi="Times New Roman" w:cs="Times New Roman"/>
        </w:rPr>
        <w:t>Township Clerk</w:t>
      </w:r>
    </w:p>
    <w:p w14:paraId="51185C11" w14:textId="2E90E666" w:rsidR="0076256A" w:rsidRDefault="0076256A">
      <w:r>
        <w:br w:type="page"/>
      </w:r>
    </w:p>
    <w:p w14:paraId="5BB9DBCF" w14:textId="77777777" w:rsidR="000228F9" w:rsidRDefault="00F93C72" w:rsidP="000228F9">
      <w:pPr>
        <w:spacing w:after="0"/>
        <w:rPr>
          <w:rFonts w:ascii="Times New Roman" w:hAnsi="Times New Roman" w:cs="Times New Roman"/>
          <w:b/>
          <w:bCs/>
        </w:rPr>
      </w:pPr>
      <w:r w:rsidRPr="00F93C72">
        <w:rPr>
          <w:rFonts w:ascii="Times New Roman" w:hAnsi="Times New Roman" w:cs="Times New Roman"/>
          <w:b/>
          <w:bCs/>
        </w:rPr>
        <w:t>RESOLUTION NO. 94-21</w:t>
      </w:r>
      <w:r>
        <w:rPr>
          <w:rFonts w:ascii="Times New Roman" w:hAnsi="Times New Roman" w:cs="Times New Roman"/>
          <w:b/>
          <w:bCs/>
        </w:rPr>
        <w:t xml:space="preserve"> </w:t>
      </w:r>
    </w:p>
    <w:p w14:paraId="5600264A" w14:textId="11574334" w:rsidR="00F93C72" w:rsidRPr="00F93C72" w:rsidRDefault="00F93C72" w:rsidP="000228F9">
      <w:pPr>
        <w:spacing w:after="0"/>
        <w:rPr>
          <w:rFonts w:ascii="Times New Roman" w:hAnsi="Times New Roman" w:cs="Times New Roman"/>
          <w:b/>
          <w:bCs/>
        </w:rPr>
      </w:pPr>
      <w:r>
        <w:rPr>
          <w:rFonts w:ascii="Times New Roman" w:hAnsi="Times New Roman" w:cs="Times New Roman"/>
          <w:b/>
          <w:bCs/>
        </w:rPr>
        <w:t>(PREVIOUSLY RESOLUTION NO. 60-21, TABLED 1/25/21)</w:t>
      </w:r>
    </w:p>
    <w:p w14:paraId="7CC90F53" w14:textId="77777777" w:rsidR="00F93C72" w:rsidRDefault="00F93C72" w:rsidP="00F93C72">
      <w:pPr>
        <w:rPr>
          <w:rFonts w:ascii="Times New Roman" w:hAnsi="Times New Roman" w:cs="Times New Roman"/>
        </w:rPr>
      </w:pPr>
    </w:p>
    <w:p w14:paraId="73DE03FD" w14:textId="0ADA09BA" w:rsidR="00F93C72" w:rsidRPr="005C462D" w:rsidRDefault="000228F9" w:rsidP="00F93C72">
      <w:pPr>
        <w:jc w:val="center"/>
        <w:rPr>
          <w:rFonts w:ascii="Times New Roman" w:eastAsia="Times New Roman" w:hAnsi="Times New Roman" w:cs="Times New Roman"/>
          <w:b/>
        </w:rPr>
      </w:pPr>
      <w:r>
        <w:rPr>
          <w:rFonts w:ascii="Times New Roman" w:eastAsia="Times New Roman" w:hAnsi="Times New Roman" w:cs="Times New Roman"/>
          <w:b/>
        </w:rPr>
        <w:t>APPROVING A CONTRACT TO TIERPOINT FOR DATA COLOCATION SERVICES (PREVIOUSLY RESOLUTION NO. 60-21 WHICH WAS TABLED ON JANUARY 25, 2021)</w:t>
      </w:r>
    </w:p>
    <w:p w14:paraId="274BEFE1" w14:textId="77777777" w:rsidR="00F93C72" w:rsidRPr="005C462D" w:rsidRDefault="00F93C72" w:rsidP="00F93C72">
      <w:pPr>
        <w:spacing w:after="0" w:line="240" w:lineRule="auto"/>
        <w:jc w:val="center"/>
        <w:rPr>
          <w:rFonts w:ascii="Times New Roman" w:eastAsia="Times New Roman" w:hAnsi="Times New Roman" w:cs="Times New Roman"/>
          <w:b/>
        </w:rPr>
      </w:pPr>
    </w:p>
    <w:p w14:paraId="273E6507" w14:textId="77777777" w:rsidR="00F93C72" w:rsidRPr="005C462D" w:rsidRDefault="00F93C72" w:rsidP="00F93C72">
      <w:pPr>
        <w:widowControl w:val="0"/>
        <w:autoSpaceDE w:val="0"/>
        <w:autoSpaceDN w:val="0"/>
        <w:adjustRightInd w:val="0"/>
        <w:spacing w:after="0" w:line="240" w:lineRule="auto"/>
        <w:jc w:val="both"/>
        <w:rPr>
          <w:rFonts w:ascii="Times New Roman" w:eastAsia="Times New Roman" w:hAnsi="Times New Roman" w:cs="Times New Roman"/>
        </w:rPr>
      </w:pPr>
    </w:p>
    <w:p w14:paraId="1FB692AA" w14:textId="77777777" w:rsidR="00F93C72" w:rsidRPr="005C462D" w:rsidRDefault="00F93C72" w:rsidP="00F93C72">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autoSpaceDE w:val="0"/>
        <w:autoSpaceDN w:val="0"/>
        <w:adjustRightInd w:val="0"/>
        <w:spacing w:after="0" w:line="360" w:lineRule="auto"/>
        <w:jc w:val="both"/>
        <w:rPr>
          <w:rFonts w:ascii="Times New Roman" w:eastAsia="Times New Roman" w:hAnsi="Times New Roman" w:cs="Courier New"/>
          <w:snapToGrid w:val="0"/>
          <w:szCs w:val="24"/>
        </w:rPr>
      </w:pPr>
      <w:r w:rsidRPr="005C462D">
        <w:rPr>
          <w:rFonts w:ascii="Times New Roman" w:eastAsia="Times New Roman" w:hAnsi="Times New Roman" w:cs="Courier New"/>
          <w:b/>
          <w:bCs/>
          <w:snapToGrid w:val="0"/>
          <w:szCs w:val="24"/>
        </w:rPr>
        <w:tab/>
        <w:t>WHEREAS</w:t>
      </w:r>
      <w:r w:rsidRPr="005C462D">
        <w:rPr>
          <w:rFonts w:ascii="Times New Roman" w:eastAsia="Times New Roman" w:hAnsi="Times New Roman" w:cs="Courier New"/>
          <w:snapToGrid w:val="0"/>
          <w:szCs w:val="24"/>
        </w:rPr>
        <w:t>,</w:t>
      </w:r>
      <w:r w:rsidRPr="005C462D">
        <w:rPr>
          <w:rFonts w:ascii="Times New Roman" w:eastAsia="Times New Roman" w:hAnsi="Times New Roman" w:cs="Times New Roman"/>
          <w:sz w:val="28"/>
        </w:rPr>
        <w:t xml:space="preserve"> </w:t>
      </w:r>
      <w:r w:rsidRPr="005C462D">
        <w:rPr>
          <w:rFonts w:ascii="Times New Roman" w:eastAsia="Times New Roman" w:hAnsi="Times New Roman" w:cs="Times New Roman"/>
        </w:rPr>
        <w:t>Voorhees</w:t>
      </w:r>
      <w:r>
        <w:rPr>
          <w:rFonts w:ascii="Times New Roman" w:eastAsia="Times New Roman" w:hAnsi="Times New Roman" w:cs="Times New Roman"/>
        </w:rPr>
        <w:t xml:space="preserve"> Township Committee awarded a contract to combine data </w:t>
      </w:r>
      <w:proofErr w:type="gramStart"/>
      <w:r>
        <w:rPr>
          <w:rFonts w:ascii="Times New Roman" w:eastAsia="Times New Roman" w:hAnsi="Times New Roman" w:cs="Times New Roman"/>
        </w:rPr>
        <w:t>infrastructures</w:t>
      </w:r>
      <w:r w:rsidRPr="005C462D">
        <w:rPr>
          <w:rFonts w:ascii="Times New Roman" w:eastAsia="Times New Roman" w:hAnsi="Times New Roman" w:cs="Times New Roman"/>
        </w:rPr>
        <w:t xml:space="preserve"> </w:t>
      </w:r>
      <w:r>
        <w:rPr>
          <w:rFonts w:ascii="Times New Roman" w:eastAsia="Times New Roman" w:hAnsi="Times New Roman" w:cs="Times New Roman"/>
        </w:rPr>
        <w:t xml:space="preserve"> for</w:t>
      </w:r>
      <w:proofErr w:type="gramEnd"/>
      <w:r>
        <w:rPr>
          <w:rFonts w:ascii="Times New Roman" w:eastAsia="Times New Roman" w:hAnsi="Times New Roman" w:cs="Times New Roman"/>
        </w:rPr>
        <w:t xml:space="preserve"> Voorhees Township through an RFP awarded to TierPoint on September 17, 2018</w:t>
      </w:r>
      <w:r w:rsidRPr="005C462D">
        <w:rPr>
          <w:rFonts w:ascii="Times New Roman" w:eastAsia="Times New Roman" w:hAnsi="Times New Roman" w:cs="Courier New"/>
          <w:snapToGrid w:val="0"/>
        </w:rPr>
        <w:t>;</w:t>
      </w:r>
      <w:r w:rsidRPr="005C462D">
        <w:rPr>
          <w:rFonts w:ascii="Times New Roman" w:eastAsia="Times New Roman" w:hAnsi="Times New Roman" w:cs="Courier New"/>
          <w:snapToGrid w:val="0"/>
          <w:szCs w:val="24"/>
        </w:rPr>
        <w:t xml:space="preserve"> and</w:t>
      </w:r>
    </w:p>
    <w:p w14:paraId="3A25446C" w14:textId="77777777" w:rsidR="00F93C72" w:rsidRPr="005C462D" w:rsidRDefault="00F93C72" w:rsidP="00F93C72">
      <w:pPr>
        <w:widowControl w:val="0"/>
        <w:autoSpaceDE w:val="0"/>
        <w:autoSpaceDN w:val="0"/>
        <w:adjustRightInd w:val="0"/>
        <w:spacing w:after="0" w:line="360" w:lineRule="auto"/>
        <w:ind w:firstLine="720"/>
        <w:jc w:val="both"/>
        <w:rPr>
          <w:rFonts w:ascii="Times New Roman" w:eastAsia="Times New Roman" w:hAnsi="Times New Roman" w:cs="Times New Roman"/>
        </w:rPr>
      </w:pPr>
      <w:proofErr w:type="gramStart"/>
      <w:r w:rsidRPr="005C462D">
        <w:rPr>
          <w:rFonts w:ascii="Times New Roman" w:eastAsia="Times New Roman" w:hAnsi="Times New Roman" w:cs="Times New Roman"/>
          <w:b/>
        </w:rPr>
        <w:t>WHEREAS,</w:t>
      </w:r>
      <w:proofErr w:type="gramEnd"/>
      <w:r w:rsidRPr="005C462D">
        <w:rPr>
          <w:rFonts w:ascii="Times New Roman" w:eastAsia="Times New Roman" w:hAnsi="Times New Roman" w:cs="Times New Roman"/>
          <w:b/>
        </w:rPr>
        <w:t xml:space="preserve"> </w:t>
      </w:r>
      <w:r>
        <w:rPr>
          <w:rFonts w:ascii="Times New Roman" w:eastAsia="Times New Roman" w:hAnsi="Times New Roman" w:cs="Times New Roman"/>
        </w:rPr>
        <w:t>the initial contract has expired and Voorhees Township advertised a request for proposal to be submitted on September 1, 2020</w:t>
      </w:r>
      <w:r w:rsidRPr="005C462D">
        <w:rPr>
          <w:rFonts w:ascii="Times New Roman" w:eastAsia="Times New Roman" w:hAnsi="Times New Roman" w:cs="Times New Roman"/>
        </w:rPr>
        <w:t>; and</w:t>
      </w:r>
    </w:p>
    <w:p w14:paraId="42BEB3B5" w14:textId="77777777" w:rsidR="00F93C72" w:rsidRPr="005C462D" w:rsidRDefault="00F93C72" w:rsidP="00F93C72">
      <w:pPr>
        <w:widowControl w:val="0"/>
        <w:autoSpaceDE w:val="0"/>
        <w:autoSpaceDN w:val="0"/>
        <w:adjustRightInd w:val="0"/>
        <w:spacing w:after="0" w:line="360" w:lineRule="auto"/>
        <w:ind w:firstLine="720"/>
        <w:jc w:val="both"/>
        <w:rPr>
          <w:rFonts w:ascii="Times New Roman" w:eastAsia="Times New Roman" w:hAnsi="Times New Roman" w:cs="Times New Roman"/>
        </w:rPr>
      </w:pPr>
      <w:proofErr w:type="gramStart"/>
      <w:r w:rsidRPr="005C462D">
        <w:rPr>
          <w:rFonts w:ascii="Times New Roman" w:eastAsia="Times New Roman" w:hAnsi="Times New Roman" w:cs="Times New Roman"/>
          <w:b/>
        </w:rPr>
        <w:t>WHEREAS,</w:t>
      </w:r>
      <w:proofErr w:type="gramEnd"/>
      <w:r w:rsidRPr="005C462D">
        <w:rPr>
          <w:rFonts w:ascii="Times New Roman" w:eastAsia="Times New Roman" w:hAnsi="Times New Roman" w:cs="Times New Roman"/>
        </w:rPr>
        <w:t xml:space="preserve"> Jon Andrews ha</w:t>
      </w:r>
      <w:r>
        <w:rPr>
          <w:rFonts w:ascii="Times New Roman" w:eastAsia="Times New Roman" w:hAnsi="Times New Roman" w:cs="Times New Roman"/>
        </w:rPr>
        <w:t>s</w:t>
      </w:r>
      <w:r w:rsidRPr="005C462D">
        <w:rPr>
          <w:rFonts w:ascii="Times New Roman" w:eastAsia="Times New Roman" w:hAnsi="Times New Roman" w:cs="Times New Roman"/>
        </w:rPr>
        <w:t xml:space="preserve"> reviewed the proposal as to form and sufficiency and recommend entering into a contract with TierPoint for Data Colocation Services,</w:t>
      </w:r>
    </w:p>
    <w:p w14:paraId="290103BE" w14:textId="77777777" w:rsidR="00F93C72" w:rsidRPr="005C462D" w:rsidRDefault="00F93C72" w:rsidP="00F93C72">
      <w:pPr>
        <w:spacing w:after="0" w:line="360" w:lineRule="auto"/>
        <w:ind w:firstLine="720"/>
        <w:rPr>
          <w:rFonts w:ascii="Times New Roman" w:eastAsia="Times New Roman" w:hAnsi="Times New Roman" w:cs="Times New Roman"/>
        </w:rPr>
      </w:pPr>
      <w:r w:rsidRPr="005C462D">
        <w:rPr>
          <w:rFonts w:ascii="Times New Roman" w:eastAsia="Times New Roman" w:hAnsi="Times New Roman" w:cs="Times New Roman"/>
          <w:b/>
        </w:rPr>
        <w:t>WHEREAS</w:t>
      </w:r>
      <w:r w:rsidRPr="005C462D">
        <w:rPr>
          <w:rFonts w:ascii="Times New Roman" w:eastAsia="Times New Roman" w:hAnsi="Times New Roman" w:cs="Times New Roman"/>
        </w:rPr>
        <w:t xml:space="preserve">, pursuant to </w:t>
      </w:r>
      <w:proofErr w:type="spellStart"/>
      <w:r w:rsidRPr="005C462D">
        <w:rPr>
          <w:rFonts w:ascii="Times New Roman" w:eastAsia="Times New Roman" w:hAnsi="Times New Roman" w:cs="Times New Roman"/>
        </w:rPr>
        <w:t>N.J.S.A</w:t>
      </w:r>
      <w:proofErr w:type="spellEnd"/>
      <w:r w:rsidRPr="005C462D">
        <w:rPr>
          <w:rFonts w:ascii="Times New Roman" w:eastAsia="Times New Roman" w:hAnsi="Times New Roman" w:cs="Times New Roman"/>
        </w:rPr>
        <w:t xml:space="preserve"> 40</w:t>
      </w:r>
      <w:proofErr w:type="gramStart"/>
      <w:r w:rsidRPr="005C462D">
        <w:rPr>
          <w:rFonts w:ascii="Times New Roman" w:eastAsia="Times New Roman" w:hAnsi="Times New Roman" w:cs="Times New Roman"/>
        </w:rPr>
        <w:t>A:II</w:t>
      </w:r>
      <w:proofErr w:type="gramEnd"/>
      <w:r w:rsidRPr="005C462D">
        <w:rPr>
          <w:rFonts w:ascii="Times New Roman" w:eastAsia="Times New Roman" w:hAnsi="Times New Roman" w:cs="Times New Roman"/>
        </w:rPr>
        <w:t>-5(1)(a)(</w:t>
      </w:r>
      <w:proofErr w:type="spellStart"/>
      <w:r w:rsidRPr="005C462D">
        <w:rPr>
          <w:rFonts w:ascii="Times New Roman" w:eastAsia="Times New Roman" w:hAnsi="Times New Roman" w:cs="Times New Roman"/>
        </w:rPr>
        <w:t>i</w:t>
      </w:r>
      <w:proofErr w:type="spellEnd"/>
      <w:r w:rsidRPr="005C462D">
        <w:rPr>
          <w:rFonts w:ascii="Times New Roman" w:eastAsia="Times New Roman" w:hAnsi="Times New Roman" w:cs="Times New Roman"/>
        </w:rPr>
        <w:t>) of the Local Public Contracts Law, this Contract will be awarded without competitive bidding as a "Professional Services" Contract and as such, the Contract itself and the authorizing Resolution will be available for public inspection; and</w:t>
      </w:r>
    </w:p>
    <w:p w14:paraId="26F95376" w14:textId="77777777" w:rsidR="00F93C72" w:rsidRPr="005C462D" w:rsidRDefault="00F93C72" w:rsidP="00F93C72">
      <w:pPr>
        <w:spacing w:after="0" w:line="360" w:lineRule="auto"/>
        <w:rPr>
          <w:rFonts w:ascii="Times New Roman" w:eastAsia="Times New Roman" w:hAnsi="Times New Roman" w:cs="Times New Roman"/>
        </w:rPr>
      </w:pPr>
      <w:r w:rsidRPr="005C462D">
        <w:rPr>
          <w:rFonts w:ascii="Times New Roman" w:eastAsia="Times New Roman" w:hAnsi="Times New Roman" w:cs="Times New Roman"/>
        </w:rPr>
        <w:tab/>
      </w:r>
      <w:r w:rsidRPr="005C462D">
        <w:rPr>
          <w:rFonts w:ascii="Times New Roman" w:eastAsia="Times New Roman" w:hAnsi="Times New Roman" w:cs="Times New Roman"/>
          <w:b/>
        </w:rPr>
        <w:t>WHEREAS</w:t>
      </w:r>
      <w:r w:rsidRPr="005C462D">
        <w:rPr>
          <w:rFonts w:ascii="Times New Roman" w:eastAsia="Times New Roman" w:hAnsi="Times New Roman" w:cs="Times New Roman"/>
        </w:rPr>
        <w:t xml:space="preserve">, the Township’s Chief Financial Officer has certified that funds are available for this </w:t>
      </w:r>
      <w:proofErr w:type="gramStart"/>
      <w:r w:rsidRPr="005C462D">
        <w:rPr>
          <w:rFonts w:ascii="Times New Roman" w:eastAsia="Times New Roman" w:hAnsi="Times New Roman" w:cs="Times New Roman"/>
        </w:rPr>
        <w:t>purpose;</w:t>
      </w:r>
      <w:proofErr w:type="gramEnd"/>
      <w:r w:rsidRPr="005C462D">
        <w:rPr>
          <w:rFonts w:ascii="Times New Roman" w:eastAsia="Times New Roman" w:hAnsi="Times New Roman" w:cs="Times New Roman"/>
        </w:rPr>
        <w:t xml:space="preserve"> </w:t>
      </w:r>
    </w:p>
    <w:p w14:paraId="46039BA0" w14:textId="77777777" w:rsidR="00F93C72" w:rsidRPr="005C462D" w:rsidRDefault="00F93C72" w:rsidP="00F93C72">
      <w:pPr>
        <w:spacing w:after="0" w:line="360" w:lineRule="auto"/>
        <w:rPr>
          <w:rFonts w:ascii="Times New Roman" w:eastAsia="Times New Roman" w:hAnsi="Times New Roman" w:cs="Times New Roman"/>
        </w:rPr>
      </w:pPr>
      <w:r w:rsidRPr="005C462D">
        <w:rPr>
          <w:rFonts w:ascii="Times New Roman" w:eastAsia="Times New Roman" w:hAnsi="Times New Roman" w:cs="Times New Roman"/>
        </w:rPr>
        <w:tab/>
      </w:r>
      <w:r w:rsidRPr="005C462D">
        <w:rPr>
          <w:rFonts w:ascii="Times New Roman" w:eastAsia="Times New Roman" w:hAnsi="Times New Roman" w:cs="Times New Roman"/>
          <w:b/>
        </w:rPr>
        <w:t>NOW, THEREFORE, BE IT RESOLVED</w:t>
      </w:r>
      <w:r w:rsidRPr="005C462D">
        <w:rPr>
          <w:rFonts w:ascii="Times New Roman" w:eastAsia="Times New Roman" w:hAnsi="Times New Roman" w:cs="Times New Roman"/>
        </w:rPr>
        <w:t xml:space="preserve"> by the Township of Voorhees, a body corporate and </w:t>
      </w:r>
    </w:p>
    <w:p w14:paraId="13762717" w14:textId="77777777" w:rsidR="00F93C72" w:rsidRPr="005C462D" w:rsidRDefault="00F93C72" w:rsidP="00F93C72">
      <w:pPr>
        <w:spacing w:after="0" w:line="360" w:lineRule="auto"/>
        <w:rPr>
          <w:rFonts w:ascii="Times New Roman" w:eastAsia="Times New Roman" w:hAnsi="Times New Roman" w:cs="Times New Roman"/>
        </w:rPr>
      </w:pPr>
      <w:r w:rsidRPr="005C462D">
        <w:rPr>
          <w:rFonts w:ascii="Times New Roman" w:eastAsia="Times New Roman" w:hAnsi="Times New Roman" w:cs="Times New Roman"/>
        </w:rPr>
        <w:t xml:space="preserve">politic, as follows: </w:t>
      </w:r>
    </w:p>
    <w:p w14:paraId="36C6484A" w14:textId="77777777" w:rsidR="00F93C72" w:rsidRPr="005C462D" w:rsidRDefault="00F93C72" w:rsidP="00F93C72">
      <w:pPr>
        <w:spacing w:after="0" w:line="240" w:lineRule="auto"/>
        <w:rPr>
          <w:rFonts w:ascii="Times New Roman" w:eastAsia="Times New Roman" w:hAnsi="Times New Roman" w:cs="Times New Roman"/>
        </w:rPr>
      </w:pPr>
    </w:p>
    <w:p w14:paraId="6FD01BCB" w14:textId="77777777" w:rsidR="00F93C72" w:rsidRPr="005C462D" w:rsidRDefault="00F93C72" w:rsidP="00F93C72">
      <w:pPr>
        <w:spacing w:after="0" w:line="240" w:lineRule="auto"/>
        <w:ind w:left="720"/>
        <w:rPr>
          <w:rFonts w:ascii="Times New Roman" w:eastAsia="Times New Roman" w:hAnsi="Times New Roman" w:cs="Times New Roman"/>
        </w:rPr>
      </w:pPr>
      <w:r w:rsidRPr="005C462D">
        <w:rPr>
          <w:rFonts w:ascii="Times New Roman" w:eastAsia="Times New Roman" w:hAnsi="Times New Roman" w:cs="Times New Roman"/>
        </w:rPr>
        <w:t xml:space="preserve">The Township's Mayor and Municipal Clerk or Deputy Clerk, are hereby authorized to execute an Agreement for Professional Services with the law firm of </w:t>
      </w:r>
      <w:r w:rsidRPr="005C462D">
        <w:rPr>
          <w:rFonts w:ascii="Times New Roman" w:eastAsia="Times New Roman" w:hAnsi="Times New Roman" w:cs="Times New Roman"/>
          <w:b/>
        </w:rPr>
        <w:t>TierPoint.</w:t>
      </w:r>
    </w:p>
    <w:p w14:paraId="1DC71D94" w14:textId="77777777" w:rsidR="00F93C72" w:rsidRPr="005C462D" w:rsidRDefault="00F93C72" w:rsidP="00F93C72">
      <w:pPr>
        <w:spacing w:after="0" w:line="240" w:lineRule="auto"/>
        <w:rPr>
          <w:rFonts w:ascii="Times New Roman" w:eastAsia="Times New Roman" w:hAnsi="Times New Roman" w:cs="Times New Roman"/>
        </w:rPr>
      </w:pPr>
    </w:p>
    <w:p w14:paraId="7AC680B7" w14:textId="77777777" w:rsidR="00F93C72" w:rsidRPr="005C462D" w:rsidRDefault="00F93C72" w:rsidP="00F93C72">
      <w:pPr>
        <w:spacing w:after="0" w:line="240" w:lineRule="auto"/>
        <w:ind w:left="720"/>
        <w:rPr>
          <w:rFonts w:ascii="Times New Roman" w:eastAsia="Times New Roman" w:hAnsi="Times New Roman" w:cs="Times New Roman"/>
        </w:rPr>
      </w:pPr>
      <w:r w:rsidRPr="005C462D">
        <w:rPr>
          <w:rFonts w:ascii="Times New Roman" w:eastAsia="Times New Roman" w:hAnsi="Times New Roman" w:cs="Times New Roman"/>
        </w:rPr>
        <w:t xml:space="preserve">The Agreement shall be consistent with the Township's Request for Proposals submitted on September </w:t>
      </w:r>
      <w:r>
        <w:rPr>
          <w:rFonts w:ascii="Times New Roman" w:eastAsia="Times New Roman" w:hAnsi="Times New Roman" w:cs="Times New Roman"/>
        </w:rPr>
        <w:t>1</w:t>
      </w:r>
      <w:r w:rsidRPr="005C462D">
        <w:rPr>
          <w:rFonts w:ascii="Times New Roman" w:eastAsia="Times New Roman" w:hAnsi="Times New Roman" w:cs="Times New Roman"/>
        </w:rPr>
        <w:t>, 20</w:t>
      </w:r>
      <w:r>
        <w:rPr>
          <w:rFonts w:ascii="Times New Roman" w:eastAsia="Times New Roman" w:hAnsi="Times New Roman" w:cs="Times New Roman"/>
        </w:rPr>
        <w:t>20</w:t>
      </w:r>
      <w:r w:rsidRPr="005C462D">
        <w:rPr>
          <w:rFonts w:ascii="Times New Roman" w:eastAsia="Times New Roman" w:hAnsi="Times New Roman" w:cs="Times New Roman"/>
        </w:rPr>
        <w:t xml:space="preserve"> by </w:t>
      </w:r>
      <w:r w:rsidRPr="005C462D">
        <w:rPr>
          <w:rFonts w:ascii="Times New Roman" w:eastAsia="Times New Roman" w:hAnsi="Times New Roman" w:cs="Times New Roman"/>
          <w:b/>
        </w:rPr>
        <w:t xml:space="preserve">TierPoint </w:t>
      </w:r>
      <w:r w:rsidRPr="005C462D">
        <w:rPr>
          <w:rFonts w:ascii="Times New Roman" w:eastAsia="Times New Roman" w:hAnsi="Times New Roman" w:cs="Times New Roman"/>
        </w:rPr>
        <w:t>with such revisions as recommended by the Township.</w:t>
      </w:r>
    </w:p>
    <w:p w14:paraId="2C44F766" w14:textId="77777777" w:rsidR="00F93C72" w:rsidRPr="005C462D" w:rsidRDefault="00F93C72" w:rsidP="00F93C72">
      <w:pPr>
        <w:spacing w:after="0" w:line="240" w:lineRule="auto"/>
        <w:rPr>
          <w:rFonts w:ascii="Times New Roman" w:eastAsia="Times New Roman" w:hAnsi="Times New Roman" w:cs="Times New Roman"/>
        </w:rPr>
      </w:pPr>
      <w:r w:rsidRPr="005C462D">
        <w:rPr>
          <w:rFonts w:ascii="Times New Roman" w:eastAsia="Times New Roman" w:hAnsi="Times New Roman" w:cs="Times New Roman"/>
        </w:rPr>
        <w:t xml:space="preserve"> </w:t>
      </w:r>
      <w:r w:rsidRPr="005C462D">
        <w:rPr>
          <w:rFonts w:ascii="Times New Roman" w:eastAsia="Times New Roman" w:hAnsi="Times New Roman" w:cs="Times New Roman"/>
        </w:rPr>
        <w:tab/>
      </w:r>
    </w:p>
    <w:p w14:paraId="6CD3D4E6" w14:textId="77777777" w:rsidR="00F93C72" w:rsidRPr="005C462D" w:rsidRDefault="00F93C72" w:rsidP="00F93C72">
      <w:pPr>
        <w:spacing w:after="0" w:line="240" w:lineRule="auto"/>
        <w:rPr>
          <w:rFonts w:ascii="Times New Roman" w:eastAsia="Times New Roman" w:hAnsi="Times New Roman" w:cs="Times New Roman"/>
        </w:rPr>
      </w:pPr>
      <w:r w:rsidRPr="005C462D">
        <w:rPr>
          <w:rFonts w:ascii="Times New Roman" w:eastAsia="Times New Roman" w:hAnsi="Times New Roman" w:cs="Times New Roman"/>
        </w:rPr>
        <w:tab/>
        <w:t xml:space="preserve">The term of this contract shall be September </w:t>
      </w:r>
      <w:r>
        <w:rPr>
          <w:rFonts w:ascii="Times New Roman" w:eastAsia="Times New Roman" w:hAnsi="Times New Roman" w:cs="Times New Roman"/>
        </w:rPr>
        <w:t>30</w:t>
      </w:r>
      <w:r w:rsidRPr="005C462D">
        <w:rPr>
          <w:rFonts w:ascii="Times New Roman" w:eastAsia="Times New Roman" w:hAnsi="Times New Roman" w:cs="Times New Roman"/>
        </w:rPr>
        <w:t>, 20</w:t>
      </w:r>
      <w:r>
        <w:rPr>
          <w:rFonts w:ascii="Times New Roman" w:eastAsia="Times New Roman" w:hAnsi="Times New Roman" w:cs="Times New Roman"/>
        </w:rPr>
        <w:t>21</w:t>
      </w:r>
      <w:r w:rsidRPr="005C462D">
        <w:rPr>
          <w:rFonts w:ascii="Times New Roman" w:eastAsia="Times New Roman" w:hAnsi="Times New Roman" w:cs="Times New Roman"/>
        </w:rPr>
        <w:t xml:space="preserve"> </w:t>
      </w:r>
      <w:r>
        <w:rPr>
          <w:rFonts w:ascii="Times New Roman" w:eastAsia="Times New Roman" w:hAnsi="Times New Roman" w:cs="Times New Roman"/>
        </w:rPr>
        <w:t>with the option for a one-year extension</w:t>
      </w:r>
      <w:r w:rsidRPr="005C462D">
        <w:rPr>
          <w:rFonts w:ascii="Times New Roman" w:eastAsia="Times New Roman" w:hAnsi="Times New Roman" w:cs="Times New Roman"/>
        </w:rPr>
        <w:t xml:space="preserve">. </w:t>
      </w:r>
    </w:p>
    <w:p w14:paraId="159B7B63" w14:textId="77777777" w:rsidR="00F93C72" w:rsidRPr="005C462D" w:rsidRDefault="00F93C72" w:rsidP="00F93C72">
      <w:pPr>
        <w:spacing w:after="0" w:line="240" w:lineRule="auto"/>
        <w:rPr>
          <w:rFonts w:ascii="Times New Roman" w:eastAsia="Times New Roman" w:hAnsi="Times New Roman" w:cs="Times New Roman"/>
        </w:rPr>
      </w:pPr>
      <w:r w:rsidRPr="005C462D">
        <w:rPr>
          <w:rFonts w:ascii="Times New Roman" w:eastAsia="Times New Roman" w:hAnsi="Times New Roman" w:cs="Times New Roman"/>
        </w:rPr>
        <w:tab/>
      </w:r>
      <w:r w:rsidRPr="005C462D">
        <w:rPr>
          <w:rFonts w:ascii="Times New Roman" w:eastAsia="Times New Roman" w:hAnsi="Times New Roman" w:cs="Times New Roman"/>
        </w:rPr>
        <w:tab/>
      </w:r>
    </w:p>
    <w:p w14:paraId="08D933F3" w14:textId="77777777" w:rsidR="00F93C72" w:rsidRPr="005C462D" w:rsidRDefault="00F93C72" w:rsidP="00F93C72">
      <w:pPr>
        <w:spacing w:after="0" w:line="240" w:lineRule="auto"/>
        <w:rPr>
          <w:rFonts w:ascii="Times New Roman" w:eastAsia="Times New Roman" w:hAnsi="Times New Roman" w:cs="Times New Roman"/>
        </w:rPr>
      </w:pPr>
      <w:r w:rsidRPr="005C462D">
        <w:rPr>
          <w:rFonts w:ascii="Times New Roman" w:eastAsia="Times New Roman" w:hAnsi="Times New Roman" w:cs="Times New Roman"/>
        </w:rPr>
        <w:tab/>
        <w:t xml:space="preserve">This Contract is awarded without competitive bidding as a professional service pursuant to </w:t>
      </w:r>
      <w:r w:rsidRPr="005C462D">
        <w:rPr>
          <w:rFonts w:ascii="Times New Roman" w:eastAsia="Times New Roman" w:hAnsi="Times New Roman" w:cs="Times New Roman"/>
        </w:rPr>
        <w:tab/>
      </w:r>
      <w:proofErr w:type="spellStart"/>
      <w:r w:rsidRPr="005C462D">
        <w:rPr>
          <w:rFonts w:ascii="Times New Roman" w:eastAsia="Times New Roman" w:hAnsi="Times New Roman" w:cs="Times New Roman"/>
        </w:rPr>
        <w:t>N.J.S.A</w:t>
      </w:r>
      <w:proofErr w:type="spellEnd"/>
      <w:r w:rsidRPr="005C462D">
        <w:rPr>
          <w:rFonts w:ascii="Times New Roman" w:eastAsia="Times New Roman" w:hAnsi="Times New Roman" w:cs="Times New Roman"/>
        </w:rPr>
        <w:t>. 40A:11-5(l)(a)(</w:t>
      </w:r>
      <w:proofErr w:type="spellStart"/>
      <w:r w:rsidRPr="005C462D">
        <w:rPr>
          <w:rFonts w:ascii="Times New Roman" w:eastAsia="Times New Roman" w:hAnsi="Times New Roman" w:cs="Times New Roman"/>
        </w:rPr>
        <w:t>i</w:t>
      </w:r>
      <w:proofErr w:type="spellEnd"/>
      <w:r w:rsidRPr="005C462D">
        <w:rPr>
          <w:rFonts w:ascii="Times New Roman" w:eastAsia="Times New Roman" w:hAnsi="Times New Roman" w:cs="Times New Roman"/>
        </w:rPr>
        <w:t xml:space="preserve">) of the Local Public Contracts Law, since the Contract involves </w:t>
      </w:r>
      <w:r w:rsidRPr="005C462D">
        <w:rPr>
          <w:rFonts w:ascii="Times New Roman" w:eastAsia="Times New Roman" w:hAnsi="Times New Roman" w:cs="Times New Roman"/>
        </w:rPr>
        <w:tab/>
        <w:t xml:space="preserve">services performed by persons authorized by law to practice a recognized profession. </w:t>
      </w:r>
    </w:p>
    <w:p w14:paraId="0FAAA07C" w14:textId="77777777" w:rsidR="00F93C72" w:rsidRPr="005C462D" w:rsidRDefault="00F93C72" w:rsidP="00F93C72">
      <w:pPr>
        <w:spacing w:after="0" w:line="240" w:lineRule="auto"/>
        <w:rPr>
          <w:rFonts w:ascii="Times New Roman" w:eastAsia="Times New Roman" w:hAnsi="Times New Roman" w:cs="Times New Roman"/>
        </w:rPr>
      </w:pPr>
    </w:p>
    <w:p w14:paraId="1FDB7929" w14:textId="77777777" w:rsidR="00F93C72" w:rsidRDefault="00F93C72" w:rsidP="00F93C72">
      <w:pPr>
        <w:spacing w:after="0" w:line="240" w:lineRule="auto"/>
        <w:rPr>
          <w:rFonts w:ascii="Times New Roman" w:eastAsia="Times New Roman" w:hAnsi="Times New Roman" w:cs="Times New Roman"/>
          <w:b/>
        </w:rPr>
      </w:pPr>
      <w:r w:rsidRPr="005C462D">
        <w:rPr>
          <w:rFonts w:ascii="Times New Roman" w:eastAsia="Times New Roman" w:hAnsi="Times New Roman" w:cs="Times New Roman"/>
        </w:rPr>
        <w:tab/>
      </w:r>
      <w:r w:rsidRPr="005C462D">
        <w:rPr>
          <w:rFonts w:ascii="Times New Roman" w:eastAsia="Times New Roman" w:hAnsi="Times New Roman" w:cs="Times New Roman"/>
          <w:b/>
        </w:rPr>
        <w:t>This resolution shall be published as required by law.</w:t>
      </w:r>
    </w:p>
    <w:p w14:paraId="08773470" w14:textId="77777777" w:rsidR="00F93C72" w:rsidRDefault="00F93C72">
      <w:pPr>
        <w:rPr>
          <w:rFonts w:ascii="Times New Roman" w:hAnsi="Times New Roman" w:cs="Times New Roman"/>
        </w:rPr>
      </w:pPr>
    </w:p>
    <w:p w14:paraId="46262446" w14:textId="77777777" w:rsidR="00F93C72" w:rsidRDefault="00F93C72">
      <w:pPr>
        <w:rPr>
          <w:rFonts w:ascii="Times New Roman" w:hAnsi="Times New Roman" w:cs="Times New Roman"/>
        </w:rPr>
      </w:pPr>
    </w:p>
    <w:p w14:paraId="404A668C" w14:textId="77777777" w:rsidR="00F93C72" w:rsidRPr="001C16B0" w:rsidRDefault="00F93C72" w:rsidP="00F93C72">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MARCH 8,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014CEFE4" w14:textId="77777777" w:rsidR="00F93C72" w:rsidRPr="001C16B0" w:rsidRDefault="00F93C72" w:rsidP="00F93C72">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w:t>
      </w:r>
      <w:r w:rsidRPr="001C16B0">
        <w:rPr>
          <w:rFonts w:ascii="Times New Roman" w:eastAsia="Calibri" w:hAnsi="Times New Roman" w:cs="Times New Roman"/>
        </w:rPr>
        <w:tab/>
      </w:r>
    </w:p>
    <w:p w14:paraId="7F9BA7EF" w14:textId="77777777" w:rsidR="00F93C72" w:rsidRPr="001C16B0" w:rsidRDefault="00F93C72" w:rsidP="00F93C72">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11867F2E" w14:textId="77777777" w:rsidR="00F93C72" w:rsidRPr="001C16B0" w:rsidRDefault="00F93C72" w:rsidP="00F93C72">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6FC9B065" w14:textId="77777777" w:rsidR="00F93C72" w:rsidRPr="001C16B0" w:rsidRDefault="00F93C72" w:rsidP="00F93C72">
      <w:pPr>
        <w:spacing w:after="0" w:line="240" w:lineRule="auto"/>
        <w:rPr>
          <w:rFonts w:ascii="Times New Roman" w:eastAsia="Calibri" w:hAnsi="Times New Roman" w:cs="Times New Roman"/>
        </w:rPr>
      </w:pPr>
    </w:p>
    <w:p w14:paraId="278104BC" w14:textId="77777777" w:rsidR="00F93C72" w:rsidRPr="001C16B0" w:rsidRDefault="00F93C72" w:rsidP="00F93C72">
      <w:pPr>
        <w:spacing w:after="0" w:line="240" w:lineRule="auto"/>
        <w:rPr>
          <w:rFonts w:ascii="Times New Roman" w:eastAsia="Calibri" w:hAnsi="Times New Roman" w:cs="Times New Roman"/>
        </w:rPr>
      </w:pPr>
    </w:p>
    <w:p w14:paraId="1B9F6575" w14:textId="77777777" w:rsidR="00F93C72" w:rsidRPr="001C16B0" w:rsidRDefault="00F93C72" w:rsidP="00F93C72">
      <w:pPr>
        <w:spacing w:after="0" w:line="240" w:lineRule="auto"/>
        <w:rPr>
          <w:rFonts w:ascii="Times New Roman" w:eastAsia="Calibri" w:hAnsi="Times New Roman" w:cs="Times New Roman"/>
        </w:rPr>
      </w:pPr>
    </w:p>
    <w:p w14:paraId="4D040615" w14:textId="77777777" w:rsidR="00F93C72" w:rsidRPr="001C16B0" w:rsidRDefault="00F93C72" w:rsidP="00F93C72">
      <w:pPr>
        <w:spacing w:after="0" w:line="240" w:lineRule="auto"/>
        <w:rPr>
          <w:rFonts w:ascii="Times New Roman" w:eastAsia="Calibri" w:hAnsi="Times New Roman" w:cs="Times New Roman"/>
        </w:rPr>
      </w:pPr>
      <w:r>
        <w:rPr>
          <w:rFonts w:ascii="Times New Roman" w:eastAsia="Calibri" w:hAnsi="Times New Roman" w:cs="Times New Roman"/>
        </w:rPr>
        <w:tab/>
      </w: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March 8, 2021</w:t>
      </w:r>
      <w:r w:rsidRPr="001C16B0">
        <w:rPr>
          <w:rFonts w:ascii="Times New Roman" w:eastAsia="Calibri" w:hAnsi="Times New Roman" w:cs="Times New Roman"/>
        </w:rPr>
        <w:t xml:space="preserve"> held in the Municipal Building, 2400 Voorhees Town Center, Voorhees, NJ  08043</w:t>
      </w:r>
    </w:p>
    <w:p w14:paraId="2E6A1F88" w14:textId="77777777" w:rsidR="00F93C72" w:rsidRPr="001C16B0" w:rsidRDefault="00F93C72" w:rsidP="00F93C72">
      <w:pPr>
        <w:spacing w:after="0" w:line="240" w:lineRule="auto"/>
        <w:rPr>
          <w:rFonts w:ascii="Times New Roman" w:eastAsia="Calibri" w:hAnsi="Times New Roman" w:cs="Times New Roman"/>
        </w:rPr>
      </w:pPr>
    </w:p>
    <w:p w14:paraId="38487E52" w14:textId="77777777" w:rsidR="00F93C72" w:rsidRPr="001C16B0" w:rsidRDefault="00F93C72" w:rsidP="00F93C72">
      <w:pPr>
        <w:spacing w:after="0" w:line="240" w:lineRule="auto"/>
        <w:rPr>
          <w:rFonts w:ascii="Times New Roman" w:eastAsia="Calibri" w:hAnsi="Times New Roman" w:cs="Times New Roman"/>
        </w:rPr>
      </w:pPr>
    </w:p>
    <w:p w14:paraId="5022E86E" w14:textId="77777777" w:rsidR="00F93C72" w:rsidRPr="001C16B0" w:rsidRDefault="00F93C72" w:rsidP="00F93C72">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663B993A" w14:textId="77777777" w:rsidR="00F93C72" w:rsidRPr="001C16B0" w:rsidRDefault="00F93C72" w:rsidP="00F93C72">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Dee Ober, RMC</w:t>
      </w:r>
    </w:p>
    <w:p w14:paraId="17723B09" w14:textId="77777777" w:rsidR="00F93C72" w:rsidRPr="001C16B0" w:rsidRDefault="00F93C72" w:rsidP="00F93C72">
      <w:pPr>
        <w:suppressAutoHyphens/>
        <w:spacing w:after="0" w:line="240" w:lineRule="atLeast"/>
        <w:ind w:left="5040"/>
        <w:rPr>
          <w:rFonts w:ascii="Times New Roman" w:eastAsia="Calibri" w:hAnsi="Times New Roman" w:cs="Times New Roman"/>
        </w:rPr>
      </w:pPr>
      <w:r w:rsidRPr="001C16B0">
        <w:rPr>
          <w:rFonts w:ascii="Times New Roman" w:eastAsia="Calibri" w:hAnsi="Times New Roman" w:cs="Times New Roman"/>
        </w:rPr>
        <w:t>Township Clerk</w:t>
      </w:r>
    </w:p>
    <w:p w14:paraId="07E391F4" w14:textId="602352A3" w:rsidR="00F93C72" w:rsidRDefault="00F93C72">
      <w:pPr>
        <w:rPr>
          <w:rFonts w:ascii="Times New Roman" w:hAnsi="Times New Roman" w:cs="Times New Roman"/>
        </w:rPr>
      </w:pPr>
      <w:r>
        <w:rPr>
          <w:rFonts w:ascii="Times New Roman" w:hAnsi="Times New Roman" w:cs="Times New Roman"/>
        </w:rPr>
        <w:br w:type="page"/>
      </w:r>
    </w:p>
    <w:p w14:paraId="0E5E80D2" w14:textId="2C5882BF" w:rsidR="00F93C72" w:rsidRPr="00A26A52" w:rsidRDefault="00F93C72" w:rsidP="00F93C72">
      <w:pPr>
        <w:spacing w:after="0" w:line="360" w:lineRule="auto"/>
        <w:jc w:val="both"/>
        <w:rPr>
          <w:rFonts w:ascii="Times New Roman" w:eastAsia="Times New Roman" w:hAnsi="Times New Roman" w:cs="Times New Roman"/>
          <w:b/>
          <w:sz w:val="24"/>
          <w:szCs w:val="24"/>
        </w:rPr>
      </w:pPr>
      <w:r w:rsidRPr="00A26A52">
        <w:rPr>
          <w:rFonts w:ascii="Times New Roman" w:eastAsia="Times New Roman" w:hAnsi="Times New Roman" w:cs="Times New Roman"/>
          <w:b/>
          <w:sz w:val="24"/>
          <w:szCs w:val="24"/>
        </w:rPr>
        <w:t xml:space="preserve">RESOLUTION NO. </w:t>
      </w:r>
      <w:r>
        <w:rPr>
          <w:rFonts w:ascii="Times New Roman" w:eastAsia="Times New Roman" w:hAnsi="Times New Roman" w:cs="Times New Roman"/>
          <w:b/>
          <w:sz w:val="24"/>
          <w:szCs w:val="24"/>
        </w:rPr>
        <w:t>95-21</w:t>
      </w:r>
    </w:p>
    <w:p w14:paraId="5A80B55B" w14:textId="77777777" w:rsidR="00F93C72" w:rsidRPr="00A26A52" w:rsidRDefault="00F93C72" w:rsidP="00F93C72">
      <w:pPr>
        <w:spacing w:after="0" w:line="360" w:lineRule="auto"/>
        <w:jc w:val="both"/>
        <w:rPr>
          <w:rFonts w:ascii="Times New Roman" w:eastAsia="Times New Roman" w:hAnsi="Times New Roman" w:cs="Times New Roman"/>
        </w:rPr>
      </w:pPr>
    </w:p>
    <w:p w14:paraId="16BA3F53" w14:textId="77777777" w:rsidR="00F93C72" w:rsidRPr="00A26A52" w:rsidRDefault="00F93C72" w:rsidP="00F93C72">
      <w:pPr>
        <w:spacing w:after="0" w:line="240" w:lineRule="auto"/>
        <w:jc w:val="center"/>
        <w:rPr>
          <w:rFonts w:ascii="Times New Roman" w:eastAsia="Times New Roman" w:hAnsi="Times New Roman" w:cs="Times New Roman"/>
          <w:b/>
          <w:sz w:val="24"/>
          <w:szCs w:val="24"/>
        </w:rPr>
      </w:pPr>
      <w:r w:rsidRPr="00A26A52">
        <w:rPr>
          <w:rFonts w:ascii="Times New Roman" w:eastAsia="Times New Roman" w:hAnsi="Times New Roman" w:cs="Times New Roman"/>
          <w:b/>
          <w:sz w:val="24"/>
          <w:szCs w:val="24"/>
        </w:rPr>
        <w:t>APPROVING CONTRACT WITH VOORHEES TOWNSHIP MUNICIPAL EMPLOYEES ASSOCIATION, SUPERVISORS BARGAINING UNIT</w:t>
      </w:r>
    </w:p>
    <w:p w14:paraId="021C0FC6" w14:textId="77777777" w:rsidR="00F93C72" w:rsidRPr="00A26A52" w:rsidRDefault="00F93C72" w:rsidP="00F93C72">
      <w:pPr>
        <w:spacing w:after="0" w:line="240" w:lineRule="auto"/>
        <w:jc w:val="center"/>
        <w:rPr>
          <w:rFonts w:ascii="Times New Roman" w:eastAsia="Times New Roman" w:hAnsi="Times New Roman" w:cs="Times New Roman"/>
          <w:b/>
          <w:sz w:val="24"/>
          <w:szCs w:val="24"/>
        </w:rPr>
      </w:pPr>
    </w:p>
    <w:p w14:paraId="0995D063" w14:textId="77777777" w:rsidR="00F93C72" w:rsidRPr="00A26A52" w:rsidRDefault="00F93C72" w:rsidP="00F93C72">
      <w:pPr>
        <w:spacing w:after="0" w:line="240" w:lineRule="auto"/>
        <w:jc w:val="center"/>
        <w:rPr>
          <w:rFonts w:ascii="Times New Roman" w:eastAsia="Times New Roman" w:hAnsi="Times New Roman" w:cs="Times New Roman"/>
          <w:sz w:val="24"/>
          <w:szCs w:val="24"/>
        </w:rPr>
      </w:pPr>
    </w:p>
    <w:p w14:paraId="536814F2" w14:textId="1E400671" w:rsidR="00F93C72" w:rsidRPr="00A26A52" w:rsidRDefault="00F93C72" w:rsidP="00F93C72">
      <w:pPr>
        <w:spacing w:after="0" w:line="480" w:lineRule="auto"/>
        <w:rPr>
          <w:rFonts w:ascii="Times New Roman" w:eastAsia="Times New Roman" w:hAnsi="Times New Roman" w:cs="Times New Roman"/>
          <w:sz w:val="24"/>
          <w:szCs w:val="24"/>
        </w:rPr>
      </w:pPr>
      <w:r w:rsidRPr="00A26A52">
        <w:rPr>
          <w:rFonts w:ascii="Times New Roman" w:eastAsia="Times New Roman" w:hAnsi="Times New Roman" w:cs="Times New Roman"/>
          <w:sz w:val="24"/>
          <w:szCs w:val="24"/>
        </w:rPr>
        <w:tab/>
      </w:r>
      <w:proofErr w:type="gramStart"/>
      <w:r w:rsidRPr="00A26A52">
        <w:rPr>
          <w:rFonts w:ascii="Times New Roman" w:eastAsia="Times New Roman" w:hAnsi="Times New Roman" w:cs="Times New Roman"/>
          <w:b/>
          <w:sz w:val="24"/>
          <w:szCs w:val="24"/>
        </w:rPr>
        <w:t>WHEREAS,</w:t>
      </w:r>
      <w:proofErr w:type="gramEnd"/>
      <w:r w:rsidRPr="00A26A52">
        <w:rPr>
          <w:rFonts w:ascii="Times New Roman" w:eastAsia="Times New Roman" w:hAnsi="Times New Roman" w:cs="Times New Roman"/>
          <w:sz w:val="24"/>
          <w:szCs w:val="24"/>
        </w:rPr>
        <w:t xml:space="preserve"> the collective bargaining contract between the Voorhees Township Municipal Employees Association, Supervisors and the Township of Voorhees expired on December 31, 20</w:t>
      </w:r>
      <w:r w:rsidR="008173EB">
        <w:rPr>
          <w:rFonts w:ascii="Times New Roman" w:eastAsia="Times New Roman" w:hAnsi="Times New Roman" w:cs="Times New Roman"/>
          <w:sz w:val="24"/>
          <w:szCs w:val="24"/>
        </w:rPr>
        <w:t>20</w:t>
      </w:r>
      <w:r w:rsidRPr="00A26A52">
        <w:rPr>
          <w:rFonts w:ascii="Times New Roman" w:eastAsia="Times New Roman" w:hAnsi="Times New Roman" w:cs="Times New Roman"/>
          <w:sz w:val="24"/>
          <w:szCs w:val="24"/>
        </w:rPr>
        <w:t>; and</w:t>
      </w:r>
    </w:p>
    <w:p w14:paraId="5AF87479" w14:textId="15845F71" w:rsidR="00F93C72" w:rsidRPr="00A26A52" w:rsidRDefault="00F93C72" w:rsidP="00F93C72">
      <w:pPr>
        <w:spacing w:after="0" w:line="480" w:lineRule="auto"/>
        <w:rPr>
          <w:rFonts w:ascii="Times New Roman" w:eastAsia="Times New Roman" w:hAnsi="Times New Roman" w:cs="Times New Roman"/>
          <w:sz w:val="24"/>
          <w:szCs w:val="24"/>
        </w:rPr>
      </w:pPr>
      <w:r w:rsidRPr="00A26A52">
        <w:rPr>
          <w:rFonts w:ascii="Times New Roman" w:eastAsia="Times New Roman" w:hAnsi="Times New Roman" w:cs="Times New Roman"/>
          <w:sz w:val="24"/>
          <w:szCs w:val="24"/>
        </w:rPr>
        <w:tab/>
      </w:r>
      <w:r w:rsidRPr="00A26A52">
        <w:rPr>
          <w:rFonts w:ascii="Times New Roman" w:eastAsia="Times New Roman" w:hAnsi="Times New Roman" w:cs="Times New Roman"/>
          <w:b/>
          <w:sz w:val="24"/>
          <w:szCs w:val="24"/>
        </w:rPr>
        <w:t>WHEREAS,</w:t>
      </w:r>
      <w:r w:rsidRPr="00A26A52">
        <w:rPr>
          <w:rFonts w:ascii="Times New Roman" w:eastAsia="Times New Roman" w:hAnsi="Times New Roman" w:cs="Times New Roman"/>
          <w:sz w:val="24"/>
          <w:szCs w:val="24"/>
        </w:rPr>
        <w:t xml:space="preserve"> the Township and the Municipal Employees Association have agreed upon a new two (</w:t>
      </w:r>
      <w:r w:rsidR="008173EB">
        <w:rPr>
          <w:rFonts w:ascii="Times New Roman" w:eastAsia="Times New Roman" w:hAnsi="Times New Roman" w:cs="Times New Roman"/>
          <w:sz w:val="24"/>
          <w:szCs w:val="24"/>
        </w:rPr>
        <w:t>4</w:t>
      </w:r>
      <w:r w:rsidRPr="00A26A52">
        <w:rPr>
          <w:rFonts w:ascii="Times New Roman" w:eastAsia="Times New Roman" w:hAnsi="Times New Roman" w:cs="Times New Roman"/>
          <w:sz w:val="24"/>
          <w:szCs w:val="24"/>
        </w:rPr>
        <w:t>) year contract effective as of January 1, 20</w:t>
      </w:r>
      <w:r w:rsidR="008173EB">
        <w:rPr>
          <w:rFonts w:ascii="Times New Roman" w:eastAsia="Times New Roman" w:hAnsi="Times New Roman" w:cs="Times New Roman"/>
          <w:sz w:val="24"/>
          <w:szCs w:val="24"/>
        </w:rPr>
        <w:t xml:space="preserve">21 and expiring on December 31, </w:t>
      </w:r>
      <w:proofErr w:type="gramStart"/>
      <w:r w:rsidR="008173EB">
        <w:rPr>
          <w:rFonts w:ascii="Times New Roman" w:eastAsia="Times New Roman" w:hAnsi="Times New Roman" w:cs="Times New Roman"/>
          <w:sz w:val="24"/>
          <w:szCs w:val="24"/>
        </w:rPr>
        <w:t>2024</w:t>
      </w:r>
      <w:r w:rsidRPr="00A26A52">
        <w:rPr>
          <w:rFonts w:ascii="Times New Roman" w:eastAsia="Times New Roman" w:hAnsi="Times New Roman" w:cs="Times New Roman"/>
          <w:sz w:val="24"/>
          <w:szCs w:val="24"/>
        </w:rPr>
        <w:t>;</w:t>
      </w:r>
      <w:proofErr w:type="gramEnd"/>
    </w:p>
    <w:p w14:paraId="08993E72" w14:textId="77777777" w:rsidR="00F93C72" w:rsidRPr="00A26A52" w:rsidRDefault="00F93C72" w:rsidP="00F93C72">
      <w:pPr>
        <w:spacing w:after="0" w:line="480" w:lineRule="auto"/>
        <w:rPr>
          <w:rFonts w:ascii="Times New Roman" w:eastAsia="Times New Roman" w:hAnsi="Times New Roman" w:cs="Times New Roman"/>
          <w:sz w:val="24"/>
          <w:szCs w:val="24"/>
        </w:rPr>
      </w:pPr>
      <w:r w:rsidRPr="00A26A52">
        <w:rPr>
          <w:rFonts w:ascii="Times New Roman" w:eastAsia="Times New Roman" w:hAnsi="Times New Roman" w:cs="Times New Roman"/>
          <w:sz w:val="24"/>
          <w:szCs w:val="24"/>
        </w:rPr>
        <w:tab/>
      </w:r>
      <w:r w:rsidRPr="00A26A52">
        <w:rPr>
          <w:rFonts w:ascii="Times New Roman" w:eastAsia="Times New Roman" w:hAnsi="Times New Roman" w:cs="Times New Roman"/>
          <w:b/>
          <w:sz w:val="24"/>
          <w:szCs w:val="24"/>
        </w:rPr>
        <w:t>NOW, THEREFORE, BE IT RESOLVED</w:t>
      </w:r>
      <w:r w:rsidRPr="00A26A52">
        <w:rPr>
          <w:rFonts w:ascii="Times New Roman" w:eastAsia="Times New Roman" w:hAnsi="Times New Roman" w:cs="Times New Roman"/>
          <w:sz w:val="24"/>
          <w:szCs w:val="24"/>
        </w:rPr>
        <w:t xml:space="preserve"> by the Mayor and Township Committee of the Township of Voorhees, County of Camden, State of New Jersey that the </w:t>
      </w:r>
      <w:proofErr w:type="gramStart"/>
      <w:r w:rsidRPr="00A26A52">
        <w:rPr>
          <w:rFonts w:ascii="Times New Roman" w:eastAsia="Times New Roman" w:hAnsi="Times New Roman" w:cs="Times New Roman"/>
          <w:sz w:val="24"/>
          <w:szCs w:val="24"/>
        </w:rPr>
        <w:t>aforementioned contract</w:t>
      </w:r>
      <w:proofErr w:type="gramEnd"/>
      <w:r w:rsidRPr="00A26A52">
        <w:rPr>
          <w:rFonts w:ascii="Times New Roman" w:eastAsia="Times New Roman" w:hAnsi="Times New Roman" w:cs="Times New Roman"/>
          <w:sz w:val="24"/>
          <w:szCs w:val="24"/>
        </w:rPr>
        <w:t xml:space="preserve"> between the </w:t>
      </w:r>
      <w:r w:rsidRPr="00A26A52">
        <w:rPr>
          <w:rFonts w:ascii="Times New Roman" w:eastAsia="Times New Roman" w:hAnsi="Times New Roman" w:cs="Times New Roman"/>
          <w:b/>
          <w:sz w:val="24"/>
          <w:szCs w:val="24"/>
        </w:rPr>
        <w:t xml:space="preserve">Voorhees Township Municipal Employees Association, Supervisors </w:t>
      </w:r>
      <w:r w:rsidRPr="00A26A52">
        <w:rPr>
          <w:rFonts w:ascii="Times New Roman" w:eastAsia="Times New Roman" w:hAnsi="Times New Roman" w:cs="Times New Roman"/>
          <w:sz w:val="24"/>
          <w:szCs w:val="24"/>
        </w:rPr>
        <w:t>and the Township of Voorhees is approved.</w:t>
      </w:r>
    </w:p>
    <w:p w14:paraId="56D972F7" w14:textId="77777777" w:rsidR="000228F9" w:rsidRDefault="000228F9"/>
    <w:p w14:paraId="2E73555D" w14:textId="77777777" w:rsidR="000228F9" w:rsidRDefault="000228F9"/>
    <w:p w14:paraId="74023074" w14:textId="77777777" w:rsidR="000228F9" w:rsidRDefault="000228F9"/>
    <w:p w14:paraId="798F9A75" w14:textId="77777777" w:rsidR="000228F9" w:rsidRDefault="000228F9"/>
    <w:p w14:paraId="5685CA18" w14:textId="77777777" w:rsidR="000228F9" w:rsidRDefault="000228F9"/>
    <w:p w14:paraId="65A6D8AD" w14:textId="77777777" w:rsidR="000228F9" w:rsidRPr="001C16B0" w:rsidRDefault="000228F9" w:rsidP="000228F9">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MARCH 8,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4CD35C82" w14:textId="77777777" w:rsidR="000228F9" w:rsidRPr="001C16B0" w:rsidRDefault="000228F9" w:rsidP="000228F9">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w:t>
      </w:r>
      <w:r w:rsidRPr="001C16B0">
        <w:rPr>
          <w:rFonts w:ascii="Times New Roman" w:eastAsia="Calibri" w:hAnsi="Times New Roman" w:cs="Times New Roman"/>
        </w:rPr>
        <w:tab/>
      </w:r>
    </w:p>
    <w:p w14:paraId="6390C423" w14:textId="77777777" w:rsidR="000228F9" w:rsidRPr="001C16B0" w:rsidRDefault="000228F9" w:rsidP="000228F9">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43C1558C" w14:textId="77777777" w:rsidR="000228F9" w:rsidRPr="001C16B0" w:rsidRDefault="000228F9" w:rsidP="000228F9">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6AFBA5BD" w14:textId="77777777" w:rsidR="000228F9" w:rsidRPr="001C16B0" w:rsidRDefault="000228F9" w:rsidP="000228F9">
      <w:pPr>
        <w:spacing w:after="0" w:line="240" w:lineRule="auto"/>
        <w:rPr>
          <w:rFonts w:ascii="Times New Roman" w:eastAsia="Calibri" w:hAnsi="Times New Roman" w:cs="Times New Roman"/>
        </w:rPr>
      </w:pPr>
    </w:p>
    <w:p w14:paraId="5312213F" w14:textId="77777777" w:rsidR="000228F9" w:rsidRPr="001C16B0" w:rsidRDefault="000228F9" w:rsidP="000228F9">
      <w:pPr>
        <w:spacing w:after="0" w:line="240" w:lineRule="auto"/>
        <w:rPr>
          <w:rFonts w:ascii="Times New Roman" w:eastAsia="Calibri" w:hAnsi="Times New Roman" w:cs="Times New Roman"/>
        </w:rPr>
      </w:pPr>
    </w:p>
    <w:p w14:paraId="799242C7" w14:textId="77777777" w:rsidR="000228F9" w:rsidRPr="001C16B0" w:rsidRDefault="000228F9" w:rsidP="000228F9">
      <w:pPr>
        <w:spacing w:after="0" w:line="240" w:lineRule="auto"/>
        <w:rPr>
          <w:rFonts w:ascii="Times New Roman" w:eastAsia="Calibri" w:hAnsi="Times New Roman" w:cs="Times New Roman"/>
        </w:rPr>
      </w:pPr>
    </w:p>
    <w:p w14:paraId="7B18C4C6" w14:textId="77777777" w:rsidR="000228F9" w:rsidRPr="001C16B0" w:rsidRDefault="000228F9" w:rsidP="000228F9">
      <w:pPr>
        <w:spacing w:after="0" w:line="240" w:lineRule="auto"/>
        <w:rPr>
          <w:rFonts w:ascii="Times New Roman" w:eastAsia="Calibri" w:hAnsi="Times New Roman" w:cs="Times New Roman"/>
        </w:rPr>
      </w:pPr>
      <w:r>
        <w:rPr>
          <w:rFonts w:ascii="Times New Roman" w:eastAsia="Calibri" w:hAnsi="Times New Roman" w:cs="Times New Roman"/>
        </w:rPr>
        <w:tab/>
      </w: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March 8, 2021</w:t>
      </w:r>
      <w:r w:rsidRPr="001C16B0">
        <w:rPr>
          <w:rFonts w:ascii="Times New Roman" w:eastAsia="Calibri" w:hAnsi="Times New Roman" w:cs="Times New Roman"/>
        </w:rPr>
        <w:t xml:space="preserve"> held in the Municipal Building, 2400 Voorhees Town Center, Voorhees, NJ  08043</w:t>
      </w:r>
    </w:p>
    <w:p w14:paraId="0041E322" w14:textId="77777777" w:rsidR="000228F9" w:rsidRPr="001C16B0" w:rsidRDefault="000228F9" w:rsidP="000228F9">
      <w:pPr>
        <w:spacing w:after="0" w:line="240" w:lineRule="auto"/>
        <w:rPr>
          <w:rFonts w:ascii="Times New Roman" w:eastAsia="Calibri" w:hAnsi="Times New Roman" w:cs="Times New Roman"/>
        </w:rPr>
      </w:pPr>
    </w:p>
    <w:p w14:paraId="7AB344EC" w14:textId="77777777" w:rsidR="000228F9" w:rsidRPr="001C16B0" w:rsidRDefault="000228F9" w:rsidP="000228F9">
      <w:pPr>
        <w:spacing w:after="0" w:line="240" w:lineRule="auto"/>
        <w:rPr>
          <w:rFonts w:ascii="Times New Roman" w:eastAsia="Calibri" w:hAnsi="Times New Roman" w:cs="Times New Roman"/>
        </w:rPr>
      </w:pPr>
    </w:p>
    <w:p w14:paraId="4A680D11" w14:textId="77777777" w:rsidR="000228F9" w:rsidRPr="001C16B0" w:rsidRDefault="000228F9" w:rsidP="000228F9">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14CA2CA8" w14:textId="77777777" w:rsidR="000228F9" w:rsidRPr="001C16B0" w:rsidRDefault="000228F9" w:rsidP="000228F9">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Dee Ober, RMC</w:t>
      </w:r>
    </w:p>
    <w:p w14:paraId="2B1FD697" w14:textId="77777777" w:rsidR="000228F9" w:rsidRPr="001C16B0" w:rsidRDefault="000228F9" w:rsidP="000228F9">
      <w:pPr>
        <w:suppressAutoHyphens/>
        <w:spacing w:after="0" w:line="240" w:lineRule="atLeast"/>
        <w:ind w:left="5040"/>
        <w:rPr>
          <w:rFonts w:ascii="Times New Roman" w:eastAsia="Calibri" w:hAnsi="Times New Roman" w:cs="Times New Roman"/>
        </w:rPr>
      </w:pPr>
      <w:r w:rsidRPr="001C16B0">
        <w:rPr>
          <w:rFonts w:ascii="Times New Roman" w:eastAsia="Calibri" w:hAnsi="Times New Roman" w:cs="Times New Roman"/>
        </w:rPr>
        <w:t>Township Clerk</w:t>
      </w:r>
    </w:p>
    <w:p w14:paraId="2D75ACD5" w14:textId="1525644E" w:rsidR="0076256A" w:rsidRDefault="0076256A">
      <w:r>
        <w:br w:type="page"/>
      </w:r>
    </w:p>
    <w:p w14:paraId="2A7B49E3" w14:textId="77777777" w:rsidR="000228F9" w:rsidRPr="00333A7C" w:rsidRDefault="000228F9" w:rsidP="000228F9">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VOORHEES TOWNSHIP COMMITTEE</w:t>
      </w:r>
    </w:p>
    <w:p w14:paraId="56CE5DE8" w14:textId="77777777" w:rsidR="000228F9" w:rsidRPr="00333A7C" w:rsidRDefault="000228F9" w:rsidP="000228F9">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Pr="00333A7C">
        <w:rPr>
          <w:rFonts w:ascii="Times New Roman" w:eastAsia="Calibri" w:hAnsi="Times New Roman" w:cs="Times New Roman"/>
          <w:b/>
        </w:rPr>
        <w:t xml:space="preserve"> FOR THE MEETING OF </w:t>
      </w:r>
      <w:r>
        <w:rPr>
          <w:rFonts w:ascii="Times New Roman" w:eastAsia="Calibri" w:hAnsi="Times New Roman" w:cs="Times New Roman"/>
          <w:b/>
        </w:rPr>
        <w:t>FEBRUARY 22, 2021</w:t>
      </w:r>
      <w:r w:rsidRPr="00333A7C">
        <w:rPr>
          <w:rFonts w:ascii="Times New Roman" w:eastAsia="Calibri" w:hAnsi="Times New Roman" w:cs="Times New Roman"/>
          <w:b/>
        </w:rPr>
        <w:t xml:space="preserve"> </w:t>
      </w:r>
    </w:p>
    <w:p w14:paraId="45F58252" w14:textId="77777777" w:rsidR="000228F9" w:rsidRPr="00333A7C" w:rsidRDefault="000228F9" w:rsidP="000228F9">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Pr>
          <w:rFonts w:ascii="Times New Roman" w:eastAsia="Calibri" w:hAnsi="Times New Roman" w:cs="Times New Roman"/>
          <w:b/>
        </w:rPr>
        <w:t>7</w:t>
      </w:r>
      <w:r w:rsidRPr="00333A7C">
        <w:rPr>
          <w:rFonts w:ascii="Times New Roman" w:eastAsia="Calibri" w:hAnsi="Times New Roman" w:cs="Times New Roman"/>
          <w:b/>
        </w:rPr>
        <w:t>:00 PM</w:t>
      </w:r>
    </w:p>
    <w:p w14:paraId="769552FC" w14:textId="77777777" w:rsidR="000228F9" w:rsidRPr="00333A7C" w:rsidRDefault="000228F9" w:rsidP="000228F9">
      <w:pPr>
        <w:numPr>
          <w:ilvl w:val="12"/>
          <w:numId w:val="0"/>
        </w:numPr>
        <w:spacing w:after="0" w:line="240" w:lineRule="auto"/>
        <w:rPr>
          <w:rFonts w:ascii="Times New Roman" w:eastAsia="Calibri" w:hAnsi="Times New Roman" w:cs="Times New Roman"/>
          <w:b/>
        </w:rPr>
      </w:pPr>
    </w:p>
    <w:p w14:paraId="599D8D86" w14:textId="77777777" w:rsidR="000228F9" w:rsidRPr="00333A7C" w:rsidRDefault="000228F9" w:rsidP="000228F9">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0C4B30D0" w14:textId="77777777" w:rsidR="000228F9" w:rsidRPr="00333A7C" w:rsidRDefault="000228F9" w:rsidP="000228F9">
      <w:pPr>
        <w:tabs>
          <w:tab w:val="left" w:pos="90"/>
          <w:tab w:val="left" w:pos="1800"/>
        </w:tabs>
        <w:spacing w:after="0" w:line="240" w:lineRule="auto"/>
        <w:rPr>
          <w:rFonts w:ascii="Times New Roman" w:eastAsia="Calibri" w:hAnsi="Times New Roman" w:cs="Times New Roman"/>
          <w:b/>
        </w:rPr>
      </w:pPr>
    </w:p>
    <w:p w14:paraId="3B9C5AF4" w14:textId="77777777" w:rsidR="000228F9" w:rsidRDefault="000228F9" w:rsidP="000228F9">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w:t>
      </w:r>
      <w:r>
        <w:rPr>
          <w:rFonts w:ascii="Times New Roman" w:eastAsia="Calibri" w:hAnsi="Times New Roman" w:cs="Times New Roman"/>
        </w:rPr>
        <w:t xml:space="preserve"> (Absent)</w:t>
      </w:r>
      <w:r w:rsidRPr="00333A7C">
        <w:rPr>
          <w:rFonts w:ascii="Times New Roman" w:eastAsia="Calibri" w:hAnsi="Times New Roman" w:cs="Times New Roman"/>
        </w:rPr>
        <w:t>, Deputy Mayor Ravitz, Deputy Mayor Nocito, Mayor Mignogna</w:t>
      </w:r>
    </w:p>
    <w:p w14:paraId="785A0FBD" w14:textId="77777777" w:rsidR="000228F9" w:rsidRDefault="000228F9" w:rsidP="000228F9">
      <w:pPr>
        <w:tabs>
          <w:tab w:val="left" w:pos="90"/>
          <w:tab w:val="left" w:pos="1800"/>
        </w:tabs>
        <w:spacing w:after="0" w:line="240" w:lineRule="auto"/>
        <w:rPr>
          <w:rFonts w:ascii="Times New Roman" w:eastAsia="Calibri" w:hAnsi="Times New Roman" w:cs="Times New Roman"/>
        </w:rPr>
      </w:pPr>
    </w:p>
    <w:p w14:paraId="321AC258" w14:textId="77777777" w:rsidR="000228F9" w:rsidRDefault="000228F9" w:rsidP="000228F9">
      <w:pPr>
        <w:tabs>
          <w:tab w:val="left" w:pos="90"/>
          <w:tab w:val="left" w:pos="1800"/>
        </w:tabs>
        <w:spacing w:after="0" w:line="240" w:lineRule="auto"/>
        <w:rPr>
          <w:rFonts w:ascii="Times New Roman" w:eastAsia="Calibri" w:hAnsi="Times New Roman" w:cs="Times New Roman"/>
          <w:b/>
          <w:bCs/>
        </w:rPr>
      </w:pPr>
      <w:r w:rsidRPr="00341849">
        <w:rPr>
          <w:rFonts w:ascii="Times New Roman" w:eastAsia="Calibri" w:hAnsi="Times New Roman" w:cs="Times New Roman"/>
          <w:b/>
          <w:bCs/>
        </w:rPr>
        <w:t>PROFESSIONALS PRESENT</w:t>
      </w:r>
    </w:p>
    <w:p w14:paraId="479E6709" w14:textId="77777777" w:rsidR="000228F9" w:rsidRPr="00341849" w:rsidRDefault="000228F9" w:rsidP="000228F9">
      <w:pPr>
        <w:tabs>
          <w:tab w:val="left" w:pos="90"/>
          <w:tab w:val="left" w:pos="1800"/>
        </w:tabs>
        <w:spacing w:after="0" w:line="240" w:lineRule="auto"/>
        <w:rPr>
          <w:rFonts w:ascii="Times New Roman" w:eastAsia="Calibri" w:hAnsi="Times New Roman" w:cs="Times New Roman"/>
        </w:rPr>
      </w:pPr>
      <w:r w:rsidRPr="00341849">
        <w:rPr>
          <w:rFonts w:ascii="Times New Roman" w:eastAsia="Calibri" w:hAnsi="Times New Roman" w:cs="Times New Roman"/>
        </w:rPr>
        <w:t xml:space="preserve"> Lawrence, </w:t>
      </w:r>
      <w:r>
        <w:rPr>
          <w:rFonts w:ascii="Times New Roman" w:eastAsia="Calibri" w:hAnsi="Times New Roman" w:cs="Times New Roman"/>
        </w:rPr>
        <w:t>Sp</w:t>
      </w:r>
      <w:r w:rsidRPr="00341849">
        <w:rPr>
          <w:rFonts w:ascii="Times New Roman" w:eastAsia="Calibri" w:hAnsi="Times New Roman" w:cs="Times New Roman"/>
        </w:rPr>
        <w:t>ellman, Township Administrator</w:t>
      </w:r>
      <w:r>
        <w:rPr>
          <w:rFonts w:ascii="Times New Roman" w:eastAsia="Calibri" w:hAnsi="Times New Roman" w:cs="Times New Roman"/>
        </w:rPr>
        <w:t>,</w:t>
      </w:r>
      <w:r w:rsidRPr="00341849">
        <w:rPr>
          <w:rFonts w:ascii="Times New Roman" w:eastAsia="Calibri" w:hAnsi="Times New Roman" w:cs="Times New Roman"/>
        </w:rPr>
        <w:t xml:space="preserve"> Dean Ciminera, CFO, Louis Bordi, Chief of Police, Chris Long, Solicitor, Kathleen Green, Human Resources Director, Mario Di</w:t>
      </w:r>
      <w:r>
        <w:rPr>
          <w:rFonts w:ascii="Times New Roman" w:eastAsia="Calibri" w:hAnsi="Times New Roman" w:cs="Times New Roman"/>
        </w:rPr>
        <w:t>N</w:t>
      </w:r>
      <w:r w:rsidRPr="00341849">
        <w:rPr>
          <w:rFonts w:ascii="Times New Roman" w:eastAsia="Calibri" w:hAnsi="Times New Roman" w:cs="Times New Roman"/>
        </w:rPr>
        <w:t xml:space="preserve">atale, Business Development </w:t>
      </w:r>
    </w:p>
    <w:p w14:paraId="22E39F89" w14:textId="77777777" w:rsidR="000228F9" w:rsidRPr="00333A7C" w:rsidRDefault="000228F9" w:rsidP="000228F9">
      <w:pPr>
        <w:tabs>
          <w:tab w:val="left" w:pos="90"/>
          <w:tab w:val="left" w:pos="1800"/>
        </w:tabs>
        <w:spacing w:after="0" w:line="240" w:lineRule="auto"/>
        <w:rPr>
          <w:rFonts w:ascii="Times New Roman" w:eastAsia="Calibri" w:hAnsi="Times New Roman" w:cs="Times New Roman"/>
        </w:rPr>
      </w:pPr>
    </w:p>
    <w:p w14:paraId="116C0764" w14:textId="77777777" w:rsidR="000228F9" w:rsidRPr="00333A7C" w:rsidRDefault="000228F9" w:rsidP="000228F9">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786438C7" w14:textId="77777777" w:rsidR="000228F9" w:rsidRDefault="000228F9" w:rsidP="000228F9">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37E32600" w14:textId="77777777" w:rsidR="000228F9" w:rsidRDefault="000228F9" w:rsidP="000228F9">
      <w:pPr>
        <w:tabs>
          <w:tab w:val="left" w:pos="90"/>
        </w:tabs>
        <w:spacing w:after="0" w:line="240" w:lineRule="auto"/>
        <w:rPr>
          <w:rFonts w:ascii="Times New Roman" w:eastAsia="Calibri" w:hAnsi="Times New Roman" w:cs="Times New Roman"/>
        </w:rPr>
      </w:pPr>
    </w:p>
    <w:p w14:paraId="2035A3A5" w14:textId="77777777" w:rsidR="000228F9" w:rsidRPr="00423768" w:rsidRDefault="000228F9" w:rsidP="000228F9">
      <w:pPr>
        <w:tabs>
          <w:tab w:val="left" w:pos="90"/>
        </w:tabs>
        <w:spacing w:after="0" w:line="240" w:lineRule="auto"/>
        <w:rPr>
          <w:rFonts w:ascii="Times New Roman" w:eastAsia="Calibri" w:hAnsi="Times New Roman" w:cs="Times New Roman"/>
          <w:b/>
          <w:bCs/>
        </w:rPr>
      </w:pPr>
      <w:r w:rsidRPr="00423768">
        <w:rPr>
          <w:rFonts w:ascii="Times New Roman" w:eastAsia="Calibri" w:hAnsi="Times New Roman" w:cs="Times New Roman"/>
          <w:b/>
          <w:bCs/>
        </w:rPr>
        <w:t>FIRST READING ON ORDINANCE</w:t>
      </w:r>
    </w:p>
    <w:p w14:paraId="44D3BC05" w14:textId="77777777" w:rsidR="000228F9" w:rsidRDefault="000228F9" w:rsidP="000228F9">
      <w:pPr>
        <w:tabs>
          <w:tab w:val="left" w:pos="90"/>
        </w:tabs>
        <w:spacing w:after="0" w:line="240" w:lineRule="auto"/>
        <w:rPr>
          <w:rFonts w:ascii="Times New Roman" w:eastAsia="Calibri" w:hAnsi="Times New Roman" w:cs="Times New Roman"/>
        </w:rPr>
      </w:pPr>
      <w:bookmarkStart w:id="1" w:name="_Hlk65048885"/>
      <w:r>
        <w:rPr>
          <w:rFonts w:ascii="Times New Roman" w:eastAsia="Calibri" w:hAnsi="Times New Roman" w:cs="Times New Roman"/>
        </w:rPr>
        <w:t>ADOPTION OF TOWNSHIP STORMWATER CONTROL ORDINANCE</w:t>
      </w:r>
    </w:p>
    <w:bookmarkEnd w:id="1"/>
    <w:p w14:paraId="09E0E5CF" w14:textId="77777777" w:rsidR="000228F9" w:rsidRDefault="000228F9" w:rsidP="000228F9">
      <w:pPr>
        <w:tabs>
          <w:tab w:val="left" w:pos="90"/>
        </w:tabs>
        <w:spacing w:after="0" w:line="240" w:lineRule="auto"/>
        <w:rPr>
          <w:rFonts w:ascii="Times New Roman" w:eastAsia="Calibri" w:hAnsi="Times New Roman" w:cs="Times New Roman"/>
        </w:rPr>
      </w:pPr>
    </w:p>
    <w:p w14:paraId="13DCEF73" w14:textId="77777777" w:rsidR="000228F9" w:rsidRDefault="000228F9" w:rsidP="000228F9">
      <w:pPr>
        <w:tabs>
          <w:tab w:val="left" w:pos="90"/>
        </w:tabs>
        <w:spacing w:after="0" w:line="240" w:lineRule="auto"/>
        <w:rPr>
          <w:rFonts w:ascii="Times New Roman" w:eastAsia="Calibri" w:hAnsi="Times New Roman" w:cs="Times New Roman"/>
        </w:rPr>
      </w:pPr>
      <w:r>
        <w:rPr>
          <w:rFonts w:ascii="Times New Roman" w:eastAsia="Calibri" w:hAnsi="Times New Roman" w:cs="Times New Roman"/>
        </w:rPr>
        <w:t xml:space="preserve">MOTION TO APPROVE: MS. </w:t>
      </w:r>
      <w:proofErr w:type="spellStart"/>
      <w:r>
        <w:rPr>
          <w:rFonts w:ascii="Times New Roman" w:eastAsia="Calibri" w:hAnsi="Times New Roman" w:cs="Times New Roman"/>
        </w:rPr>
        <w:t>NOTICO</w:t>
      </w:r>
      <w:proofErr w:type="spellEnd"/>
      <w:r>
        <w:rPr>
          <w:rFonts w:ascii="Times New Roman" w:eastAsia="Calibri" w:hAnsi="Times New Roman" w:cs="Times New Roman"/>
        </w:rPr>
        <w:tab/>
        <w:t>AYES: 4</w:t>
      </w:r>
    </w:p>
    <w:p w14:paraId="1DDAB990" w14:textId="77777777" w:rsidR="000228F9" w:rsidRDefault="000228F9" w:rsidP="000228F9">
      <w:pPr>
        <w:tabs>
          <w:tab w:val="left" w:pos="90"/>
        </w:tabs>
        <w:spacing w:after="0" w:line="240" w:lineRule="auto"/>
        <w:rPr>
          <w:rFonts w:ascii="Times New Roman" w:eastAsia="Calibri" w:hAnsi="Times New Roman" w:cs="Times New Roman"/>
        </w:rPr>
      </w:pPr>
      <w:r>
        <w:rPr>
          <w:rFonts w:ascii="Times New Roman" w:eastAsia="Calibri" w:hAnsi="Times New Roman" w:cs="Times New Roman"/>
        </w:rPr>
        <w:t>SECONDED: MR. RAVITZ</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NAYS: NONE</w:t>
      </w:r>
    </w:p>
    <w:p w14:paraId="6B0D9849" w14:textId="77777777" w:rsidR="000228F9" w:rsidRDefault="000228F9" w:rsidP="000228F9">
      <w:pPr>
        <w:tabs>
          <w:tab w:val="left" w:pos="90"/>
        </w:tabs>
        <w:spacing w:after="0" w:line="240" w:lineRule="auto"/>
        <w:rPr>
          <w:rFonts w:ascii="Times New Roman" w:eastAsia="Calibri" w:hAnsi="Times New Roman" w:cs="Times New Roman"/>
        </w:rPr>
      </w:pPr>
      <w:r>
        <w:rPr>
          <w:rFonts w:ascii="Times New Roman" w:eastAsia="Calibri" w:hAnsi="Times New Roman" w:cs="Times New Roman"/>
        </w:rPr>
        <w:t>ABSENT: MR. PLATT</w:t>
      </w:r>
    </w:p>
    <w:p w14:paraId="03981399" w14:textId="77777777" w:rsidR="000228F9" w:rsidRDefault="000228F9" w:rsidP="000228F9">
      <w:pPr>
        <w:tabs>
          <w:tab w:val="left" w:pos="90"/>
        </w:tabs>
        <w:spacing w:after="0" w:line="240" w:lineRule="auto"/>
        <w:rPr>
          <w:rFonts w:ascii="Times New Roman" w:eastAsia="Calibri" w:hAnsi="Times New Roman" w:cs="Times New Roman"/>
        </w:rPr>
      </w:pPr>
    </w:p>
    <w:p w14:paraId="7C34776C" w14:textId="77777777" w:rsidR="000228F9" w:rsidRPr="008C58EB" w:rsidRDefault="000228F9" w:rsidP="000228F9">
      <w:pPr>
        <w:tabs>
          <w:tab w:val="left" w:pos="90"/>
        </w:tabs>
        <w:spacing w:after="0" w:line="240" w:lineRule="auto"/>
        <w:rPr>
          <w:rFonts w:ascii="Times New Roman" w:eastAsia="Calibri" w:hAnsi="Times New Roman" w:cs="Times New Roman"/>
          <w:b/>
          <w:bCs/>
        </w:rPr>
      </w:pPr>
      <w:r w:rsidRPr="008C58EB">
        <w:rPr>
          <w:rFonts w:ascii="Times New Roman" w:eastAsia="Calibri" w:hAnsi="Times New Roman" w:cs="Times New Roman"/>
          <w:b/>
          <w:bCs/>
        </w:rPr>
        <w:t>FIRST READING ON ORDINANCE</w:t>
      </w:r>
    </w:p>
    <w:p w14:paraId="03D655D6" w14:textId="77777777" w:rsidR="000228F9" w:rsidRPr="008C58EB" w:rsidRDefault="000228F9" w:rsidP="000228F9">
      <w:pPr>
        <w:suppressAutoHyphens/>
        <w:overflowPunct w:val="0"/>
        <w:autoSpaceDE w:val="0"/>
        <w:autoSpaceDN w:val="0"/>
        <w:adjustRightInd w:val="0"/>
        <w:spacing w:after="0" w:line="240" w:lineRule="auto"/>
        <w:textAlignment w:val="baseline"/>
        <w:rPr>
          <w:rFonts w:ascii="Times New Roman" w:eastAsia="Times New Roman" w:hAnsi="Times New Roman" w:cs="Times New Roman"/>
          <w:b/>
        </w:rPr>
      </w:pPr>
      <w:r w:rsidRPr="008C58EB">
        <w:rPr>
          <w:rFonts w:ascii="Times New Roman" w:eastAsia="Times New Roman" w:hAnsi="Times New Roman" w:cs="Times New Roman"/>
          <w:bCs/>
        </w:rPr>
        <w:t>AN ORDINANCE TO EXCEED THE</w:t>
      </w:r>
      <w:r>
        <w:rPr>
          <w:rFonts w:ascii="Times New Roman" w:eastAsia="Times New Roman" w:hAnsi="Times New Roman" w:cs="Times New Roman"/>
          <w:bCs/>
        </w:rPr>
        <w:t xml:space="preserve"> </w:t>
      </w:r>
      <w:r w:rsidRPr="008C58EB">
        <w:rPr>
          <w:rFonts w:ascii="Times New Roman" w:eastAsia="Times New Roman" w:hAnsi="Times New Roman" w:cs="Times New Roman"/>
          <w:bCs/>
        </w:rPr>
        <w:t>MUNICIPAL BUDGET APPROPRIATION LIMITS</w:t>
      </w:r>
      <w:r>
        <w:rPr>
          <w:rFonts w:ascii="Times New Roman" w:eastAsia="Times New Roman" w:hAnsi="Times New Roman" w:cs="Times New Roman"/>
          <w:bCs/>
        </w:rPr>
        <w:t xml:space="preserve"> </w:t>
      </w:r>
      <w:r w:rsidRPr="008C58EB">
        <w:rPr>
          <w:rFonts w:ascii="Times New Roman" w:eastAsia="Times New Roman" w:hAnsi="Times New Roman" w:cs="Times New Roman"/>
          <w:bCs/>
        </w:rPr>
        <w:t>AND TO ESTABLISH A CAP BANK</w:t>
      </w:r>
      <w:r>
        <w:rPr>
          <w:rFonts w:ascii="Times New Roman" w:eastAsia="Times New Roman" w:hAnsi="Times New Roman" w:cs="Times New Roman"/>
          <w:bCs/>
        </w:rPr>
        <w:t xml:space="preserve"> </w:t>
      </w:r>
      <w:r w:rsidRPr="008C58EB">
        <w:rPr>
          <w:rFonts w:ascii="Times New Roman" w:eastAsia="Times New Roman" w:hAnsi="Times New Roman" w:cs="Times New Roman"/>
          <w:bCs/>
        </w:rPr>
        <w:t>(</w:t>
      </w:r>
      <w:proofErr w:type="spellStart"/>
      <w:r w:rsidRPr="008C58EB">
        <w:rPr>
          <w:rFonts w:ascii="Times New Roman" w:eastAsia="Times New Roman" w:hAnsi="Times New Roman" w:cs="Times New Roman"/>
          <w:bCs/>
        </w:rPr>
        <w:t>N.J.S.A</w:t>
      </w:r>
      <w:proofErr w:type="spellEnd"/>
      <w:r w:rsidRPr="008C58EB">
        <w:rPr>
          <w:rFonts w:ascii="Times New Roman" w:eastAsia="Times New Roman" w:hAnsi="Times New Roman" w:cs="Times New Roman"/>
          <w:bCs/>
        </w:rPr>
        <w:t>. 40A:4-45.14)</w:t>
      </w:r>
    </w:p>
    <w:p w14:paraId="50A79FEC" w14:textId="77777777" w:rsidR="000228F9" w:rsidRDefault="000228F9" w:rsidP="000228F9">
      <w:pPr>
        <w:tabs>
          <w:tab w:val="left" w:pos="90"/>
        </w:tabs>
        <w:spacing w:after="0" w:line="240" w:lineRule="auto"/>
        <w:rPr>
          <w:rFonts w:ascii="Times New Roman" w:eastAsia="Calibri" w:hAnsi="Times New Roman" w:cs="Times New Roman"/>
        </w:rPr>
      </w:pPr>
    </w:p>
    <w:p w14:paraId="49AF0EE1" w14:textId="77777777" w:rsidR="000228F9" w:rsidRDefault="000228F9" w:rsidP="000228F9">
      <w:pPr>
        <w:tabs>
          <w:tab w:val="left" w:pos="90"/>
        </w:tabs>
        <w:spacing w:after="0" w:line="240" w:lineRule="auto"/>
        <w:rPr>
          <w:rFonts w:ascii="Times New Roman" w:eastAsia="Calibri" w:hAnsi="Times New Roman" w:cs="Times New Roman"/>
        </w:rPr>
      </w:pPr>
      <w:r>
        <w:rPr>
          <w:rFonts w:ascii="Times New Roman" w:eastAsia="Calibri" w:hAnsi="Times New Roman" w:cs="Times New Roman"/>
        </w:rPr>
        <w:t xml:space="preserve">MOTION TO APPROVE: MS. </w:t>
      </w:r>
      <w:proofErr w:type="spellStart"/>
      <w:r>
        <w:rPr>
          <w:rFonts w:ascii="Times New Roman" w:eastAsia="Calibri" w:hAnsi="Times New Roman" w:cs="Times New Roman"/>
        </w:rPr>
        <w:t>NOTICO</w:t>
      </w:r>
      <w:proofErr w:type="spellEnd"/>
      <w:r>
        <w:rPr>
          <w:rFonts w:ascii="Times New Roman" w:eastAsia="Calibri" w:hAnsi="Times New Roman" w:cs="Times New Roman"/>
        </w:rPr>
        <w:tab/>
        <w:t>AYES: 4</w:t>
      </w:r>
    </w:p>
    <w:p w14:paraId="5BDAA807" w14:textId="77777777" w:rsidR="000228F9" w:rsidRDefault="000228F9" w:rsidP="000228F9">
      <w:pPr>
        <w:tabs>
          <w:tab w:val="left" w:pos="90"/>
        </w:tabs>
        <w:spacing w:after="0" w:line="240" w:lineRule="auto"/>
        <w:rPr>
          <w:rFonts w:ascii="Times New Roman" w:eastAsia="Calibri" w:hAnsi="Times New Roman" w:cs="Times New Roman"/>
        </w:rPr>
      </w:pPr>
      <w:r>
        <w:rPr>
          <w:rFonts w:ascii="Times New Roman" w:eastAsia="Calibri" w:hAnsi="Times New Roman" w:cs="Times New Roman"/>
        </w:rPr>
        <w:t>SECONDED: MR. RAVITZ</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NAYS: NONE</w:t>
      </w:r>
    </w:p>
    <w:p w14:paraId="6E6CE9A9" w14:textId="77777777" w:rsidR="000228F9" w:rsidRDefault="000228F9" w:rsidP="000228F9">
      <w:pPr>
        <w:tabs>
          <w:tab w:val="left" w:pos="90"/>
        </w:tabs>
        <w:spacing w:after="0" w:line="240" w:lineRule="auto"/>
        <w:rPr>
          <w:rFonts w:ascii="Times New Roman" w:eastAsia="Calibri" w:hAnsi="Times New Roman" w:cs="Times New Roman"/>
        </w:rPr>
      </w:pPr>
      <w:r>
        <w:rPr>
          <w:rFonts w:ascii="Times New Roman" w:eastAsia="Calibri" w:hAnsi="Times New Roman" w:cs="Times New Roman"/>
        </w:rPr>
        <w:t>ABSENT: MR. PLATT</w:t>
      </w:r>
    </w:p>
    <w:p w14:paraId="634CDF6B" w14:textId="77777777" w:rsidR="000228F9" w:rsidRDefault="000228F9" w:rsidP="000228F9">
      <w:pPr>
        <w:tabs>
          <w:tab w:val="left" w:pos="90"/>
        </w:tabs>
        <w:spacing w:after="0" w:line="240" w:lineRule="auto"/>
        <w:rPr>
          <w:rFonts w:ascii="Times New Roman" w:eastAsia="Calibri" w:hAnsi="Times New Roman" w:cs="Times New Roman"/>
        </w:rPr>
      </w:pPr>
    </w:p>
    <w:p w14:paraId="172402C9" w14:textId="77777777" w:rsidR="000228F9" w:rsidRDefault="000228F9" w:rsidP="000228F9">
      <w:pPr>
        <w:tabs>
          <w:tab w:val="left" w:pos="90"/>
        </w:tabs>
        <w:spacing w:after="0" w:line="240" w:lineRule="auto"/>
        <w:rPr>
          <w:rFonts w:ascii="Times New Roman" w:eastAsia="Calibri" w:hAnsi="Times New Roman" w:cs="Times New Roman"/>
          <w:b/>
          <w:bCs/>
        </w:rPr>
      </w:pPr>
      <w:r>
        <w:rPr>
          <w:rFonts w:ascii="Times New Roman" w:eastAsia="Calibri" w:hAnsi="Times New Roman" w:cs="Times New Roman"/>
          <w:b/>
          <w:bCs/>
        </w:rPr>
        <w:t>SECOND READING ON ORDINANCE</w:t>
      </w:r>
    </w:p>
    <w:p w14:paraId="5B8B969C" w14:textId="77777777" w:rsidR="000228F9" w:rsidRDefault="000228F9" w:rsidP="000228F9">
      <w:pPr>
        <w:pStyle w:val="BlockText"/>
        <w:ind w:left="0" w:right="0" w:firstLine="0"/>
        <w:rPr>
          <w:b w:val="0"/>
          <w:bCs/>
          <w:szCs w:val="22"/>
        </w:rPr>
      </w:pPr>
      <w:r w:rsidRPr="00AF57EC">
        <w:rPr>
          <w:b w:val="0"/>
          <w:bCs/>
          <w:szCs w:val="22"/>
        </w:rPr>
        <w:t xml:space="preserve">BOND ORDINANCE AUTHORIZING THE ACQUISITION OF VEHICLES AND EQUIPMENT FOR THE TOWNSHIP OF VOORHEES, COUNTY OF CAMDEN, NEW JERSEY; APPROPRIATING THE SUM OF $686,000 </w:t>
      </w:r>
      <w:proofErr w:type="spellStart"/>
      <w:r w:rsidRPr="00AF57EC">
        <w:rPr>
          <w:b w:val="0"/>
          <w:bCs/>
          <w:szCs w:val="22"/>
        </w:rPr>
        <w:t>THERFOR</w:t>
      </w:r>
      <w:proofErr w:type="spellEnd"/>
      <w:r w:rsidRPr="00AF57EC">
        <w:rPr>
          <w:b w:val="0"/>
          <w:bCs/>
          <w:szCs w:val="22"/>
        </w:rPr>
        <w:t>; AUTHORIZING THE ISSUANCE OF GENERAL OBLIGATION BONDS OR BOND ANTICIPATION NOTES OF THE TOWNSHIP OF VOORHEES, COUNTY OF CAMDEN, NEW JERSEY, IN THE AGGREGATE PRINCIPAL AMOUNT OF UP TO $651,700; MAKING CERTAIN DETERMINATIONS AND COVENANTS; AND AUTHORIZING CERTAIN RELATED ACTIONS IN CONNECTION WITH THE FOREGOING</w:t>
      </w:r>
    </w:p>
    <w:p w14:paraId="151DC45A" w14:textId="77777777" w:rsidR="000228F9" w:rsidRDefault="000228F9" w:rsidP="000228F9">
      <w:pPr>
        <w:tabs>
          <w:tab w:val="left" w:pos="90"/>
        </w:tabs>
        <w:spacing w:after="0" w:line="240" w:lineRule="auto"/>
        <w:rPr>
          <w:rFonts w:ascii="Times New Roman" w:eastAsia="Calibri" w:hAnsi="Times New Roman" w:cs="Times New Roman"/>
          <w:b/>
          <w:bCs/>
        </w:rPr>
      </w:pPr>
    </w:p>
    <w:p w14:paraId="320276D4" w14:textId="77777777" w:rsidR="000228F9" w:rsidRDefault="000228F9" w:rsidP="000228F9">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MOTION TO CLOSE</w:t>
      </w:r>
    </w:p>
    <w:p w14:paraId="23957D75" w14:textId="77777777" w:rsidR="000228F9" w:rsidRDefault="000228F9" w:rsidP="000228F9">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 xml:space="preserve">PUBLIC PORTION: MS. </w:t>
      </w:r>
      <w:proofErr w:type="spellStart"/>
      <w:r>
        <w:rPr>
          <w:rFonts w:ascii="Times New Roman" w:eastAsia="Times New Roman" w:hAnsi="Times New Roman" w:cs="Times New Roman"/>
          <w:bCs/>
          <w:spacing w:val="-2"/>
        </w:rPr>
        <w:t>FETBROYR</w:t>
      </w:r>
      <w:proofErr w:type="spellEnd"/>
      <w:r>
        <w:rPr>
          <w:rFonts w:ascii="Times New Roman" w:eastAsia="Times New Roman" w:hAnsi="Times New Roman" w:cs="Times New Roman"/>
          <w:bCs/>
          <w:spacing w:val="-2"/>
        </w:rPr>
        <w:tab/>
        <w:t xml:space="preserve"> </w:t>
      </w:r>
      <w:r>
        <w:rPr>
          <w:rFonts w:ascii="Times New Roman" w:eastAsia="Times New Roman" w:hAnsi="Times New Roman" w:cs="Times New Roman"/>
          <w:bCs/>
          <w:spacing w:val="-2"/>
        </w:rPr>
        <w:tab/>
        <w:t>MOTION TO APPROVE: MS. FETBROYT</w:t>
      </w:r>
    </w:p>
    <w:p w14:paraId="38FAAE32" w14:textId="77777777" w:rsidR="000228F9" w:rsidRDefault="000228F9" w:rsidP="000228F9">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 MR. RAVITZ</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SECONDED: MR. RAVITZ </w:t>
      </w:r>
    </w:p>
    <w:p w14:paraId="03F992F4" w14:textId="77777777" w:rsidR="000228F9" w:rsidRDefault="000228F9" w:rsidP="000228F9">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 4</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p>
    <w:p w14:paraId="18874581" w14:textId="77777777" w:rsidR="000228F9" w:rsidRPr="00CD130D" w:rsidRDefault="000228F9" w:rsidP="000228F9">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w:t>
      </w:r>
      <w:r>
        <w:rPr>
          <w:rFonts w:ascii="Times New Roman" w:eastAsia="Times New Roman" w:hAnsi="Times New Roman" w:cs="Times New Roman"/>
          <w:bCs/>
          <w:spacing w:val="-2"/>
        </w:rPr>
        <w:tab/>
        <w:t>NONE</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p>
    <w:p w14:paraId="18821572" w14:textId="77777777" w:rsidR="000228F9" w:rsidRDefault="000228F9" w:rsidP="000228F9">
      <w:pPr>
        <w:tabs>
          <w:tab w:val="left" w:pos="90"/>
        </w:tabs>
        <w:spacing w:after="0" w:line="240" w:lineRule="auto"/>
        <w:rPr>
          <w:rFonts w:ascii="Times New Roman" w:eastAsia="Calibri" w:hAnsi="Times New Roman" w:cs="Times New Roman"/>
          <w:b/>
          <w:bCs/>
        </w:rPr>
      </w:pPr>
    </w:p>
    <w:p w14:paraId="517D7700" w14:textId="77777777" w:rsidR="000228F9" w:rsidRPr="00333A7C"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 xml:space="preserve">-Y   </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MR. PLATT</w:t>
      </w:r>
      <w:r>
        <w:rPr>
          <w:rFonts w:ascii="Times New Roman" w:eastAsia="Calibri" w:hAnsi="Times New Roman" w:cs="Times New Roman"/>
          <w:bCs/>
          <w:spacing w:val="-3"/>
        </w:rPr>
        <w:t>-ABSENT</w:t>
      </w:r>
      <w:r w:rsidRPr="00333A7C">
        <w:rPr>
          <w:rFonts w:ascii="Times New Roman" w:eastAsia="Calibri" w:hAnsi="Times New Roman" w:cs="Times New Roman"/>
          <w:bCs/>
          <w:spacing w:val="-3"/>
        </w:rPr>
        <w:t xml:space="preserve"> </w:t>
      </w:r>
    </w:p>
    <w:p w14:paraId="554B2ADE" w14:textId="77777777" w:rsidR="000228F9" w:rsidRPr="00333A7C"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xml:space="preserve">-Y </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-Y</w:t>
      </w:r>
    </w:p>
    <w:p w14:paraId="3FB867C1"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MAYOR MIGNOGNA</w:t>
      </w:r>
      <w:r>
        <w:rPr>
          <w:rFonts w:ascii="Times New Roman" w:eastAsia="Calibri" w:hAnsi="Times New Roman" w:cs="Times New Roman"/>
          <w:bCs/>
          <w:spacing w:val="-3"/>
        </w:rPr>
        <w:t>-Y</w:t>
      </w:r>
    </w:p>
    <w:p w14:paraId="2071408A"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33C5B76A" w14:textId="77777777" w:rsidR="000228F9" w:rsidRPr="006F651D" w:rsidRDefault="000228F9" w:rsidP="000228F9">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431A29B6" w14:textId="77777777" w:rsidR="000228F9" w:rsidRPr="006F651D" w:rsidRDefault="000228F9" w:rsidP="000228F9">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5DBEFA8A" w14:textId="77777777" w:rsidR="000228F9" w:rsidRPr="006F651D" w:rsidRDefault="000228F9" w:rsidP="000228F9">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029E6EA8" w14:textId="77777777" w:rsidR="000228F9" w:rsidRPr="006F651D" w:rsidRDefault="000228F9" w:rsidP="000228F9">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Pr>
          <w:rFonts w:ascii="Times New Roman" w:eastAsia="Calibri" w:hAnsi="Times New Roman" w:cs="Times New Roman"/>
        </w:rPr>
        <w:t xml:space="preserve"> MR. RAVITZ</w:t>
      </w:r>
      <w:r w:rsidRPr="006F651D">
        <w:rPr>
          <w:rFonts w:ascii="Times New Roman" w:eastAsia="Calibri" w:hAnsi="Times New Roman" w:cs="Times New Roman"/>
        </w:rPr>
        <w:tab/>
      </w:r>
      <w:r w:rsidRPr="006F651D">
        <w:rPr>
          <w:rFonts w:ascii="Times New Roman" w:eastAsia="Calibri" w:hAnsi="Times New Roman" w:cs="Times New Roman"/>
        </w:rPr>
        <w:tab/>
        <w:t xml:space="preserve">AYES: </w:t>
      </w:r>
      <w:r>
        <w:rPr>
          <w:rFonts w:ascii="Times New Roman" w:eastAsia="Calibri" w:hAnsi="Times New Roman" w:cs="Times New Roman"/>
        </w:rPr>
        <w:t>ALL</w:t>
      </w:r>
    </w:p>
    <w:p w14:paraId="1307D370" w14:textId="77777777" w:rsidR="000228F9" w:rsidRDefault="000228F9" w:rsidP="000228F9">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Pr>
          <w:rFonts w:ascii="Times New Roman" w:eastAsia="Calibri" w:hAnsi="Times New Roman" w:cs="Times New Roman"/>
        </w:rPr>
        <w:t xml:space="preserve"> MS. NOCITO</w:t>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r>
        <w:rPr>
          <w:rFonts w:ascii="Times New Roman" w:eastAsia="Calibri" w:hAnsi="Times New Roman" w:cs="Times New Roman"/>
        </w:rPr>
        <w:t>NONE</w:t>
      </w:r>
    </w:p>
    <w:p w14:paraId="2E473034"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7C11146D"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bCs/>
          <w:spacing w:val="-3"/>
        </w:rPr>
        <w:t>RESOLUTION NO. 79-21</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rPr>
        <w:t xml:space="preserve">MEMORIALIZING AN EXECUTIVE SESSION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FROM FEBRUARY 8, 2021</w:t>
      </w:r>
    </w:p>
    <w:p w14:paraId="36499C20"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p>
    <w:p w14:paraId="40F73B49"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MOTION TO APPROVE: MR. RAVITZ</w:t>
      </w:r>
    </w:p>
    <w:p w14:paraId="67AA3A2E"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SECONDED: MS. NOCITO</w:t>
      </w:r>
    </w:p>
    <w:p w14:paraId="0886EEAD"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AYES: 4</w:t>
      </w:r>
    </w:p>
    <w:p w14:paraId="3B7F0EE8"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NAYS: NONE</w:t>
      </w:r>
    </w:p>
    <w:p w14:paraId="146BACA1"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ABSENT: MR. PLATT</w:t>
      </w:r>
    </w:p>
    <w:p w14:paraId="01CA67DF"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p>
    <w:p w14:paraId="4CFF7F26"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p>
    <w:p w14:paraId="00BDA3EF"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p>
    <w:p w14:paraId="0C75B3FB"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RESOLUTION NO. 80-21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MEMORIALIZING AN EXECUTIVE SESSION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FROM FEBRUARY 15, 2021</w:t>
      </w:r>
    </w:p>
    <w:p w14:paraId="1A865FC1"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MOTION TO APPROVE: MR. RAVITZ</w:t>
      </w:r>
    </w:p>
    <w:p w14:paraId="3014321A"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SECONDED: MS. NOCITO</w:t>
      </w:r>
    </w:p>
    <w:p w14:paraId="11D2D1C3"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AYES: 4</w:t>
      </w:r>
    </w:p>
    <w:p w14:paraId="5FC5CFCC"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NAYS: NONE</w:t>
      </w:r>
    </w:p>
    <w:p w14:paraId="42C1BA86"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ABSENT: MR. PLATT</w:t>
      </w:r>
    </w:p>
    <w:p w14:paraId="1D1D725C"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p>
    <w:p w14:paraId="0DB8F86F"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RESOLUTION NO. 81-21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ADJUSTING RECORDS OF THE TAX COLLECTOR</w:t>
      </w:r>
    </w:p>
    <w:p w14:paraId="0C1F78F8"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p>
    <w:p w14:paraId="2E706FE0"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MOTION TO APPROVE: MR. RAVITZ</w:t>
      </w:r>
    </w:p>
    <w:p w14:paraId="2A80BD8B"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SECONDED: MS. NOCITO</w:t>
      </w:r>
    </w:p>
    <w:p w14:paraId="27F436D1"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AYES: 4</w:t>
      </w:r>
    </w:p>
    <w:p w14:paraId="5EE7C80A"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NAYS: NONE</w:t>
      </w:r>
    </w:p>
    <w:p w14:paraId="7CF218D9"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ABSENT: MR. PLATT</w:t>
      </w:r>
    </w:p>
    <w:p w14:paraId="6EB02847"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p>
    <w:p w14:paraId="770617E9"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RESOLUTION NO. 82-21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ADJUSTING RECORDS OF THE TAX ASSESSOR</w:t>
      </w:r>
    </w:p>
    <w:p w14:paraId="3FD04A0B"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p>
    <w:p w14:paraId="34B56056"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MOTION TO APPROVE: MR. RAVITZ</w:t>
      </w:r>
    </w:p>
    <w:p w14:paraId="2D3DA301"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SECONDED: MS. NOCITO</w:t>
      </w:r>
    </w:p>
    <w:p w14:paraId="30A31616"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AYES: 4</w:t>
      </w:r>
    </w:p>
    <w:p w14:paraId="7B9310B9"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NAYS: NONE</w:t>
      </w:r>
    </w:p>
    <w:p w14:paraId="53F57507"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ABSENT: MR. PLATT</w:t>
      </w:r>
    </w:p>
    <w:p w14:paraId="0A977612"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p>
    <w:p w14:paraId="6F9952EC"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RESOLUTION NO. 83-21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MEMBERSHIP IN A MUTUAL AID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AND ASSISTANCE AGREEMENT BETWEEN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VOORHEES TOWNSHIP AND PARTICIPATING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UNITS</w:t>
      </w:r>
    </w:p>
    <w:p w14:paraId="680F2563"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p>
    <w:p w14:paraId="281A3855"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MOTION TO APPROVE: MR. RAVITZ</w:t>
      </w:r>
    </w:p>
    <w:p w14:paraId="10EFE7E7"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SECONDED: MS. NOCITO</w:t>
      </w:r>
    </w:p>
    <w:p w14:paraId="5EA04648"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AYES: 4</w:t>
      </w:r>
    </w:p>
    <w:p w14:paraId="45B52F4B"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NAYS: NONE</w:t>
      </w:r>
    </w:p>
    <w:p w14:paraId="52E422BE"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ABSENT: MR. PLATT</w:t>
      </w:r>
    </w:p>
    <w:p w14:paraId="1515AC57"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p>
    <w:p w14:paraId="7B814CDC"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RESOLUTION NO. 84-21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A PERFORMANCE BOND FOR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PARTNERSHIP FOR SUCCESSFUL LIVING,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BLOCK 270; LOT </w:t>
      </w:r>
      <w:proofErr w:type="gramStart"/>
      <w:r>
        <w:rPr>
          <w:rFonts w:ascii="Times New Roman" w:eastAsia="Calibri" w:hAnsi="Times New Roman" w:cs="Times New Roman"/>
        </w:rPr>
        <w:t>30</w:t>
      </w:r>
      <w:proofErr w:type="gramEnd"/>
    </w:p>
    <w:p w14:paraId="2A6E8A29"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p>
    <w:p w14:paraId="6DB712A5"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MOTION TO APPROVE: MR. RAVITZ</w:t>
      </w:r>
    </w:p>
    <w:p w14:paraId="23533649"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SECONDED: MS. NOCITO</w:t>
      </w:r>
    </w:p>
    <w:p w14:paraId="4A564930"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AYES: 4</w:t>
      </w:r>
    </w:p>
    <w:p w14:paraId="6B4298E4"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NAYS: NONE</w:t>
      </w:r>
    </w:p>
    <w:p w14:paraId="74F05697"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ABSENT: MR. PLATT</w:t>
      </w:r>
    </w:p>
    <w:p w14:paraId="4336D11F"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p>
    <w:p w14:paraId="29016C41" w14:textId="77777777" w:rsidR="000228F9" w:rsidRDefault="000228F9" w:rsidP="000228F9">
      <w:pPr>
        <w:rPr>
          <w:rFonts w:ascii="Times New Roman" w:eastAsia="Calibri" w:hAnsi="Times New Roman" w:cs="Times New Roman"/>
        </w:rPr>
      </w:pPr>
      <w:r>
        <w:rPr>
          <w:rFonts w:ascii="Times New Roman" w:eastAsia="Calibri" w:hAnsi="Times New Roman" w:cs="Times New Roman"/>
        </w:rPr>
        <w:t>RESOLUTION NO. 85-21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APPLICATION FOR PROGRAM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YEAR 2021 COMMUNITY DEVELOPMENT BLOCK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GRANT FOR THE TOWNSHIP OF VOORHEES,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COUNTY OF CAMDEN, STATE OF NEW JERSEY</w:t>
      </w:r>
      <w:r>
        <w:rPr>
          <w:rFonts w:ascii="Times New Roman" w:eastAsia="Calibri" w:hAnsi="Times New Roman" w:cs="Times New Roman"/>
        </w:rPr>
        <w:tab/>
      </w:r>
    </w:p>
    <w:p w14:paraId="36A2B2DC" w14:textId="77777777" w:rsidR="000228F9" w:rsidRDefault="000228F9" w:rsidP="000228F9">
      <w:pPr>
        <w:rPr>
          <w:rFonts w:ascii="Times New Roman" w:eastAsia="Calibri" w:hAnsi="Times New Roman" w:cs="Times New Roman"/>
        </w:rPr>
      </w:pPr>
    </w:p>
    <w:p w14:paraId="1AB47312"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MOTION TO APPROVE: MR. RAVITZ</w:t>
      </w:r>
    </w:p>
    <w:p w14:paraId="17AF4884"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SECONDED: MS. NOCITO</w:t>
      </w:r>
    </w:p>
    <w:p w14:paraId="3A7DB4AA"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AYES: 4</w:t>
      </w:r>
    </w:p>
    <w:p w14:paraId="0388A6E4"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NAYS: NONE</w:t>
      </w:r>
    </w:p>
    <w:p w14:paraId="2C773718"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ABSENT: MR. PLATT</w:t>
      </w:r>
    </w:p>
    <w:p w14:paraId="74896B62"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p>
    <w:p w14:paraId="56E97C5F"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RESOLUTION NO. 86-21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AWARDING A BID FOR SEWER PUMP STATION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MIXERS AND CONTROL PANEL PART KITS TO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REINER PUMP SYSTEMS, INC.</w:t>
      </w:r>
    </w:p>
    <w:p w14:paraId="56552665"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p>
    <w:p w14:paraId="1BAEE163"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MOTION TO APPROVE: MR. RAVITZ</w:t>
      </w:r>
    </w:p>
    <w:p w14:paraId="1F094DA3"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SECONDED: MS. NOCITO</w:t>
      </w:r>
    </w:p>
    <w:p w14:paraId="42F4224F"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AYES: 4</w:t>
      </w:r>
    </w:p>
    <w:p w14:paraId="2AD4FE1A"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NAYS: NONE</w:t>
      </w:r>
    </w:p>
    <w:p w14:paraId="4824F746"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ABSENT: MR. PLATT</w:t>
      </w:r>
    </w:p>
    <w:p w14:paraId="4D2F0B60"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p>
    <w:p w14:paraId="20D43EA3" w14:textId="77777777" w:rsidR="000228F9" w:rsidRDefault="000228F9" w:rsidP="000228F9">
      <w:pPr>
        <w:pStyle w:val="NoSpacing"/>
        <w:ind w:left="4320" w:hanging="4320"/>
        <w:rPr>
          <w:rFonts w:ascii="Times New Roman" w:hAnsi="Times New Roman"/>
        </w:rPr>
      </w:pPr>
      <w:r>
        <w:rPr>
          <w:rFonts w:ascii="Times New Roman" w:eastAsia="Calibri" w:hAnsi="Times New Roman" w:cs="Times New Roman"/>
        </w:rPr>
        <w:t>RESOLUTION NO. 87-21</w:t>
      </w:r>
      <w:r>
        <w:rPr>
          <w:rFonts w:ascii="Times New Roman" w:eastAsia="Calibri" w:hAnsi="Times New Roman" w:cs="Times New Roman"/>
        </w:rPr>
        <w:tab/>
      </w:r>
      <w:r w:rsidRPr="007666A3">
        <w:rPr>
          <w:rFonts w:ascii="Times New Roman" w:hAnsi="Times New Roman"/>
        </w:rPr>
        <w:t>ACKNOWLEDGING CERTIFICATION OF COMPLIANCE WITH THE UNITED STATES EQUAL EMPLOYMENT OPPORTUNITY COMMISSION’S ENFORCEMENT GUIDANCE ON THE CONSIDERATION OF ARREST AND CONVICTION RECORDS IN EMPLOYMENT DECISIONS UNDER TITLE VII OF THE CIVIL RIGHTS ACT OF 1964</w:t>
      </w:r>
    </w:p>
    <w:p w14:paraId="0973C81D" w14:textId="77777777" w:rsidR="000228F9" w:rsidRDefault="000228F9" w:rsidP="000228F9">
      <w:pPr>
        <w:pStyle w:val="NoSpacing"/>
        <w:ind w:left="4320" w:hanging="4320"/>
        <w:rPr>
          <w:rFonts w:ascii="Times New Roman" w:hAnsi="Times New Roman"/>
        </w:rPr>
      </w:pPr>
    </w:p>
    <w:p w14:paraId="39D0AC4B"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MOTION TO APPROVE: MR. RAVITZ</w:t>
      </w:r>
    </w:p>
    <w:p w14:paraId="156E9616"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SECONDED: MS. NOCITO</w:t>
      </w:r>
    </w:p>
    <w:p w14:paraId="4E807F7E"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AYES: 4</w:t>
      </w:r>
    </w:p>
    <w:p w14:paraId="32A7D2C6"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NAYS: NONE</w:t>
      </w:r>
    </w:p>
    <w:p w14:paraId="6B4DD323"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ABSENT: MR. PLATT</w:t>
      </w:r>
    </w:p>
    <w:p w14:paraId="23A9E46C" w14:textId="77777777" w:rsidR="000228F9" w:rsidRDefault="000228F9" w:rsidP="000228F9">
      <w:pPr>
        <w:pStyle w:val="NoSpacing"/>
        <w:ind w:left="4320" w:hanging="4320"/>
        <w:rPr>
          <w:rFonts w:ascii="Times New Roman" w:hAnsi="Times New Roman"/>
        </w:rPr>
      </w:pPr>
    </w:p>
    <w:p w14:paraId="47ACBCB4" w14:textId="77777777" w:rsidR="000228F9" w:rsidRDefault="000228F9" w:rsidP="000228F9">
      <w:pPr>
        <w:widowControl w:val="0"/>
        <w:kinsoku w:val="0"/>
        <w:overflowPunct w:val="0"/>
        <w:autoSpaceDE w:val="0"/>
        <w:autoSpaceDN w:val="0"/>
        <w:adjustRightInd w:val="0"/>
        <w:spacing w:before="196" w:after="0" w:line="216" w:lineRule="auto"/>
        <w:rPr>
          <w:rFonts w:ascii="Times New Roman" w:eastAsia="Calibri" w:hAnsi="Times New Roman" w:cs="Times New Roman"/>
        </w:rPr>
      </w:pPr>
      <w:r w:rsidRPr="004A7D26">
        <w:rPr>
          <w:rFonts w:ascii="Times New Roman" w:eastAsiaTheme="minorEastAsia" w:hAnsi="Times New Roman" w:cs="Times New Roman"/>
          <w:b/>
          <w:bCs/>
          <w:spacing w:val="-3"/>
          <w:sz w:val="24"/>
          <w:szCs w:val="24"/>
        </w:rPr>
        <w:t xml:space="preserve"> </w:t>
      </w:r>
      <w:r>
        <w:rPr>
          <w:rFonts w:ascii="Times New Roman" w:eastAsia="Calibri" w:hAnsi="Times New Roman" w:cs="Times New Roman"/>
        </w:rPr>
        <w:t>RESOLUTION NO.</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EXECUTIVE SESSION</w:t>
      </w:r>
    </w:p>
    <w:p w14:paraId="48D02B71" w14:textId="77777777" w:rsidR="000228F9" w:rsidRDefault="000228F9" w:rsidP="000228F9">
      <w:pPr>
        <w:tabs>
          <w:tab w:val="left" w:pos="0"/>
          <w:tab w:val="left" w:pos="720"/>
        </w:tabs>
        <w:suppressAutoHyphens/>
        <w:spacing w:after="0" w:line="240" w:lineRule="auto"/>
        <w:rPr>
          <w:rFonts w:ascii="Times New Roman" w:eastAsia="Calibri" w:hAnsi="Times New Roman" w:cs="Times New Roman"/>
        </w:rPr>
      </w:pPr>
    </w:p>
    <w:p w14:paraId="751F7706" w14:textId="77777777" w:rsidR="000228F9" w:rsidRDefault="000228F9" w:rsidP="000228F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MINUTES FOR JANUARY 25, 2021</w:t>
      </w:r>
    </w:p>
    <w:p w14:paraId="53260D60" w14:textId="77777777" w:rsidR="000228F9" w:rsidRDefault="000228F9" w:rsidP="000228F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MINUTES FOR FEBRUARY 8, 2021</w:t>
      </w:r>
    </w:p>
    <w:p w14:paraId="75DC00CD" w14:textId="77777777" w:rsidR="000228F9" w:rsidRDefault="000228F9" w:rsidP="000228F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COURT ADMINISTRATOR’S REPORT FOR JANUARY 2021</w:t>
      </w:r>
    </w:p>
    <w:p w14:paraId="1417AC04" w14:textId="77777777" w:rsidR="000228F9" w:rsidRDefault="000228F9" w:rsidP="000228F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TREASURER’S REPORT FOR JANUARY 2021</w:t>
      </w:r>
    </w:p>
    <w:p w14:paraId="6B2ECC86" w14:textId="77777777" w:rsidR="000228F9" w:rsidRDefault="000228F9" w:rsidP="000228F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REGISTRAR’S REPORT FOR JANUARY 2021</w:t>
      </w:r>
    </w:p>
    <w:p w14:paraId="7D691DEC" w14:textId="77777777" w:rsidR="000228F9" w:rsidRDefault="000228F9" w:rsidP="000228F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BILLS FOR FEBRUARY 22, 2021</w:t>
      </w:r>
    </w:p>
    <w:p w14:paraId="44ADE0A5" w14:textId="77777777" w:rsidR="000228F9" w:rsidRDefault="000228F9" w:rsidP="000228F9">
      <w:pPr>
        <w:tabs>
          <w:tab w:val="left" w:pos="0"/>
          <w:tab w:val="left" w:pos="720"/>
        </w:tabs>
        <w:suppressAutoHyphens/>
        <w:spacing w:after="0" w:line="240" w:lineRule="auto"/>
        <w:ind w:left="4320" w:hanging="4320"/>
        <w:rPr>
          <w:rFonts w:ascii="Times New Roman" w:eastAsia="Calibri" w:hAnsi="Times New Roman" w:cs="Times New Roman"/>
        </w:rPr>
      </w:pPr>
    </w:p>
    <w:p w14:paraId="5D8FE1CC" w14:textId="77777777" w:rsidR="000228F9" w:rsidRDefault="000228F9" w:rsidP="000228F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MOTION TO APPROVE: MR. RAVITZ</w:t>
      </w:r>
    </w:p>
    <w:p w14:paraId="73D6305D" w14:textId="77777777" w:rsidR="000228F9" w:rsidRDefault="000228F9" w:rsidP="000228F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 MS. FETBROYT</w:t>
      </w:r>
    </w:p>
    <w:p w14:paraId="7B0A5725" w14:textId="77777777" w:rsidR="000228F9" w:rsidRDefault="000228F9" w:rsidP="000228F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AYES: 4</w:t>
      </w:r>
    </w:p>
    <w:p w14:paraId="56BE0DEB" w14:textId="77777777" w:rsidR="000228F9" w:rsidRDefault="000228F9" w:rsidP="000228F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NAYS: NONE</w:t>
      </w:r>
    </w:p>
    <w:p w14:paraId="5428C45D" w14:textId="77777777" w:rsidR="000228F9" w:rsidRDefault="000228F9" w:rsidP="000228F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ABSENT: MR. PLATT</w:t>
      </w:r>
    </w:p>
    <w:p w14:paraId="3B021561" w14:textId="77777777" w:rsidR="000228F9" w:rsidRDefault="000228F9" w:rsidP="000228F9">
      <w:pPr>
        <w:tabs>
          <w:tab w:val="left" w:pos="0"/>
          <w:tab w:val="left" w:pos="720"/>
        </w:tabs>
        <w:suppressAutoHyphens/>
        <w:spacing w:after="0" w:line="240" w:lineRule="auto"/>
        <w:ind w:left="4320" w:hanging="4320"/>
        <w:rPr>
          <w:rFonts w:ascii="Times New Roman" w:eastAsia="Calibri" w:hAnsi="Times New Roman" w:cs="Times New Roman"/>
        </w:rPr>
      </w:pPr>
    </w:p>
    <w:p w14:paraId="59FAEBCD" w14:textId="77777777" w:rsidR="000228F9" w:rsidRDefault="000228F9" w:rsidP="000228F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COMMITTEE - NONE</w:t>
      </w:r>
    </w:p>
    <w:p w14:paraId="0A34EED8" w14:textId="77777777" w:rsidR="000228F9" w:rsidRDefault="000228F9" w:rsidP="000228F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THE PUBLIC - NONE</w:t>
      </w:r>
    </w:p>
    <w:p w14:paraId="2BBB8001" w14:textId="77777777" w:rsidR="000228F9" w:rsidRDefault="000228F9" w:rsidP="000228F9">
      <w:pPr>
        <w:tabs>
          <w:tab w:val="left" w:pos="0"/>
          <w:tab w:val="left" w:pos="720"/>
        </w:tabs>
        <w:suppressAutoHyphens/>
        <w:spacing w:after="0" w:line="240" w:lineRule="auto"/>
        <w:ind w:left="4320" w:hanging="4320"/>
        <w:rPr>
          <w:rFonts w:ascii="Times New Roman" w:eastAsia="Calibri" w:hAnsi="Times New Roman" w:cs="Times New Roman"/>
        </w:rPr>
      </w:pPr>
    </w:p>
    <w:p w14:paraId="532A6E4B" w14:textId="77777777" w:rsidR="000228F9" w:rsidRDefault="000228F9" w:rsidP="000228F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MOTION TO CLOSE </w:t>
      </w:r>
      <w:r>
        <w:rPr>
          <w:rFonts w:ascii="Times New Roman" w:eastAsia="Calibri" w:hAnsi="Times New Roman" w:cs="Times New Roman"/>
        </w:rPr>
        <w:tab/>
      </w:r>
    </w:p>
    <w:p w14:paraId="1DD61B79" w14:textId="77777777" w:rsidR="000228F9" w:rsidRDefault="000228F9" w:rsidP="000228F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PUBLIC COMMENT: MS. FETBROYT</w:t>
      </w:r>
      <w:r>
        <w:rPr>
          <w:rFonts w:ascii="Times New Roman" w:eastAsia="Calibri" w:hAnsi="Times New Roman" w:cs="Times New Roman"/>
        </w:rPr>
        <w:tab/>
        <w:t>AYES: 4</w:t>
      </w:r>
    </w:p>
    <w:p w14:paraId="39E8BDD6" w14:textId="77777777" w:rsidR="000228F9" w:rsidRDefault="000228F9" w:rsidP="000228F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 MS. NOCITO</w:t>
      </w:r>
      <w:r>
        <w:rPr>
          <w:rFonts w:ascii="Times New Roman" w:eastAsia="Calibri" w:hAnsi="Times New Roman" w:cs="Times New Roman"/>
        </w:rPr>
        <w:tab/>
        <w:t>NAYS: NONE</w:t>
      </w:r>
    </w:p>
    <w:p w14:paraId="30C77C28" w14:textId="77777777" w:rsidR="000228F9" w:rsidRDefault="000228F9" w:rsidP="000228F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ABSENT: MR. PLATT</w:t>
      </w:r>
    </w:p>
    <w:p w14:paraId="6FF2D3F5" w14:textId="77777777" w:rsidR="000228F9" w:rsidRDefault="000228F9" w:rsidP="000228F9">
      <w:pPr>
        <w:tabs>
          <w:tab w:val="left" w:pos="0"/>
          <w:tab w:val="left" w:pos="720"/>
        </w:tabs>
        <w:suppressAutoHyphens/>
        <w:spacing w:after="0" w:line="240" w:lineRule="auto"/>
        <w:ind w:left="4320" w:hanging="4320"/>
        <w:rPr>
          <w:rFonts w:ascii="Times New Roman" w:eastAsia="Calibri" w:hAnsi="Times New Roman" w:cs="Times New Roman"/>
        </w:rPr>
      </w:pPr>
    </w:p>
    <w:p w14:paraId="51BA5E81" w14:textId="77777777" w:rsidR="000228F9" w:rsidRDefault="000228F9" w:rsidP="000228F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ADJOURNMENT</w:t>
      </w:r>
    </w:p>
    <w:p w14:paraId="03086944" w14:textId="74BAF4A5" w:rsidR="0076256A" w:rsidRDefault="0076256A">
      <w:r>
        <w:br w:type="page"/>
      </w:r>
    </w:p>
    <w:p w14:paraId="668FF031" w14:textId="77777777" w:rsidR="000228F9" w:rsidRDefault="000228F9">
      <w:r w:rsidRPr="000228F9">
        <w:drawing>
          <wp:inline distT="0" distB="0" distL="0" distR="0" wp14:anchorId="435ABFA2" wp14:editId="7EF5DA8F">
            <wp:extent cx="5943600" cy="10659745"/>
            <wp:effectExtent l="0" t="0" r="0"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943600" cy="10659745"/>
                    </a:xfrm>
                    <a:prstGeom prst="rect">
                      <a:avLst/>
                    </a:prstGeom>
                    <a:noFill/>
                    <a:ln>
                      <a:noFill/>
                    </a:ln>
                  </pic:spPr>
                </pic:pic>
              </a:graphicData>
            </a:graphic>
          </wp:inline>
        </w:drawing>
      </w:r>
    </w:p>
    <w:p w14:paraId="5183823C" w14:textId="77777777" w:rsidR="000228F9" w:rsidRDefault="000228F9"/>
    <w:p w14:paraId="43485ED2" w14:textId="559BD071" w:rsidR="0076256A" w:rsidRDefault="00F630E3">
      <w:r w:rsidRPr="00F630E3">
        <w:rPr>
          <w:noProof/>
        </w:rPr>
        <w:drawing>
          <wp:inline distT="0" distB="0" distL="0" distR="0" wp14:anchorId="73885EBE" wp14:editId="724E7640">
            <wp:extent cx="5943600" cy="114109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3600" cy="11410950"/>
                    </a:xfrm>
                    <a:prstGeom prst="rect">
                      <a:avLst/>
                    </a:prstGeom>
                    <a:noFill/>
                    <a:ln>
                      <a:noFill/>
                    </a:ln>
                  </pic:spPr>
                </pic:pic>
              </a:graphicData>
            </a:graphic>
          </wp:inline>
        </w:drawing>
      </w:r>
      <w:r w:rsidR="0076256A">
        <w:br w:type="page"/>
      </w:r>
    </w:p>
    <w:p w14:paraId="71B1DA1B" w14:textId="48DE9FA1" w:rsidR="0076256A" w:rsidRDefault="00F630E3">
      <w:r w:rsidRPr="00F630E3">
        <w:rPr>
          <w:noProof/>
        </w:rPr>
        <w:drawing>
          <wp:inline distT="0" distB="0" distL="0" distR="0" wp14:anchorId="5A35F4F3" wp14:editId="3FA9C409">
            <wp:extent cx="5943600" cy="112014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11201400"/>
                    </a:xfrm>
                    <a:prstGeom prst="rect">
                      <a:avLst/>
                    </a:prstGeom>
                    <a:noFill/>
                    <a:ln>
                      <a:noFill/>
                    </a:ln>
                  </pic:spPr>
                </pic:pic>
              </a:graphicData>
            </a:graphic>
          </wp:inline>
        </w:drawing>
      </w:r>
      <w:r w:rsidR="0076256A">
        <w:br w:type="page"/>
      </w:r>
    </w:p>
    <w:p w14:paraId="2EE21EC1" w14:textId="0FA66408" w:rsidR="0076256A" w:rsidRDefault="00F630E3">
      <w:r w:rsidRPr="00F630E3">
        <w:rPr>
          <w:noProof/>
        </w:rPr>
        <w:drawing>
          <wp:inline distT="0" distB="0" distL="0" distR="0" wp14:anchorId="6E6F43D3" wp14:editId="5C5FE01C">
            <wp:extent cx="5943600" cy="1132522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11325225"/>
                    </a:xfrm>
                    <a:prstGeom prst="rect">
                      <a:avLst/>
                    </a:prstGeom>
                    <a:noFill/>
                    <a:ln>
                      <a:noFill/>
                    </a:ln>
                  </pic:spPr>
                </pic:pic>
              </a:graphicData>
            </a:graphic>
          </wp:inline>
        </w:drawing>
      </w:r>
      <w:r w:rsidR="0076256A">
        <w:br w:type="page"/>
      </w:r>
    </w:p>
    <w:p w14:paraId="4CA4F453" w14:textId="2558A35F" w:rsidR="0076256A" w:rsidRDefault="00F630E3">
      <w:r w:rsidRPr="00F630E3">
        <w:rPr>
          <w:noProof/>
        </w:rPr>
        <w:drawing>
          <wp:inline distT="0" distB="0" distL="0" distR="0" wp14:anchorId="5B0B21E3" wp14:editId="7568031A">
            <wp:extent cx="5943600" cy="114681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11468100"/>
                    </a:xfrm>
                    <a:prstGeom prst="rect">
                      <a:avLst/>
                    </a:prstGeom>
                    <a:noFill/>
                    <a:ln>
                      <a:noFill/>
                    </a:ln>
                  </pic:spPr>
                </pic:pic>
              </a:graphicData>
            </a:graphic>
          </wp:inline>
        </w:drawing>
      </w:r>
      <w:r w:rsidR="0076256A">
        <w:br w:type="page"/>
      </w:r>
    </w:p>
    <w:p w14:paraId="349B298F" w14:textId="4D295CCE" w:rsidR="0076256A" w:rsidRDefault="00F630E3">
      <w:r w:rsidRPr="00F630E3">
        <w:rPr>
          <w:noProof/>
        </w:rPr>
        <w:drawing>
          <wp:inline distT="0" distB="0" distL="0" distR="0" wp14:anchorId="18E2F6C1" wp14:editId="0B7F1A70">
            <wp:extent cx="5943600" cy="1166812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11668125"/>
                    </a:xfrm>
                    <a:prstGeom prst="rect">
                      <a:avLst/>
                    </a:prstGeom>
                    <a:noFill/>
                    <a:ln>
                      <a:noFill/>
                    </a:ln>
                  </pic:spPr>
                </pic:pic>
              </a:graphicData>
            </a:graphic>
          </wp:inline>
        </w:drawing>
      </w:r>
      <w:r w:rsidR="0076256A">
        <w:br w:type="page"/>
      </w:r>
    </w:p>
    <w:p w14:paraId="7FFECA84" w14:textId="5452EF55" w:rsidR="0076256A" w:rsidRDefault="00F630E3">
      <w:r w:rsidRPr="00F630E3">
        <w:rPr>
          <w:noProof/>
        </w:rPr>
        <w:drawing>
          <wp:inline distT="0" distB="0" distL="0" distR="0" wp14:anchorId="435D264F" wp14:editId="7BAC4AE7">
            <wp:extent cx="5943600" cy="1132522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11325225"/>
                    </a:xfrm>
                    <a:prstGeom prst="rect">
                      <a:avLst/>
                    </a:prstGeom>
                    <a:noFill/>
                    <a:ln>
                      <a:noFill/>
                    </a:ln>
                  </pic:spPr>
                </pic:pic>
              </a:graphicData>
            </a:graphic>
          </wp:inline>
        </w:drawing>
      </w:r>
      <w:r w:rsidR="0076256A">
        <w:br w:type="page"/>
      </w:r>
    </w:p>
    <w:p w14:paraId="23449901" w14:textId="64A6F9DC" w:rsidR="0076256A" w:rsidRDefault="00F630E3">
      <w:r w:rsidRPr="00F630E3">
        <w:rPr>
          <w:noProof/>
        </w:rPr>
        <w:drawing>
          <wp:inline distT="0" distB="0" distL="0" distR="0" wp14:anchorId="12D7376F" wp14:editId="5958DA00">
            <wp:extent cx="5943600" cy="1119187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11191875"/>
                    </a:xfrm>
                    <a:prstGeom prst="rect">
                      <a:avLst/>
                    </a:prstGeom>
                    <a:noFill/>
                    <a:ln>
                      <a:noFill/>
                    </a:ln>
                  </pic:spPr>
                </pic:pic>
              </a:graphicData>
            </a:graphic>
          </wp:inline>
        </w:drawing>
      </w:r>
      <w:r w:rsidR="0076256A">
        <w:br w:type="page"/>
      </w:r>
    </w:p>
    <w:p w14:paraId="583A4D99" w14:textId="49B7832C" w:rsidR="00C917B0" w:rsidRDefault="00F630E3">
      <w:r w:rsidRPr="00F630E3">
        <w:rPr>
          <w:noProof/>
        </w:rPr>
        <w:drawing>
          <wp:inline distT="0" distB="0" distL="0" distR="0" wp14:anchorId="0A70E991" wp14:editId="5C5D8BCF">
            <wp:extent cx="5943600" cy="1060132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10601325"/>
                    </a:xfrm>
                    <a:prstGeom prst="rect">
                      <a:avLst/>
                    </a:prstGeom>
                    <a:noFill/>
                    <a:ln>
                      <a:noFill/>
                    </a:ln>
                  </pic:spPr>
                </pic:pic>
              </a:graphicData>
            </a:graphic>
          </wp:inline>
        </w:drawing>
      </w:r>
    </w:p>
    <w:sectPr w:rsidR="00C917B0" w:rsidSect="001A0925">
      <w:pgSz w:w="12240" w:h="20160" w:code="5"/>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Courier">
    <w:altName w:val="Courier New"/>
    <w:panose1 w:val="02070409020205020404"/>
    <w:charset w:val="00"/>
    <w:family w:val="modern"/>
    <w:notTrueType/>
    <w:pitch w:val="fixed"/>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96A0F29"/>
    <w:multiLevelType w:val="hybridMultilevel"/>
    <w:tmpl w:val="72A2533E"/>
    <w:lvl w:ilvl="0" w:tplc="0409000F">
      <w:start w:val="1"/>
      <w:numFmt w:val="decimal"/>
      <w:lvlText w:val="%1."/>
      <w:lvlJc w:val="left"/>
      <w:pPr>
        <w:ind w:left="730" w:hanging="360"/>
      </w:pPr>
    </w:lvl>
    <w:lvl w:ilvl="1" w:tplc="04090019" w:tentative="1">
      <w:start w:val="1"/>
      <w:numFmt w:val="lowerLetter"/>
      <w:lvlText w:val="%2."/>
      <w:lvlJc w:val="left"/>
      <w:pPr>
        <w:ind w:left="1450" w:hanging="360"/>
      </w:pPr>
    </w:lvl>
    <w:lvl w:ilvl="2" w:tplc="0409001B" w:tentative="1">
      <w:start w:val="1"/>
      <w:numFmt w:val="lowerRoman"/>
      <w:lvlText w:val="%3."/>
      <w:lvlJc w:val="right"/>
      <w:pPr>
        <w:ind w:left="2170" w:hanging="180"/>
      </w:pPr>
    </w:lvl>
    <w:lvl w:ilvl="3" w:tplc="0409000F" w:tentative="1">
      <w:start w:val="1"/>
      <w:numFmt w:val="decimal"/>
      <w:lvlText w:val="%4."/>
      <w:lvlJc w:val="left"/>
      <w:pPr>
        <w:ind w:left="2890" w:hanging="360"/>
      </w:pPr>
    </w:lvl>
    <w:lvl w:ilvl="4" w:tplc="04090019" w:tentative="1">
      <w:start w:val="1"/>
      <w:numFmt w:val="lowerLetter"/>
      <w:lvlText w:val="%5."/>
      <w:lvlJc w:val="left"/>
      <w:pPr>
        <w:ind w:left="3610" w:hanging="360"/>
      </w:pPr>
    </w:lvl>
    <w:lvl w:ilvl="5" w:tplc="0409001B" w:tentative="1">
      <w:start w:val="1"/>
      <w:numFmt w:val="lowerRoman"/>
      <w:lvlText w:val="%6."/>
      <w:lvlJc w:val="right"/>
      <w:pPr>
        <w:ind w:left="4330" w:hanging="180"/>
      </w:pPr>
    </w:lvl>
    <w:lvl w:ilvl="6" w:tplc="0409000F" w:tentative="1">
      <w:start w:val="1"/>
      <w:numFmt w:val="decimal"/>
      <w:lvlText w:val="%7."/>
      <w:lvlJc w:val="left"/>
      <w:pPr>
        <w:ind w:left="5050" w:hanging="360"/>
      </w:pPr>
    </w:lvl>
    <w:lvl w:ilvl="7" w:tplc="04090019" w:tentative="1">
      <w:start w:val="1"/>
      <w:numFmt w:val="lowerLetter"/>
      <w:lvlText w:val="%8."/>
      <w:lvlJc w:val="left"/>
      <w:pPr>
        <w:ind w:left="5770" w:hanging="360"/>
      </w:pPr>
    </w:lvl>
    <w:lvl w:ilvl="8" w:tplc="0409001B" w:tentative="1">
      <w:start w:val="1"/>
      <w:numFmt w:val="lowerRoman"/>
      <w:lvlText w:val="%9."/>
      <w:lvlJc w:val="right"/>
      <w:pPr>
        <w:ind w:left="6490" w:hanging="180"/>
      </w:pPr>
    </w:lvl>
  </w:abstractNum>
  <w:abstractNum w:abstractNumId="1" w15:restartNumberingAfterBreak="0">
    <w:nsid w:val="30F151FB"/>
    <w:multiLevelType w:val="hybridMultilevel"/>
    <w:tmpl w:val="9DB00A3E"/>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143DD"/>
    <w:rsid w:val="000143DD"/>
    <w:rsid w:val="000228F9"/>
    <w:rsid w:val="001A0925"/>
    <w:rsid w:val="001B035A"/>
    <w:rsid w:val="0035605F"/>
    <w:rsid w:val="0048706C"/>
    <w:rsid w:val="0066402B"/>
    <w:rsid w:val="0076256A"/>
    <w:rsid w:val="008173EB"/>
    <w:rsid w:val="00830241"/>
    <w:rsid w:val="00C25DF2"/>
    <w:rsid w:val="00C917B0"/>
    <w:rsid w:val="00CB794C"/>
    <w:rsid w:val="00DA603D"/>
    <w:rsid w:val="00E8156C"/>
    <w:rsid w:val="00F630E3"/>
    <w:rsid w:val="00F93C7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326C5AE"/>
  <w15:chartTrackingRefBased/>
  <w15:docId w15:val="{0B238C55-1365-4826-B8AF-88FF5558A4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143D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lockText">
    <w:name w:val="Block Text"/>
    <w:basedOn w:val="Normal"/>
    <w:rsid w:val="000143DD"/>
    <w:pPr>
      <w:tabs>
        <w:tab w:val="left" w:pos="-720"/>
        <w:tab w:val="left" w:pos="0"/>
        <w:tab w:val="left" w:pos="720"/>
      </w:tabs>
      <w:suppressAutoHyphens/>
      <w:spacing w:after="0" w:line="240" w:lineRule="auto"/>
      <w:ind w:left="1440" w:right="1440" w:hanging="1440"/>
      <w:jc w:val="both"/>
    </w:pPr>
    <w:rPr>
      <w:rFonts w:ascii="Times" w:eastAsia="Times New Roman" w:hAnsi="Times" w:cs="Times New Roman"/>
      <w:b/>
      <w:spacing w:val="-2"/>
      <w:szCs w:val="20"/>
    </w:rPr>
  </w:style>
  <w:style w:type="paragraph" w:styleId="ListParagraph">
    <w:name w:val="List Paragraph"/>
    <w:basedOn w:val="Normal"/>
    <w:uiPriority w:val="34"/>
    <w:qFormat/>
    <w:rsid w:val="00F93C72"/>
    <w:pPr>
      <w:ind w:left="720"/>
      <w:contextualSpacing/>
    </w:pPr>
  </w:style>
  <w:style w:type="paragraph" w:styleId="NoSpacing">
    <w:name w:val="No Spacing"/>
    <w:uiPriority w:val="1"/>
    <w:qFormat/>
    <w:rsid w:val="000228F9"/>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image" Target="media/image9.emf"/><Relationship Id="rId3" Type="http://schemas.openxmlformats.org/officeDocument/2006/relationships/settings" Target="settings.xml"/><Relationship Id="rId7" Type="http://schemas.openxmlformats.org/officeDocument/2006/relationships/image" Target="media/image3.emf"/><Relationship Id="rId12" Type="http://schemas.openxmlformats.org/officeDocument/2006/relationships/image" Target="media/image8.em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image" Target="media/image7.emf"/><Relationship Id="rId5" Type="http://schemas.openxmlformats.org/officeDocument/2006/relationships/image" Target="media/image1.emf"/><Relationship Id="rId15" Type="http://schemas.openxmlformats.org/officeDocument/2006/relationships/theme" Target="theme/theme1.xml"/><Relationship Id="rId10" Type="http://schemas.openxmlformats.org/officeDocument/2006/relationships/image" Target="media/image6.emf"/><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377</TotalTime>
  <Pages>26</Pages>
  <Words>4453</Words>
  <Characters>25384</Characters>
  <Application>Microsoft Office Word</Application>
  <DocSecurity>0</DocSecurity>
  <Lines>211</Lines>
  <Paragraphs>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29778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Dee Ober</dc:creator>
  <cp:keywords/>
  <dc:description/>
  <cp:lastModifiedBy>Dee Ober</cp:lastModifiedBy>
  <cp:revision>15</cp:revision>
  <cp:lastPrinted>2021-03-05T18:45:00Z</cp:lastPrinted>
  <dcterms:created xsi:type="dcterms:W3CDTF">2021-03-04T19:03:00Z</dcterms:created>
  <dcterms:modified xsi:type="dcterms:W3CDTF">2021-03-05T20:02:00Z</dcterms:modified>
</cp:coreProperties>
</file>