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302B45"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4806DD4E" w:rsidR="00FE7660" w:rsidRPr="00D079CB" w:rsidRDefault="008902DA" w:rsidP="00FE7660">
      <w:pPr>
        <w:jc w:val="center"/>
        <w:rPr>
          <w:sz w:val="24"/>
          <w:szCs w:val="24"/>
        </w:rPr>
      </w:pPr>
      <w:r>
        <w:rPr>
          <w:sz w:val="24"/>
          <w:szCs w:val="24"/>
        </w:rPr>
        <w:t xml:space="preserve">AGENDA FOR </w:t>
      </w:r>
      <w:r w:rsidR="007E5D84">
        <w:rPr>
          <w:sz w:val="24"/>
          <w:szCs w:val="24"/>
        </w:rPr>
        <w:t xml:space="preserve">MAY </w:t>
      </w:r>
      <w:r w:rsidR="008B0DF7">
        <w:rPr>
          <w:sz w:val="24"/>
          <w:szCs w:val="24"/>
        </w:rPr>
        <w:t>26</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2A0866C7" w14:textId="121BEF8D" w:rsidR="008B0DF7" w:rsidRDefault="008B0DF7" w:rsidP="008B0DF7">
      <w:pPr>
        <w:rPr>
          <w:b/>
          <w:sz w:val="22"/>
          <w:szCs w:val="22"/>
        </w:rPr>
      </w:pPr>
    </w:p>
    <w:p w14:paraId="57C5ACA1" w14:textId="65801288" w:rsidR="008B0DF7" w:rsidRDefault="008B0DF7" w:rsidP="008B0DF7">
      <w:pPr>
        <w:rPr>
          <w:b/>
          <w:sz w:val="22"/>
          <w:szCs w:val="22"/>
        </w:rPr>
      </w:pPr>
      <w:r>
        <w:rPr>
          <w:b/>
          <w:sz w:val="22"/>
          <w:szCs w:val="22"/>
        </w:rPr>
        <w:t>SHURGARD STORAGE CENTERS, LLC</w:t>
      </w:r>
    </w:p>
    <w:p w14:paraId="557C8DC7" w14:textId="7E3FCB87" w:rsidR="008B0DF7" w:rsidRDefault="008B0DF7" w:rsidP="008B0DF7">
      <w:pPr>
        <w:rPr>
          <w:b/>
          <w:sz w:val="22"/>
          <w:szCs w:val="22"/>
        </w:rPr>
      </w:pPr>
      <w:r>
        <w:rPr>
          <w:b/>
          <w:sz w:val="22"/>
          <w:szCs w:val="22"/>
        </w:rPr>
        <w:t xml:space="preserve">WAIVER OF SITE PLAN </w:t>
      </w:r>
    </w:p>
    <w:p w14:paraId="2657FDB6" w14:textId="77777777" w:rsidR="008B0DF7" w:rsidRDefault="008B0DF7" w:rsidP="008B0DF7">
      <w:pPr>
        <w:rPr>
          <w:b/>
          <w:sz w:val="22"/>
          <w:szCs w:val="22"/>
        </w:rPr>
      </w:pPr>
      <w:r>
        <w:rPr>
          <w:b/>
          <w:sz w:val="22"/>
          <w:szCs w:val="22"/>
        </w:rPr>
        <w:t>612 BERLIN ROAD</w:t>
      </w:r>
    </w:p>
    <w:p w14:paraId="3D973AB5" w14:textId="607ADBD0" w:rsidR="008B0DF7" w:rsidRDefault="008B0DF7" w:rsidP="008B0DF7">
      <w:pPr>
        <w:rPr>
          <w:b/>
          <w:sz w:val="22"/>
          <w:szCs w:val="22"/>
        </w:rPr>
      </w:pPr>
      <w:r>
        <w:rPr>
          <w:b/>
          <w:sz w:val="22"/>
          <w:szCs w:val="22"/>
        </w:rPr>
        <w:t>BLOCK 147; LOT 1</w:t>
      </w:r>
    </w:p>
    <w:p w14:paraId="6DB407C5" w14:textId="77777777" w:rsidR="008B0DF7" w:rsidRPr="00F72D1E" w:rsidRDefault="008B0DF7" w:rsidP="008B0DF7">
      <w:pPr>
        <w:rPr>
          <w:b/>
          <w:sz w:val="22"/>
          <w:szCs w:val="22"/>
        </w:rPr>
      </w:pPr>
      <w:r>
        <w:rPr>
          <w:b/>
          <w:sz w:val="22"/>
          <w:szCs w:val="22"/>
        </w:rPr>
        <w:t>PC# 21-005</w:t>
      </w:r>
    </w:p>
    <w:p w14:paraId="2E9AFE7D" w14:textId="77777777" w:rsidR="008B0DF7" w:rsidRDefault="008B0DF7" w:rsidP="008B0DF7">
      <w:pPr>
        <w:rPr>
          <w:b/>
          <w:sz w:val="22"/>
          <w:szCs w:val="22"/>
          <w:u w:val="single"/>
        </w:rPr>
      </w:pPr>
    </w:p>
    <w:p w14:paraId="0B21C6DF" w14:textId="77777777" w:rsidR="008B0DF7" w:rsidRDefault="008B0DF7" w:rsidP="008B0DF7">
      <w:pPr>
        <w:rPr>
          <w:b/>
          <w:sz w:val="22"/>
          <w:szCs w:val="22"/>
        </w:rPr>
      </w:pPr>
      <w:r>
        <w:rPr>
          <w:b/>
          <w:sz w:val="22"/>
          <w:szCs w:val="22"/>
        </w:rPr>
        <w:t>ECHELON II, LLC</w:t>
      </w:r>
    </w:p>
    <w:p w14:paraId="3C376FDD" w14:textId="3759C653" w:rsidR="008B0DF7" w:rsidRDefault="008B0DF7" w:rsidP="008B0DF7">
      <w:pPr>
        <w:rPr>
          <w:b/>
          <w:sz w:val="22"/>
          <w:szCs w:val="22"/>
        </w:rPr>
      </w:pPr>
      <w:r>
        <w:rPr>
          <w:b/>
          <w:sz w:val="22"/>
          <w:szCs w:val="22"/>
        </w:rPr>
        <w:t xml:space="preserve">PRELIMINARY AND FINAL MAJOR SITE PLAN APPROVAL </w:t>
      </w:r>
    </w:p>
    <w:p w14:paraId="35CB4CB3" w14:textId="77777777" w:rsidR="008B0DF7" w:rsidRDefault="008B0DF7" w:rsidP="008B0DF7">
      <w:pPr>
        <w:rPr>
          <w:b/>
          <w:sz w:val="22"/>
          <w:szCs w:val="22"/>
        </w:rPr>
      </w:pPr>
      <w:r>
        <w:rPr>
          <w:b/>
          <w:sz w:val="22"/>
          <w:szCs w:val="22"/>
        </w:rPr>
        <w:t>213, 221 &amp; 227 LAUREL ROAD</w:t>
      </w:r>
    </w:p>
    <w:p w14:paraId="618FD8B3" w14:textId="7ED70318" w:rsidR="008B0DF7" w:rsidRDefault="008B0DF7" w:rsidP="008B0DF7">
      <w:pPr>
        <w:rPr>
          <w:b/>
          <w:sz w:val="22"/>
          <w:szCs w:val="22"/>
        </w:rPr>
      </w:pPr>
      <w:r>
        <w:rPr>
          <w:b/>
          <w:sz w:val="22"/>
          <w:szCs w:val="22"/>
        </w:rPr>
        <w:t xml:space="preserve">BLOCK </w:t>
      </w:r>
      <w:bookmarkStart w:id="0" w:name="_GoBack"/>
      <w:bookmarkEnd w:id="0"/>
      <w:r>
        <w:rPr>
          <w:b/>
          <w:sz w:val="22"/>
          <w:szCs w:val="22"/>
        </w:rPr>
        <w:t>150.02; LOTS 1.01, 1.02, 1.06</w:t>
      </w:r>
    </w:p>
    <w:p w14:paraId="6679477B" w14:textId="77777777" w:rsidR="008B0DF7" w:rsidRPr="007A0132" w:rsidRDefault="008B0DF7" w:rsidP="008B0DF7">
      <w:pPr>
        <w:rPr>
          <w:b/>
          <w:sz w:val="22"/>
          <w:szCs w:val="22"/>
        </w:rPr>
      </w:pPr>
      <w:r>
        <w:rPr>
          <w:b/>
          <w:sz w:val="22"/>
          <w:szCs w:val="22"/>
        </w:rPr>
        <w:t>PC# 21-008</w:t>
      </w:r>
    </w:p>
    <w:p w14:paraId="55B82E92" w14:textId="77777777" w:rsidR="008B0DF7" w:rsidRDefault="008B0DF7" w:rsidP="008B0DF7">
      <w:pPr>
        <w:rPr>
          <w:b/>
          <w:sz w:val="22"/>
          <w:szCs w:val="22"/>
          <w:u w:val="single"/>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2C98B23B" w14:textId="3BF00ED7" w:rsidR="0097538D" w:rsidRPr="00A2353D" w:rsidRDefault="008B0DF7" w:rsidP="008B27C6">
      <w:pPr>
        <w:rPr>
          <w:b/>
          <w:sz w:val="22"/>
          <w:szCs w:val="22"/>
        </w:rPr>
      </w:pPr>
      <w:r>
        <w:rPr>
          <w:b/>
          <w:sz w:val="22"/>
          <w:szCs w:val="22"/>
        </w:rPr>
        <w:t>May 12, 2021</w:t>
      </w:r>
    </w:p>
    <w:p w14:paraId="4E63FAB3" w14:textId="77777777" w:rsidR="00B706CD" w:rsidRDefault="00B706CD" w:rsidP="008B27C6">
      <w:pPr>
        <w:rPr>
          <w:b/>
          <w:sz w:val="22"/>
          <w:szCs w:val="22"/>
          <w:u w:val="single"/>
        </w:rPr>
      </w:pPr>
    </w:p>
    <w:p w14:paraId="16DEB1C2" w14:textId="77777777" w:rsidR="00EA14C1" w:rsidRDefault="00EA14C1"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5C0B3AB" w14:textId="009C2A32" w:rsidR="00663923" w:rsidRDefault="00663923" w:rsidP="00BB21F7">
      <w:pPr>
        <w:rPr>
          <w:b/>
          <w:sz w:val="22"/>
          <w:szCs w:val="22"/>
          <w:u w:val="single"/>
        </w:rPr>
      </w:pPr>
    </w:p>
    <w:p w14:paraId="36AE382F" w14:textId="118A39C5" w:rsidR="00EA14C1" w:rsidRPr="008B0DF7" w:rsidRDefault="008B0DF7" w:rsidP="008B0DF7">
      <w:pPr>
        <w:autoSpaceDE w:val="0"/>
        <w:autoSpaceDN w:val="0"/>
        <w:adjustRightInd w:val="0"/>
        <w:rPr>
          <w:rFonts w:eastAsiaTheme="minorHAnsi"/>
          <w:sz w:val="21"/>
          <w:szCs w:val="21"/>
        </w:rPr>
      </w:pPr>
      <w:r>
        <w:rPr>
          <w:b/>
          <w:sz w:val="22"/>
          <w:szCs w:val="22"/>
        </w:rPr>
        <w:t>REVIEW AND RECOMMMENDATION OF THE MAIN STREET REDEVELOPEMNT PLAN AND ORDINANCE FOR BLOCK 207, LOTS 4, 4.08, 4.09 AND 4.24</w:t>
      </w:r>
    </w:p>
    <w:p w14:paraId="3AE5345F" w14:textId="77777777" w:rsidR="00EA14C1" w:rsidRDefault="00EA14C1" w:rsidP="00BB21F7">
      <w:pPr>
        <w:rPr>
          <w:b/>
          <w:sz w:val="22"/>
          <w:szCs w:val="22"/>
          <w:u w:val="single"/>
        </w:rPr>
      </w:pPr>
    </w:p>
    <w:p w14:paraId="38EB7340" w14:textId="77777777" w:rsidR="00EA14C1" w:rsidRDefault="00EA14C1"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466D8"/>
    <w:rsid w:val="000532BE"/>
    <w:rsid w:val="0007059C"/>
    <w:rsid w:val="000A6C18"/>
    <w:rsid w:val="000B075F"/>
    <w:rsid w:val="000C70FF"/>
    <w:rsid w:val="000E2175"/>
    <w:rsid w:val="000F2018"/>
    <w:rsid w:val="001245FD"/>
    <w:rsid w:val="001361AF"/>
    <w:rsid w:val="00145C16"/>
    <w:rsid w:val="001766D2"/>
    <w:rsid w:val="00184F0A"/>
    <w:rsid w:val="00191AB8"/>
    <w:rsid w:val="001B30F3"/>
    <w:rsid w:val="001B31AA"/>
    <w:rsid w:val="001D1BD9"/>
    <w:rsid w:val="001D6384"/>
    <w:rsid w:val="001E2C96"/>
    <w:rsid w:val="001E6E96"/>
    <w:rsid w:val="001F15C0"/>
    <w:rsid w:val="001F3280"/>
    <w:rsid w:val="00203D91"/>
    <w:rsid w:val="00206920"/>
    <w:rsid w:val="002155A6"/>
    <w:rsid w:val="00236B22"/>
    <w:rsid w:val="00272294"/>
    <w:rsid w:val="00282D07"/>
    <w:rsid w:val="002859EA"/>
    <w:rsid w:val="00291CEF"/>
    <w:rsid w:val="00293E1D"/>
    <w:rsid w:val="0029746B"/>
    <w:rsid w:val="002B6129"/>
    <w:rsid w:val="002C7B4F"/>
    <w:rsid w:val="002D0D22"/>
    <w:rsid w:val="002F351D"/>
    <w:rsid w:val="00302ADF"/>
    <w:rsid w:val="00302B45"/>
    <w:rsid w:val="00305FBD"/>
    <w:rsid w:val="00320FC6"/>
    <w:rsid w:val="00321D86"/>
    <w:rsid w:val="00355647"/>
    <w:rsid w:val="00357913"/>
    <w:rsid w:val="003727A7"/>
    <w:rsid w:val="00381AA7"/>
    <w:rsid w:val="00393789"/>
    <w:rsid w:val="003A5CB0"/>
    <w:rsid w:val="003A7BF7"/>
    <w:rsid w:val="003B18DF"/>
    <w:rsid w:val="003B6337"/>
    <w:rsid w:val="003C1EDB"/>
    <w:rsid w:val="003C707F"/>
    <w:rsid w:val="003D27EC"/>
    <w:rsid w:val="0040750C"/>
    <w:rsid w:val="0041273B"/>
    <w:rsid w:val="00436852"/>
    <w:rsid w:val="00451C46"/>
    <w:rsid w:val="004526EC"/>
    <w:rsid w:val="00453726"/>
    <w:rsid w:val="00462815"/>
    <w:rsid w:val="00464148"/>
    <w:rsid w:val="004821B7"/>
    <w:rsid w:val="004879B0"/>
    <w:rsid w:val="004D6AA1"/>
    <w:rsid w:val="004E7BEB"/>
    <w:rsid w:val="004F1698"/>
    <w:rsid w:val="00502642"/>
    <w:rsid w:val="005312A8"/>
    <w:rsid w:val="005329D6"/>
    <w:rsid w:val="00542E09"/>
    <w:rsid w:val="00573D7E"/>
    <w:rsid w:val="0058172F"/>
    <w:rsid w:val="00584941"/>
    <w:rsid w:val="005867D8"/>
    <w:rsid w:val="005A0CF8"/>
    <w:rsid w:val="005A6D80"/>
    <w:rsid w:val="005B342A"/>
    <w:rsid w:val="005B6018"/>
    <w:rsid w:val="005B642B"/>
    <w:rsid w:val="005E4D1C"/>
    <w:rsid w:val="005F0D62"/>
    <w:rsid w:val="005F7402"/>
    <w:rsid w:val="00612AB3"/>
    <w:rsid w:val="006200F1"/>
    <w:rsid w:val="006234A6"/>
    <w:rsid w:val="00623E87"/>
    <w:rsid w:val="006254A9"/>
    <w:rsid w:val="00654EE7"/>
    <w:rsid w:val="00656202"/>
    <w:rsid w:val="00663923"/>
    <w:rsid w:val="006946E6"/>
    <w:rsid w:val="006A2FAB"/>
    <w:rsid w:val="006C17E5"/>
    <w:rsid w:val="006C5AD3"/>
    <w:rsid w:val="006E21EF"/>
    <w:rsid w:val="006E2989"/>
    <w:rsid w:val="006F2A34"/>
    <w:rsid w:val="00706640"/>
    <w:rsid w:val="007231EB"/>
    <w:rsid w:val="00763708"/>
    <w:rsid w:val="0076473F"/>
    <w:rsid w:val="00787EC3"/>
    <w:rsid w:val="00797027"/>
    <w:rsid w:val="007A0132"/>
    <w:rsid w:val="007A418C"/>
    <w:rsid w:val="007D322E"/>
    <w:rsid w:val="007E38D0"/>
    <w:rsid w:val="007E5D84"/>
    <w:rsid w:val="00813DC2"/>
    <w:rsid w:val="00825F04"/>
    <w:rsid w:val="008362CA"/>
    <w:rsid w:val="00857BF7"/>
    <w:rsid w:val="0087699A"/>
    <w:rsid w:val="008828E4"/>
    <w:rsid w:val="008902DA"/>
    <w:rsid w:val="008931C5"/>
    <w:rsid w:val="00895346"/>
    <w:rsid w:val="008A0EEB"/>
    <w:rsid w:val="008B050B"/>
    <w:rsid w:val="008B0DF7"/>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75B0"/>
    <w:rsid w:val="00A125F2"/>
    <w:rsid w:val="00A23471"/>
    <w:rsid w:val="00A2353D"/>
    <w:rsid w:val="00A24A4C"/>
    <w:rsid w:val="00A375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22DF"/>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C5794"/>
    <w:rsid w:val="00BE2D88"/>
    <w:rsid w:val="00C047C3"/>
    <w:rsid w:val="00C14AAB"/>
    <w:rsid w:val="00C3486D"/>
    <w:rsid w:val="00C34F31"/>
    <w:rsid w:val="00C4792C"/>
    <w:rsid w:val="00C5220A"/>
    <w:rsid w:val="00C56653"/>
    <w:rsid w:val="00C90B03"/>
    <w:rsid w:val="00CA01BA"/>
    <w:rsid w:val="00CB5B98"/>
    <w:rsid w:val="00CB6FA5"/>
    <w:rsid w:val="00CB78C7"/>
    <w:rsid w:val="00CC0EEF"/>
    <w:rsid w:val="00CE45A6"/>
    <w:rsid w:val="00CE497A"/>
    <w:rsid w:val="00CE754C"/>
    <w:rsid w:val="00D01294"/>
    <w:rsid w:val="00D351D6"/>
    <w:rsid w:val="00D4112B"/>
    <w:rsid w:val="00D7425C"/>
    <w:rsid w:val="00DB02A0"/>
    <w:rsid w:val="00DB12A0"/>
    <w:rsid w:val="00DB1AB7"/>
    <w:rsid w:val="00DB485B"/>
    <w:rsid w:val="00DB7354"/>
    <w:rsid w:val="00DC164F"/>
    <w:rsid w:val="00DC4BBC"/>
    <w:rsid w:val="00DD0CB2"/>
    <w:rsid w:val="00DE144E"/>
    <w:rsid w:val="00DE5CC8"/>
    <w:rsid w:val="00E10D5B"/>
    <w:rsid w:val="00E3106D"/>
    <w:rsid w:val="00E428A4"/>
    <w:rsid w:val="00E5273E"/>
    <w:rsid w:val="00E61B37"/>
    <w:rsid w:val="00E624D6"/>
    <w:rsid w:val="00E7054B"/>
    <w:rsid w:val="00E70B4F"/>
    <w:rsid w:val="00E7170B"/>
    <w:rsid w:val="00E7462E"/>
    <w:rsid w:val="00E76ABB"/>
    <w:rsid w:val="00E93407"/>
    <w:rsid w:val="00E969CF"/>
    <w:rsid w:val="00EA14C1"/>
    <w:rsid w:val="00EB2115"/>
    <w:rsid w:val="00EC37DD"/>
    <w:rsid w:val="00ED1FCC"/>
    <w:rsid w:val="00EE5FCD"/>
    <w:rsid w:val="00EF6DEE"/>
    <w:rsid w:val="00EF7632"/>
    <w:rsid w:val="00F0754A"/>
    <w:rsid w:val="00F11E35"/>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446"/>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B65C3-1AA8-4731-9A42-286FB7937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2021-05-21T20:05:00Z</dcterms:created>
  <dcterms:modified xsi:type="dcterms:W3CDTF">2021-05-21T20:05:00Z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