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5BD85C" w14:textId="77777777" w:rsidR="008D166B" w:rsidRPr="00333A7C" w:rsidRDefault="008D166B" w:rsidP="008D16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1688096E" w14:textId="23A40F2C" w:rsidR="008D166B" w:rsidRPr="00333A7C" w:rsidRDefault="00354F6C" w:rsidP="008D166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8D166B" w:rsidRPr="00333A7C">
        <w:rPr>
          <w:rFonts w:ascii="Times New Roman" w:eastAsia="Calibri" w:hAnsi="Times New Roman" w:cs="Times New Roman"/>
          <w:b/>
        </w:rPr>
        <w:t xml:space="preserve"> FOR THE MEETING OF </w:t>
      </w:r>
      <w:r w:rsidR="008D166B">
        <w:rPr>
          <w:rFonts w:ascii="Times New Roman" w:eastAsia="Calibri" w:hAnsi="Times New Roman" w:cs="Times New Roman"/>
          <w:b/>
        </w:rPr>
        <w:t>DECEMBER 13, 2021</w:t>
      </w:r>
      <w:r w:rsidR="008D166B" w:rsidRPr="00333A7C">
        <w:rPr>
          <w:rFonts w:ascii="Times New Roman" w:eastAsia="Calibri" w:hAnsi="Times New Roman" w:cs="Times New Roman"/>
          <w:b/>
        </w:rPr>
        <w:t xml:space="preserve"> </w:t>
      </w:r>
    </w:p>
    <w:p w14:paraId="7BDE89CA" w14:textId="77777777" w:rsidR="008D166B" w:rsidRPr="00333A7C" w:rsidRDefault="008D166B" w:rsidP="008D16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2358F981" w14:textId="77777777" w:rsidR="008D166B" w:rsidRPr="00333A7C" w:rsidRDefault="008D166B" w:rsidP="008D166B">
      <w:pPr>
        <w:numPr>
          <w:ilvl w:val="12"/>
          <w:numId w:val="0"/>
        </w:numPr>
        <w:spacing w:after="0" w:line="240" w:lineRule="auto"/>
        <w:rPr>
          <w:rFonts w:ascii="Times New Roman" w:eastAsia="Calibri" w:hAnsi="Times New Roman" w:cs="Times New Roman"/>
          <w:b/>
        </w:rPr>
      </w:pPr>
    </w:p>
    <w:p w14:paraId="27688BBA" w14:textId="77777777" w:rsidR="008D166B" w:rsidRPr="00333A7C" w:rsidRDefault="008D166B" w:rsidP="008D166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0C52B72" w14:textId="77777777" w:rsidR="008D166B" w:rsidRPr="00333A7C" w:rsidRDefault="008D166B" w:rsidP="008D166B">
      <w:pPr>
        <w:tabs>
          <w:tab w:val="left" w:pos="90"/>
          <w:tab w:val="left" w:pos="1800"/>
        </w:tabs>
        <w:spacing w:after="0" w:line="240" w:lineRule="auto"/>
        <w:rPr>
          <w:rFonts w:ascii="Times New Roman" w:eastAsia="Calibri" w:hAnsi="Times New Roman" w:cs="Times New Roman"/>
          <w:b/>
        </w:rPr>
      </w:pPr>
    </w:p>
    <w:p w14:paraId="57209C30" w14:textId="77777777" w:rsidR="008D166B" w:rsidRDefault="008D166B" w:rsidP="008D166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914CD4F" w14:textId="77777777" w:rsidR="008D166B" w:rsidRDefault="008D166B" w:rsidP="008D166B">
      <w:pPr>
        <w:tabs>
          <w:tab w:val="left" w:pos="90"/>
          <w:tab w:val="left" w:pos="1800"/>
        </w:tabs>
        <w:spacing w:after="0" w:line="240" w:lineRule="auto"/>
        <w:rPr>
          <w:rFonts w:ascii="Times New Roman" w:eastAsia="Calibri" w:hAnsi="Times New Roman" w:cs="Times New Roman"/>
        </w:rPr>
      </w:pPr>
    </w:p>
    <w:p w14:paraId="4E150A71" w14:textId="77777777" w:rsidR="008D166B" w:rsidRPr="00333A7C" w:rsidRDefault="008D166B" w:rsidP="008D166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83E7A7A" w14:textId="77777777" w:rsidR="008D166B" w:rsidRDefault="008D166B" w:rsidP="008D166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FED639A" w14:textId="77777777" w:rsidR="008D166B" w:rsidRDefault="008D166B" w:rsidP="008D166B">
      <w:pPr>
        <w:tabs>
          <w:tab w:val="left" w:pos="90"/>
        </w:tabs>
        <w:spacing w:after="0" w:line="240" w:lineRule="auto"/>
      </w:pPr>
    </w:p>
    <w:p w14:paraId="403832B8" w14:textId="3E1AB34F" w:rsidR="00CB4E84" w:rsidRPr="00097A27" w:rsidRDefault="00CB4E84" w:rsidP="00CB4E84">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097A27">
        <w:rPr>
          <w:rFonts w:ascii="Times New Roman" w:eastAsia="Calibri" w:hAnsi="Times New Roman" w:cs="Times New Roman"/>
          <w:b/>
          <w:bCs/>
        </w:rPr>
        <w:t xml:space="preserve"> READING ON ORDINANCE</w:t>
      </w:r>
    </w:p>
    <w:p w14:paraId="46FE9FC0" w14:textId="77777777" w:rsidR="00CB4E84" w:rsidRDefault="00CB4E84" w:rsidP="00CB4E84">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31435999" w14:textId="009692C2" w:rsidR="00CB4E84" w:rsidRDefault="00CB4E84" w:rsidP="00CB4E84">
      <w:pPr>
        <w:spacing w:after="0" w:line="240" w:lineRule="auto"/>
        <w:rPr>
          <w:rFonts w:ascii="Times New Roman" w:eastAsia="Times New Roman" w:hAnsi="Times New Roman" w:cs="Times New Roman"/>
        </w:rPr>
      </w:pPr>
    </w:p>
    <w:p w14:paraId="3CB81D21" w14:textId="77777777"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E425C81" w14:textId="042A641B"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472CFE">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472CFE">
        <w:rPr>
          <w:rFonts w:ascii="Times New Roman" w:eastAsia="Times New Roman" w:hAnsi="Times New Roman" w:cs="Times New Roman"/>
          <w:bCs/>
          <w:spacing w:val="-2"/>
        </w:rPr>
        <w:t>MR. PLATT</w:t>
      </w:r>
    </w:p>
    <w:p w14:paraId="52E3BD65" w14:textId="01AB27C1"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472CFE">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472CFE">
        <w:rPr>
          <w:rFonts w:ascii="Times New Roman" w:eastAsia="Times New Roman" w:hAnsi="Times New Roman" w:cs="Times New Roman"/>
          <w:bCs/>
          <w:spacing w:val="-2"/>
        </w:rPr>
        <w:t>MS. NOCITO</w:t>
      </w:r>
    </w:p>
    <w:p w14:paraId="05E5A157" w14:textId="5423AEF0"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472CFE">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56B2B52" w14:textId="535492A8" w:rsidR="00CB4E84" w:rsidRPr="00CD130D"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472CFE">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B69C2C8" w14:textId="77777777" w:rsidR="00CB4E84" w:rsidRDefault="00CB4E84" w:rsidP="00CB4E84">
      <w:pPr>
        <w:tabs>
          <w:tab w:val="left" w:pos="90"/>
        </w:tabs>
        <w:spacing w:after="0" w:line="240" w:lineRule="auto"/>
        <w:rPr>
          <w:rFonts w:ascii="Times New Roman" w:eastAsia="Calibri" w:hAnsi="Times New Roman" w:cs="Times New Roman"/>
          <w:b/>
          <w:bCs/>
        </w:rPr>
      </w:pPr>
    </w:p>
    <w:p w14:paraId="73622BE6" w14:textId="4851AF2E" w:rsidR="00CB4E84" w:rsidRPr="00333A7C"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472CFE">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472CFE">
        <w:rPr>
          <w:rFonts w:ascii="Times New Roman" w:eastAsia="Calibri" w:hAnsi="Times New Roman" w:cs="Times New Roman"/>
          <w:bCs/>
          <w:spacing w:val="-3"/>
        </w:rPr>
        <w:t>Y</w:t>
      </w:r>
    </w:p>
    <w:p w14:paraId="183B0E11" w14:textId="045EFC5A" w:rsidR="00CB4E84" w:rsidRPr="00333A7C"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472CFE">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472CFE">
        <w:rPr>
          <w:rFonts w:ascii="Times New Roman" w:eastAsia="Calibri" w:hAnsi="Times New Roman" w:cs="Times New Roman"/>
          <w:bCs/>
          <w:spacing w:val="-3"/>
        </w:rPr>
        <w:t xml:space="preserve"> Y</w:t>
      </w:r>
    </w:p>
    <w:p w14:paraId="2C97713A" w14:textId="3653CFA5" w:rsidR="00CB4E84"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472CFE">
        <w:rPr>
          <w:rFonts w:ascii="Times New Roman" w:eastAsia="Calibri" w:hAnsi="Times New Roman" w:cs="Times New Roman"/>
          <w:bCs/>
          <w:spacing w:val="-3"/>
        </w:rPr>
        <w:t xml:space="preserve"> Y</w:t>
      </w:r>
    </w:p>
    <w:p w14:paraId="3C33884B" w14:textId="77777777" w:rsidR="00CB4E84" w:rsidRPr="00097A27" w:rsidRDefault="00CB4E84" w:rsidP="00CB4E84">
      <w:pPr>
        <w:spacing w:after="0" w:line="240" w:lineRule="auto"/>
        <w:rPr>
          <w:rFonts w:ascii="Times New Roman" w:eastAsia="Times New Roman" w:hAnsi="Times New Roman" w:cs="Times New Roman"/>
        </w:rPr>
      </w:pPr>
    </w:p>
    <w:p w14:paraId="20007892" w14:textId="6AEE5C99" w:rsidR="00CB4E84" w:rsidRPr="00097A27" w:rsidRDefault="00CB4E84" w:rsidP="00CB4E84">
      <w:pPr>
        <w:spacing w:after="0" w:line="240" w:lineRule="auto"/>
        <w:rPr>
          <w:rFonts w:ascii="Times New Roman" w:hAnsi="Times New Roman" w:cs="Times New Roman"/>
          <w:b/>
          <w:bCs/>
        </w:rPr>
      </w:pPr>
      <w:r>
        <w:rPr>
          <w:rFonts w:ascii="Times New Roman" w:hAnsi="Times New Roman" w:cs="Times New Roman"/>
          <w:b/>
          <w:bCs/>
        </w:rPr>
        <w:t>SECOND</w:t>
      </w:r>
      <w:r w:rsidRPr="00097A27">
        <w:rPr>
          <w:rFonts w:ascii="Times New Roman" w:hAnsi="Times New Roman" w:cs="Times New Roman"/>
          <w:b/>
          <w:bCs/>
        </w:rPr>
        <w:t xml:space="preserve"> READING ON ORDINANCE</w:t>
      </w:r>
    </w:p>
    <w:p w14:paraId="4D1E2BEA" w14:textId="77777777" w:rsidR="00CB4E84" w:rsidRPr="00097A27" w:rsidRDefault="00CB4E84" w:rsidP="00CB4E84">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198796AA" w14:textId="77777777" w:rsidR="00CB4E84" w:rsidRDefault="00CB4E84" w:rsidP="00CB4E84">
      <w:pPr>
        <w:spacing w:after="0" w:line="240" w:lineRule="auto"/>
        <w:rPr>
          <w:rFonts w:ascii="Times New Roman" w:hAnsi="Times New Roman" w:cs="Times New Roman"/>
        </w:rPr>
      </w:pPr>
    </w:p>
    <w:p w14:paraId="48DF89BF" w14:textId="77777777"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2B44FC2" w14:textId="10CFD013"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472CFE">
        <w:rPr>
          <w:rFonts w:ascii="Times New Roman" w:eastAsia="Times New Roman" w:hAnsi="Times New Roman" w:cs="Times New Roman"/>
          <w:bCs/>
          <w:spacing w:val="-2"/>
        </w:rPr>
        <w:t>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472CFE">
        <w:rPr>
          <w:rFonts w:ascii="Times New Roman" w:eastAsia="Times New Roman" w:hAnsi="Times New Roman" w:cs="Times New Roman"/>
          <w:bCs/>
          <w:spacing w:val="-2"/>
        </w:rPr>
        <w:t>MR. PLATT</w:t>
      </w:r>
    </w:p>
    <w:p w14:paraId="1A64AA7C" w14:textId="56D869F0"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472CFE">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472CFE">
        <w:rPr>
          <w:rFonts w:ascii="Times New Roman" w:eastAsia="Times New Roman" w:hAnsi="Times New Roman" w:cs="Times New Roman"/>
          <w:bCs/>
          <w:spacing w:val="-2"/>
        </w:rPr>
        <w:t>MS. FETBROYT</w:t>
      </w:r>
    </w:p>
    <w:p w14:paraId="22ED04D5" w14:textId="1AB76090"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472CFE">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9DF122D" w14:textId="2EECE83B" w:rsidR="00CB4E84" w:rsidRPr="00CD130D"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472CFE">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DC94E64" w14:textId="77777777" w:rsidR="00CB4E84" w:rsidRDefault="00CB4E84" w:rsidP="00CB4E84">
      <w:pPr>
        <w:tabs>
          <w:tab w:val="left" w:pos="90"/>
        </w:tabs>
        <w:spacing w:after="0" w:line="240" w:lineRule="auto"/>
        <w:rPr>
          <w:rFonts w:ascii="Times New Roman" w:eastAsia="Calibri" w:hAnsi="Times New Roman" w:cs="Times New Roman"/>
          <w:b/>
          <w:bCs/>
        </w:rPr>
      </w:pPr>
    </w:p>
    <w:p w14:paraId="2ED150E2" w14:textId="79AD196E" w:rsidR="00CB4E84" w:rsidRPr="00333A7C"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w:t>
      </w:r>
      <w:r w:rsidR="00472CFE">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00472CFE">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p>
    <w:p w14:paraId="2F18C000" w14:textId="4EDCBD75" w:rsidR="00CB4E84" w:rsidRPr="00333A7C"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472CFE">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472CFE">
        <w:rPr>
          <w:rFonts w:ascii="Times New Roman" w:eastAsia="Calibri" w:hAnsi="Times New Roman" w:cs="Times New Roman"/>
          <w:bCs/>
          <w:spacing w:val="-3"/>
        </w:rPr>
        <w:t xml:space="preserve"> Y</w:t>
      </w:r>
    </w:p>
    <w:p w14:paraId="638A87EE" w14:textId="6402796F" w:rsidR="00CB4E84"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472CFE">
        <w:rPr>
          <w:rFonts w:ascii="Times New Roman" w:eastAsia="Calibri" w:hAnsi="Times New Roman" w:cs="Times New Roman"/>
          <w:bCs/>
          <w:spacing w:val="-3"/>
        </w:rPr>
        <w:t xml:space="preserve"> Y</w:t>
      </w:r>
    </w:p>
    <w:p w14:paraId="26A5C30B" w14:textId="7B9C3ECA" w:rsidR="00CB4E84" w:rsidRDefault="00CB4E84" w:rsidP="008D16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421CCB6" w14:textId="74FB1BBB" w:rsidR="00B962C9" w:rsidRDefault="00B962C9" w:rsidP="008D16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Pr>
          <w:rFonts w:ascii="Times New Roman" w:eastAsia="Times New Roman" w:hAnsi="Times New Roman" w:cs="Times New Roman"/>
          <w:b/>
          <w:spacing w:val="-2"/>
        </w:rPr>
        <w:t>FIRST READING ON ORDINANCE</w:t>
      </w:r>
    </w:p>
    <w:p w14:paraId="71368E8F" w14:textId="710587E8" w:rsidR="00B962C9" w:rsidRDefault="00B962C9" w:rsidP="00B962C9">
      <w:pPr>
        <w:spacing w:after="0" w:line="240" w:lineRule="auto"/>
        <w:ind w:right="720"/>
        <w:rPr>
          <w:rFonts w:ascii="Times New Roman" w:eastAsia="Times New Roman" w:hAnsi="Times New Roman" w:cs="Times New Roman"/>
          <w:bCs/>
        </w:rPr>
      </w:pPr>
      <w:r w:rsidRPr="00B962C9">
        <w:rPr>
          <w:rFonts w:ascii="Times New Roman" w:eastAsia="Times New Roman" w:hAnsi="Times New Roman" w:cs="Times New Roman"/>
          <w:bCs/>
        </w:rPr>
        <w:t>ORDINANCE OF THE TOWNSHIP OF VOORHEES, COUNTY OF CAMDEN AND STATE OF NEW JERSEY AMENDING ORDINANCE NO. 386-21 ENTITLED, “SECTION 152-170: CANNABIS ESTABLISHMENTS”</w:t>
      </w:r>
    </w:p>
    <w:p w14:paraId="7C3BC152" w14:textId="2EA674E1" w:rsidR="00B962C9" w:rsidRDefault="00B962C9" w:rsidP="00B962C9">
      <w:pPr>
        <w:spacing w:after="0" w:line="240" w:lineRule="auto"/>
        <w:ind w:right="720"/>
        <w:rPr>
          <w:rFonts w:ascii="Times New Roman" w:eastAsia="Times New Roman" w:hAnsi="Times New Roman" w:cs="Times New Roman"/>
          <w:bCs/>
        </w:rPr>
      </w:pPr>
    </w:p>
    <w:p w14:paraId="42DEABFD" w14:textId="7BA1D32B" w:rsidR="00323DF4" w:rsidRDefault="00323DF4" w:rsidP="00B962C9">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 xml:space="preserve">Mr. Stuart Platt stated that on August 8, 2021, Voorhees Township Committee adopted an ordinance to permit the sale of recreational cannabis in certain designated zones. He added that the collaborative effort by township committee, township professionals and residents resulted in an ordinance that described the locations where sales are permitted. </w:t>
      </w:r>
    </w:p>
    <w:p w14:paraId="0A2F1515" w14:textId="4B486EDD" w:rsidR="00323DF4" w:rsidRDefault="00323DF4" w:rsidP="00B962C9">
      <w:pPr>
        <w:spacing w:after="0" w:line="240" w:lineRule="auto"/>
        <w:ind w:right="720"/>
        <w:rPr>
          <w:rFonts w:ascii="Times New Roman" w:eastAsia="Times New Roman" w:hAnsi="Times New Roman" w:cs="Times New Roman"/>
          <w:bCs/>
        </w:rPr>
      </w:pPr>
    </w:p>
    <w:p w14:paraId="34D202E1" w14:textId="6F2E4B4D" w:rsidR="00323DF4" w:rsidRDefault="00323DF4" w:rsidP="00B962C9">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 xml:space="preserve">He added that additional amendments were required to </w:t>
      </w:r>
      <w:r w:rsidR="007D6E58">
        <w:rPr>
          <w:rFonts w:ascii="Times New Roman" w:eastAsia="Times New Roman" w:hAnsi="Times New Roman" w:cs="Times New Roman"/>
          <w:bCs/>
        </w:rPr>
        <w:t xml:space="preserve">include setbacks from parks and playgrounds, among other items. After additional conversations and meetings, Township Committee has decided to remove Classes 1 and 2 as permitted activities. </w:t>
      </w:r>
    </w:p>
    <w:p w14:paraId="5E0BBD43" w14:textId="03688996" w:rsidR="007D6E58" w:rsidRDefault="007D6E58" w:rsidP="00B962C9">
      <w:pPr>
        <w:spacing w:after="0" w:line="240" w:lineRule="auto"/>
        <w:ind w:right="720"/>
        <w:rPr>
          <w:rFonts w:ascii="Times New Roman" w:eastAsia="Times New Roman" w:hAnsi="Times New Roman" w:cs="Times New Roman"/>
          <w:bCs/>
        </w:rPr>
      </w:pPr>
    </w:p>
    <w:p w14:paraId="5C72F597" w14:textId="00BCD63B" w:rsidR="007D6E58" w:rsidRDefault="007D6E58" w:rsidP="00B962C9">
      <w:pPr>
        <w:spacing w:after="0" w:line="240" w:lineRule="auto"/>
        <w:ind w:right="720"/>
        <w:rPr>
          <w:rFonts w:ascii="Times New Roman" w:eastAsia="Times New Roman" w:hAnsi="Times New Roman" w:cs="Times New Roman"/>
          <w:bCs/>
        </w:rPr>
      </w:pPr>
      <w:r>
        <w:rPr>
          <w:rFonts w:ascii="Times New Roman" w:eastAsia="Times New Roman" w:hAnsi="Times New Roman" w:cs="Times New Roman"/>
          <w:bCs/>
        </w:rPr>
        <w:t>This introduced ordinance will address those items.</w:t>
      </w:r>
    </w:p>
    <w:p w14:paraId="4EBA2CA1" w14:textId="77777777" w:rsidR="007D6E58" w:rsidRDefault="007D6E58" w:rsidP="00B962C9">
      <w:pPr>
        <w:spacing w:after="0" w:line="240" w:lineRule="auto"/>
        <w:ind w:right="720"/>
        <w:rPr>
          <w:rFonts w:ascii="Times New Roman" w:eastAsia="Times New Roman" w:hAnsi="Times New Roman" w:cs="Times New Roman"/>
          <w:bCs/>
        </w:rPr>
      </w:pPr>
    </w:p>
    <w:p w14:paraId="3E67D875" w14:textId="6D8945C7" w:rsidR="00B962C9" w:rsidRDefault="00B962C9" w:rsidP="00B962C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472CFE">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t xml:space="preserve">AYES: </w:t>
      </w:r>
      <w:r w:rsidR="00472CFE">
        <w:rPr>
          <w:rFonts w:ascii="Times New Roman" w:eastAsia="Calibri" w:hAnsi="Times New Roman" w:cs="Times New Roman"/>
        </w:rPr>
        <w:t>ALL</w:t>
      </w:r>
    </w:p>
    <w:p w14:paraId="49B5F362" w14:textId="39105D54" w:rsidR="00B962C9" w:rsidRDefault="00B962C9" w:rsidP="00B962C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sidR="00472CFE">
        <w:rPr>
          <w:rFonts w:ascii="Times New Roman" w:eastAsia="Calibri" w:hAnsi="Times New Roman" w:cs="Times New Roman"/>
        </w:rPr>
        <w:t xml:space="preserve"> MAYOR MIGNOGNA</w:t>
      </w:r>
      <w:r>
        <w:rPr>
          <w:rFonts w:ascii="Times New Roman" w:eastAsia="Calibri" w:hAnsi="Times New Roman" w:cs="Times New Roman"/>
        </w:rPr>
        <w:tab/>
      </w:r>
      <w:r>
        <w:rPr>
          <w:rFonts w:ascii="Times New Roman" w:eastAsia="Calibri" w:hAnsi="Times New Roman" w:cs="Times New Roman"/>
        </w:rPr>
        <w:tab/>
        <w:t xml:space="preserve">NAYS: </w:t>
      </w:r>
      <w:r w:rsidR="00472CFE">
        <w:rPr>
          <w:rFonts w:ascii="Times New Roman" w:eastAsia="Calibri" w:hAnsi="Times New Roman" w:cs="Times New Roman"/>
        </w:rPr>
        <w:t>NONE</w:t>
      </w:r>
    </w:p>
    <w:p w14:paraId="43D93C80" w14:textId="7FF2E44C" w:rsidR="00D41779" w:rsidRDefault="00D41779" w:rsidP="00B962C9">
      <w:pPr>
        <w:tabs>
          <w:tab w:val="left" w:pos="90"/>
        </w:tabs>
        <w:spacing w:after="0" w:line="240" w:lineRule="auto"/>
        <w:rPr>
          <w:rFonts w:ascii="Times New Roman" w:eastAsia="Calibri" w:hAnsi="Times New Roman" w:cs="Times New Roman"/>
        </w:rPr>
      </w:pPr>
    </w:p>
    <w:p w14:paraId="242D23BC" w14:textId="35EC843C" w:rsidR="00D41779" w:rsidRDefault="00D41779" w:rsidP="00B962C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Mrs. Fetbroyt made the below comments.</w:t>
      </w:r>
    </w:p>
    <w:p w14:paraId="04879490"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lastRenderedPageBreak/>
        <w:t>I appreciate the hard work and efforts of committee, township employees and our professionals in getting to this ordinance, which maintains the character and integrity of our town’s community and land use standards while permitting a new industry that was overwhelming approved by our residents and which would allow a new type of business – and therefore jobs and tax revenue – to have a home here. </w:t>
      </w:r>
    </w:p>
    <w:p w14:paraId="605B166D"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I have considered the concerns presented by members of the SLA community and others who have reached out to me or otherwise engaged in discussion on this issue. I’m grateful to my friends and other residents who don’t know me personally who took the time to discuss this important issue.  </w:t>
      </w:r>
    </w:p>
    <w:p w14:paraId="217843B1" w14:textId="29832DD3"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 xml:space="preserve">I believe, however, that the ordinance, as amended by the proposed </w:t>
      </w:r>
      <w:r w:rsidR="00A21E16">
        <w:rPr>
          <w:rFonts w:ascii="Times New Roman" w:eastAsia="Calibri" w:hAnsi="Times New Roman" w:cs="Times New Roman"/>
          <w:color w:val="000000"/>
        </w:rPr>
        <w:t>amendment</w:t>
      </w:r>
      <w:r w:rsidRPr="00D41779">
        <w:rPr>
          <w:rFonts w:ascii="Times New Roman" w:eastAsia="Calibri" w:hAnsi="Times New Roman" w:cs="Times New Roman"/>
          <w:color w:val="000000"/>
        </w:rPr>
        <w:t>, amply protects the interests of the community generally, and specifically in connection with the concerns raised at previous meetings and to me directly, as well as general support for cannabis facilities here to provide an avenue for a fledgling industry to develop a commercial property in Voorhees and for Voorhees to receive additional revenue – beyond property taxes – under State law. </w:t>
      </w:r>
    </w:p>
    <w:p w14:paraId="1DC9ACF4"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First</w:t>
      </w:r>
      <w:r w:rsidRPr="00D41779">
        <w:rPr>
          <w:rFonts w:ascii="Times New Roman" w:eastAsia="Calibri" w:hAnsi="Times New Roman" w:cs="Times New Roman"/>
          <w:color w:val="000000"/>
        </w:rPr>
        <w:t>, the committee has worked with its boards, planners, and other professionals to ensure the permitted zones are in areas in which the integrity of the area would not suffer a material adverse change.   </w:t>
      </w:r>
    </w:p>
    <w:p w14:paraId="5CFCC356"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Second</w:t>
      </w:r>
      <w:r w:rsidRPr="00D41779">
        <w:rPr>
          <w:rFonts w:ascii="Times New Roman" w:eastAsia="Calibri" w:hAnsi="Times New Roman" w:cs="Times New Roman"/>
          <w:color w:val="000000"/>
        </w:rPr>
        <w:t>, the committee mandated buffer zones around schools and playgrounds, residential zones, and places of worship. For cannabis establishments we have added a provision requiring security and for a security plan to be approved by our local police department; we are not leaving the security of these facilities and our residents to strangers.  I believe the ordinance, as amended, is appropriate to ensure the safety of our community.  Still, I encourage residents – especially parents – to engage teachers, faculty and the school boards in a discussion regarding education of our youth. I am confident that the parents in our community will continue as the amazing parents they are and educate their children about the illegality of cannabis for youths, as we do with alcohol and nicotine. I am also confident that our police department will continue to liaise with the schools and families – as they always do – to educate our teachers and youth in this regard. </w:t>
      </w:r>
    </w:p>
    <w:p w14:paraId="67DEAB02"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Third</w:t>
      </w:r>
      <w:r w:rsidRPr="00D41779">
        <w:rPr>
          <w:rFonts w:ascii="Times New Roman" w:eastAsia="Calibri" w:hAnsi="Times New Roman" w:cs="Times New Roman"/>
          <w:color w:val="000000"/>
        </w:rPr>
        <w:t xml:space="preserve">, my trust in and respect for our police department is immense. While my research indicates by and large the legalization of cannabis does not cause a significant increase in crime, I feel confident that, with the </w:t>
      </w:r>
      <w:proofErr w:type="spellStart"/>
      <w:r w:rsidRPr="00D41779">
        <w:rPr>
          <w:rFonts w:ascii="Times New Roman" w:eastAsia="Calibri" w:hAnsi="Times New Roman" w:cs="Times New Roman"/>
          <w:color w:val="000000"/>
        </w:rPr>
        <w:t>VTPD</w:t>
      </w:r>
      <w:proofErr w:type="spellEnd"/>
      <w:r w:rsidRPr="00D41779">
        <w:rPr>
          <w:rFonts w:ascii="Times New Roman" w:eastAsia="Calibri" w:hAnsi="Times New Roman" w:cs="Times New Roman"/>
          <w:color w:val="000000"/>
        </w:rPr>
        <w:t xml:space="preserve"> as a partner, we can ensure the continued safety of our residents. </w:t>
      </w:r>
    </w:p>
    <w:p w14:paraId="645353BA" w14:textId="45B41428"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Fourth</w:t>
      </w:r>
      <w:r w:rsidRPr="00D41779">
        <w:rPr>
          <w:rFonts w:ascii="Times New Roman" w:eastAsia="Calibri" w:hAnsi="Times New Roman" w:cs="Times New Roman"/>
          <w:color w:val="000000"/>
        </w:rPr>
        <w:t xml:space="preserve">, the Town has adequate protections in place to avoid a significant traffic impact, including the requirement of traffic studies. Plainly, while I appreciate this issue personally, the zoning of already permitted businesses by right would have the same or more of a traffic impact.  Development is development, and 73 is a main State corridor.  I hope we continue to work with businesses and residents in town, as well as our neighboring towns, and at the State level to ensure safe travel – much as we did in disallowing left turns from </w:t>
      </w:r>
      <w:r w:rsidR="00E919B2">
        <w:rPr>
          <w:rFonts w:ascii="Times New Roman" w:eastAsia="Calibri" w:hAnsi="Times New Roman" w:cs="Times New Roman"/>
          <w:color w:val="000000"/>
        </w:rPr>
        <w:t>Lafayette Avenue</w:t>
      </w:r>
      <w:r w:rsidRPr="00D41779">
        <w:rPr>
          <w:rFonts w:ascii="Times New Roman" w:eastAsia="Calibri" w:hAnsi="Times New Roman" w:cs="Times New Roman"/>
          <w:color w:val="000000"/>
        </w:rPr>
        <w:t xml:space="preserve">. The concerns described related to traffic impact would be universal to </w:t>
      </w:r>
      <w:r w:rsidRPr="00D41779">
        <w:rPr>
          <w:rFonts w:ascii="Times New Roman" w:eastAsia="Calibri" w:hAnsi="Times New Roman" w:cs="Times New Roman"/>
          <w:i/>
          <w:iCs/>
          <w:color w:val="000000"/>
        </w:rPr>
        <w:t>any</w:t>
      </w:r>
      <w:r w:rsidRPr="00D41779">
        <w:rPr>
          <w:rFonts w:ascii="Times New Roman" w:eastAsia="Calibri" w:hAnsi="Times New Roman" w:cs="Times New Roman"/>
          <w:color w:val="000000"/>
        </w:rPr>
        <w:t xml:space="preserve"> business on the 73 corridor and I am unwilling to set such precedent which would discourage all types of businesses on the highway. </w:t>
      </w:r>
    </w:p>
    <w:p w14:paraId="6BBFE4E7"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u w:val="single"/>
        </w:rPr>
        <w:t>Fifth</w:t>
      </w:r>
      <w:r w:rsidRPr="00D41779">
        <w:rPr>
          <w:rFonts w:ascii="Times New Roman" w:eastAsia="Calibri" w:hAnsi="Times New Roman" w:cs="Times New Roman"/>
          <w:color w:val="000000"/>
        </w:rPr>
        <w:t>, the statutory and regulatory construct provides high level protections, such as (from CRC Rules fact sheet): </w:t>
      </w:r>
    </w:p>
    <w:p w14:paraId="3BBD660F" w14:textId="77777777" w:rsidR="00D41779" w:rsidRPr="00D41779" w:rsidRDefault="00D41779" w:rsidP="00D41779">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Requiring cannabis businesses to contain odors and engage with neighbors who may have concerns about their presence, as well as create and implement environmental sustainability plans;  </w:t>
      </w:r>
    </w:p>
    <w:p w14:paraId="6C0115E7" w14:textId="77777777" w:rsidR="00D41779" w:rsidRPr="00D41779" w:rsidRDefault="00D41779" w:rsidP="00D41779">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Prohibitions on the use of harmful ingredients or chemicals in the cultivation of cannabis or the manufacturing of cannabis products;  </w:t>
      </w:r>
    </w:p>
    <w:p w14:paraId="00B23190" w14:textId="77777777" w:rsidR="00D41779" w:rsidRPr="00D41779" w:rsidRDefault="00D41779" w:rsidP="00D41779">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Requiring cannabis businesses to have consumer education materials available for customers, including information on potential side effects of cannabis use, safe techniques for using cannabis, and indicators of substance abuse; and  </w:t>
      </w:r>
    </w:p>
    <w:p w14:paraId="4F24117E" w14:textId="77777777" w:rsidR="00D41779" w:rsidRPr="00D41779" w:rsidRDefault="00D41779" w:rsidP="00D41779">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rPr>
      </w:pPr>
      <w:r w:rsidRPr="00D41779">
        <w:rPr>
          <w:rFonts w:ascii="Times New Roman" w:eastAsia="Times New Roman" w:hAnsi="Times New Roman" w:cs="Times New Roman"/>
          <w:color w:val="000000"/>
          <w:sz w:val="24"/>
          <w:szCs w:val="24"/>
        </w:rPr>
        <w:t>Strict requirements that products sold in stores come with warning statements about potential health risks as well as the hotline for accessing poison control centers. </w:t>
      </w:r>
    </w:p>
    <w:p w14:paraId="35BFE0BF" w14:textId="45BB088B" w:rsidR="00D41779" w:rsidRPr="00D41779" w:rsidRDefault="00D41779" w:rsidP="00D41779">
      <w:pPr>
        <w:spacing w:line="254" w:lineRule="auto"/>
        <w:rPr>
          <w:rFonts w:ascii="Calibri" w:eastAsia="Calibri" w:hAnsi="Calibri" w:cs="Calibri"/>
          <w:color w:val="000000"/>
        </w:rPr>
      </w:pPr>
      <w:r w:rsidRPr="00D41779">
        <w:rPr>
          <w:rFonts w:ascii="Times New Roman" w:eastAsia="Calibri" w:hAnsi="Times New Roman" w:cs="Times New Roman"/>
          <w:color w:val="000000"/>
          <w:u w:val="single"/>
        </w:rPr>
        <w:t>Sixth</w:t>
      </w:r>
      <w:r w:rsidRPr="00D41779">
        <w:rPr>
          <w:rFonts w:ascii="Times New Roman" w:eastAsia="Calibri" w:hAnsi="Times New Roman" w:cs="Times New Roman"/>
          <w:color w:val="000000"/>
        </w:rPr>
        <w:t xml:space="preserve">, the exclusion of cannabis establishments on the southbound side of 73 between Signal Hill and William Feather primarily affects one business: Virtua. Virtua has been a wonderful community partner in Voorhees.  As a medical establishment providing a holistic level of health and wellness services, it should have the opportunity to apply for cannabis licenses that it deems appropriate. Accordingly, I do not believe further exclusion (across 73) is necessary to protect our residents but would instead be an overreach that disproportionately affects the potential business of a widely renowned health facility and community business partner.  Further, the natural barrier of a </w:t>
      </w:r>
      <w:r w:rsidR="00E919B2">
        <w:rPr>
          <w:rFonts w:ascii="Times New Roman" w:eastAsia="Calibri" w:hAnsi="Times New Roman" w:cs="Times New Roman"/>
          <w:color w:val="000000"/>
        </w:rPr>
        <w:t>s</w:t>
      </w:r>
      <w:r w:rsidRPr="00D41779">
        <w:rPr>
          <w:rFonts w:ascii="Times New Roman" w:eastAsia="Calibri" w:hAnsi="Times New Roman" w:cs="Times New Roman"/>
          <w:color w:val="000000"/>
        </w:rPr>
        <w:t>tate highway provides a layer of</w:t>
      </w:r>
      <w:r w:rsidRPr="00D41779">
        <w:rPr>
          <w:rFonts w:ascii="Calibri" w:eastAsia="Calibri" w:hAnsi="Calibri" w:cs="Calibri"/>
          <w:color w:val="000000"/>
        </w:rPr>
        <w:t xml:space="preserve"> separation in addition to the buffers created by ordinance.  </w:t>
      </w:r>
    </w:p>
    <w:p w14:paraId="1D1DD9C1"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Calibri" w:eastAsia="Calibri" w:hAnsi="Calibri" w:cs="Calibri"/>
          <w:color w:val="000000"/>
          <w:u w:val="single"/>
        </w:rPr>
        <w:t>Finally</w:t>
      </w:r>
      <w:r w:rsidRPr="00D41779">
        <w:rPr>
          <w:rFonts w:ascii="Calibri" w:eastAsia="Calibri" w:hAnsi="Calibri" w:cs="Calibri"/>
          <w:color w:val="000000"/>
        </w:rPr>
        <w:t xml:space="preserve">, </w:t>
      </w:r>
      <w:r w:rsidRPr="00D41779">
        <w:rPr>
          <w:rFonts w:ascii="Calibri" w:eastAsia="Calibri" w:hAnsi="Calibri" w:cs="Calibri"/>
          <w:color w:val="000000"/>
          <w:u w:val="single"/>
        </w:rPr>
        <w:t>however</w:t>
      </w:r>
      <w:r w:rsidRPr="00D41779">
        <w:rPr>
          <w:rFonts w:ascii="Calibri" w:eastAsia="Calibri" w:hAnsi="Calibri" w:cs="Calibri"/>
          <w:color w:val="000000"/>
        </w:rPr>
        <w:t xml:space="preserve">, my research indicates that legalization of cannabis is largely just too new to find credible evidence sufficient to assure me that cultivation and manufacturing will not adversely affect </w:t>
      </w:r>
      <w:r w:rsidRPr="00D41779">
        <w:rPr>
          <w:rFonts w:ascii="Times New Roman" w:eastAsia="Calibri" w:hAnsi="Times New Roman" w:cs="Times New Roman"/>
          <w:color w:val="000000"/>
        </w:rPr>
        <w:lastRenderedPageBreak/>
        <w:t>property values – particularly residential values – in our town. Moreover, I do not feel confident that these types of facilities are consistent with our town’s zoning and current composition. Based on this, I believe that we should eliminate classes 1 and 2 cannabis from the entire plan and ordinance at this time.  </w:t>
      </w:r>
    </w:p>
    <w:p w14:paraId="1D3776D7" w14:textId="77777777" w:rsidR="00D41779" w:rsidRPr="00D41779" w:rsidRDefault="00D41779" w:rsidP="00D41779">
      <w:pPr>
        <w:spacing w:line="254" w:lineRule="auto"/>
        <w:rPr>
          <w:rFonts w:ascii="Times New Roman" w:eastAsia="Calibri" w:hAnsi="Times New Roman" w:cs="Times New Roman"/>
          <w:color w:val="000000"/>
        </w:rPr>
      </w:pPr>
      <w:r w:rsidRPr="00D41779">
        <w:rPr>
          <w:rFonts w:ascii="Times New Roman" w:eastAsia="Calibri" w:hAnsi="Times New Roman" w:cs="Times New Roman"/>
          <w:color w:val="000000"/>
        </w:rPr>
        <w:t>As such, my recommendation is to adopt the ordinance amendment presented this evening, which will allow cannabis development with industry specific restrictions in the areas identified in green on the map, and further disallows any class 1 or class 2 establishments in town at all at this time.   </w:t>
      </w:r>
    </w:p>
    <w:p w14:paraId="4112D726" w14:textId="31410691" w:rsidR="008D166B" w:rsidRPr="006F651D" w:rsidRDefault="008D166B" w:rsidP="008D16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AD49C3B" w14:textId="77777777" w:rsidR="008D166B" w:rsidRPr="006F651D" w:rsidRDefault="008D166B" w:rsidP="008D16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97A4B98" w14:textId="77777777" w:rsidR="008D166B" w:rsidRPr="006F651D" w:rsidRDefault="008D166B" w:rsidP="008D16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3B2B6A0" w14:textId="3320F3CB" w:rsidR="008D166B" w:rsidRPr="006F651D" w:rsidRDefault="008D166B" w:rsidP="008D16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472CFE">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sidR="00472CFE">
        <w:rPr>
          <w:rFonts w:ascii="Times New Roman" w:eastAsia="Calibri" w:hAnsi="Times New Roman" w:cs="Times New Roman"/>
        </w:rPr>
        <w:t xml:space="preserve"> ALL</w:t>
      </w:r>
      <w:r>
        <w:rPr>
          <w:rFonts w:ascii="Times New Roman" w:eastAsia="Calibri" w:hAnsi="Times New Roman" w:cs="Times New Roman"/>
        </w:rPr>
        <w:t xml:space="preserve"> </w:t>
      </w:r>
    </w:p>
    <w:p w14:paraId="7A14D8A3" w14:textId="4441C32D" w:rsidR="008D166B" w:rsidRDefault="008D166B" w:rsidP="008D166B">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472CFE">
        <w:rPr>
          <w:rFonts w:ascii="Times New Roman" w:eastAsia="Calibri" w:hAnsi="Times New Roman" w:cs="Times New Roman"/>
        </w:rPr>
        <w:t xml:space="preserve"> MS. FETBROYT</w:t>
      </w:r>
      <w:r w:rsidR="00472CFE">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472CFE">
        <w:rPr>
          <w:rFonts w:ascii="Times New Roman" w:eastAsia="Calibri" w:hAnsi="Times New Roman" w:cs="Times New Roman"/>
        </w:rPr>
        <w:t xml:space="preserve"> NONE</w:t>
      </w:r>
    </w:p>
    <w:p w14:paraId="0F0020F1" w14:textId="0AFCC37E" w:rsidR="00C917B0" w:rsidRPr="00AC6D15" w:rsidRDefault="00C917B0" w:rsidP="00AC6D15">
      <w:pPr>
        <w:spacing w:after="0" w:line="240" w:lineRule="auto"/>
        <w:rPr>
          <w:rFonts w:ascii="Times New Roman" w:hAnsi="Times New Roman" w:cs="Times New Roman"/>
        </w:rPr>
      </w:pPr>
    </w:p>
    <w:p w14:paraId="5FF3FE16" w14:textId="29E9734F" w:rsidR="007E74DE" w:rsidRDefault="00AC6D15" w:rsidP="00AC6D15">
      <w:pPr>
        <w:spacing w:after="0" w:line="240" w:lineRule="auto"/>
        <w:rPr>
          <w:rFonts w:ascii="Times New Roman" w:hAnsi="Times New Roman" w:cs="Times New Roman"/>
        </w:rPr>
      </w:pPr>
      <w:r w:rsidRPr="00AC6D15">
        <w:rPr>
          <w:rFonts w:ascii="Times New Roman" w:hAnsi="Times New Roman" w:cs="Times New Roman"/>
        </w:rPr>
        <w:t>RESOLUTION NO. 259-21</w:t>
      </w:r>
      <w:r w:rsidR="00ED18F3">
        <w:rPr>
          <w:rFonts w:ascii="Times New Roman" w:hAnsi="Times New Roman" w:cs="Times New Roman"/>
        </w:rPr>
        <w:tab/>
      </w:r>
      <w:r w:rsidR="00ED18F3">
        <w:rPr>
          <w:rFonts w:ascii="Times New Roman" w:hAnsi="Times New Roman" w:cs="Times New Roman"/>
        </w:rPr>
        <w:tab/>
      </w:r>
      <w:r w:rsidR="00ED18F3">
        <w:rPr>
          <w:rFonts w:ascii="Times New Roman" w:hAnsi="Times New Roman" w:cs="Times New Roman"/>
        </w:rPr>
        <w:tab/>
        <w:t xml:space="preserve">MEMORIALIZING AN EXECUTIVE SESSION </w:t>
      </w:r>
      <w:r w:rsidR="00ED18F3">
        <w:rPr>
          <w:rFonts w:ascii="Times New Roman" w:hAnsi="Times New Roman" w:cs="Times New Roman"/>
        </w:rPr>
        <w:tab/>
      </w:r>
      <w:r w:rsidR="00ED18F3">
        <w:rPr>
          <w:rFonts w:ascii="Times New Roman" w:hAnsi="Times New Roman" w:cs="Times New Roman"/>
        </w:rPr>
        <w:tab/>
      </w:r>
      <w:r w:rsidR="00ED18F3">
        <w:rPr>
          <w:rFonts w:ascii="Times New Roman" w:hAnsi="Times New Roman" w:cs="Times New Roman"/>
        </w:rPr>
        <w:tab/>
      </w:r>
      <w:r w:rsidR="00ED18F3">
        <w:rPr>
          <w:rFonts w:ascii="Times New Roman" w:hAnsi="Times New Roman" w:cs="Times New Roman"/>
        </w:rPr>
        <w:tab/>
      </w:r>
      <w:r w:rsidR="00ED18F3">
        <w:rPr>
          <w:rFonts w:ascii="Times New Roman" w:hAnsi="Times New Roman" w:cs="Times New Roman"/>
        </w:rPr>
        <w:tab/>
      </w:r>
      <w:r w:rsidR="00ED18F3">
        <w:rPr>
          <w:rFonts w:ascii="Times New Roman" w:hAnsi="Times New Roman" w:cs="Times New Roman"/>
        </w:rPr>
        <w:tab/>
      </w:r>
      <w:r w:rsidR="00ED18F3">
        <w:rPr>
          <w:rFonts w:ascii="Times New Roman" w:hAnsi="Times New Roman" w:cs="Times New Roman"/>
        </w:rPr>
        <w:tab/>
        <w:t>FROM NOVEMBER 22, 2021</w:t>
      </w:r>
    </w:p>
    <w:p w14:paraId="7BF96EFE" w14:textId="2B24098D" w:rsidR="00472CFE" w:rsidRDefault="00472CFE" w:rsidP="00AC6D15">
      <w:pPr>
        <w:spacing w:after="0" w:line="240" w:lineRule="auto"/>
        <w:rPr>
          <w:rFonts w:ascii="Times New Roman" w:hAnsi="Times New Roman" w:cs="Times New Roman"/>
        </w:rPr>
      </w:pPr>
    </w:p>
    <w:p w14:paraId="208F22B1" w14:textId="57ADACEF" w:rsidR="00472CFE" w:rsidRDefault="00472CFE" w:rsidP="00AC6D15">
      <w:pPr>
        <w:spacing w:after="0" w:line="240" w:lineRule="auto"/>
        <w:rPr>
          <w:rFonts w:ascii="Times New Roman" w:hAnsi="Times New Roman" w:cs="Times New Roman"/>
        </w:rPr>
      </w:pPr>
      <w:r>
        <w:rPr>
          <w:rFonts w:ascii="Times New Roman" w:hAnsi="Times New Roman" w:cs="Times New Roman"/>
        </w:rPr>
        <w:t>MOTION TO APPROVE: MR. RAVITZ</w:t>
      </w:r>
    </w:p>
    <w:p w14:paraId="3CD03653" w14:textId="7183ACDB" w:rsidR="00472CFE" w:rsidRDefault="00472CFE" w:rsidP="00AC6D15">
      <w:pPr>
        <w:spacing w:after="0" w:line="240" w:lineRule="auto"/>
        <w:rPr>
          <w:rFonts w:ascii="Times New Roman" w:hAnsi="Times New Roman" w:cs="Times New Roman"/>
        </w:rPr>
      </w:pPr>
      <w:r>
        <w:rPr>
          <w:rFonts w:ascii="Times New Roman" w:hAnsi="Times New Roman" w:cs="Times New Roman"/>
        </w:rPr>
        <w:t>SECONDED: MS. FETBROYT</w:t>
      </w:r>
    </w:p>
    <w:p w14:paraId="638B47C4" w14:textId="764D9EB8" w:rsidR="00472CFE" w:rsidRDefault="00472CFE" w:rsidP="00AC6D15">
      <w:pPr>
        <w:spacing w:after="0" w:line="240" w:lineRule="auto"/>
        <w:rPr>
          <w:rFonts w:ascii="Times New Roman" w:hAnsi="Times New Roman" w:cs="Times New Roman"/>
        </w:rPr>
      </w:pPr>
      <w:r>
        <w:rPr>
          <w:rFonts w:ascii="Times New Roman" w:hAnsi="Times New Roman" w:cs="Times New Roman"/>
        </w:rPr>
        <w:t>AYES: ALL</w:t>
      </w:r>
    </w:p>
    <w:p w14:paraId="1ACEF4B4" w14:textId="6759269D" w:rsidR="00472CFE" w:rsidRDefault="00472CFE" w:rsidP="00AC6D15">
      <w:pPr>
        <w:spacing w:after="0" w:line="240" w:lineRule="auto"/>
        <w:rPr>
          <w:rFonts w:ascii="Times New Roman" w:hAnsi="Times New Roman" w:cs="Times New Roman"/>
        </w:rPr>
      </w:pPr>
      <w:r>
        <w:rPr>
          <w:rFonts w:ascii="Times New Roman" w:hAnsi="Times New Roman" w:cs="Times New Roman"/>
        </w:rPr>
        <w:t>NAYS: NONE</w:t>
      </w:r>
    </w:p>
    <w:p w14:paraId="65C87908" w14:textId="0C02BD7D" w:rsidR="00ED18F3" w:rsidRDefault="00ED18F3" w:rsidP="00AC6D15">
      <w:pPr>
        <w:spacing w:after="0" w:line="240" w:lineRule="auto"/>
        <w:rPr>
          <w:rFonts w:ascii="Times New Roman" w:hAnsi="Times New Roman" w:cs="Times New Roman"/>
        </w:rPr>
      </w:pPr>
      <w:r>
        <w:rPr>
          <w:rFonts w:ascii="Times New Roman" w:hAnsi="Times New Roman" w:cs="Times New Roman"/>
        </w:rPr>
        <w:t>RESOLUTION NO. 260-21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AMENDMENTS TO THE RECORDS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OF THE TAX ASSESSOR</w:t>
      </w:r>
    </w:p>
    <w:p w14:paraId="602C0D2B" w14:textId="150223A2" w:rsidR="00472CFE" w:rsidRDefault="00472CFE" w:rsidP="00AC6D15">
      <w:pPr>
        <w:spacing w:after="0" w:line="240" w:lineRule="auto"/>
        <w:rPr>
          <w:rFonts w:ascii="Times New Roman" w:hAnsi="Times New Roman" w:cs="Times New Roman"/>
        </w:rPr>
      </w:pPr>
    </w:p>
    <w:p w14:paraId="262B3E0A"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63F7D641"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35E36689"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6FE17753"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74435485" w14:textId="560E5FC9" w:rsidR="00ED18F3" w:rsidRDefault="00ED18F3" w:rsidP="00AC6D15">
      <w:pPr>
        <w:spacing w:after="0" w:line="240" w:lineRule="auto"/>
        <w:rPr>
          <w:rFonts w:ascii="Times New Roman" w:hAnsi="Times New Roman" w:cs="Times New Roman"/>
        </w:rPr>
      </w:pPr>
    </w:p>
    <w:p w14:paraId="007D8A66" w14:textId="37AB9806" w:rsidR="00ED18F3" w:rsidRDefault="00ED18F3" w:rsidP="00AC6D15">
      <w:pPr>
        <w:spacing w:after="0" w:line="240" w:lineRule="auto"/>
        <w:rPr>
          <w:rFonts w:ascii="Times New Roman" w:hAnsi="Times New Roman" w:cs="Times New Roman"/>
        </w:rPr>
      </w:pPr>
      <w:r>
        <w:rPr>
          <w:rFonts w:ascii="Times New Roman" w:hAnsi="Times New Roman" w:cs="Times New Roman"/>
        </w:rPr>
        <w:t>RESOLUTION NO. 261-21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APPROVAL TO CANCEL GENERAL AND SEWER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CAPITAL IMPROVEMENT AUTHORIZATIONS</w:t>
      </w:r>
    </w:p>
    <w:p w14:paraId="4CF3F52C" w14:textId="46116E67" w:rsidR="00472CFE" w:rsidRDefault="00472CFE" w:rsidP="00AC6D15">
      <w:pPr>
        <w:spacing w:after="0" w:line="240" w:lineRule="auto"/>
        <w:rPr>
          <w:rFonts w:ascii="Times New Roman" w:hAnsi="Times New Roman" w:cs="Times New Roman"/>
        </w:rPr>
      </w:pPr>
    </w:p>
    <w:p w14:paraId="1B8013FF"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1B8BD5C3"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5E944F30"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7AAECADC"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4F11BD08" w14:textId="768DB584" w:rsidR="00172D7C" w:rsidRDefault="00172D7C" w:rsidP="00AC6D15">
      <w:pPr>
        <w:spacing w:after="0" w:line="240" w:lineRule="auto"/>
        <w:rPr>
          <w:rFonts w:ascii="Times New Roman" w:hAnsi="Times New Roman" w:cs="Times New Roman"/>
        </w:rPr>
      </w:pPr>
    </w:p>
    <w:p w14:paraId="35799273" w14:textId="1EA965BE" w:rsidR="00172D7C" w:rsidRDefault="00172D7C" w:rsidP="00AC6D15">
      <w:pPr>
        <w:spacing w:after="0" w:line="240" w:lineRule="auto"/>
        <w:rPr>
          <w:rFonts w:ascii="Times New Roman" w:hAnsi="Times New Roman" w:cs="Times New Roman"/>
        </w:rPr>
      </w:pPr>
      <w:r>
        <w:rPr>
          <w:rFonts w:ascii="Times New Roman" w:hAnsi="Times New Roman" w:cs="Times New Roman"/>
        </w:rPr>
        <w:t>RESOLUTION NO. 262-21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APPROVING 2021 BUDGET TRANSFERS #2</w:t>
      </w:r>
    </w:p>
    <w:p w14:paraId="63B0DB66" w14:textId="12DDCCCC" w:rsidR="00472CFE" w:rsidRDefault="00472CFE" w:rsidP="00AC6D15">
      <w:pPr>
        <w:spacing w:after="0" w:line="240" w:lineRule="auto"/>
        <w:rPr>
          <w:rFonts w:ascii="Times New Roman" w:hAnsi="Times New Roman" w:cs="Times New Roman"/>
        </w:rPr>
      </w:pPr>
    </w:p>
    <w:p w14:paraId="29D4C96D"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634015DD"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2C93B320"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394BA56C"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2ECBC41C" w14:textId="5A2F3E23" w:rsidR="00ED18F3" w:rsidRDefault="00ED18F3" w:rsidP="00AC6D15">
      <w:pPr>
        <w:spacing w:after="0" w:line="240" w:lineRule="auto"/>
        <w:rPr>
          <w:rFonts w:ascii="Times New Roman" w:hAnsi="Times New Roman" w:cs="Times New Roman"/>
        </w:rPr>
      </w:pPr>
    </w:p>
    <w:p w14:paraId="47CB6DAE" w14:textId="2615EF10" w:rsidR="008E5064" w:rsidRDefault="00ED18F3" w:rsidP="00222DE8">
      <w:pPr>
        <w:pStyle w:val="EndnoteText"/>
        <w:tabs>
          <w:tab w:val="left" w:pos="4320"/>
          <w:tab w:val="center" w:pos="5040"/>
        </w:tabs>
        <w:suppressAutoHyphens/>
        <w:rPr>
          <w:rFonts w:ascii="Times New Roman" w:eastAsia="Times New Roman" w:hAnsi="Times New Roman" w:cs="Times New Roman"/>
          <w:bCs/>
          <w:sz w:val="22"/>
          <w:szCs w:val="22"/>
        </w:rPr>
      </w:pPr>
      <w:r w:rsidRPr="008E5064">
        <w:rPr>
          <w:rFonts w:ascii="Times New Roman" w:hAnsi="Times New Roman" w:cs="Times New Roman"/>
          <w:sz w:val="22"/>
          <w:szCs w:val="22"/>
        </w:rPr>
        <w:t>RESOLUTION NO. 26</w:t>
      </w:r>
      <w:r w:rsidR="00172D7C">
        <w:rPr>
          <w:rFonts w:ascii="Times New Roman" w:hAnsi="Times New Roman" w:cs="Times New Roman"/>
          <w:sz w:val="22"/>
          <w:szCs w:val="22"/>
        </w:rPr>
        <w:t>3</w:t>
      </w:r>
      <w:r w:rsidRPr="008E5064">
        <w:rPr>
          <w:rFonts w:ascii="Times New Roman" w:hAnsi="Times New Roman" w:cs="Times New Roman"/>
          <w:sz w:val="22"/>
          <w:szCs w:val="22"/>
        </w:rPr>
        <w:t>-21</w:t>
      </w:r>
      <w:r>
        <w:rPr>
          <w:rFonts w:ascii="Times New Roman" w:hAnsi="Times New Roman" w:cs="Times New Roman"/>
        </w:rPr>
        <w:tab/>
      </w:r>
      <w:r>
        <w:rPr>
          <w:rFonts w:ascii="Times New Roman" w:hAnsi="Times New Roman" w:cs="Times New Roman"/>
        </w:rPr>
        <w:tab/>
      </w:r>
      <w:r w:rsidR="008E5064" w:rsidRPr="008E5064">
        <w:rPr>
          <w:rFonts w:ascii="Times New Roman" w:eastAsia="Times New Roman" w:hAnsi="Times New Roman" w:cs="Times New Roman"/>
          <w:bCs/>
          <w:sz w:val="22"/>
          <w:szCs w:val="22"/>
        </w:rPr>
        <w:t xml:space="preserve">AUTHORIZING VOORHEES TOWNSHIP TO </w:t>
      </w:r>
      <w:r w:rsidR="00222DE8">
        <w:rPr>
          <w:rFonts w:ascii="Times New Roman" w:eastAsia="Times New Roman" w:hAnsi="Times New Roman" w:cs="Times New Roman"/>
          <w:bCs/>
          <w:sz w:val="22"/>
          <w:szCs w:val="22"/>
        </w:rPr>
        <w:tab/>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 xml:space="preserve">ACCEPT A GRANT FROM THE STATE OF NEW </w:t>
      </w:r>
      <w:r w:rsidR="00222DE8">
        <w:rPr>
          <w:rFonts w:ascii="Times New Roman" w:eastAsia="Times New Roman" w:hAnsi="Times New Roman" w:cs="Times New Roman"/>
          <w:bCs/>
          <w:sz w:val="22"/>
          <w:szCs w:val="22"/>
        </w:rPr>
        <w:tab/>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 xml:space="preserve">JERSEY DEPARTMENT OF LAW AND PUBLIC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SAFETY, OFFICE</w:t>
      </w:r>
      <w:r w:rsidR="008E5064">
        <w:rPr>
          <w:rFonts w:ascii="Times New Roman" w:eastAsia="Times New Roman" w:hAnsi="Times New Roman" w:cs="Times New Roman"/>
          <w:bCs/>
          <w:sz w:val="22"/>
          <w:szCs w:val="22"/>
        </w:rPr>
        <w:t xml:space="preserve"> </w:t>
      </w:r>
      <w:r w:rsidR="008E5064" w:rsidRPr="008E5064">
        <w:rPr>
          <w:rFonts w:ascii="Times New Roman" w:eastAsia="Times New Roman" w:hAnsi="Times New Roman" w:cs="Times New Roman"/>
          <w:bCs/>
          <w:sz w:val="22"/>
          <w:szCs w:val="22"/>
        </w:rPr>
        <w:t xml:space="preserve">OF THE ATTORNEY GENERAL,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IN THE AMOUNT OF $48,600, UNDER THE FY2022</w:t>
      </w:r>
      <w:r w:rsidR="008E5064">
        <w:rPr>
          <w:rFonts w:ascii="Times New Roman" w:eastAsia="Times New Roman" w:hAnsi="Times New Roman" w:cs="Times New Roman"/>
          <w:bCs/>
          <w:sz w:val="22"/>
          <w:szCs w:val="22"/>
        </w:rPr>
        <w:t xml:space="preserve">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 xml:space="preserve">SAFE AND SECURE COMMUNITIES PROGRAM,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SUBAWARD GRANT NO. 22-0434,</w:t>
      </w:r>
      <w:r w:rsidR="00222DE8">
        <w:rPr>
          <w:rFonts w:ascii="Times New Roman" w:eastAsia="Times New Roman" w:hAnsi="Times New Roman" w:cs="Times New Roman"/>
          <w:bCs/>
          <w:sz w:val="22"/>
          <w:szCs w:val="22"/>
        </w:rPr>
        <w:t xml:space="preserve"> </w:t>
      </w:r>
      <w:r w:rsidR="008E5064" w:rsidRPr="008E5064">
        <w:rPr>
          <w:rFonts w:ascii="Times New Roman" w:eastAsia="Times New Roman" w:hAnsi="Times New Roman" w:cs="Times New Roman"/>
          <w:bCs/>
          <w:sz w:val="22"/>
          <w:szCs w:val="22"/>
        </w:rPr>
        <w:t xml:space="preserve">AND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 xml:space="preserve">AUTHORIZING MAYOR MICHAEL MIGNOGNA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 xml:space="preserve">AND POLICE CHIEF LOUIS BORDI TO EXECUTE,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 xml:space="preserve">AND THE TOWNSHIP CLERK TO ATTEST TO, A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SUBAWARD GRANT,</w:t>
      </w:r>
      <w:r w:rsidR="00222DE8">
        <w:rPr>
          <w:rFonts w:ascii="Times New Roman" w:eastAsia="Times New Roman" w:hAnsi="Times New Roman" w:cs="Times New Roman"/>
          <w:bCs/>
          <w:sz w:val="22"/>
          <w:szCs w:val="22"/>
        </w:rPr>
        <w:t xml:space="preserve"> </w:t>
      </w:r>
      <w:r w:rsidR="008E5064" w:rsidRPr="008E5064">
        <w:rPr>
          <w:rFonts w:ascii="Times New Roman" w:eastAsia="Times New Roman" w:hAnsi="Times New Roman" w:cs="Times New Roman"/>
          <w:bCs/>
          <w:sz w:val="22"/>
          <w:szCs w:val="22"/>
        </w:rPr>
        <w:t xml:space="preserve">AND ANY AND ALL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 xml:space="preserve">DOCUMENTS IN CONNECTION WITH THIS </w:t>
      </w:r>
      <w:r w:rsidR="00222DE8">
        <w:rPr>
          <w:rFonts w:ascii="Times New Roman" w:eastAsia="Times New Roman" w:hAnsi="Times New Roman" w:cs="Times New Roman"/>
          <w:bCs/>
          <w:sz w:val="22"/>
          <w:szCs w:val="22"/>
        </w:rPr>
        <w:tab/>
      </w:r>
      <w:r w:rsidR="008E5064" w:rsidRPr="008E5064">
        <w:rPr>
          <w:rFonts w:ascii="Times New Roman" w:eastAsia="Times New Roman" w:hAnsi="Times New Roman" w:cs="Times New Roman"/>
          <w:bCs/>
          <w:sz w:val="22"/>
          <w:szCs w:val="22"/>
        </w:rPr>
        <w:t>GRANT</w:t>
      </w:r>
    </w:p>
    <w:p w14:paraId="3280EF96" w14:textId="17741EDE" w:rsidR="00472CFE" w:rsidRDefault="00472CF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556771F7"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7C8C0158"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221C8D66"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3C69426B"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11C36E15" w14:textId="1162E5E3" w:rsidR="00222DE8" w:rsidRDefault="00222DE8"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A19E92B" w14:textId="2D25DDD6" w:rsidR="00222DE8" w:rsidRDefault="00222DE8"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w:t>
      </w:r>
      <w:r w:rsidR="00172D7C">
        <w:rPr>
          <w:rFonts w:ascii="Times New Roman" w:eastAsia="Times New Roman" w:hAnsi="Times New Roman" w:cs="Times New Roman"/>
          <w:bCs/>
          <w:sz w:val="22"/>
          <w:szCs w:val="22"/>
        </w:rPr>
        <w:t>4</w:t>
      </w:r>
      <w:r>
        <w:rPr>
          <w:rFonts w:ascii="Times New Roman" w:eastAsia="Times New Roman" w:hAnsi="Times New Roman" w:cs="Times New Roman"/>
          <w:bCs/>
          <w:sz w:val="22"/>
          <w:szCs w:val="22"/>
        </w:rPr>
        <w:t>-21</w:t>
      </w:r>
      <w:r>
        <w:rPr>
          <w:rFonts w:ascii="Times New Roman" w:eastAsia="Times New Roman" w:hAnsi="Times New Roman" w:cs="Times New Roman"/>
          <w:bCs/>
          <w:sz w:val="22"/>
          <w:szCs w:val="22"/>
        </w:rPr>
        <w:tab/>
        <w:t xml:space="preserve">AUTHORIZING THE PUBLICATION OF A NOTICE </w:t>
      </w:r>
      <w:r>
        <w:rPr>
          <w:rFonts w:ascii="Times New Roman" w:eastAsia="Times New Roman" w:hAnsi="Times New Roman" w:cs="Times New Roman"/>
          <w:bCs/>
          <w:sz w:val="22"/>
          <w:szCs w:val="22"/>
        </w:rPr>
        <w:tab/>
        <w:t xml:space="preserve">OF INTENT TO AWARD CONTRACT UNDER A </w:t>
      </w:r>
      <w:r>
        <w:rPr>
          <w:rFonts w:ascii="Times New Roman" w:eastAsia="Times New Roman" w:hAnsi="Times New Roman" w:cs="Times New Roman"/>
          <w:bCs/>
          <w:sz w:val="22"/>
          <w:szCs w:val="22"/>
        </w:rPr>
        <w:tab/>
        <w:t xml:space="preserve">NATIONAL COOPERATIVE PRICING </w:t>
      </w:r>
      <w:r>
        <w:rPr>
          <w:rFonts w:ascii="Times New Roman" w:eastAsia="Times New Roman" w:hAnsi="Times New Roman" w:cs="Times New Roman"/>
          <w:bCs/>
          <w:sz w:val="22"/>
          <w:szCs w:val="22"/>
        </w:rPr>
        <w:tab/>
        <w:t xml:space="preserve">AGREEMENT FOR FITNESS EQUIPMENT AND </w:t>
      </w:r>
      <w:r>
        <w:rPr>
          <w:rFonts w:ascii="Times New Roman" w:eastAsia="Times New Roman" w:hAnsi="Times New Roman" w:cs="Times New Roman"/>
          <w:bCs/>
          <w:sz w:val="22"/>
          <w:szCs w:val="22"/>
        </w:rPr>
        <w:tab/>
        <w:t>RELATED ACCESSORIES</w:t>
      </w:r>
    </w:p>
    <w:p w14:paraId="20BC21DA" w14:textId="6C6B6A21" w:rsidR="00472CFE" w:rsidRDefault="00472CF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D3757E5" w14:textId="6C6B6A21"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6F33BD09"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2EE80219"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15A54E6E"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157B5CE3" w14:textId="38A72DFB" w:rsidR="00222DE8" w:rsidRDefault="00222DE8"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009BD4E6" w14:textId="33D430FB" w:rsidR="00222DE8" w:rsidRDefault="00222DE8"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w:t>
      </w:r>
      <w:r w:rsidR="00172D7C">
        <w:rPr>
          <w:rFonts w:ascii="Times New Roman" w:eastAsia="Times New Roman" w:hAnsi="Times New Roman" w:cs="Times New Roman"/>
          <w:bCs/>
          <w:sz w:val="22"/>
          <w:szCs w:val="22"/>
        </w:rPr>
        <w:t>5</w:t>
      </w:r>
      <w:r>
        <w:rPr>
          <w:rFonts w:ascii="Times New Roman" w:eastAsia="Times New Roman" w:hAnsi="Times New Roman" w:cs="Times New Roman"/>
          <w:bCs/>
          <w:sz w:val="22"/>
          <w:szCs w:val="22"/>
        </w:rPr>
        <w:t>-21</w:t>
      </w:r>
      <w:r>
        <w:rPr>
          <w:rFonts w:ascii="Times New Roman" w:eastAsia="Times New Roman" w:hAnsi="Times New Roman" w:cs="Times New Roman"/>
          <w:bCs/>
          <w:sz w:val="22"/>
          <w:szCs w:val="22"/>
        </w:rPr>
        <w:tab/>
      </w:r>
      <w:r w:rsidR="007E74DE">
        <w:rPr>
          <w:rFonts w:ascii="Times New Roman" w:eastAsia="Times New Roman" w:hAnsi="Times New Roman" w:cs="Times New Roman"/>
          <w:bCs/>
          <w:sz w:val="22"/>
          <w:szCs w:val="22"/>
        </w:rPr>
        <w:t xml:space="preserve">APPROVING THE RELEASE OF A PERFORMANCE </w:t>
      </w:r>
      <w:r w:rsidR="00023ED2">
        <w:rPr>
          <w:rFonts w:ascii="Times New Roman" w:eastAsia="Times New Roman" w:hAnsi="Times New Roman" w:cs="Times New Roman"/>
          <w:bCs/>
          <w:sz w:val="22"/>
          <w:szCs w:val="22"/>
        </w:rPr>
        <w:tab/>
      </w:r>
      <w:r w:rsidR="00023ED2">
        <w:rPr>
          <w:rFonts w:ascii="Times New Roman" w:eastAsia="Times New Roman" w:hAnsi="Times New Roman" w:cs="Times New Roman"/>
          <w:bCs/>
          <w:sz w:val="22"/>
          <w:szCs w:val="22"/>
        </w:rPr>
        <w:tab/>
      </w:r>
      <w:r w:rsidR="007E74DE">
        <w:rPr>
          <w:rFonts w:ascii="Times New Roman" w:eastAsia="Times New Roman" w:hAnsi="Times New Roman" w:cs="Times New Roman"/>
          <w:bCs/>
          <w:sz w:val="22"/>
          <w:szCs w:val="22"/>
        </w:rPr>
        <w:t xml:space="preserve">GUARANTY AND ACCEPTANCE OF A </w:t>
      </w:r>
      <w:r w:rsidR="00023ED2">
        <w:rPr>
          <w:rFonts w:ascii="Times New Roman" w:eastAsia="Times New Roman" w:hAnsi="Times New Roman" w:cs="Times New Roman"/>
          <w:bCs/>
          <w:sz w:val="22"/>
          <w:szCs w:val="22"/>
        </w:rPr>
        <w:tab/>
      </w:r>
      <w:r w:rsidR="00023ED2">
        <w:rPr>
          <w:rFonts w:ascii="Times New Roman" w:eastAsia="Times New Roman" w:hAnsi="Times New Roman" w:cs="Times New Roman"/>
          <w:bCs/>
          <w:sz w:val="22"/>
          <w:szCs w:val="22"/>
        </w:rPr>
        <w:tab/>
      </w:r>
      <w:r w:rsidR="007E74DE">
        <w:rPr>
          <w:rFonts w:ascii="Times New Roman" w:eastAsia="Times New Roman" w:hAnsi="Times New Roman" w:cs="Times New Roman"/>
          <w:bCs/>
          <w:sz w:val="22"/>
          <w:szCs w:val="22"/>
        </w:rPr>
        <w:t>MAINTENANCE GUARANTY</w:t>
      </w:r>
      <w:r w:rsidR="00023ED2">
        <w:rPr>
          <w:rFonts w:ascii="Times New Roman" w:eastAsia="Times New Roman" w:hAnsi="Times New Roman" w:cs="Times New Roman"/>
          <w:bCs/>
          <w:sz w:val="22"/>
          <w:szCs w:val="22"/>
        </w:rPr>
        <w:t xml:space="preserve"> FOR PARTNERSHIP </w:t>
      </w:r>
      <w:r w:rsidR="00023ED2">
        <w:rPr>
          <w:rFonts w:ascii="Times New Roman" w:eastAsia="Times New Roman" w:hAnsi="Times New Roman" w:cs="Times New Roman"/>
          <w:bCs/>
          <w:sz w:val="22"/>
          <w:szCs w:val="22"/>
        </w:rPr>
        <w:tab/>
        <w:t>FOR SUCCESSFUL LIVING, BLOCK 270; LOT 30</w:t>
      </w:r>
    </w:p>
    <w:p w14:paraId="6E67E778" w14:textId="2327E214" w:rsidR="00472CFE" w:rsidRDefault="00472CF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06D4FEE"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2CA060D0"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1FAECF13"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104AD8A2"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24B804D0" w14:textId="22657254" w:rsidR="00023ED2" w:rsidRDefault="00023ED2"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28DFD230" w14:textId="2D8F54D4" w:rsidR="00472CFE" w:rsidRDefault="00472CF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3E547CD8" w14:textId="77777777" w:rsidR="00472CFE" w:rsidRDefault="00472CF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2CC6076C" w14:textId="4A465252" w:rsidR="00023ED2" w:rsidRDefault="00023ED2"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w:t>
      </w:r>
      <w:r w:rsidR="00172D7C">
        <w:rPr>
          <w:rFonts w:ascii="Times New Roman" w:eastAsia="Times New Roman" w:hAnsi="Times New Roman" w:cs="Times New Roman"/>
          <w:bCs/>
          <w:sz w:val="22"/>
          <w:szCs w:val="22"/>
        </w:rPr>
        <w:t>6</w:t>
      </w:r>
      <w:r>
        <w:rPr>
          <w:rFonts w:ascii="Times New Roman" w:eastAsia="Times New Roman" w:hAnsi="Times New Roman" w:cs="Times New Roman"/>
          <w:bCs/>
          <w:sz w:val="22"/>
          <w:szCs w:val="22"/>
        </w:rPr>
        <w:t>-21</w:t>
      </w:r>
      <w:r>
        <w:rPr>
          <w:rFonts w:ascii="Times New Roman" w:eastAsia="Times New Roman" w:hAnsi="Times New Roman" w:cs="Times New Roman"/>
          <w:bCs/>
          <w:sz w:val="22"/>
          <w:szCs w:val="22"/>
        </w:rPr>
        <w:tab/>
        <w:t xml:space="preserve">APPROVING THE RELEASE OF A MAINTENANCE </w:t>
      </w:r>
      <w:r>
        <w:rPr>
          <w:rFonts w:ascii="Times New Roman" w:eastAsia="Times New Roman" w:hAnsi="Times New Roman" w:cs="Times New Roman"/>
          <w:bCs/>
          <w:sz w:val="22"/>
          <w:szCs w:val="22"/>
        </w:rPr>
        <w:tab/>
        <w:t xml:space="preserve">GUARANTY FOR FIRST REPUBLIC BANK, BLOCK </w:t>
      </w:r>
      <w:r>
        <w:rPr>
          <w:rFonts w:ascii="Times New Roman" w:eastAsia="Times New Roman" w:hAnsi="Times New Roman" w:cs="Times New Roman"/>
          <w:bCs/>
          <w:sz w:val="22"/>
          <w:szCs w:val="22"/>
        </w:rPr>
        <w:tab/>
        <w:t>161; LOT 16</w:t>
      </w:r>
    </w:p>
    <w:p w14:paraId="06D0E431" w14:textId="16CEDB75" w:rsidR="00472CFE" w:rsidRDefault="00472CF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A0B2E31"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19F815A6"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5D6340EB"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43BE5961"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6CC3C6BF" w14:textId="2DAC89FE" w:rsidR="00023ED2" w:rsidRDefault="00023ED2"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4F36B1CF" w14:textId="7877A830" w:rsidR="00023ED2" w:rsidRDefault="00023ED2"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w:t>
      </w:r>
      <w:r w:rsidR="00172D7C">
        <w:rPr>
          <w:rFonts w:ascii="Times New Roman" w:eastAsia="Times New Roman" w:hAnsi="Times New Roman" w:cs="Times New Roman"/>
          <w:bCs/>
          <w:sz w:val="22"/>
          <w:szCs w:val="22"/>
        </w:rPr>
        <w:t>7</w:t>
      </w:r>
      <w:r>
        <w:rPr>
          <w:rFonts w:ascii="Times New Roman" w:eastAsia="Times New Roman" w:hAnsi="Times New Roman" w:cs="Times New Roman"/>
          <w:bCs/>
          <w:sz w:val="22"/>
          <w:szCs w:val="22"/>
        </w:rPr>
        <w:t>-21</w:t>
      </w:r>
      <w:r>
        <w:rPr>
          <w:rFonts w:ascii="Times New Roman" w:eastAsia="Times New Roman" w:hAnsi="Times New Roman" w:cs="Times New Roman"/>
          <w:bCs/>
          <w:sz w:val="22"/>
          <w:szCs w:val="22"/>
        </w:rPr>
        <w:tab/>
        <w:t xml:space="preserve">APPROVING THE RELEASE OF A MAINTENANCE </w:t>
      </w:r>
      <w:r>
        <w:rPr>
          <w:rFonts w:ascii="Times New Roman" w:eastAsia="Times New Roman" w:hAnsi="Times New Roman" w:cs="Times New Roman"/>
          <w:bCs/>
          <w:sz w:val="22"/>
          <w:szCs w:val="22"/>
        </w:rPr>
        <w:tab/>
        <w:t xml:space="preserve">GUARANTY FOR HEDWIG PLACE, BLOCK 46; </w:t>
      </w:r>
      <w:r>
        <w:rPr>
          <w:rFonts w:ascii="Times New Roman" w:eastAsia="Times New Roman" w:hAnsi="Times New Roman" w:cs="Times New Roman"/>
          <w:bCs/>
          <w:sz w:val="22"/>
          <w:szCs w:val="22"/>
        </w:rPr>
        <w:tab/>
        <w:t>LOT 24</w:t>
      </w:r>
    </w:p>
    <w:p w14:paraId="217C445B" w14:textId="375727E8" w:rsidR="00472CFE" w:rsidRDefault="00472CF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0FC1C94"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MOTION TO APPROVE: MR. RAVITZ</w:t>
      </w:r>
    </w:p>
    <w:p w14:paraId="12E147C3"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SECONDED: MS. FETBROYT</w:t>
      </w:r>
    </w:p>
    <w:p w14:paraId="678AD031"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AYES: ALL</w:t>
      </w:r>
    </w:p>
    <w:p w14:paraId="5361C529" w14:textId="77777777" w:rsidR="00472CFE" w:rsidRDefault="00472CFE" w:rsidP="00472CFE">
      <w:pPr>
        <w:spacing w:after="0" w:line="240" w:lineRule="auto"/>
        <w:rPr>
          <w:rFonts w:ascii="Times New Roman" w:hAnsi="Times New Roman" w:cs="Times New Roman"/>
        </w:rPr>
      </w:pPr>
      <w:r>
        <w:rPr>
          <w:rFonts w:ascii="Times New Roman" w:hAnsi="Times New Roman" w:cs="Times New Roman"/>
        </w:rPr>
        <w:t>NAYS: NONE</w:t>
      </w:r>
    </w:p>
    <w:p w14:paraId="35226A13" w14:textId="044C186C" w:rsidR="00023ED2" w:rsidRDefault="00023ED2"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6519F94" w14:textId="3E995B22" w:rsidR="00023ED2" w:rsidRDefault="00023ED2"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w:t>
      </w:r>
      <w:r w:rsidR="00172D7C">
        <w:rPr>
          <w:rFonts w:ascii="Times New Roman" w:eastAsia="Times New Roman" w:hAnsi="Times New Roman" w:cs="Times New Roman"/>
          <w:bCs/>
          <w:sz w:val="22"/>
          <w:szCs w:val="22"/>
        </w:rPr>
        <w:t>5</w:t>
      </w:r>
      <w:r>
        <w:rPr>
          <w:rFonts w:ascii="Times New Roman" w:eastAsia="Times New Roman" w:hAnsi="Times New Roman" w:cs="Times New Roman"/>
          <w:bCs/>
          <w:sz w:val="22"/>
          <w:szCs w:val="22"/>
        </w:rPr>
        <w:t>-21</w:t>
      </w:r>
      <w:r>
        <w:rPr>
          <w:rFonts w:ascii="Times New Roman" w:eastAsia="Times New Roman" w:hAnsi="Times New Roman" w:cs="Times New Roman"/>
          <w:bCs/>
          <w:sz w:val="22"/>
          <w:szCs w:val="22"/>
        </w:rPr>
        <w:tab/>
        <w:t xml:space="preserve">APPROVING THE PROMOTION OF RICHARD </w:t>
      </w:r>
      <w:r w:rsidR="00635E6E">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BLEATTLER TO THE POSITION OF TRUCK </w:t>
      </w:r>
      <w:r w:rsidR="00635E6E">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DRIVER IN THE VOORHEES TOWNSHIP </w:t>
      </w:r>
      <w:r w:rsidR="00635E6E">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DEPARTMENT OF PUB</w:t>
      </w:r>
      <w:r w:rsidR="00635E6E">
        <w:rPr>
          <w:rFonts w:ascii="Times New Roman" w:eastAsia="Times New Roman" w:hAnsi="Times New Roman" w:cs="Times New Roman"/>
          <w:bCs/>
          <w:sz w:val="22"/>
          <w:szCs w:val="22"/>
        </w:rPr>
        <w:t>L</w:t>
      </w:r>
      <w:r>
        <w:rPr>
          <w:rFonts w:ascii="Times New Roman" w:eastAsia="Times New Roman" w:hAnsi="Times New Roman" w:cs="Times New Roman"/>
          <w:bCs/>
          <w:sz w:val="22"/>
          <w:szCs w:val="22"/>
        </w:rPr>
        <w:t>IC WORKS</w:t>
      </w:r>
    </w:p>
    <w:p w14:paraId="1C49FE45" w14:textId="5DAC6B84" w:rsidR="00F96277" w:rsidRDefault="00F96277"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B5051A5"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MOTION TO APPROVE: MR. RAVITZ</w:t>
      </w:r>
    </w:p>
    <w:p w14:paraId="53592F4F"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SECONDED: MS. FETBROYT</w:t>
      </w:r>
    </w:p>
    <w:p w14:paraId="1F78DA05"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AYES: ALL</w:t>
      </w:r>
    </w:p>
    <w:p w14:paraId="7A50B001"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NAYS: NONE</w:t>
      </w:r>
    </w:p>
    <w:p w14:paraId="05D8307E" w14:textId="51C906AC" w:rsidR="00635E6E" w:rsidRDefault="00635E6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2811D777" w14:textId="047D0D6E" w:rsidR="00635E6E" w:rsidRDefault="00635E6E"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26</w:t>
      </w:r>
      <w:r w:rsidR="00172D7C">
        <w:rPr>
          <w:rFonts w:ascii="Times New Roman" w:eastAsia="Times New Roman" w:hAnsi="Times New Roman" w:cs="Times New Roman"/>
          <w:bCs/>
          <w:sz w:val="22"/>
          <w:szCs w:val="22"/>
        </w:rPr>
        <w:t>9</w:t>
      </w:r>
      <w:r>
        <w:rPr>
          <w:rFonts w:ascii="Times New Roman" w:eastAsia="Times New Roman" w:hAnsi="Times New Roman" w:cs="Times New Roman"/>
          <w:bCs/>
          <w:sz w:val="22"/>
          <w:szCs w:val="22"/>
        </w:rPr>
        <w:t>-21</w:t>
      </w:r>
      <w:r>
        <w:rPr>
          <w:rFonts w:ascii="Times New Roman" w:eastAsia="Times New Roman" w:hAnsi="Times New Roman" w:cs="Times New Roman"/>
          <w:bCs/>
          <w:sz w:val="22"/>
          <w:szCs w:val="22"/>
        </w:rPr>
        <w:tab/>
        <w:t xml:space="preserve">APPROVING THE PROMOTION OF ERIC WINTERS </w:t>
      </w:r>
      <w:r>
        <w:rPr>
          <w:rFonts w:ascii="Times New Roman" w:eastAsia="Times New Roman" w:hAnsi="Times New Roman" w:cs="Times New Roman"/>
          <w:bCs/>
          <w:sz w:val="22"/>
          <w:szCs w:val="22"/>
        </w:rPr>
        <w:tab/>
        <w:t xml:space="preserve">TO THE POSITION OF TRUCK DRIVER IN THE </w:t>
      </w:r>
      <w:r>
        <w:rPr>
          <w:rFonts w:ascii="Times New Roman" w:eastAsia="Times New Roman" w:hAnsi="Times New Roman" w:cs="Times New Roman"/>
          <w:bCs/>
          <w:sz w:val="22"/>
          <w:szCs w:val="22"/>
        </w:rPr>
        <w:tab/>
        <w:t xml:space="preserve">VOORHEES TOWNSHIP DEPARTMENT OF </w:t>
      </w:r>
      <w:r>
        <w:rPr>
          <w:rFonts w:ascii="Times New Roman" w:eastAsia="Times New Roman" w:hAnsi="Times New Roman" w:cs="Times New Roman"/>
          <w:bCs/>
          <w:sz w:val="22"/>
          <w:szCs w:val="22"/>
        </w:rPr>
        <w:tab/>
        <w:t>PUBLIC WORKS</w:t>
      </w:r>
    </w:p>
    <w:p w14:paraId="4C78DA33" w14:textId="5357BAEE" w:rsidR="00F96277" w:rsidRDefault="00F96277"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2BCDBF43"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MOTION TO APPROVE: MR. RAVITZ</w:t>
      </w:r>
    </w:p>
    <w:p w14:paraId="0F2F4A08"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SECONDED: MS. FETBROYT</w:t>
      </w:r>
    </w:p>
    <w:p w14:paraId="2437BC78"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AYES: ALL</w:t>
      </w:r>
    </w:p>
    <w:p w14:paraId="09461DD7"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NAYS: NONE</w:t>
      </w:r>
    </w:p>
    <w:p w14:paraId="368ECE43" w14:textId="1F8BBC81" w:rsidR="00635E6E" w:rsidRDefault="00635E6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4ECB6460" w14:textId="61F37734" w:rsidR="00635E6E" w:rsidRDefault="00635E6E"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w:t>
      </w:r>
      <w:r w:rsidR="00172D7C">
        <w:rPr>
          <w:rFonts w:ascii="Times New Roman" w:eastAsia="Times New Roman" w:hAnsi="Times New Roman" w:cs="Times New Roman"/>
          <w:bCs/>
          <w:sz w:val="22"/>
          <w:szCs w:val="22"/>
        </w:rPr>
        <w:t>70</w:t>
      </w:r>
      <w:r>
        <w:rPr>
          <w:rFonts w:ascii="Times New Roman" w:eastAsia="Times New Roman" w:hAnsi="Times New Roman" w:cs="Times New Roman"/>
          <w:bCs/>
          <w:sz w:val="22"/>
          <w:szCs w:val="22"/>
        </w:rPr>
        <w:t>-21</w:t>
      </w:r>
      <w:r>
        <w:rPr>
          <w:rFonts w:ascii="Times New Roman" w:eastAsia="Times New Roman" w:hAnsi="Times New Roman" w:cs="Times New Roman"/>
          <w:bCs/>
          <w:sz w:val="22"/>
          <w:szCs w:val="22"/>
        </w:rPr>
        <w:tab/>
        <w:t xml:space="preserve">ACCEPTING THE RESIGNATION OF PART-TIME </w:t>
      </w:r>
      <w:r>
        <w:rPr>
          <w:rFonts w:ascii="Times New Roman" w:eastAsia="Times New Roman" w:hAnsi="Times New Roman" w:cs="Times New Roman"/>
          <w:bCs/>
          <w:sz w:val="22"/>
          <w:szCs w:val="22"/>
        </w:rPr>
        <w:tab/>
        <w:t xml:space="preserve">EMERGENCY MEDICAL TECHNICIAN EMILY </w:t>
      </w:r>
      <w:r>
        <w:rPr>
          <w:rFonts w:ascii="Times New Roman" w:eastAsia="Times New Roman" w:hAnsi="Times New Roman" w:cs="Times New Roman"/>
          <w:bCs/>
          <w:sz w:val="22"/>
          <w:szCs w:val="22"/>
        </w:rPr>
        <w:tab/>
      </w:r>
      <w:proofErr w:type="spellStart"/>
      <w:r>
        <w:rPr>
          <w:rFonts w:ascii="Times New Roman" w:eastAsia="Times New Roman" w:hAnsi="Times New Roman" w:cs="Times New Roman"/>
          <w:bCs/>
          <w:sz w:val="22"/>
          <w:szCs w:val="22"/>
        </w:rPr>
        <w:t>ZADROGA</w:t>
      </w:r>
      <w:proofErr w:type="spellEnd"/>
      <w:r>
        <w:rPr>
          <w:rFonts w:ascii="Times New Roman" w:eastAsia="Times New Roman" w:hAnsi="Times New Roman" w:cs="Times New Roman"/>
          <w:bCs/>
          <w:sz w:val="22"/>
          <w:szCs w:val="22"/>
        </w:rPr>
        <w:t xml:space="preserve"> FROM THE VOORHEES TOWNSHIP </w:t>
      </w:r>
      <w:r>
        <w:rPr>
          <w:rFonts w:ascii="Times New Roman" w:eastAsia="Times New Roman" w:hAnsi="Times New Roman" w:cs="Times New Roman"/>
          <w:bCs/>
          <w:sz w:val="22"/>
          <w:szCs w:val="22"/>
        </w:rPr>
        <w:tab/>
        <w:t>FIRE DEPARTMENT</w:t>
      </w:r>
    </w:p>
    <w:p w14:paraId="5430E546" w14:textId="72D89108" w:rsidR="00F96277" w:rsidRDefault="00F96277"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491BE155"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MOTION TO APPROVE: MR. RAVITZ</w:t>
      </w:r>
    </w:p>
    <w:p w14:paraId="4DA0549E"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SECONDED: MS. FETBROYT</w:t>
      </w:r>
    </w:p>
    <w:p w14:paraId="1ADB09F7"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AYES: ALL</w:t>
      </w:r>
    </w:p>
    <w:p w14:paraId="601A1707"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NAYS: NONE</w:t>
      </w:r>
    </w:p>
    <w:p w14:paraId="5A2F35F8" w14:textId="603650B2" w:rsidR="000D3080" w:rsidRDefault="000D3080"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EC2A232" w14:textId="63F260A0" w:rsidR="000D3080" w:rsidRDefault="000D3080"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271-21</w:t>
      </w:r>
      <w:r>
        <w:rPr>
          <w:rFonts w:ascii="Times New Roman" w:eastAsia="Times New Roman" w:hAnsi="Times New Roman" w:cs="Times New Roman"/>
          <w:bCs/>
          <w:sz w:val="22"/>
          <w:szCs w:val="22"/>
        </w:rPr>
        <w:tab/>
        <w:t xml:space="preserve">ACCEPTING THE RESIGNATION OF LABORER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THOMAS </w:t>
      </w:r>
      <w:proofErr w:type="spellStart"/>
      <w:r>
        <w:rPr>
          <w:rFonts w:ascii="Times New Roman" w:eastAsia="Times New Roman" w:hAnsi="Times New Roman" w:cs="Times New Roman"/>
          <w:bCs/>
          <w:sz w:val="22"/>
          <w:szCs w:val="22"/>
        </w:rPr>
        <w:t>STRUCKUS</w:t>
      </w:r>
      <w:proofErr w:type="spellEnd"/>
      <w:r>
        <w:rPr>
          <w:rFonts w:ascii="Times New Roman" w:eastAsia="Times New Roman" w:hAnsi="Times New Roman" w:cs="Times New Roman"/>
          <w:bCs/>
          <w:sz w:val="22"/>
          <w:szCs w:val="22"/>
        </w:rPr>
        <w:t xml:space="preserve"> FROM THE VOORHEES </w:t>
      </w:r>
      <w:r>
        <w:rPr>
          <w:rFonts w:ascii="Times New Roman" w:eastAsia="Times New Roman" w:hAnsi="Times New Roman" w:cs="Times New Roman"/>
          <w:bCs/>
          <w:sz w:val="22"/>
          <w:szCs w:val="22"/>
        </w:rPr>
        <w:tab/>
        <w:t>TOWNSHIP DEPARTMENT OF PUBLIC WORKS</w:t>
      </w:r>
    </w:p>
    <w:p w14:paraId="6471C858" w14:textId="7C1FB939" w:rsidR="00F96277" w:rsidRDefault="00F96277"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0AA8EEA8"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MOTION TO APPROVE: MR. RAVITZ</w:t>
      </w:r>
    </w:p>
    <w:p w14:paraId="0DD85097"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SECONDED: MS. FETBROYT</w:t>
      </w:r>
    </w:p>
    <w:p w14:paraId="3E98751E"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AYES: ALL</w:t>
      </w:r>
    </w:p>
    <w:p w14:paraId="79D1C594"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NAYS: NONE</w:t>
      </w:r>
    </w:p>
    <w:p w14:paraId="2FD61743" w14:textId="7D1B1830" w:rsidR="00364D2E" w:rsidRDefault="00364D2E"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37BE84B" w14:textId="7F95BC1E" w:rsidR="00364D2E" w:rsidRDefault="00364D2E"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272-21</w:t>
      </w:r>
      <w:r>
        <w:rPr>
          <w:rFonts w:ascii="Times New Roman" w:eastAsia="Times New Roman" w:hAnsi="Times New Roman" w:cs="Times New Roman"/>
          <w:bCs/>
          <w:sz w:val="22"/>
          <w:szCs w:val="22"/>
        </w:rPr>
        <w:tab/>
        <w:t xml:space="preserve">AUTHORIZING EXECUTION OF A SHARED </w:t>
      </w:r>
      <w:r>
        <w:rPr>
          <w:rFonts w:ascii="Times New Roman" w:eastAsia="Times New Roman" w:hAnsi="Times New Roman" w:cs="Times New Roman"/>
          <w:bCs/>
          <w:sz w:val="22"/>
          <w:szCs w:val="22"/>
        </w:rPr>
        <w:tab/>
        <w:t xml:space="preserve">SERVICES AGREEMENT FOR TAX COLLECTOR </w:t>
      </w:r>
      <w:r>
        <w:rPr>
          <w:rFonts w:ascii="Times New Roman" w:eastAsia="Times New Roman" w:hAnsi="Times New Roman" w:cs="Times New Roman"/>
          <w:bCs/>
          <w:sz w:val="22"/>
          <w:szCs w:val="22"/>
        </w:rPr>
        <w:tab/>
        <w:t xml:space="preserve">SERVICES BETWEEN THE TOWNSHIP OF </w:t>
      </w:r>
      <w:r>
        <w:rPr>
          <w:rFonts w:ascii="Times New Roman" w:eastAsia="Times New Roman" w:hAnsi="Times New Roman" w:cs="Times New Roman"/>
          <w:bCs/>
          <w:sz w:val="22"/>
          <w:szCs w:val="22"/>
        </w:rPr>
        <w:tab/>
        <w:t xml:space="preserve">VOORHEES AND THE BOROUGH OF LAUREL </w:t>
      </w:r>
      <w:r>
        <w:rPr>
          <w:rFonts w:ascii="Times New Roman" w:eastAsia="Times New Roman" w:hAnsi="Times New Roman" w:cs="Times New Roman"/>
          <w:bCs/>
          <w:sz w:val="22"/>
          <w:szCs w:val="22"/>
        </w:rPr>
        <w:tab/>
        <w:t xml:space="preserve">SPRINGS </w:t>
      </w:r>
    </w:p>
    <w:p w14:paraId="2E5EC6C2" w14:textId="04FBBDB2" w:rsidR="00F96277" w:rsidRDefault="00F96277"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A1DC13E"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MOTION TO APPROVE: MR. RAVITZ</w:t>
      </w:r>
    </w:p>
    <w:p w14:paraId="028B19BB"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SECONDED: MS. FETBROYT</w:t>
      </w:r>
    </w:p>
    <w:p w14:paraId="2D66C2DF"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AYES: ALL</w:t>
      </w:r>
    </w:p>
    <w:p w14:paraId="5A4EB7BC"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NAYS: NONE</w:t>
      </w:r>
    </w:p>
    <w:p w14:paraId="1E8684B9" w14:textId="77777777" w:rsidR="00F96277" w:rsidRDefault="00F96277"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6B81524" w14:textId="7C8ECFFC" w:rsidR="00635E6E" w:rsidRPr="008E5064" w:rsidRDefault="00635E6E"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w:t>
      </w:r>
      <w:r>
        <w:rPr>
          <w:rFonts w:ascii="Times New Roman" w:eastAsia="Times New Roman" w:hAnsi="Times New Roman" w:cs="Times New Roman"/>
          <w:bCs/>
          <w:sz w:val="22"/>
          <w:szCs w:val="22"/>
        </w:rPr>
        <w:tab/>
        <w:t>EXECUTIVE SESSION</w:t>
      </w:r>
    </w:p>
    <w:p w14:paraId="616FA7FE" w14:textId="1EF4EE2D" w:rsidR="00ED18F3" w:rsidRDefault="00ED18F3" w:rsidP="00AC6D15">
      <w:pPr>
        <w:spacing w:after="0" w:line="240" w:lineRule="auto"/>
        <w:rPr>
          <w:rFonts w:ascii="Times New Roman" w:hAnsi="Times New Roman" w:cs="Times New Roman"/>
        </w:rPr>
      </w:pPr>
    </w:p>
    <w:p w14:paraId="0CFDE22A" w14:textId="7F36D322" w:rsidR="00F96277" w:rsidRDefault="00F96277" w:rsidP="00F96277">
      <w:pPr>
        <w:spacing w:after="0" w:line="240" w:lineRule="auto"/>
        <w:rPr>
          <w:rFonts w:ascii="Times New Roman" w:hAnsi="Times New Roman" w:cs="Times New Roman"/>
        </w:rPr>
      </w:pPr>
      <w:r>
        <w:rPr>
          <w:rFonts w:ascii="Times New Roman" w:hAnsi="Times New Roman" w:cs="Times New Roman"/>
        </w:rPr>
        <w:t>MOTION TO APPROVE: MAYOR MIGNOGNA</w:t>
      </w:r>
    </w:p>
    <w:p w14:paraId="02DA2C38" w14:textId="2A78923D" w:rsidR="00F96277" w:rsidRDefault="00F96277" w:rsidP="00F96277">
      <w:pPr>
        <w:spacing w:after="0" w:line="240" w:lineRule="auto"/>
        <w:rPr>
          <w:rFonts w:ascii="Times New Roman" w:hAnsi="Times New Roman" w:cs="Times New Roman"/>
        </w:rPr>
      </w:pPr>
      <w:r>
        <w:rPr>
          <w:rFonts w:ascii="Times New Roman" w:hAnsi="Times New Roman" w:cs="Times New Roman"/>
        </w:rPr>
        <w:t>SECONDED: MS. NOCITO</w:t>
      </w:r>
    </w:p>
    <w:p w14:paraId="06DF1459"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AYES: ALL</w:t>
      </w:r>
    </w:p>
    <w:p w14:paraId="356208F1" w14:textId="6E8F0539" w:rsidR="00F96277" w:rsidRPr="00AC6D15" w:rsidRDefault="00F96277" w:rsidP="00AC6D15">
      <w:pPr>
        <w:spacing w:after="0" w:line="240" w:lineRule="auto"/>
        <w:rPr>
          <w:rFonts w:ascii="Times New Roman" w:hAnsi="Times New Roman" w:cs="Times New Roman"/>
        </w:rPr>
      </w:pPr>
      <w:r>
        <w:rPr>
          <w:rFonts w:ascii="Times New Roman" w:hAnsi="Times New Roman" w:cs="Times New Roman"/>
        </w:rPr>
        <w:t>NAYS: NONE</w:t>
      </w:r>
    </w:p>
    <w:p w14:paraId="394AB6A5" w14:textId="77777777" w:rsidR="00AC6D15" w:rsidRPr="00AC6D15" w:rsidRDefault="00AC6D15" w:rsidP="00AC6D15">
      <w:pPr>
        <w:spacing w:after="0" w:line="240" w:lineRule="auto"/>
        <w:rPr>
          <w:rFonts w:ascii="Times New Roman" w:hAnsi="Times New Roman" w:cs="Times New Roman"/>
        </w:rPr>
      </w:pPr>
    </w:p>
    <w:p w14:paraId="06362777" w14:textId="7A380890" w:rsidR="00074697" w:rsidRPr="00074697" w:rsidRDefault="00074697" w:rsidP="00074697">
      <w:pPr>
        <w:spacing w:after="0" w:line="240" w:lineRule="auto"/>
        <w:rPr>
          <w:rFonts w:ascii="Times New Roman" w:hAnsi="Times New Roman" w:cs="Times New Roman"/>
        </w:rPr>
      </w:pPr>
      <w:r w:rsidRPr="00074697">
        <w:rPr>
          <w:rFonts w:ascii="Times New Roman" w:hAnsi="Times New Roman" w:cs="Times New Roman"/>
        </w:rPr>
        <w:t>MINUTES FROM AUGUST 23, 2021</w:t>
      </w:r>
    </w:p>
    <w:p w14:paraId="16B613BF" w14:textId="6061B435"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 FROM NOVEMBER 15, 2021</w:t>
      </w:r>
    </w:p>
    <w:p w14:paraId="544F9FAE" w14:textId="7FC85E74" w:rsidR="00635E6E" w:rsidRDefault="00635E6E"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NOVEMBER</w:t>
      </w:r>
    </w:p>
    <w:p w14:paraId="5DF7B23A" w14:textId="44DC86FF" w:rsidR="00635E6E" w:rsidRDefault="00635E6E"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NOVEMBER</w:t>
      </w:r>
    </w:p>
    <w:p w14:paraId="718CFB53" w14:textId="5B33AC0B" w:rsidR="00074697" w:rsidRDefault="007A7D26"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NOVEMBER</w:t>
      </w:r>
    </w:p>
    <w:p w14:paraId="17531A1E" w14:textId="685BFFCE" w:rsidR="00635E6E" w:rsidRDefault="00635E6E"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THE </w:t>
      </w:r>
      <w:r w:rsidR="00F6265B">
        <w:rPr>
          <w:rFonts w:ascii="Times New Roman" w:eastAsia="Calibri" w:hAnsi="Times New Roman" w:cs="Times New Roman"/>
        </w:rPr>
        <w:t>REGISTRAR’S REPORT FOR NOVEMBER</w:t>
      </w:r>
    </w:p>
    <w:p w14:paraId="0BBFC949" w14:textId="06151C2B"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FOR NOVEMBER 22, 2021</w:t>
      </w:r>
    </w:p>
    <w:p w14:paraId="5C55B8A9" w14:textId="72E64854"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FOR DECEMBER 13, 2021</w:t>
      </w:r>
    </w:p>
    <w:p w14:paraId="407C16DF" w14:textId="73862EFE" w:rsidR="00F96277" w:rsidRDefault="00F96277" w:rsidP="00074697">
      <w:pPr>
        <w:tabs>
          <w:tab w:val="left" w:pos="0"/>
          <w:tab w:val="left" w:pos="720"/>
        </w:tabs>
        <w:suppressAutoHyphens/>
        <w:spacing w:after="0" w:line="240" w:lineRule="auto"/>
        <w:ind w:left="4320" w:hanging="4320"/>
        <w:rPr>
          <w:rFonts w:ascii="Times New Roman" w:eastAsia="Calibri" w:hAnsi="Times New Roman" w:cs="Times New Roman"/>
        </w:rPr>
      </w:pPr>
    </w:p>
    <w:p w14:paraId="255C5F17"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MOTION TO APPROVE: MR. RAVITZ</w:t>
      </w:r>
    </w:p>
    <w:p w14:paraId="63B8B412" w14:textId="254DCB71" w:rsidR="00F96277" w:rsidRDefault="00F96277" w:rsidP="00F96277">
      <w:pPr>
        <w:spacing w:after="0" w:line="240" w:lineRule="auto"/>
        <w:rPr>
          <w:rFonts w:ascii="Times New Roman" w:hAnsi="Times New Roman" w:cs="Times New Roman"/>
        </w:rPr>
      </w:pPr>
      <w:r>
        <w:rPr>
          <w:rFonts w:ascii="Times New Roman" w:hAnsi="Times New Roman" w:cs="Times New Roman"/>
        </w:rPr>
        <w:t>SECONDED: MR. PLATT</w:t>
      </w:r>
    </w:p>
    <w:p w14:paraId="3FE0F1A7"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AYES: ALL</w:t>
      </w:r>
    </w:p>
    <w:p w14:paraId="33A368B6" w14:textId="77777777" w:rsidR="00F96277" w:rsidRDefault="00F96277" w:rsidP="00F96277">
      <w:pPr>
        <w:spacing w:after="0" w:line="240" w:lineRule="auto"/>
        <w:rPr>
          <w:rFonts w:ascii="Times New Roman" w:hAnsi="Times New Roman" w:cs="Times New Roman"/>
        </w:rPr>
      </w:pPr>
      <w:r>
        <w:rPr>
          <w:rFonts w:ascii="Times New Roman" w:hAnsi="Times New Roman" w:cs="Times New Roman"/>
        </w:rPr>
        <w:t>NAYS: NONE</w:t>
      </w:r>
    </w:p>
    <w:p w14:paraId="5799A8FF"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3CF5104F" w14:textId="490A3012"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26E2EF58" w14:textId="6B04BD69" w:rsidR="007C3418" w:rsidRDefault="007C3418" w:rsidP="00074697">
      <w:pPr>
        <w:tabs>
          <w:tab w:val="left" w:pos="0"/>
          <w:tab w:val="left" w:pos="720"/>
        </w:tabs>
        <w:suppressAutoHyphens/>
        <w:spacing w:after="0" w:line="240" w:lineRule="auto"/>
        <w:ind w:left="4320" w:hanging="4320"/>
        <w:rPr>
          <w:rFonts w:ascii="Times New Roman" w:eastAsia="Calibri" w:hAnsi="Times New Roman" w:cs="Times New Roman"/>
        </w:rPr>
      </w:pPr>
    </w:p>
    <w:p w14:paraId="2FE3590F" w14:textId="33661C87" w:rsidR="007C3418" w:rsidRDefault="007C3418" w:rsidP="007C341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reminded everyone that Santa is continuing his tour on the fire truck on December 18</w:t>
      </w:r>
      <w:r w:rsidRPr="007C3418">
        <w:rPr>
          <w:rFonts w:ascii="Times New Roman" w:eastAsia="Calibri" w:hAnsi="Times New Roman" w:cs="Times New Roman"/>
          <w:vertAlign w:val="superscript"/>
        </w:rPr>
        <w:t>th</w:t>
      </w:r>
      <w:r>
        <w:rPr>
          <w:rFonts w:ascii="Times New Roman" w:eastAsia="Calibri" w:hAnsi="Times New Roman" w:cs="Times New Roman"/>
        </w:rPr>
        <w:t xml:space="preserve"> and reminded residents of the holiday light contest. He wished the community and Township Committee a Merry Christmas. </w:t>
      </w:r>
    </w:p>
    <w:p w14:paraId="6F613ACF" w14:textId="001A1A41" w:rsidR="007C3418" w:rsidRDefault="007C3418" w:rsidP="007C3418">
      <w:pPr>
        <w:tabs>
          <w:tab w:val="left" w:pos="0"/>
          <w:tab w:val="left" w:pos="720"/>
        </w:tabs>
        <w:suppressAutoHyphens/>
        <w:spacing w:after="0" w:line="240" w:lineRule="auto"/>
        <w:rPr>
          <w:rFonts w:ascii="Times New Roman" w:eastAsia="Calibri" w:hAnsi="Times New Roman" w:cs="Times New Roman"/>
        </w:rPr>
      </w:pPr>
    </w:p>
    <w:p w14:paraId="482C83F0" w14:textId="35D1D536" w:rsidR="004F7AF2" w:rsidRDefault="007C3418" w:rsidP="007C341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Platt reminded the community that there is a bond referendum election on December 14</w:t>
      </w:r>
      <w:r w:rsidRPr="007C3418">
        <w:rPr>
          <w:rFonts w:ascii="Times New Roman" w:eastAsia="Calibri" w:hAnsi="Times New Roman" w:cs="Times New Roman"/>
          <w:vertAlign w:val="superscript"/>
        </w:rPr>
        <w:t>th</w:t>
      </w:r>
      <w:r>
        <w:rPr>
          <w:rFonts w:ascii="Times New Roman" w:eastAsia="Calibri" w:hAnsi="Times New Roman" w:cs="Times New Roman"/>
        </w:rPr>
        <w:t xml:space="preserve">. </w:t>
      </w:r>
      <w:r w:rsidR="004F7AF2">
        <w:rPr>
          <w:rFonts w:ascii="Times New Roman" w:eastAsia="Calibri" w:hAnsi="Times New Roman" w:cs="Times New Roman"/>
        </w:rPr>
        <w:t xml:space="preserve"> Ms. Nocito encouraged all residents to vote.</w:t>
      </w:r>
    </w:p>
    <w:p w14:paraId="4DED4AE4" w14:textId="235EDFA0" w:rsidR="004F7AF2" w:rsidRDefault="004F7AF2" w:rsidP="007C3418">
      <w:pPr>
        <w:tabs>
          <w:tab w:val="left" w:pos="0"/>
          <w:tab w:val="left" w:pos="720"/>
        </w:tabs>
        <w:suppressAutoHyphens/>
        <w:spacing w:after="0" w:line="240" w:lineRule="auto"/>
        <w:rPr>
          <w:rFonts w:ascii="Times New Roman" w:eastAsia="Calibri" w:hAnsi="Times New Roman" w:cs="Times New Roman"/>
        </w:rPr>
      </w:pPr>
    </w:p>
    <w:p w14:paraId="09B5CBF4" w14:textId="25021389" w:rsidR="004F7AF2" w:rsidRDefault="004F7AF2" w:rsidP="007C341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Ravitz wished the community a Merry Christmas.</w:t>
      </w:r>
    </w:p>
    <w:p w14:paraId="309E972C" w14:textId="77777777" w:rsidR="007C3418" w:rsidRDefault="007C3418" w:rsidP="007C3418">
      <w:pPr>
        <w:tabs>
          <w:tab w:val="left" w:pos="0"/>
          <w:tab w:val="left" w:pos="720"/>
        </w:tabs>
        <w:suppressAutoHyphens/>
        <w:spacing w:after="0" w:line="240" w:lineRule="auto"/>
        <w:rPr>
          <w:rFonts w:ascii="Times New Roman" w:eastAsia="Calibri" w:hAnsi="Times New Roman" w:cs="Times New Roman"/>
        </w:rPr>
      </w:pPr>
    </w:p>
    <w:p w14:paraId="207F8017"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661C094"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p>
    <w:p w14:paraId="7F25DFE1"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6B0AAD14" w14:textId="3DC0CA11"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F96277">
        <w:rPr>
          <w:rFonts w:ascii="Times New Roman" w:eastAsia="Calibri" w:hAnsi="Times New Roman" w:cs="Times New Roman"/>
        </w:rPr>
        <w:t xml:space="preserve"> MR. PLATT</w:t>
      </w:r>
      <w:r>
        <w:rPr>
          <w:rFonts w:ascii="Times New Roman" w:eastAsia="Calibri" w:hAnsi="Times New Roman" w:cs="Times New Roman"/>
        </w:rPr>
        <w:tab/>
        <w:t>AYES:</w:t>
      </w:r>
      <w:r w:rsidR="00F96277">
        <w:rPr>
          <w:rFonts w:ascii="Times New Roman" w:eastAsia="Calibri" w:hAnsi="Times New Roman" w:cs="Times New Roman"/>
        </w:rPr>
        <w:t xml:space="preserve"> ALL</w:t>
      </w:r>
    </w:p>
    <w:p w14:paraId="139EB94D" w14:textId="66EDB796"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F96277">
        <w:rPr>
          <w:rFonts w:ascii="Times New Roman" w:eastAsia="Calibri" w:hAnsi="Times New Roman" w:cs="Times New Roman"/>
        </w:rPr>
        <w:t xml:space="preserve"> MR. RAVITZ</w:t>
      </w:r>
      <w:r>
        <w:rPr>
          <w:rFonts w:ascii="Times New Roman" w:eastAsia="Calibri" w:hAnsi="Times New Roman" w:cs="Times New Roman"/>
        </w:rPr>
        <w:tab/>
        <w:t>NAYS:</w:t>
      </w:r>
      <w:r w:rsidR="00F96277">
        <w:rPr>
          <w:rFonts w:ascii="Times New Roman" w:eastAsia="Calibri" w:hAnsi="Times New Roman" w:cs="Times New Roman"/>
        </w:rPr>
        <w:t xml:space="preserve"> NONE</w:t>
      </w:r>
    </w:p>
    <w:p w14:paraId="4B377B24"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p>
    <w:p w14:paraId="2A7BE873" w14:textId="70D9E0D0"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19F2468" w14:textId="77777777" w:rsidR="00B962C9" w:rsidRDefault="00B962C9">
      <w:pPr>
        <w:rPr>
          <w:rFonts w:ascii="Times New Roman" w:eastAsia="Calibri" w:hAnsi="Times New Roman" w:cs="Times New Roman"/>
        </w:rPr>
      </w:pPr>
      <w:r>
        <w:rPr>
          <w:rFonts w:ascii="Times New Roman" w:eastAsia="Calibri" w:hAnsi="Times New Roman" w:cs="Times New Roman"/>
        </w:rPr>
        <w:br w:type="page"/>
      </w:r>
    </w:p>
    <w:p w14:paraId="77F68158" w14:textId="486535E7" w:rsidR="00577DDA" w:rsidRPr="00097A27" w:rsidRDefault="00577DDA" w:rsidP="00577DDA">
      <w:pPr>
        <w:spacing w:after="0" w:line="240" w:lineRule="auto"/>
        <w:jc w:val="both"/>
        <w:rPr>
          <w:rFonts w:ascii="Times New Roman" w:eastAsia="Times New Roman" w:hAnsi="Times New Roman" w:cs="Times New Roman"/>
          <w:b/>
          <w:bCs/>
        </w:rPr>
      </w:pPr>
      <w:r w:rsidRPr="00097A27">
        <w:rPr>
          <w:rFonts w:ascii="Times New Roman" w:eastAsia="Times New Roman" w:hAnsi="Times New Roman" w:cs="Times New Roman"/>
          <w:b/>
          <w:bCs/>
        </w:rPr>
        <w:lastRenderedPageBreak/>
        <w:t xml:space="preserve">ORDINANCE NO. </w:t>
      </w:r>
      <w:r w:rsidR="00E82E2D">
        <w:rPr>
          <w:rFonts w:ascii="Times New Roman" w:eastAsia="Times New Roman" w:hAnsi="Times New Roman" w:cs="Times New Roman"/>
          <w:b/>
          <w:bCs/>
        </w:rPr>
        <w:t>392-21</w:t>
      </w:r>
    </w:p>
    <w:p w14:paraId="46CD0561" w14:textId="77777777" w:rsidR="00577DDA" w:rsidRPr="00097A27" w:rsidRDefault="00577DDA" w:rsidP="00577DDA">
      <w:pPr>
        <w:spacing w:after="0" w:line="240" w:lineRule="auto"/>
        <w:jc w:val="center"/>
        <w:rPr>
          <w:rFonts w:ascii="Times New Roman" w:eastAsia="Times New Roman" w:hAnsi="Times New Roman" w:cs="Times New Roman"/>
          <w:b/>
          <w:bCs/>
        </w:rPr>
      </w:pPr>
    </w:p>
    <w:p w14:paraId="4254302E" w14:textId="77777777" w:rsidR="00577DDA" w:rsidRPr="00097A27" w:rsidRDefault="00577DDA" w:rsidP="00577DDA">
      <w:pPr>
        <w:spacing w:after="0" w:line="240" w:lineRule="auto"/>
        <w:jc w:val="center"/>
        <w:rPr>
          <w:rFonts w:ascii="Times New Roman" w:eastAsia="Times New Roman" w:hAnsi="Times New Roman" w:cs="Times New Roman"/>
          <w:b/>
          <w:bCs/>
        </w:rPr>
      </w:pPr>
      <w:r w:rsidRPr="00097A27">
        <w:rPr>
          <w:rFonts w:ascii="Times New Roman" w:eastAsia="Times New Roman" w:hAnsi="Times New Roman" w:cs="Times New Roman"/>
          <w:b/>
          <w:bCs/>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32C93BAA" w14:textId="77777777" w:rsidR="00577DDA" w:rsidRPr="00097A27" w:rsidRDefault="00577DDA" w:rsidP="00577DDA">
      <w:pPr>
        <w:spacing w:after="0" w:line="240" w:lineRule="auto"/>
        <w:jc w:val="center"/>
        <w:rPr>
          <w:rFonts w:ascii="Times New Roman" w:eastAsia="Times New Roman" w:hAnsi="Times New Roman" w:cs="Times New Roman"/>
          <w:b/>
          <w:bCs/>
        </w:rPr>
      </w:pPr>
    </w:p>
    <w:p w14:paraId="6D02B243"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 xml:space="preserve">there exists in the Township of Voorhees (“Township”), County of Camden, State of New Jersey a paper street known as Eleventh Avenue as shown on the Official Tax Map of the Township of Voorhees; and </w:t>
      </w:r>
    </w:p>
    <w:p w14:paraId="1B7D9573"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WHEREAS</w:t>
      </w:r>
      <w:r w:rsidRPr="00097A27">
        <w:rPr>
          <w:rFonts w:ascii="Times New Roman" w:eastAsia="Times New Roman" w:hAnsi="Times New Roman" w:cs="Times New Roman"/>
          <w:bCs/>
        </w:rPr>
        <w:t>, there has been a request for the Township vacate a portion of Eleventh Avenue contiguous to Block 293 Lot 2 (To become Block 270 Lot 28) and Block 295 Lot 1 (To become Block 270 Lot 66), as same are shown on the Tax Map of the Township of Voorhees; and</w:t>
      </w:r>
    </w:p>
    <w:p w14:paraId="3BDB1FD7"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matter has been referred to the Governing Body and its appropriate professionals, who have recommended that the Township proceed with the requested vacation since the aforementioned portion of the paper street, as more particularly described on the attached metes and bounds description (attached hereto as Exhibit “A”), is not needed by the Township for public purposes; and</w:t>
      </w:r>
    </w:p>
    <w:p w14:paraId="60614462"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by operation of law and agreement of the adjoining property owners, the vacated portion of Eleventh Avenue shall be conveyed in part to the adjoining property owner of Block 293 Lot 2 and in part to the adjoining property owner of Block 295 Lot 1, as more particularly described in the attached metes and bounds descriptions (attached hereto as Exhibits “B” and “C”, respectively); and</w:t>
      </w:r>
    </w:p>
    <w:p w14:paraId="0E89562C"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Governing Body does hereby determine that the aforementioned portion of Eleventh Avenue as described in Exhibit “A” is no longer needed for public purposes; and</w:t>
      </w:r>
    </w:p>
    <w:p w14:paraId="45BB7F0C"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proofErr w:type="spellStart"/>
      <w:r w:rsidRPr="00097A27">
        <w:rPr>
          <w:rFonts w:ascii="Times New Roman" w:eastAsia="Times New Roman" w:hAnsi="Times New Roman" w:cs="Times New Roman"/>
          <w:bCs/>
          <w:u w:val="single"/>
        </w:rPr>
        <w:t>N.J.S.A</w:t>
      </w:r>
      <w:proofErr w:type="spellEnd"/>
      <w:r w:rsidRPr="00097A27">
        <w:rPr>
          <w:rFonts w:ascii="Times New Roman" w:eastAsia="Times New Roman" w:hAnsi="Times New Roman" w:cs="Times New Roman"/>
          <w:bCs/>
        </w:rPr>
        <w:t>. 40:67-19 authorizes a municipality by ordinance to release and extinguish the public’s rights arising from a dedication of a roadway; and</w:t>
      </w:r>
    </w:p>
    <w:p w14:paraId="4505B784" w14:textId="77777777" w:rsidR="00577DDA" w:rsidRPr="00097A27" w:rsidRDefault="00577DDA" w:rsidP="00577DDA">
      <w:pPr>
        <w:spacing w:after="0" w:line="360" w:lineRule="auto"/>
        <w:ind w:firstLine="720"/>
        <w:jc w:val="both"/>
        <w:rPr>
          <w:rFonts w:ascii="Times New Roman" w:eastAsia="Times New Roman" w:hAnsi="Times New Roman" w:cs="Times New Roman"/>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ownership of the portion of Eleventh Avenue being vacated shall be transferred in part to the owner of Block 293 Lot 2, and in part to the owner to the owner of Block 295 Lot 1 as aforementioned, for nominal consideration; and</w:t>
      </w:r>
    </w:p>
    <w:p w14:paraId="075E19B9"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a Quitclaim Deed transferring ownership of the portion of Eleventh Avenue being vacated shall be executed to and in favor of each of the adjoining property owners in accordance herewith and to the extent set forth in Exhibits “B” and “C” hereto.</w:t>
      </w:r>
    </w:p>
    <w:p w14:paraId="400D8EB8"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NOW, THEREFORE, BE IT ORDAINED</w:t>
      </w:r>
      <w:r w:rsidRPr="00097A27">
        <w:rPr>
          <w:rFonts w:ascii="Times New Roman" w:eastAsia="Times New Roman" w:hAnsi="Times New Roman" w:cs="Times New Roman"/>
          <w:bCs/>
        </w:rPr>
        <w:t>, by the Township Committee of the Township of Voorhees, County of Camden, State of New Jersey, as follows:</w:t>
      </w:r>
    </w:p>
    <w:p w14:paraId="632911BE"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399A8B41"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1</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78DCFF4C"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513AF9C6"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w:t>
      </w:r>
      <w:r w:rsidRPr="00097A27">
        <w:rPr>
          <w:rFonts w:ascii="Times New Roman" w:eastAsia="Times New Roman" w:hAnsi="Times New Roman" w:cs="Times New Roman"/>
          <w:bCs/>
        </w:rPr>
        <w:tab/>
        <w:t>The rights of the public and the Township of Voorhees in and to that portion of Eleventh Avenue contiguous to Block 293 Lot 2 and Block 295 Lot 1, as same is more particularly described in Exhibit “A” hereto, is hereby extinguished and vacated.</w:t>
      </w:r>
    </w:p>
    <w:p w14:paraId="5E8D01CF"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628B5D14" w14:textId="77777777" w:rsidR="00577DDA" w:rsidRPr="00097A27" w:rsidRDefault="00577DDA" w:rsidP="00577DDA">
      <w:pPr>
        <w:spacing w:after="0" w:line="240" w:lineRule="auto"/>
        <w:ind w:firstLine="720"/>
        <w:jc w:val="both"/>
        <w:rPr>
          <w:rFonts w:ascii="Times New Roman" w:eastAsia="Times New Roman" w:hAnsi="Times New Roman" w:cs="Times New Roman"/>
          <w:b/>
          <w:i/>
          <w:color w:val="C00000"/>
          <w:u w:val="single"/>
        </w:rPr>
      </w:pPr>
      <w:r w:rsidRPr="00097A27">
        <w:rPr>
          <w:rFonts w:ascii="Times New Roman" w:eastAsia="Times New Roman" w:hAnsi="Times New Roman" w:cs="Times New Roman"/>
          <w:bCs/>
        </w:rPr>
        <w:t>B.</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Pursuant to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40:67-17, the vacated portion of Eleventh Avenue shall be conveyed by Quitclaim Deed, in part to Block 293 Lot 2, which is owned by Robert and Suzann Cattell, and the remaining portion thereof shall be conveyed by Quitclaim Deed to</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 xml:space="preserve">Block 295 Lot 1, which is owned by Patricia </w:t>
      </w:r>
      <w:proofErr w:type="spellStart"/>
      <w:r w:rsidRPr="00097A27">
        <w:rPr>
          <w:rFonts w:ascii="Times New Roman" w:eastAsia="Times New Roman" w:hAnsi="Times New Roman" w:cs="Times New Roman"/>
        </w:rPr>
        <w:t>Capasso</w:t>
      </w:r>
      <w:proofErr w:type="spellEnd"/>
      <w:r w:rsidRPr="00097A27">
        <w:rPr>
          <w:rFonts w:ascii="Times New Roman" w:eastAsia="Times New Roman" w:hAnsi="Times New Roman" w:cs="Times New Roman"/>
        </w:rPr>
        <w:t xml:space="preserve"> and Peter Gallo, each of whom shall acquire ownership of the areas described in Exhibits “B” and “C” hereto, respectively.</w:t>
      </w:r>
      <w:r w:rsidRPr="00097A27">
        <w:rPr>
          <w:rFonts w:ascii="Times New Roman" w:eastAsia="Times New Roman" w:hAnsi="Times New Roman" w:cs="Times New Roman"/>
          <w:b/>
          <w:i/>
          <w:color w:val="C00000"/>
          <w:u w:val="single"/>
        </w:rPr>
        <w:t xml:space="preserve"> </w:t>
      </w:r>
    </w:p>
    <w:p w14:paraId="177EC446" w14:textId="77777777" w:rsidR="00577DDA" w:rsidRPr="00097A27" w:rsidRDefault="00577DDA" w:rsidP="00577DDA">
      <w:pPr>
        <w:spacing w:before="100" w:beforeAutospacing="1" w:after="100" w:afterAutospacing="1" w:line="240" w:lineRule="auto"/>
        <w:jc w:val="both"/>
        <w:rPr>
          <w:rFonts w:ascii="Times New Roman" w:eastAsia="Times New Roman" w:hAnsi="Times New Roman" w:cs="Times New Roman"/>
          <w:bCs/>
        </w:rPr>
      </w:pPr>
      <w:r w:rsidRPr="00097A27">
        <w:rPr>
          <w:rFonts w:ascii="Times New Roman" w:eastAsia="Times New Roman" w:hAnsi="Times New Roman" w:cs="Times New Roman"/>
        </w:rPr>
        <w:tab/>
        <w:t>C.</w:t>
      </w:r>
      <w:r w:rsidRPr="00097A27">
        <w:rPr>
          <w:rFonts w:ascii="Times New Roman" w:eastAsia="Times New Roman" w:hAnsi="Times New Roman" w:cs="Times New Roman"/>
        </w:rPr>
        <w:tab/>
        <w:t>All rights and</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privileges now possessed by any public utility or cable television company to maintain, repair and/or replace their existing facilities in, adjacent, over or under the vacated portion of Eleventh Avenue as described in Exhibit “A” hereto are hereby expressly reserved and excepted from this vacation.</w:t>
      </w:r>
    </w:p>
    <w:p w14:paraId="753C7C81"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D.</w:t>
      </w:r>
      <w:r w:rsidRPr="00097A27">
        <w:rPr>
          <w:rFonts w:ascii="Times New Roman" w:eastAsia="Times New Roman" w:hAnsi="Times New Roman" w:cs="Times New Roman"/>
          <w:bCs/>
        </w:rPr>
        <w:tab/>
        <w:t xml:space="preserve">At least one week prior to the time fixed for the consideration of this Ordinance for final passage, a copy thereof, together with notice of the introduction thereof and the time and place when and where the Ordinance will be further considered for final passage, shall be mailed to every person whose </w:t>
      </w:r>
      <w:r w:rsidRPr="00097A27">
        <w:rPr>
          <w:rFonts w:ascii="Times New Roman" w:eastAsia="Times New Roman" w:hAnsi="Times New Roman" w:cs="Times New Roman"/>
          <w:bCs/>
        </w:rPr>
        <w:lastRenderedPageBreak/>
        <w:t xml:space="preserve">land may be affected by this Ordinance so far as may be ascertained.  Said notices shall be mailed by the Township Clerk in accordance with the provisions of </w:t>
      </w:r>
      <w:proofErr w:type="spellStart"/>
      <w:r w:rsidRPr="00097A27">
        <w:rPr>
          <w:rFonts w:ascii="Times New Roman" w:eastAsia="Times New Roman" w:hAnsi="Times New Roman" w:cs="Times New Roman"/>
          <w:bCs/>
          <w:u w:val="single"/>
        </w:rPr>
        <w:t>N.J.S.A</w:t>
      </w:r>
      <w:proofErr w:type="spellEnd"/>
      <w:r w:rsidRPr="00097A27">
        <w:rPr>
          <w:rFonts w:ascii="Times New Roman" w:eastAsia="Times New Roman" w:hAnsi="Times New Roman" w:cs="Times New Roman"/>
          <w:bCs/>
        </w:rPr>
        <w:t>. 40:49-6.</w:t>
      </w:r>
    </w:p>
    <w:p w14:paraId="2C816138"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7A7B5AA9" w14:textId="77777777" w:rsidR="00577DDA" w:rsidRPr="00097A27" w:rsidRDefault="00577DDA" w:rsidP="00577DDA">
      <w:pPr>
        <w:spacing w:after="0" w:line="240" w:lineRule="auto"/>
        <w:jc w:val="both"/>
        <w:rPr>
          <w:rFonts w:ascii="Times New Roman" w:eastAsia="Times New Roman" w:hAnsi="Times New Roman" w:cs="Times New Roman"/>
          <w:b/>
          <w:i/>
          <w:color w:val="C00000"/>
        </w:rPr>
      </w:pPr>
      <w:r w:rsidRPr="00097A27">
        <w:rPr>
          <w:rFonts w:ascii="Times New Roman" w:eastAsia="Times New Roman" w:hAnsi="Times New Roman" w:cs="Times New Roman"/>
          <w:bCs/>
        </w:rPr>
        <w:tab/>
        <w:t>E.</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Once the portion of the unimproved paper street known as Eleventh Avenue as described in Exhibit “A” hereto has been vacated, then the Township’s interests in and to the said portion of the unimproved paper street shall be released.  To the extent that any portion(s) of the underlying vacated area does not transfer automatically to the owners of Block 293 Lot 2 and Block 295 Lot 1, by operation of law, the Township hereby authorizes the conveyance of said underlying area(s) for nominal consideration, pursuant to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40:67-19, </w:t>
      </w:r>
      <w:r w:rsidRPr="00097A27">
        <w:rPr>
          <w:rFonts w:ascii="Times New Roman" w:eastAsia="Times New Roman" w:hAnsi="Times New Roman" w:cs="Times New Roman"/>
          <w:i/>
        </w:rPr>
        <w:t>et seq</w:t>
      </w:r>
      <w:r w:rsidRPr="00097A27">
        <w:rPr>
          <w:rFonts w:ascii="Times New Roman" w:eastAsia="Times New Roman" w:hAnsi="Times New Roman" w:cs="Times New Roman"/>
        </w:rPr>
        <w:t xml:space="preserve">.,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40:60-28 and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40A:12-13(b)(5), so that the portion may be combined with and become part of the said Block 293 Lot 2 and Block 295 Lot 1, respectively, as more fully set forth herein.</w:t>
      </w:r>
      <w:r w:rsidRPr="00097A27">
        <w:rPr>
          <w:rFonts w:ascii="Times New Roman" w:eastAsia="Times New Roman" w:hAnsi="Times New Roman" w:cs="Times New Roman"/>
          <w:b/>
          <w:i/>
        </w:rPr>
        <w:t xml:space="preserve"> </w:t>
      </w:r>
    </w:p>
    <w:p w14:paraId="695203DF" w14:textId="77777777" w:rsidR="00577DDA" w:rsidRPr="00097A27" w:rsidRDefault="00577DDA" w:rsidP="00577DDA">
      <w:pPr>
        <w:spacing w:after="0" w:line="240" w:lineRule="auto"/>
        <w:jc w:val="both"/>
        <w:rPr>
          <w:rFonts w:ascii="Times New Roman" w:eastAsia="Times New Roman" w:hAnsi="Times New Roman" w:cs="Times New Roman"/>
        </w:rPr>
      </w:pPr>
    </w:p>
    <w:p w14:paraId="0A6B733B" w14:textId="77777777" w:rsidR="00577DDA" w:rsidRPr="00097A27" w:rsidRDefault="00577DDA" w:rsidP="00577DDA">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F.</w:t>
      </w:r>
      <w:r w:rsidRPr="00097A27">
        <w:rPr>
          <w:rFonts w:ascii="Times New Roman" w:eastAsia="Times New Roman" w:hAnsi="Times New Roman" w:cs="Times New Roman"/>
        </w:rPr>
        <w:tab/>
        <w:t xml:space="preserve">The owners of Block 293 Lot 2 and Block 295 Lot 1, respectively, shall be responsible for all legal, engineering, advertising, and recording costs, if any, associated with this vacation. </w:t>
      </w:r>
    </w:p>
    <w:p w14:paraId="57306384" w14:textId="77777777" w:rsidR="00577DDA" w:rsidRPr="00097A27" w:rsidRDefault="00577DDA" w:rsidP="00577DDA">
      <w:pPr>
        <w:spacing w:after="0" w:line="240" w:lineRule="auto"/>
        <w:jc w:val="both"/>
        <w:rPr>
          <w:rFonts w:ascii="Times New Roman" w:eastAsia="Times New Roman" w:hAnsi="Times New Roman" w:cs="Times New Roman"/>
        </w:rPr>
      </w:pPr>
    </w:p>
    <w:p w14:paraId="7666AAEC" w14:textId="77777777" w:rsidR="00577DDA" w:rsidRPr="00097A27" w:rsidRDefault="00577DDA" w:rsidP="00577DDA">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G.</w:t>
      </w:r>
      <w:r w:rsidRPr="00097A27">
        <w:rPr>
          <w:rFonts w:ascii="Times New Roman" w:eastAsia="Times New Roman" w:hAnsi="Times New Roman" w:cs="Times New Roman"/>
        </w:rPr>
        <w:tab/>
        <w:t xml:space="preserve">The Township Clerk shall, within sixty (60) days of the effective date of this Ordinance, file a copy hereof, certified by the Clerk, under seal of the Township, to be a true and exact copy of the Ordinance, together with a copy of the proof of publication thereof, in the Office of the Camden County Clerk for recordation in the County’s Book of “Vacations,” pursuant to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40:67-21. </w:t>
      </w:r>
    </w:p>
    <w:p w14:paraId="5BB8161F" w14:textId="77777777" w:rsidR="00577DDA" w:rsidRPr="00097A27" w:rsidRDefault="00577DDA" w:rsidP="00577DDA">
      <w:pPr>
        <w:spacing w:after="0" w:line="240" w:lineRule="auto"/>
        <w:jc w:val="both"/>
        <w:rPr>
          <w:rFonts w:ascii="Times New Roman" w:eastAsia="Times New Roman" w:hAnsi="Times New Roman" w:cs="Times New Roman"/>
        </w:rPr>
      </w:pPr>
    </w:p>
    <w:p w14:paraId="40357CCD" w14:textId="77777777" w:rsidR="00577DDA" w:rsidRPr="00097A27" w:rsidRDefault="00577DDA" w:rsidP="00577DDA">
      <w:pPr>
        <w:spacing w:after="0" w:line="240" w:lineRule="auto"/>
        <w:jc w:val="both"/>
        <w:rPr>
          <w:rFonts w:ascii="Times New Roman" w:eastAsia="Times New Roman" w:hAnsi="Times New Roman" w:cs="Times New Roman"/>
          <w:b/>
          <w:u w:val="single"/>
        </w:rPr>
      </w:pPr>
    </w:p>
    <w:p w14:paraId="5F01A0A2"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2</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5C7C50B9" w14:textId="77777777" w:rsidR="00577DDA" w:rsidRPr="00097A27" w:rsidRDefault="00577DDA" w:rsidP="00577DDA">
      <w:pPr>
        <w:spacing w:after="0" w:line="240" w:lineRule="auto"/>
        <w:jc w:val="both"/>
        <w:rPr>
          <w:rFonts w:ascii="Times New Roman" w:eastAsia="Times New Roman" w:hAnsi="Times New Roman" w:cs="Times New Roman"/>
          <w:bCs/>
        </w:rPr>
      </w:pPr>
    </w:p>
    <w:p w14:paraId="2831BC4C"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All ordinances or parts of ordinances inconsistent with this ordinance are hereby repealed to the extent of such inconsistencies.</w:t>
      </w:r>
    </w:p>
    <w:p w14:paraId="17118974"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16D2D274"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3</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30E05F2B" w14:textId="77777777" w:rsidR="00577DDA" w:rsidRPr="00097A27" w:rsidRDefault="00577DDA" w:rsidP="00577DDA">
      <w:pPr>
        <w:spacing w:after="0" w:line="240" w:lineRule="auto"/>
        <w:jc w:val="both"/>
        <w:rPr>
          <w:rFonts w:ascii="Times New Roman" w:eastAsia="Times New Roman" w:hAnsi="Times New Roman" w:cs="Times New Roman"/>
          <w:bCs/>
        </w:rPr>
      </w:pPr>
    </w:p>
    <w:p w14:paraId="2AAFC2D9"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If any article, section, subsection, paragraph, phrase, or sentence is, for any reason, held to be unconstitutional or invalid, said article, section, subsection, paragraph, phrase, or sentence shall be deemed severable.</w:t>
      </w:r>
    </w:p>
    <w:p w14:paraId="33D2CA96"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38B2A878"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4</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38F5E47A" w14:textId="77777777" w:rsidR="00577DDA" w:rsidRPr="00097A27" w:rsidRDefault="00577DDA" w:rsidP="00577DDA">
      <w:pPr>
        <w:spacing w:after="0" w:line="240" w:lineRule="auto"/>
        <w:jc w:val="both"/>
        <w:rPr>
          <w:rFonts w:ascii="Times New Roman" w:eastAsia="Times New Roman" w:hAnsi="Times New Roman" w:cs="Times New Roman"/>
          <w:bCs/>
        </w:rPr>
      </w:pPr>
    </w:p>
    <w:p w14:paraId="4C4AF0D7"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This Ordinance shall take effect immediately upon final publication as provided by law. </w:t>
      </w:r>
    </w:p>
    <w:p w14:paraId="72063DBF"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747BB9D3" w14:textId="77777777" w:rsidR="00577DDA" w:rsidRPr="00097A27" w:rsidRDefault="00577DDA" w:rsidP="00577DDA">
      <w:pPr>
        <w:spacing w:after="0" w:line="240" w:lineRule="auto"/>
        <w:jc w:val="both"/>
        <w:rPr>
          <w:rFonts w:ascii="Times New Roman" w:eastAsia="Times New Roman" w:hAnsi="Times New Roman" w:cs="Times New Roman"/>
          <w:bCs/>
        </w:rPr>
      </w:pPr>
    </w:p>
    <w:p w14:paraId="4994D427" w14:textId="77777777" w:rsidR="00577DDA" w:rsidRPr="00097A27" w:rsidRDefault="00577DDA" w:rsidP="00577DDA">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ATTEST:</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TOWNSHIP OF VOORHEES</w:t>
      </w:r>
    </w:p>
    <w:p w14:paraId="6D9BC9C9" w14:textId="77777777" w:rsidR="00577DDA" w:rsidRPr="00097A27" w:rsidRDefault="00577DDA" w:rsidP="00577DDA">
      <w:pPr>
        <w:spacing w:after="0" w:line="240" w:lineRule="auto"/>
        <w:rPr>
          <w:rFonts w:ascii="Times New Roman" w:eastAsia="Times New Roman" w:hAnsi="Times New Roman" w:cs="Times New Roman"/>
          <w:bCs/>
        </w:rPr>
      </w:pPr>
    </w:p>
    <w:p w14:paraId="0C991A43" w14:textId="77777777" w:rsidR="00577DDA" w:rsidRPr="00097A27" w:rsidRDefault="00577DDA" w:rsidP="00577DDA">
      <w:pPr>
        <w:spacing w:after="0" w:line="240" w:lineRule="auto"/>
        <w:rPr>
          <w:rFonts w:ascii="Times New Roman" w:eastAsia="Times New Roman" w:hAnsi="Times New Roman" w:cs="Times New Roman"/>
          <w:bCs/>
        </w:rPr>
      </w:pPr>
    </w:p>
    <w:p w14:paraId="689121BA" w14:textId="77777777" w:rsidR="00577DDA" w:rsidRPr="00097A27" w:rsidRDefault="00577DDA" w:rsidP="00577DDA">
      <w:pPr>
        <w:spacing w:after="0" w:line="240" w:lineRule="auto"/>
        <w:rPr>
          <w:rFonts w:ascii="Times New Roman" w:eastAsia="Times New Roman" w:hAnsi="Times New Roman" w:cs="Times New Roman"/>
          <w:bCs/>
          <w:u w:val="single"/>
        </w:rPr>
      </w:pP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By: </w:t>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p>
    <w:p w14:paraId="22C7CEEA" w14:textId="77777777" w:rsidR="00577DDA" w:rsidRPr="00097A27" w:rsidRDefault="00577DDA" w:rsidP="00577DDA">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Dee Ober, RMC</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       Michael R. Mignogna, Mayor</w:t>
      </w:r>
    </w:p>
    <w:p w14:paraId="6659A186" w14:textId="77777777" w:rsidR="00577DDA" w:rsidRPr="00097A27" w:rsidRDefault="00577DDA" w:rsidP="00577DDA">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Township Clerk</w:t>
      </w:r>
    </w:p>
    <w:p w14:paraId="17968C91" w14:textId="77777777" w:rsidR="00577DDA" w:rsidRPr="00097A27" w:rsidRDefault="00577DDA" w:rsidP="00577DDA">
      <w:pPr>
        <w:spacing w:after="0" w:line="240" w:lineRule="auto"/>
        <w:rPr>
          <w:rFonts w:ascii="Times New Roman" w:eastAsia="Times New Roman" w:hAnsi="Times New Roman" w:cs="Times New Roman"/>
          <w:bCs/>
        </w:rPr>
      </w:pPr>
    </w:p>
    <w:p w14:paraId="059B45F6" w14:textId="77777777" w:rsidR="00577DDA" w:rsidRPr="00097A27" w:rsidRDefault="00577DDA" w:rsidP="00577DDA">
      <w:pPr>
        <w:spacing w:after="0" w:line="240" w:lineRule="auto"/>
        <w:ind w:firstLine="720"/>
        <w:rPr>
          <w:rFonts w:ascii="Times New Roman" w:eastAsia="Times New Roman" w:hAnsi="Times New Roman" w:cs="Times New Roman"/>
          <w:bCs/>
        </w:rPr>
      </w:pPr>
    </w:p>
    <w:p w14:paraId="30D79315" w14:textId="734402E0" w:rsidR="00577DDA" w:rsidRDefault="00577DDA" w:rsidP="00577DDA">
      <w:pPr>
        <w:spacing w:after="0" w:line="240" w:lineRule="auto"/>
        <w:rPr>
          <w:rFonts w:ascii="Times New Roman" w:eastAsia="Calibri" w:hAnsi="Times New Roman" w:cs="Times New Roman"/>
        </w:rPr>
      </w:pPr>
      <w:r w:rsidRPr="00097A27">
        <w:rPr>
          <w:rFonts w:ascii="Times New Roman" w:eastAsia="Times New Roman" w:hAnsi="Times New Roman" w:cs="Times New Roman"/>
          <w:bCs/>
        </w:rPr>
        <w:t xml:space="preserve">I, Dee Ober, Clerk of the Township of Voorhees, County of Camden, State of New Jersey hereby certify that the ordinance entitled above was </w:t>
      </w:r>
      <w:r w:rsidR="00542110">
        <w:rPr>
          <w:rFonts w:ascii="Times New Roman" w:eastAsia="Times New Roman" w:hAnsi="Times New Roman" w:cs="Times New Roman"/>
          <w:bCs/>
        </w:rPr>
        <w:t>adopted</w:t>
      </w:r>
      <w:r w:rsidRPr="00097A27">
        <w:rPr>
          <w:rFonts w:ascii="Times New Roman" w:eastAsia="Times New Roman" w:hAnsi="Times New Roman" w:cs="Times New Roman"/>
          <w:bCs/>
        </w:rPr>
        <w:t xml:space="preserve"> at a regular meeting of the Voorhees Township Committee on </w:t>
      </w:r>
      <w:r w:rsidR="00542110">
        <w:rPr>
          <w:rFonts w:ascii="Times New Roman" w:eastAsia="Times New Roman" w:hAnsi="Times New Roman" w:cs="Times New Roman"/>
          <w:bCs/>
        </w:rPr>
        <w:t>Dece</w:t>
      </w:r>
      <w:r>
        <w:rPr>
          <w:rFonts w:ascii="Times New Roman" w:eastAsia="Times New Roman" w:hAnsi="Times New Roman" w:cs="Times New Roman"/>
          <w:bCs/>
        </w:rPr>
        <w:t xml:space="preserve">mber </w:t>
      </w:r>
      <w:r w:rsidR="00542110">
        <w:rPr>
          <w:rFonts w:ascii="Times New Roman" w:eastAsia="Times New Roman" w:hAnsi="Times New Roman" w:cs="Times New Roman"/>
          <w:bCs/>
        </w:rPr>
        <w:t>13</w:t>
      </w:r>
      <w:r w:rsidRPr="00097A27">
        <w:rPr>
          <w:rFonts w:ascii="Times New Roman" w:eastAsia="Times New Roman" w:hAnsi="Times New Roman" w:cs="Times New Roman"/>
          <w:bCs/>
        </w:rPr>
        <w:t xml:space="preserve">, 2021 </w:t>
      </w:r>
      <w:r w:rsidRPr="001C16B0">
        <w:rPr>
          <w:rFonts w:ascii="Times New Roman" w:eastAsia="Calibri" w:hAnsi="Times New Roman" w:cs="Times New Roman"/>
        </w:rPr>
        <w:t xml:space="preserve">held </w:t>
      </w:r>
      <w:r>
        <w:rPr>
          <w:rFonts w:ascii="Times New Roman" w:eastAsia="Calibri" w:hAnsi="Times New Roman" w:cs="Times New Roman"/>
        </w:rPr>
        <w:t>remotely via a ZOOM meeting link provided on the township website.</w:t>
      </w:r>
    </w:p>
    <w:p w14:paraId="132F2FB5" w14:textId="1445EEA0" w:rsidR="00542110" w:rsidRDefault="00542110" w:rsidP="00577DDA">
      <w:pPr>
        <w:spacing w:after="0" w:line="240" w:lineRule="auto"/>
        <w:rPr>
          <w:rFonts w:ascii="Times New Roman" w:eastAsia="Calibri" w:hAnsi="Times New Roman" w:cs="Times New Roman"/>
        </w:rPr>
      </w:pPr>
    </w:p>
    <w:p w14:paraId="59E0289F" w14:textId="6FE6607D" w:rsidR="00542110" w:rsidRDefault="00542110" w:rsidP="00577DDA">
      <w:pPr>
        <w:spacing w:after="0" w:line="240" w:lineRule="auto"/>
        <w:rPr>
          <w:rFonts w:ascii="Times New Roman" w:eastAsia="Calibri" w:hAnsi="Times New Roman" w:cs="Times New Roman"/>
        </w:rPr>
      </w:pPr>
      <w:r>
        <w:rPr>
          <w:rFonts w:ascii="Times New Roman" w:eastAsia="Calibri" w:hAnsi="Times New Roman" w:cs="Times New Roman"/>
        </w:rPr>
        <w:t>INTRODUCED: NOVEMBER 8, 2021</w:t>
      </w:r>
    </w:p>
    <w:p w14:paraId="74108E33" w14:textId="21B8E4B8" w:rsidR="00542110" w:rsidRPr="001C16B0" w:rsidRDefault="00542110" w:rsidP="00577DDA">
      <w:pPr>
        <w:spacing w:after="0" w:line="240" w:lineRule="auto"/>
        <w:rPr>
          <w:rFonts w:ascii="Times New Roman" w:eastAsia="Calibri" w:hAnsi="Times New Roman" w:cs="Times New Roman"/>
        </w:rPr>
      </w:pPr>
      <w:r>
        <w:rPr>
          <w:rFonts w:ascii="Times New Roman" w:eastAsia="Calibri" w:hAnsi="Times New Roman" w:cs="Times New Roman"/>
        </w:rPr>
        <w:t>ADOPTED:</w:t>
      </w:r>
      <w:r w:rsidR="00965FA4">
        <w:rPr>
          <w:rFonts w:ascii="Times New Roman" w:eastAsia="Calibri" w:hAnsi="Times New Roman" w:cs="Times New Roman"/>
        </w:rPr>
        <w:t xml:space="preserve"> DECEMBER 13, 2021</w:t>
      </w:r>
    </w:p>
    <w:p w14:paraId="5932669E"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 </w:t>
      </w:r>
    </w:p>
    <w:p w14:paraId="7D979B01" w14:textId="77777777" w:rsidR="00577DDA" w:rsidRPr="00925716" w:rsidRDefault="00577DDA" w:rsidP="00577DDA">
      <w:pPr>
        <w:rPr>
          <w:rFonts w:ascii="Times New Roman" w:eastAsia="Calibri" w:hAnsi="Times New Roman" w:cs="Times New Roman"/>
        </w:rPr>
      </w:pPr>
      <w:r w:rsidRPr="00925716">
        <w:rPr>
          <w:rFonts w:ascii="Times New Roman" w:eastAsia="Calibri" w:hAnsi="Times New Roman" w:cs="Times New Roman"/>
        </w:rPr>
        <w:br w:type="page"/>
      </w:r>
    </w:p>
    <w:p w14:paraId="3C226CE0" w14:textId="25FF76BE" w:rsidR="00577DDA" w:rsidRPr="00097A27" w:rsidRDefault="00577DDA" w:rsidP="00577DDA">
      <w:pPr>
        <w:spacing w:after="0" w:line="240" w:lineRule="auto"/>
        <w:jc w:val="both"/>
        <w:rPr>
          <w:rFonts w:ascii="Times New Roman" w:eastAsia="Times New Roman" w:hAnsi="Times New Roman" w:cs="Times New Roman"/>
          <w:b/>
          <w:bCs/>
        </w:rPr>
      </w:pPr>
      <w:r w:rsidRPr="00097A27">
        <w:rPr>
          <w:rFonts w:ascii="Times New Roman" w:eastAsia="Times New Roman" w:hAnsi="Times New Roman" w:cs="Times New Roman"/>
          <w:b/>
          <w:bCs/>
        </w:rPr>
        <w:lastRenderedPageBreak/>
        <w:t xml:space="preserve">ORDINANCE NO. </w:t>
      </w:r>
      <w:r w:rsidR="00DC5A83">
        <w:rPr>
          <w:rFonts w:ascii="Times New Roman" w:eastAsia="Times New Roman" w:hAnsi="Times New Roman" w:cs="Times New Roman"/>
          <w:b/>
          <w:bCs/>
        </w:rPr>
        <w:t>393-21</w:t>
      </w:r>
    </w:p>
    <w:p w14:paraId="0FB79C6D" w14:textId="77777777" w:rsidR="00577DDA" w:rsidRPr="00097A27" w:rsidRDefault="00577DDA" w:rsidP="00577DDA">
      <w:pPr>
        <w:spacing w:after="0" w:line="240" w:lineRule="auto"/>
        <w:jc w:val="center"/>
        <w:rPr>
          <w:rFonts w:ascii="Times New Roman" w:eastAsia="Times New Roman" w:hAnsi="Times New Roman" w:cs="Times New Roman"/>
          <w:b/>
          <w:bCs/>
        </w:rPr>
      </w:pPr>
    </w:p>
    <w:p w14:paraId="11F8CD47" w14:textId="77777777" w:rsidR="00577DDA" w:rsidRPr="00097A27" w:rsidRDefault="00577DDA" w:rsidP="00577DDA">
      <w:pPr>
        <w:spacing w:after="0" w:line="240" w:lineRule="auto"/>
        <w:jc w:val="center"/>
        <w:rPr>
          <w:rFonts w:ascii="Times New Roman" w:eastAsia="Times New Roman" w:hAnsi="Times New Roman" w:cs="Times New Roman"/>
          <w:b/>
          <w:bCs/>
        </w:rPr>
      </w:pPr>
      <w:r w:rsidRPr="00097A27">
        <w:rPr>
          <w:rFonts w:ascii="Times New Roman" w:eastAsia="Times New Roman" w:hAnsi="Times New Roman" w:cs="Times New Roman"/>
          <w:b/>
          <w:bCs/>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10E7E1CE" w14:textId="77777777" w:rsidR="00577DDA" w:rsidRPr="00097A27" w:rsidRDefault="00577DDA" w:rsidP="00577DDA">
      <w:pPr>
        <w:spacing w:after="0" w:line="240" w:lineRule="auto"/>
        <w:jc w:val="center"/>
        <w:rPr>
          <w:rFonts w:ascii="Times New Roman" w:eastAsia="Times New Roman" w:hAnsi="Times New Roman" w:cs="Times New Roman"/>
          <w:b/>
          <w:bCs/>
        </w:rPr>
      </w:pPr>
    </w:p>
    <w:p w14:paraId="2ACE5A7A"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 xml:space="preserve">there exists in the Township of Voorhees (“Township”), County of Camden, State of New Jersey a paper street known as </w:t>
      </w:r>
      <w:bookmarkStart w:id="0" w:name="_Hlk86139022"/>
      <w:r w:rsidRPr="00097A27">
        <w:rPr>
          <w:rFonts w:ascii="Times New Roman" w:eastAsia="Times New Roman" w:hAnsi="Times New Roman" w:cs="Times New Roman"/>
          <w:bCs/>
        </w:rPr>
        <w:t xml:space="preserve">Twelfth Avenue </w:t>
      </w:r>
      <w:bookmarkEnd w:id="0"/>
      <w:r w:rsidRPr="00097A27">
        <w:rPr>
          <w:rFonts w:ascii="Times New Roman" w:eastAsia="Times New Roman" w:hAnsi="Times New Roman" w:cs="Times New Roman"/>
          <w:bCs/>
        </w:rPr>
        <w:t xml:space="preserve">as shown on the Official Tax Map of the Township of Voorhees; and </w:t>
      </w:r>
    </w:p>
    <w:p w14:paraId="4971CE77"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WHEREAS</w:t>
      </w:r>
      <w:r w:rsidRPr="00097A27">
        <w:rPr>
          <w:rFonts w:ascii="Times New Roman" w:eastAsia="Times New Roman" w:hAnsi="Times New Roman" w:cs="Times New Roman"/>
          <w:bCs/>
        </w:rPr>
        <w:t>, there has been a request for the Township vacate a portion of Twelfth Avenue contiguous to Block 295 Lot 1 (To become Block 270 Lot 66) and Block 296 Lot 1 (To become Block 270 Lot 67) as same are shown on the Tax Map of the Township of Voorhees; and</w:t>
      </w:r>
    </w:p>
    <w:p w14:paraId="2E0A8466"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matter has been referred to the Governing Body and its appropriate professionals, who have recommended that the Township proceed with the requested vacation since the aforementioned portion of the paper street, as more particularly described on the attached metes and bounds description (attached hereto as Exhibit “A”), is not needed by the Township for public purposes; and</w:t>
      </w:r>
    </w:p>
    <w:p w14:paraId="6485F65F"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by operation of law and agreement of the adjoining property owners,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shall be conveyed in part to the adjoining property owner of </w:t>
      </w:r>
      <w:r w:rsidRPr="00097A27">
        <w:rPr>
          <w:rFonts w:ascii="Times New Roman" w:eastAsia="Times New Roman" w:hAnsi="Times New Roman" w:cs="Times New Roman"/>
          <w:bCs/>
        </w:rPr>
        <w:t xml:space="preserve">Block 295 Lot 1 </w:t>
      </w:r>
      <w:r w:rsidRPr="00097A27">
        <w:rPr>
          <w:rFonts w:ascii="Times New Roman" w:eastAsia="Times New Roman" w:hAnsi="Times New Roman" w:cs="Times New Roman"/>
        </w:rPr>
        <w:t>and in part to the adjoining property owner of Block 296 Lot 1, as more particularly described in the attached metes and bounds descriptions (attached hereto as Exhibits “B” and “C”, respectively); and</w:t>
      </w:r>
    </w:p>
    <w:p w14:paraId="024998FF"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Governing Body does hereby determine that the aforementioned portion of Twelfth Avenue as described in Exhibit “A” is no longer needed for public purposes; and</w:t>
      </w:r>
    </w:p>
    <w:p w14:paraId="5C7F1320"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proofErr w:type="spellStart"/>
      <w:r w:rsidRPr="00097A27">
        <w:rPr>
          <w:rFonts w:ascii="Times New Roman" w:eastAsia="Times New Roman" w:hAnsi="Times New Roman" w:cs="Times New Roman"/>
          <w:bCs/>
          <w:u w:val="single"/>
        </w:rPr>
        <w:t>N.J.S.A</w:t>
      </w:r>
      <w:proofErr w:type="spellEnd"/>
      <w:r w:rsidRPr="00097A27">
        <w:rPr>
          <w:rFonts w:ascii="Times New Roman" w:eastAsia="Times New Roman" w:hAnsi="Times New Roman" w:cs="Times New Roman"/>
          <w:bCs/>
        </w:rPr>
        <w:t>. 40:67-19 authorizes a municipality by ordinance to release and extinguish the public’s rights arising from a dedication of a roadway; and</w:t>
      </w:r>
    </w:p>
    <w:p w14:paraId="120D9E14" w14:textId="77777777" w:rsidR="00577DDA" w:rsidRPr="00097A27" w:rsidRDefault="00577DDA" w:rsidP="00577DDA">
      <w:pPr>
        <w:spacing w:after="0" w:line="360" w:lineRule="auto"/>
        <w:ind w:firstLine="720"/>
        <w:jc w:val="both"/>
        <w:rPr>
          <w:rFonts w:ascii="Times New Roman" w:eastAsia="Times New Roman" w:hAnsi="Times New Roman" w:cs="Times New Roman"/>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ownership of the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being vacated shall be transferred in part to the owner of </w:t>
      </w:r>
      <w:r w:rsidRPr="00097A27">
        <w:rPr>
          <w:rFonts w:ascii="Times New Roman" w:eastAsia="Times New Roman" w:hAnsi="Times New Roman" w:cs="Times New Roman"/>
          <w:bCs/>
        </w:rPr>
        <w:t>Block 295 Lot 1</w:t>
      </w:r>
      <w:r w:rsidRPr="00097A27">
        <w:rPr>
          <w:rFonts w:ascii="Times New Roman" w:eastAsia="Times New Roman" w:hAnsi="Times New Roman" w:cs="Times New Roman"/>
        </w:rPr>
        <w:t>, and in part to the owner to the owner of Block 296 Lot 1 as aforementioned, for nominal consideration; and</w:t>
      </w:r>
    </w:p>
    <w:p w14:paraId="2F761B84"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a Quitclaim Deed transferring ownership of the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being vacated shall be executed to and in favor of each of the adjoining property owners in accordance herewith and to the extent set forth in Exhibits “B” and “C” hereto.</w:t>
      </w:r>
    </w:p>
    <w:p w14:paraId="610A5DE9" w14:textId="77777777" w:rsidR="00577DDA" w:rsidRPr="00097A27" w:rsidRDefault="00577DDA" w:rsidP="00577DDA">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NOW, THEREFORE, BE IT ORDAINED</w:t>
      </w:r>
      <w:r w:rsidRPr="00097A27">
        <w:rPr>
          <w:rFonts w:ascii="Times New Roman" w:eastAsia="Times New Roman" w:hAnsi="Times New Roman" w:cs="Times New Roman"/>
          <w:bCs/>
        </w:rPr>
        <w:t>, by the Township Committee of the Township of Voorhees, County of Camden, State of New Jersey, as follows:</w:t>
      </w:r>
    </w:p>
    <w:p w14:paraId="65C18E02"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4D71BED0"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1</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1FB21478"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0DC81072"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w:t>
      </w:r>
      <w:r w:rsidRPr="00097A27">
        <w:rPr>
          <w:rFonts w:ascii="Times New Roman" w:eastAsia="Times New Roman" w:hAnsi="Times New Roman" w:cs="Times New Roman"/>
          <w:bCs/>
        </w:rPr>
        <w:tab/>
        <w:t>The rights of the public and the Township of Voorhees in and to that portion of Twelfth Avenue contiguous to Block 295, Lot 1 and Block 296 Lot 1, as same is more particularly described in Exhibit “A” hereto, is hereby extinguished and vacated.</w:t>
      </w:r>
    </w:p>
    <w:p w14:paraId="4F2B9884"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5686D525" w14:textId="77777777" w:rsidR="00577DDA" w:rsidRPr="00097A27" w:rsidRDefault="00577DDA" w:rsidP="00577DDA">
      <w:pPr>
        <w:spacing w:after="0" w:line="240" w:lineRule="auto"/>
        <w:ind w:firstLine="720"/>
        <w:jc w:val="both"/>
        <w:rPr>
          <w:rFonts w:ascii="Times New Roman" w:eastAsia="Times New Roman" w:hAnsi="Times New Roman" w:cs="Times New Roman"/>
          <w:bCs/>
          <w:iCs/>
          <w:color w:val="C00000"/>
        </w:rPr>
      </w:pPr>
      <w:r w:rsidRPr="00097A27">
        <w:rPr>
          <w:rFonts w:ascii="Times New Roman" w:eastAsia="Times New Roman" w:hAnsi="Times New Roman" w:cs="Times New Roman"/>
          <w:bCs/>
        </w:rPr>
        <w:t>B.</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Pursuant to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40:67-17,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shall be conveyed by Quitclaim Deed, in part to Block 295 Lot 1, which is owned by Patricia </w:t>
      </w:r>
      <w:proofErr w:type="spellStart"/>
      <w:r w:rsidRPr="00097A27">
        <w:rPr>
          <w:rFonts w:ascii="Times New Roman" w:eastAsia="Times New Roman" w:hAnsi="Times New Roman" w:cs="Times New Roman"/>
        </w:rPr>
        <w:t>Capasso</w:t>
      </w:r>
      <w:proofErr w:type="spellEnd"/>
      <w:r w:rsidRPr="00097A27">
        <w:rPr>
          <w:rFonts w:ascii="Times New Roman" w:eastAsia="Times New Roman" w:hAnsi="Times New Roman" w:cs="Times New Roman"/>
        </w:rPr>
        <w:t xml:space="preserve"> and Peter Gallo, and the remaining portion thereof shall be conveyed by Quitclaim Deed to</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Block 296 Lot 1, which is owned by Linsey Anne Mullin, each of whom shall acquire ownership of the areas described in Exhibits “B” and “C” hereto, respectively.</w:t>
      </w:r>
      <w:r w:rsidRPr="00097A27">
        <w:rPr>
          <w:rFonts w:ascii="Times New Roman" w:eastAsia="Times New Roman" w:hAnsi="Times New Roman" w:cs="Times New Roman"/>
          <w:b/>
          <w:i/>
          <w:color w:val="C00000"/>
          <w:u w:val="single"/>
        </w:rPr>
        <w:t xml:space="preserve"> </w:t>
      </w:r>
    </w:p>
    <w:p w14:paraId="0DABDA71" w14:textId="77777777" w:rsidR="00577DDA" w:rsidRPr="00097A27" w:rsidRDefault="00577DDA" w:rsidP="00577DDA">
      <w:pPr>
        <w:spacing w:before="100" w:beforeAutospacing="1" w:after="100" w:afterAutospacing="1" w:line="240" w:lineRule="auto"/>
        <w:jc w:val="both"/>
        <w:rPr>
          <w:rFonts w:ascii="Times New Roman" w:eastAsia="Times New Roman" w:hAnsi="Times New Roman" w:cs="Times New Roman"/>
          <w:bCs/>
        </w:rPr>
      </w:pPr>
      <w:r w:rsidRPr="00097A27">
        <w:rPr>
          <w:rFonts w:ascii="Times New Roman" w:eastAsia="Times New Roman" w:hAnsi="Times New Roman" w:cs="Times New Roman"/>
        </w:rPr>
        <w:t xml:space="preserve">            C. All rights and</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 xml:space="preserve">privileges now possessed by any public utility or cable television company to maintain, repair and/or replace their existing facilities in, adjacent, over or under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as described in Exhibit “A” hereto are hereby expressly reserved and excepted from this vacation.</w:t>
      </w:r>
    </w:p>
    <w:p w14:paraId="14E7C70B" w14:textId="77777777" w:rsidR="00577DDA"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D.</w:t>
      </w:r>
      <w:r w:rsidRPr="00097A27">
        <w:rPr>
          <w:rFonts w:ascii="Times New Roman" w:eastAsia="Times New Roman" w:hAnsi="Times New Roman" w:cs="Times New Roman"/>
          <w:bCs/>
        </w:rPr>
        <w:tab/>
        <w:t xml:space="preserve">At least one week prior to the time fixed for the consideration of this Ordinance for final passage, a copy thereof, together with notice of the introduction thereof and the time and place when and where the Ordinance will be further considered for final passage, shall be mailed to every person whose </w:t>
      </w:r>
      <w:r w:rsidRPr="00097A27">
        <w:rPr>
          <w:rFonts w:ascii="Times New Roman" w:eastAsia="Times New Roman" w:hAnsi="Times New Roman" w:cs="Times New Roman"/>
          <w:bCs/>
        </w:rPr>
        <w:lastRenderedPageBreak/>
        <w:t xml:space="preserve">land may be affected by this Ordinance so far as may be ascertained.  Said notices shall be mailed by the Township Clerk in accordance with the provisions of </w:t>
      </w:r>
      <w:proofErr w:type="spellStart"/>
      <w:r w:rsidRPr="00097A27">
        <w:rPr>
          <w:rFonts w:ascii="Times New Roman" w:eastAsia="Times New Roman" w:hAnsi="Times New Roman" w:cs="Times New Roman"/>
          <w:bCs/>
          <w:u w:val="single"/>
        </w:rPr>
        <w:t>N.J.S.A</w:t>
      </w:r>
      <w:proofErr w:type="spellEnd"/>
      <w:r w:rsidRPr="00097A27">
        <w:rPr>
          <w:rFonts w:ascii="Times New Roman" w:eastAsia="Times New Roman" w:hAnsi="Times New Roman" w:cs="Times New Roman"/>
          <w:bCs/>
        </w:rPr>
        <w:t>. 40:49-6.</w:t>
      </w:r>
    </w:p>
    <w:p w14:paraId="1ACBA7FF"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11F8A18E" w14:textId="77777777" w:rsidR="00577DDA" w:rsidRDefault="00577DDA" w:rsidP="00577DDA">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bCs/>
        </w:rPr>
        <w:tab/>
        <w:t>E.</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Once the portion of the unimproved paper street known as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as described in Exhibit “A” hereto has been vacated, then the Township’s interests in and to the said portion of the unimproved paper street shall be released.  To the extent that any portion(s) of the underlying vacated area does not transfer automatically to the owners of Block 295, Lot 1 and Block 296 Lot 1, by operation of law, the Township hereby authorizes the conveyance of said underlying area(s) for nominal consideration, pursuant to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40:67-19, </w:t>
      </w:r>
      <w:r w:rsidRPr="00097A27">
        <w:rPr>
          <w:rFonts w:ascii="Times New Roman" w:eastAsia="Times New Roman" w:hAnsi="Times New Roman" w:cs="Times New Roman"/>
          <w:i/>
        </w:rPr>
        <w:t>et seq</w:t>
      </w:r>
      <w:r w:rsidRPr="00097A27">
        <w:rPr>
          <w:rFonts w:ascii="Times New Roman" w:eastAsia="Times New Roman" w:hAnsi="Times New Roman" w:cs="Times New Roman"/>
        </w:rPr>
        <w:t xml:space="preserve">.,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40:60-28 and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40A:12-13(b)(5), so that the portion may be combined with and become part of the said Block 295 Lot 1 and Block 296 Lot 1, respectively, as more fully set forth herein.</w:t>
      </w:r>
    </w:p>
    <w:p w14:paraId="0A5A75BE" w14:textId="77777777" w:rsidR="00577DDA" w:rsidRPr="00097A27" w:rsidRDefault="00577DDA" w:rsidP="00577DDA">
      <w:pPr>
        <w:spacing w:after="0" w:line="240" w:lineRule="auto"/>
        <w:jc w:val="both"/>
        <w:rPr>
          <w:rFonts w:ascii="Times New Roman" w:eastAsia="Times New Roman" w:hAnsi="Times New Roman" w:cs="Times New Roman"/>
          <w:b/>
          <w:i/>
        </w:rPr>
      </w:pPr>
      <w:r w:rsidRPr="00097A27">
        <w:rPr>
          <w:rFonts w:ascii="Times New Roman" w:eastAsia="Times New Roman" w:hAnsi="Times New Roman" w:cs="Times New Roman"/>
          <w:b/>
          <w:i/>
        </w:rPr>
        <w:t xml:space="preserve"> </w:t>
      </w:r>
    </w:p>
    <w:p w14:paraId="4B63B37E" w14:textId="77777777" w:rsidR="00577DDA" w:rsidRDefault="00577DDA" w:rsidP="00577DDA">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F.</w:t>
      </w:r>
      <w:r w:rsidRPr="00097A27">
        <w:rPr>
          <w:rFonts w:ascii="Times New Roman" w:eastAsia="Times New Roman" w:hAnsi="Times New Roman" w:cs="Times New Roman"/>
        </w:rPr>
        <w:tab/>
        <w:t xml:space="preserve">The owners of Block 295 Lot 1 and Block 296 Lot 1, respectively, shall be responsible for all legal, engineering, advertising, and recording costs, if any, associated with this vacation. </w:t>
      </w:r>
    </w:p>
    <w:p w14:paraId="4AE9CED3" w14:textId="77777777" w:rsidR="00577DDA" w:rsidRPr="00097A27" w:rsidRDefault="00577DDA" w:rsidP="00577DDA">
      <w:pPr>
        <w:spacing w:after="0" w:line="240" w:lineRule="auto"/>
        <w:jc w:val="both"/>
        <w:rPr>
          <w:rFonts w:ascii="Times New Roman" w:eastAsia="Times New Roman" w:hAnsi="Times New Roman" w:cs="Times New Roman"/>
        </w:rPr>
      </w:pPr>
    </w:p>
    <w:p w14:paraId="06B05DA1" w14:textId="77777777" w:rsidR="00577DDA" w:rsidRPr="00097A27" w:rsidRDefault="00577DDA" w:rsidP="00577DDA">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G.</w:t>
      </w:r>
      <w:r w:rsidRPr="00097A27">
        <w:rPr>
          <w:rFonts w:ascii="Times New Roman" w:eastAsia="Times New Roman" w:hAnsi="Times New Roman" w:cs="Times New Roman"/>
        </w:rPr>
        <w:tab/>
        <w:t xml:space="preserve">The Township Clerk shall, within sixty (60) days of the effective date of this Ordinance, file a copy hereof, certified by the Clerk, under seal of the Township, to be a true and exact copy of the Ordinance, together with a copy of the proof of publication thereof, in the Office of the Camden County Clerk for recordation in the County’s Book of “Vacations,” pursuant to </w:t>
      </w:r>
      <w:proofErr w:type="spellStart"/>
      <w:r w:rsidRPr="00097A27">
        <w:rPr>
          <w:rFonts w:ascii="Times New Roman" w:eastAsia="Times New Roman" w:hAnsi="Times New Roman" w:cs="Times New Roman"/>
          <w:u w:val="single"/>
        </w:rPr>
        <w:t>N.J.S.A</w:t>
      </w:r>
      <w:proofErr w:type="spellEnd"/>
      <w:r w:rsidRPr="00097A27">
        <w:rPr>
          <w:rFonts w:ascii="Times New Roman" w:eastAsia="Times New Roman" w:hAnsi="Times New Roman" w:cs="Times New Roman"/>
          <w:u w:val="single"/>
        </w:rPr>
        <w:t>.</w:t>
      </w:r>
      <w:r w:rsidRPr="00097A27">
        <w:rPr>
          <w:rFonts w:ascii="Times New Roman" w:eastAsia="Times New Roman" w:hAnsi="Times New Roman" w:cs="Times New Roman"/>
        </w:rPr>
        <w:t xml:space="preserve"> 40:67-21. </w:t>
      </w:r>
    </w:p>
    <w:p w14:paraId="3704AF53" w14:textId="77777777" w:rsidR="00577DDA" w:rsidRPr="00097A27" w:rsidRDefault="00577DDA" w:rsidP="00577DDA">
      <w:pPr>
        <w:spacing w:after="0" w:line="240" w:lineRule="auto"/>
        <w:jc w:val="both"/>
        <w:rPr>
          <w:rFonts w:ascii="Times New Roman" w:eastAsia="Times New Roman" w:hAnsi="Times New Roman" w:cs="Times New Roman"/>
          <w:b/>
          <w:u w:val="single"/>
        </w:rPr>
      </w:pPr>
    </w:p>
    <w:p w14:paraId="49C6C1B8"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2</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69027D05" w14:textId="77777777" w:rsidR="00577DDA" w:rsidRPr="00097A27" w:rsidRDefault="00577DDA" w:rsidP="00577DDA">
      <w:pPr>
        <w:spacing w:after="0" w:line="240" w:lineRule="auto"/>
        <w:jc w:val="both"/>
        <w:rPr>
          <w:rFonts w:ascii="Times New Roman" w:eastAsia="Times New Roman" w:hAnsi="Times New Roman" w:cs="Times New Roman"/>
          <w:bCs/>
        </w:rPr>
      </w:pPr>
    </w:p>
    <w:p w14:paraId="1F83061B"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All ordinances or parts of ordinances inconsistent with this ordinance are hereby repealed to the extent of such inconsistencies.</w:t>
      </w:r>
    </w:p>
    <w:p w14:paraId="008DF2C2"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60A6B1C0"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3</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75FDF235" w14:textId="77777777" w:rsidR="00577DDA" w:rsidRPr="00097A27" w:rsidRDefault="00577DDA" w:rsidP="00577DDA">
      <w:pPr>
        <w:spacing w:after="0" w:line="240" w:lineRule="auto"/>
        <w:jc w:val="both"/>
        <w:rPr>
          <w:rFonts w:ascii="Times New Roman" w:eastAsia="Times New Roman" w:hAnsi="Times New Roman" w:cs="Times New Roman"/>
          <w:bCs/>
        </w:rPr>
      </w:pPr>
    </w:p>
    <w:p w14:paraId="2A41D04B"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If any article, section, subsection, paragraph, phrase, or sentence is, for any reason, held to be unconstitutional or invalid, said article, section, subsection, paragraph, phrase, or sentence shall be deemed severable.</w:t>
      </w:r>
    </w:p>
    <w:p w14:paraId="39E09C99"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78E45AC4" w14:textId="77777777" w:rsidR="00577DDA" w:rsidRPr="00097A27" w:rsidRDefault="00577DDA" w:rsidP="00577DDA">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4</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6B7B1274" w14:textId="77777777" w:rsidR="00577DDA" w:rsidRPr="00097A27" w:rsidRDefault="00577DDA" w:rsidP="00577DDA">
      <w:pPr>
        <w:spacing w:after="0" w:line="240" w:lineRule="auto"/>
        <w:jc w:val="both"/>
        <w:rPr>
          <w:rFonts w:ascii="Times New Roman" w:eastAsia="Times New Roman" w:hAnsi="Times New Roman" w:cs="Times New Roman"/>
          <w:bCs/>
        </w:rPr>
      </w:pPr>
    </w:p>
    <w:p w14:paraId="6B7FD2B7"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This Ordinance shall take effect immediately upon final publication as provided by law. </w:t>
      </w:r>
    </w:p>
    <w:p w14:paraId="21C3A9F2" w14:textId="77777777" w:rsidR="00577DDA" w:rsidRPr="00097A27" w:rsidRDefault="00577DDA" w:rsidP="00577DDA">
      <w:pPr>
        <w:spacing w:after="0" w:line="240" w:lineRule="auto"/>
        <w:ind w:firstLine="720"/>
        <w:jc w:val="both"/>
        <w:rPr>
          <w:rFonts w:ascii="Times New Roman" w:eastAsia="Times New Roman" w:hAnsi="Times New Roman" w:cs="Times New Roman"/>
          <w:bCs/>
        </w:rPr>
      </w:pPr>
    </w:p>
    <w:p w14:paraId="6A5B7F4E" w14:textId="77777777" w:rsidR="00577DDA" w:rsidRPr="00097A27" w:rsidRDefault="00577DDA" w:rsidP="00577DDA">
      <w:pPr>
        <w:spacing w:after="0" w:line="240" w:lineRule="auto"/>
        <w:jc w:val="both"/>
        <w:rPr>
          <w:rFonts w:ascii="Times New Roman" w:eastAsia="Times New Roman" w:hAnsi="Times New Roman" w:cs="Times New Roman"/>
          <w:bCs/>
        </w:rPr>
      </w:pPr>
    </w:p>
    <w:p w14:paraId="532FBDBC" w14:textId="77777777" w:rsidR="00577DDA" w:rsidRPr="00097A27" w:rsidRDefault="00577DDA" w:rsidP="00577DDA">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ATTEST:</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TOWNSHIP OF VOORHEES</w:t>
      </w:r>
    </w:p>
    <w:p w14:paraId="698EAC70" w14:textId="77777777" w:rsidR="00577DDA" w:rsidRPr="00097A27" w:rsidRDefault="00577DDA" w:rsidP="00577DDA">
      <w:pPr>
        <w:spacing w:after="0" w:line="240" w:lineRule="auto"/>
        <w:rPr>
          <w:rFonts w:ascii="Times New Roman" w:eastAsia="Times New Roman" w:hAnsi="Times New Roman" w:cs="Times New Roman"/>
          <w:bCs/>
        </w:rPr>
      </w:pPr>
    </w:p>
    <w:p w14:paraId="217A280B" w14:textId="77777777" w:rsidR="00577DDA" w:rsidRPr="00097A27" w:rsidRDefault="00577DDA" w:rsidP="00577DDA">
      <w:pPr>
        <w:spacing w:after="0" w:line="240" w:lineRule="auto"/>
        <w:rPr>
          <w:rFonts w:ascii="Times New Roman" w:eastAsia="Times New Roman" w:hAnsi="Times New Roman" w:cs="Times New Roman"/>
          <w:bCs/>
        </w:rPr>
      </w:pPr>
    </w:p>
    <w:p w14:paraId="665F024A" w14:textId="77777777" w:rsidR="00577DDA" w:rsidRPr="00097A27" w:rsidRDefault="00577DDA" w:rsidP="00577DDA">
      <w:pPr>
        <w:spacing w:after="0" w:line="240" w:lineRule="auto"/>
        <w:rPr>
          <w:rFonts w:ascii="Times New Roman" w:eastAsia="Times New Roman" w:hAnsi="Times New Roman" w:cs="Times New Roman"/>
          <w:bCs/>
          <w:u w:val="single"/>
        </w:rPr>
      </w:pP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By: </w:t>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p>
    <w:p w14:paraId="65E7B7FB" w14:textId="77777777" w:rsidR="00577DDA" w:rsidRPr="00097A27" w:rsidRDefault="00577DDA" w:rsidP="00577DDA">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Dee Ober, RMC</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       Michael R. Mignogna, Mayor</w:t>
      </w:r>
    </w:p>
    <w:p w14:paraId="058A15FE" w14:textId="77777777" w:rsidR="00577DDA" w:rsidRPr="00097A27" w:rsidRDefault="00577DDA" w:rsidP="00577DDA">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Township Clerk</w:t>
      </w:r>
    </w:p>
    <w:p w14:paraId="1D7A63C7" w14:textId="77777777" w:rsidR="00577DDA" w:rsidRPr="00097A27" w:rsidRDefault="00577DDA" w:rsidP="00577DDA">
      <w:pPr>
        <w:spacing w:after="0" w:line="240" w:lineRule="auto"/>
        <w:rPr>
          <w:rFonts w:ascii="Times New Roman" w:eastAsia="Times New Roman" w:hAnsi="Times New Roman" w:cs="Times New Roman"/>
          <w:bCs/>
        </w:rPr>
      </w:pPr>
    </w:p>
    <w:p w14:paraId="7B528D1A" w14:textId="77777777" w:rsidR="00577DDA" w:rsidRPr="00097A27" w:rsidRDefault="00577DDA" w:rsidP="00577DDA">
      <w:pPr>
        <w:spacing w:after="0" w:line="240" w:lineRule="auto"/>
        <w:ind w:firstLine="720"/>
        <w:rPr>
          <w:rFonts w:ascii="Times New Roman" w:eastAsia="Times New Roman" w:hAnsi="Times New Roman" w:cs="Times New Roman"/>
          <w:bCs/>
        </w:rPr>
      </w:pPr>
    </w:p>
    <w:p w14:paraId="28FC070C" w14:textId="5817B41A" w:rsidR="00577DDA" w:rsidRPr="009204B9" w:rsidRDefault="00577DDA" w:rsidP="00577DDA">
      <w:pPr>
        <w:spacing w:after="0" w:line="240" w:lineRule="auto"/>
        <w:rPr>
          <w:rFonts w:ascii="Times New Roman" w:eastAsia="Calibri" w:hAnsi="Times New Roman" w:cs="Times New Roman"/>
        </w:rPr>
      </w:pPr>
      <w:r w:rsidRPr="00097A27">
        <w:rPr>
          <w:rFonts w:ascii="Times New Roman" w:eastAsia="Times New Roman" w:hAnsi="Times New Roman" w:cs="Times New Roman"/>
          <w:bCs/>
        </w:rPr>
        <w:t xml:space="preserve">I, Dee Ober, Clerk of the Township of Voorhees, County of Camden, State of New Jersey hereby certify that the ordinance entitled above was </w:t>
      </w:r>
      <w:r w:rsidR="00542110">
        <w:rPr>
          <w:rFonts w:ascii="Times New Roman" w:eastAsia="Times New Roman" w:hAnsi="Times New Roman" w:cs="Times New Roman"/>
          <w:bCs/>
        </w:rPr>
        <w:t>adopted</w:t>
      </w:r>
      <w:r w:rsidRPr="00097A27">
        <w:rPr>
          <w:rFonts w:ascii="Times New Roman" w:eastAsia="Times New Roman" w:hAnsi="Times New Roman" w:cs="Times New Roman"/>
          <w:bCs/>
        </w:rPr>
        <w:t xml:space="preserve"> at a regular meeting of the Voorhees Township Committee on </w:t>
      </w:r>
      <w:r w:rsidR="00542110">
        <w:rPr>
          <w:rFonts w:ascii="Times New Roman" w:eastAsia="Times New Roman" w:hAnsi="Times New Roman" w:cs="Times New Roman"/>
          <w:bCs/>
        </w:rPr>
        <w:t>Decem</w:t>
      </w:r>
      <w:r w:rsidRPr="009204B9">
        <w:rPr>
          <w:rFonts w:ascii="Times New Roman" w:eastAsia="Times New Roman" w:hAnsi="Times New Roman" w:cs="Times New Roman"/>
          <w:bCs/>
        </w:rPr>
        <w:t xml:space="preserve">ber </w:t>
      </w:r>
      <w:r w:rsidR="00542110">
        <w:rPr>
          <w:rFonts w:ascii="Times New Roman" w:eastAsia="Times New Roman" w:hAnsi="Times New Roman" w:cs="Times New Roman"/>
          <w:bCs/>
        </w:rPr>
        <w:t>13</w:t>
      </w:r>
      <w:r w:rsidRPr="00097A27">
        <w:rPr>
          <w:rFonts w:ascii="Times New Roman" w:eastAsia="Times New Roman" w:hAnsi="Times New Roman" w:cs="Times New Roman"/>
          <w:bCs/>
        </w:rPr>
        <w:t xml:space="preserve">, 2021 </w:t>
      </w:r>
      <w:r w:rsidRPr="009204B9">
        <w:rPr>
          <w:rFonts w:ascii="Times New Roman" w:eastAsia="Calibri" w:hAnsi="Times New Roman" w:cs="Times New Roman"/>
        </w:rPr>
        <w:t>held remotely via a ZOOM meeting link provided on the township website.</w:t>
      </w:r>
    </w:p>
    <w:p w14:paraId="42A5A48C" w14:textId="77777777" w:rsidR="00542110" w:rsidRDefault="00542110">
      <w:pPr>
        <w:rPr>
          <w:rFonts w:ascii="Times New Roman" w:eastAsia="Calibri" w:hAnsi="Times New Roman" w:cs="Times New Roman"/>
        </w:rPr>
      </w:pPr>
    </w:p>
    <w:p w14:paraId="3916321C" w14:textId="77777777" w:rsidR="00542110" w:rsidRDefault="00542110" w:rsidP="00542110">
      <w:pPr>
        <w:spacing w:after="0" w:line="240" w:lineRule="auto"/>
        <w:rPr>
          <w:rFonts w:ascii="Times New Roman" w:eastAsia="Calibri" w:hAnsi="Times New Roman" w:cs="Times New Roman"/>
        </w:rPr>
      </w:pPr>
      <w:r>
        <w:rPr>
          <w:rFonts w:ascii="Times New Roman" w:eastAsia="Calibri" w:hAnsi="Times New Roman" w:cs="Times New Roman"/>
        </w:rPr>
        <w:t>INTRODUCED: NOVEMBER 8, 2021</w:t>
      </w:r>
    </w:p>
    <w:p w14:paraId="14B402B5" w14:textId="7D575D9C" w:rsidR="001E5E7D" w:rsidRDefault="00542110" w:rsidP="00542110">
      <w:pPr>
        <w:spacing w:after="0" w:line="240" w:lineRule="auto"/>
        <w:rPr>
          <w:rFonts w:ascii="Times New Roman" w:eastAsia="Calibri" w:hAnsi="Times New Roman" w:cs="Times New Roman"/>
        </w:rPr>
      </w:pPr>
      <w:r>
        <w:rPr>
          <w:rFonts w:ascii="Times New Roman" w:eastAsia="Calibri" w:hAnsi="Times New Roman" w:cs="Times New Roman"/>
        </w:rPr>
        <w:t xml:space="preserve">ADOPTED: </w:t>
      </w:r>
      <w:r w:rsidR="00965FA4">
        <w:rPr>
          <w:rFonts w:ascii="Times New Roman" w:eastAsia="Calibri" w:hAnsi="Times New Roman" w:cs="Times New Roman"/>
        </w:rPr>
        <w:t>DECEMBER 13, 2021</w:t>
      </w:r>
    </w:p>
    <w:p w14:paraId="450B520C" w14:textId="58D88CEE" w:rsidR="00B962C9" w:rsidRDefault="00B962C9" w:rsidP="00542110">
      <w:pPr>
        <w:spacing w:after="0" w:line="240" w:lineRule="auto"/>
        <w:rPr>
          <w:rFonts w:ascii="Times New Roman" w:eastAsia="Calibri" w:hAnsi="Times New Roman" w:cs="Times New Roman"/>
        </w:rPr>
      </w:pPr>
    </w:p>
    <w:p w14:paraId="5DC56BB0" w14:textId="77777777" w:rsidR="00B962C9" w:rsidRDefault="00B962C9">
      <w:pPr>
        <w:rPr>
          <w:rFonts w:ascii="Times New Roman" w:eastAsia="Calibri" w:hAnsi="Times New Roman" w:cs="Times New Roman"/>
        </w:rPr>
      </w:pPr>
      <w:r>
        <w:rPr>
          <w:rFonts w:ascii="Times New Roman" w:eastAsia="Calibri" w:hAnsi="Times New Roman" w:cs="Times New Roman"/>
        </w:rPr>
        <w:br w:type="page"/>
      </w:r>
    </w:p>
    <w:p w14:paraId="79C11780" w14:textId="77777777" w:rsidR="00B962C9" w:rsidRPr="00B962C9" w:rsidRDefault="00B962C9" w:rsidP="00B962C9">
      <w:pPr>
        <w:adjustRightInd w:val="0"/>
        <w:spacing w:after="0" w:line="240" w:lineRule="auto"/>
        <w:jc w:val="both"/>
        <w:rPr>
          <w:rFonts w:ascii="Times New Roman" w:eastAsia="Times New Roman" w:hAnsi="Times New Roman" w:cs="Times New Roman"/>
          <w:b/>
          <w:sz w:val="24"/>
          <w:szCs w:val="24"/>
        </w:rPr>
      </w:pPr>
      <w:r w:rsidRPr="00B962C9">
        <w:rPr>
          <w:rFonts w:ascii="Times New Roman" w:eastAsia="Times New Roman" w:hAnsi="Times New Roman" w:cs="Times New Roman"/>
          <w:b/>
          <w:sz w:val="24"/>
          <w:szCs w:val="24"/>
        </w:rPr>
        <w:lastRenderedPageBreak/>
        <w:t xml:space="preserve">ORDINANCE NO. </w:t>
      </w:r>
    </w:p>
    <w:p w14:paraId="7FAF7E29" w14:textId="77777777" w:rsidR="00B962C9" w:rsidRPr="00B962C9" w:rsidRDefault="00B962C9" w:rsidP="00B962C9">
      <w:pPr>
        <w:spacing w:after="0" w:line="276" w:lineRule="auto"/>
        <w:jc w:val="center"/>
        <w:rPr>
          <w:rFonts w:ascii="Times New Roman" w:eastAsia="Times New Roman" w:hAnsi="Times New Roman" w:cs="Times New Roman"/>
          <w:b/>
          <w:sz w:val="28"/>
          <w:szCs w:val="24"/>
        </w:rPr>
      </w:pPr>
    </w:p>
    <w:p w14:paraId="0A87E40F" w14:textId="77777777" w:rsidR="00B962C9" w:rsidRPr="00B962C9" w:rsidRDefault="00B962C9" w:rsidP="00B962C9">
      <w:pPr>
        <w:spacing w:after="0" w:line="240" w:lineRule="auto"/>
        <w:ind w:left="720" w:right="720"/>
        <w:jc w:val="center"/>
        <w:rPr>
          <w:rFonts w:ascii="Times New Roman" w:eastAsia="Times New Roman" w:hAnsi="Times New Roman" w:cs="Times New Roman"/>
          <w:b/>
          <w:sz w:val="24"/>
          <w:szCs w:val="24"/>
        </w:rPr>
      </w:pPr>
      <w:r w:rsidRPr="00B962C9">
        <w:rPr>
          <w:rFonts w:ascii="Times New Roman" w:eastAsia="Times New Roman" w:hAnsi="Times New Roman" w:cs="Times New Roman"/>
          <w:b/>
          <w:sz w:val="24"/>
          <w:szCs w:val="24"/>
        </w:rPr>
        <w:t>AN ORDINANCE OF THE TOWNSHIP OF VOORHEES, COUNTY OF CAMDEN AND STATE OF NEW JERSEY AMENDING ORDINANCE NO. 386-21 ENTITLED, “SECTION 152-170: CANNABIS ESTABLISHMENTS”</w:t>
      </w:r>
    </w:p>
    <w:p w14:paraId="1A44BBFD" w14:textId="77777777" w:rsidR="00B962C9" w:rsidRPr="00B962C9" w:rsidRDefault="00B962C9" w:rsidP="00B962C9">
      <w:pPr>
        <w:spacing w:after="0" w:line="276" w:lineRule="auto"/>
        <w:ind w:left="1440" w:right="720"/>
        <w:jc w:val="both"/>
        <w:rPr>
          <w:rFonts w:ascii="Times New Roman" w:eastAsia="Times New Roman" w:hAnsi="Times New Roman" w:cs="Times New Roman"/>
          <w:b/>
          <w:sz w:val="24"/>
          <w:szCs w:val="24"/>
        </w:rPr>
      </w:pPr>
    </w:p>
    <w:p w14:paraId="59EC96A6"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645C51EB"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44BF88A0"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xml:space="preserve">, on February 22, 2021, Governor Murphy signed into law </w:t>
      </w:r>
      <w:proofErr w:type="spellStart"/>
      <w:r w:rsidRPr="00B962C9">
        <w:rPr>
          <w:rFonts w:ascii="Times New Roman" w:eastAsia="Times New Roman" w:hAnsi="Times New Roman" w:cs="Times New Roman"/>
          <w:sz w:val="24"/>
          <w:szCs w:val="24"/>
        </w:rPr>
        <w:t>P.L</w:t>
      </w:r>
      <w:proofErr w:type="spellEnd"/>
      <w:r w:rsidRPr="00B962C9">
        <w:rPr>
          <w:rFonts w:ascii="Times New Roman" w:eastAsia="Times New Roman" w:hAnsi="Times New Roman" w:cs="Times New Roman"/>
          <w:sz w:val="24"/>
          <w:szCs w:val="24"/>
        </w:rPr>
        <w:t>. 2021,c.16 known as the “New Jersey Cannabis Regulatory, Enforcement Assistance and Marketplace Modernization Act” (“</w:t>
      </w:r>
      <w:proofErr w:type="spellStart"/>
      <w:r w:rsidRPr="00B962C9">
        <w:rPr>
          <w:rFonts w:ascii="Times New Roman" w:eastAsia="Times New Roman" w:hAnsi="Times New Roman" w:cs="Times New Roman"/>
          <w:sz w:val="24"/>
          <w:szCs w:val="24"/>
        </w:rPr>
        <w:t>CREAMMA</w:t>
      </w:r>
      <w:proofErr w:type="spellEnd"/>
      <w:r w:rsidRPr="00B962C9">
        <w:rPr>
          <w:rFonts w:ascii="Times New Roman" w:eastAsia="Times New Roman" w:hAnsi="Times New Roman" w:cs="Times New Roman"/>
          <w:sz w:val="24"/>
          <w:szCs w:val="24"/>
        </w:rPr>
        <w:t>”), which legalizes the recreational use of marijuana by adults 21 years of age or older, and establishes a comprehensive regulatory and licensing scheme for commercial recreational (adult use) cannabis operations, use and possession: and</w:t>
      </w:r>
    </w:p>
    <w:p w14:paraId="02E93D51"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the Township adopted Ordinance No. 386-21 entitled, “An Ordinance of the Township of Voorhees, County of Camden and State of New Jersey Amending Chapter 152 Zoning District to Include Section 152-170: Cannabis Establishments” on August 9, 2021; and</w:t>
      </w:r>
    </w:p>
    <w:p w14:paraId="48E20213"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the Mayor and Township Committee of the Township of Voorhees have determined that certain amendments need to be made to Ordinance No. 386-21 in keeping with the goals of the Master Plan and in the best interest of the Township and the health, safety and welfare of its residents and visitors.</w:t>
      </w:r>
    </w:p>
    <w:p w14:paraId="21766ED8"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NOW THEREFORE, BE IT ORDAINED</w:t>
      </w:r>
      <w:r w:rsidRPr="00B962C9">
        <w:rPr>
          <w:rFonts w:ascii="Times New Roman" w:eastAsia="Times New Roman" w:hAnsi="Times New Roman" w:cs="Times New Roman"/>
          <w:sz w:val="24"/>
          <w:szCs w:val="24"/>
        </w:rPr>
        <w:t xml:space="preserve"> by the Mayor and Township Committee of the Township of Voorhees, County of Camden and State of New Jersey that Ordinance No. 386-21 entitled, “An Ordinance of the Township of Voorhees, County of Camden and State of New Jersey Amending Chapter 152 Zoning District to Include Section 152-170: Cannabis Establishments” is hereby amended as follows:</w:t>
      </w:r>
    </w:p>
    <w:p w14:paraId="57871A13" w14:textId="77777777" w:rsidR="00B962C9" w:rsidRPr="00B962C9" w:rsidRDefault="00B962C9" w:rsidP="00B962C9">
      <w:pPr>
        <w:numPr>
          <w:ilvl w:val="0"/>
          <w:numId w:val="3"/>
        </w:numPr>
        <w:spacing w:after="0" w:line="480" w:lineRule="auto"/>
        <w:contextualSpacing/>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152-172 entitled, “Conditional Use” shall be repealed and replaced with the following:</w:t>
      </w:r>
    </w:p>
    <w:p w14:paraId="75004149" w14:textId="77777777" w:rsidR="00B962C9" w:rsidRPr="00B962C9" w:rsidRDefault="00B962C9" w:rsidP="00B962C9">
      <w:pPr>
        <w:adjustRightInd w:val="0"/>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Cannabis establishment licenses 3, 4 and 5 shall be conditional permitted uses within a Cannabis Use Overlay Zone within various zoning districts of the municipality identified on the attached map, entitled “Conditional Use Overlay Zones – Voorhees, N.J.”</w:t>
      </w:r>
    </w:p>
    <w:p w14:paraId="25D58D6D" w14:textId="77777777" w:rsidR="00B962C9" w:rsidRPr="00B962C9" w:rsidRDefault="00B962C9" w:rsidP="00B962C9">
      <w:pPr>
        <w:numPr>
          <w:ilvl w:val="0"/>
          <w:numId w:val="3"/>
        </w:numPr>
        <w:adjustRightInd w:val="0"/>
        <w:spacing w:after="0" w:line="480" w:lineRule="auto"/>
        <w:ind w:hanging="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lastRenderedPageBreak/>
        <w:t xml:space="preserve">Section 152-174 entitled, “Conditions of Site Development Standards” shall be amended, in part, as follows: </w:t>
      </w:r>
    </w:p>
    <w:p w14:paraId="0C9F4479" w14:textId="77777777" w:rsidR="00B962C9" w:rsidRPr="00B962C9" w:rsidRDefault="00B962C9" w:rsidP="00B962C9">
      <w:pPr>
        <w:adjustRightInd w:val="0"/>
        <w:spacing w:after="0" w:line="480" w:lineRule="auto"/>
        <w:ind w:left="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“3.  No Cannabis Establishments shall be located within 500 feet of a house of worship or residential zone.</w:t>
      </w:r>
    </w:p>
    <w:p w14:paraId="5512A06F" w14:textId="77777777" w:rsidR="00B962C9" w:rsidRPr="00B962C9" w:rsidRDefault="00B962C9" w:rsidP="00B962C9">
      <w:pPr>
        <w:adjustRightInd w:val="0"/>
        <w:spacing w:after="0" w:line="480" w:lineRule="auto"/>
        <w:ind w:left="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 xml:space="preserve"> 6.  No cannabis establishment shall be located within 1,000 feet of a day-care facility, school or playground that is within a publicly owned park.  This 1,000 foot limitation to public playgrounds shall not apply if there is a four lane divided or undivided highway between the public playground and the proposed Cannabis Business.  For purposes of this subsection, a public playground shall mean only that improved area within a public park and not the public park itself designed, equipped and set aside by the Township for play of six or more children under the age of 18 which is not intended for use as an athletic playing field or athletic court and shall include any play equipment such as swings, slides,  and sand boxes whether or not fenced in or surrounded by other physical barriers.”</w:t>
      </w:r>
    </w:p>
    <w:p w14:paraId="46A1B14B" w14:textId="77777777" w:rsidR="00B962C9" w:rsidRPr="00B962C9" w:rsidRDefault="00B962C9" w:rsidP="00B962C9">
      <w:pPr>
        <w:adjustRightInd w:val="0"/>
        <w:spacing w:after="0" w:line="480" w:lineRule="auto"/>
        <w:ind w:left="144"/>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 xml:space="preserve">Section 3.  The following subsection is hereby added: </w:t>
      </w:r>
    </w:p>
    <w:p w14:paraId="441B6476" w14:textId="77777777" w:rsidR="00B962C9" w:rsidRPr="00B962C9" w:rsidRDefault="00B962C9" w:rsidP="00B962C9">
      <w:pPr>
        <w:adjustRightInd w:val="0"/>
        <w:spacing w:after="0" w:line="480" w:lineRule="auto"/>
        <w:ind w:left="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w:t>
      </w:r>
    </w:p>
    <w:p w14:paraId="69E9D104" w14:textId="77777777" w:rsidR="00B962C9" w:rsidRPr="00B962C9" w:rsidRDefault="00B962C9" w:rsidP="00B962C9">
      <w:pPr>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 xml:space="preserve">Section 4. It is hereby found and determined that the Cannabis Establishment Ordinance </w:t>
      </w:r>
      <w:r w:rsidRPr="00B962C9">
        <w:rPr>
          <w:rFonts w:ascii="Times New Roman" w:eastAsia="Times New Roman" w:hAnsi="Times New Roman" w:cs="Times New Roman"/>
          <w:sz w:val="24"/>
          <w:szCs w:val="24"/>
        </w:rPr>
        <w:tab/>
      </w:r>
      <w:r w:rsidRPr="00B962C9">
        <w:rPr>
          <w:rFonts w:ascii="Times New Roman" w:eastAsia="Times New Roman" w:hAnsi="Times New Roman" w:cs="Times New Roman"/>
          <w:sz w:val="24"/>
          <w:szCs w:val="24"/>
        </w:rPr>
        <w:tab/>
      </w:r>
      <w:r w:rsidRPr="00B962C9">
        <w:rPr>
          <w:rFonts w:ascii="Times New Roman" w:eastAsia="Times New Roman" w:hAnsi="Times New Roman" w:cs="Times New Roman"/>
          <w:sz w:val="24"/>
          <w:szCs w:val="24"/>
        </w:rPr>
        <w:tab/>
        <w:t xml:space="preserve">     conforms to the Master Plan of the Township of Voorhees.</w:t>
      </w:r>
    </w:p>
    <w:p w14:paraId="4A04719A" w14:textId="77777777" w:rsidR="00B962C9" w:rsidRPr="00B962C9" w:rsidRDefault="00B962C9" w:rsidP="00B962C9">
      <w:pPr>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5. It is hereby found and determined that the Ordinance gives due consideration to the provision of appropriate allowable uses within the areas within Township with special consideration for the health, safety and welfare of the residents of the areas and the Township of Voorhees.</w:t>
      </w:r>
    </w:p>
    <w:p w14:paraId="2786F10C" w14:textId="77777777" w:rsidR="00B962C9" w:rsidRPr="00B962C9" w:rsidRDefault="00B962C9" w:rsidP="00B962C9">
      <w:pPr>
        <w:tabs>
          <w:tab w:val="left" w:pos="0"/>
        </w:tabs>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6.  In order to facilitate the implementation Ordinance, it is hereby found and determined that this action must be taken by this Township Committee to amend the Township of Voorhees Land Use Ordinance and take appropriate action upon proposals and measures designed to effectuate the same.</w:t>
      </w:r>
    </w:p>
    <w:p w14:paraId="7EDA1380" w14:textId="77777777" w:rsidR="00B962C9" w:rsidRPr="00B962C9" w:rsidRDefault="00B962C9" w:rsidP="00B962C9">
      <w:pPr>
        <w:tabs>
          <w:tab w:val="left" w:pos="1440"/>
        </w:tabs>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lastRenderedPageBreak/>
        <w:t>Section 7.  All Ordinances contrary to the provisions of this section of the Ordinance are hereby repealed to the extent that they are inconsistent herewith.</w:t>
      </w:r>
    </w:p>
    <w:p w14:paraId="0F2B13E8" w14:textId="77777777" w:rsidR="00B962C9" w:rsidRPr="00B962C9" w:rsidRDefault="00B962C9" w:rsidP="00B962C9">
      <w:pPr>
        <w:tabs>
          <w:tab w:val="left" w:pos="1440"/>
        </w:tabs>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8.  This Ordinance shall take effect upon final passage and publication in accordance with law.</w:t>
      </w:r>
    </w:p>
    <w:p w14:paraId="02A76F3F" w14:textId="77777777" w:rsidR="00B962C9" w:rsidRPr="00B962C9" w:rsidRDefault="00B962C9" w:rsidP="00B962C9">
      <w:pPr>
        <w:autoSpaceDE w:val="0"/>
        <w:autoSpaceDN w:val="0"/>
        <w:adjustRightInd w:val="0"/>
        <w:spacing w:after="0" w:line="480" w:lineRule="auto"/>
        <w:rPr>
          <w:rFonts w:ascii="Times New Roman" w:eastAsia="Times New Roman" w:hAnsi="Times New Roman" w:cs="Times New Roman"/>
          <w:sz w:val="24"/>
          <w:szCs w:val="24"/>
        </w:rPr>
      </w:pPr>
    </w:p>
    <w:p w14:paraId="6C636DB2" w14:textId="77777777" w:rsidR="00B962C9" w:rsidRPr="00B962C9" w:rsidRDefault="00B962C9" w:rsidP="00B962C9">
      <w:pPr>
        <w:adjustRightInd w:val="0"/>
        <w:spacing w:after="0" w:line="276" w:lineRule="auto"/>
        <w:rPr>
          <w:rFonts w:ascii="Times New Roman" w:eastAsia="Times New Roman" w:hAnsi="Times New Roman" w:cs="Times New Roman"/>
          <w:szCs w:val="20"/>
        </w:rPr>
      </w:pPr>
    </w:p>
    <w:p w14:paraId="3D742D25"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2CF4A901"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ATTEST:</w:t>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t>TOWNSHIP OF VOORHEES</w:t>
      </w:r>
    </w:p>
    <w:p w14:paraId="4104468F"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C13A275"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_____________________________</w:t>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t>____________________________</w:t>
      </w:r>
    </w:p>
    <w:p w14:paraId="784C396B"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Dee Ober, RMC, Township Clerk</w:t>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t>By:  Michael R. Mignogna, Mayor</w:t>
      </w:r>
    </w:p>
    <w:p w14:paraId="1F43B2B0"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032AC450"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p>
    <w:p w14:paraId="1AB9D149"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r w:rsidRPr="00B962C9">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December 13, 2021 held remotely via a provided ZOOM link.</w:t>
      </w:r>
    </w:p>
    <w:p w14:paraId="659E950B"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0FC8A855"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Cs/>
          <w:spacing w:val="-3"/>
          <w:sz w:val="24"/>
          <w:szCs w:val="24"/>
        </w:rPr>
        <w:t>Dee Ober, RMC, Township Clerk</w:t>
      </w:r>
    </w:p>
    <w:p w14:paraId="1FEE767C"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A442FF7"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44F0E40E" w14:textId="5E5DB83B"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INTRODUCED:</w:t>
      </w:r>
      <w:r w:rsidR="00965FA4">
        <w:rPr>
          <w:rFonts w:ascii="Times New Roman" w:eastAsia="Times New Roman" w:hAnsi="Times New Roman" w:cs="Times New Roman"/>
          <w:bCs/>
          <w:spacing w:val="-3"/>
          <w:sz w:val="24"/>
          <w:szCs w:val="24"/>
        </w:rPr>
        <w:t xml:space="preserve"> DECEMBER 13, 2021</w:t>
      </w:r>
    </w:p>
    <w:p w14:paraId="6869D84E"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ADOPTED:</w:t>
      </w:r>
    </w:p>
    <w:p w14:paraId="3F9C25C4" w14:textId="77777777" w:rsidR="00B962C9" w:rsidRPr="00B962C9" w:rsidRDefault="00B962C9" w:rsidP="00B962C9">
      <w:pPr>
        <w:spacing w:line="254" w:lineRule="auto"/>
      </w:pPr>
    </w:p>
    <w:p w14:paraId="6461AC96" w14:textId="77777777" w:rsidR="00B962C9" w:rsidRPr="00B962C9" w:rsidRDefault="00B962C9" w:rsidP="00B962C9">
      <w:pPr>
        <w:spacing w:line="254" w:lineRule="auto"/>
      </w:pPr>
    </w:p>
    <w:p w14:paraId="053BFE47" w14:textId="3E89BD86" w:rsidR="000A3B6F" w:rsidRDefault="00CD0799">
      <w:pPr>
        <w:rPr>
          <w:rFonts w:ascii="Times New Roman" w:eastAsia="Calibri" w:hAnsi="Times New Roman" w:cs="Times New Roman"/>
        </w:rPr>
      </w:pPr>
      <w:r>
        <w:rPr>
          <w:rFonts w:ascii="Times New Roman" w:eastAsia="Calibri" w:hAnsi="Times New Roman" w:cs="Times New Roman"/>
        </w:rPr>
        <w:br w:type="page"/>
      </w:r>
    </w:p>
    <w:p w14:paraId="27747099" w14:textId="3B530FB4" w:rsidR="008F759F" w:rsidRDefault="008F759F" w:rsidP="008F759F">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2</w:t>
      </w:r>
      <w:r w:rsidR="004C61BB">
        <w:rPr>
          <w:rFonts w:ascii="Times New Roman" w:eastAsia="Times New Roman" w:hAnsi="Times New Roman" w:cs="Times New Roman"/>
          <w:b/>
          <w:szCs w:val="20"/>
        </w:rPr>
        <w:t>59</w:t>
      </w:r>
      <w:r>
        <w:rPr>
          <w:rFonts w:ascii="Times New Roman" w:eastAsia="Times New Roman" w:hAnsi="Times New Roman" w:cs="Times New Roman"/>
          <w:b/>
          <w:szCs w:val="20"/>
        </w:rPr>
        <w:t>-21</w:t>
      </w:r>
    </w:p>
    <w:p w14:paraId="391073D3" w14:textId="77777777" w:rsidR="008F759F" w:rsidRDefault="008F759F" w:rsidP="008F759F">
      <w:pPr>
        <w:rPr>
          <w:rFonts w:ascii="Times New Roman" w:eastAsia="Times New Roman" w:hAnsi="Times New Roman" w:cs="Times New Roman"/>
          <w:b/>
          <w:szCs w:val="20"/>
        </w:rPr>
      </w:pPr>
    </w:p>
    <w:p w14:paraId="4738421D" w14:textId="77777777" w:rsidR="008F759F" w:rsidRPr="001C16B0" w:rsidRDefault="008F759F" w:rsidP="008F759F">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44D31EB" w14:textId="77777777" w:rsidR="008F759F" w:rsidRPr="001C16B0" w:rsidRDefault="008F759F" w:rsidP="008F759F">
      <w:pPr>
        <w:spacing w:after="0" w:line="240" w:lineRule="auto"/>
        <w:jc w:val="both"/>
        <w:rPr>
          <w:rFonts w:ascii="Times New Roman" w:eastAsia="Calibri" w:hAnsi="Times New Roman" w:cs="Times New Roman"/>
          <w:b/>
          <w:bCs/>
        </w:rPr>
      </w:pPr>
    </w:p>
    <w:p w14:paraId="3080E6FA" w14:textId="77777777" w:rsidR="008F759F" w:rsidRPr="001C16B0" w:rsidRDefault="008F759F" w:rsidP="008F759F">
      <w:pPr>
        <w:spacing w:after="0" w:line="240" w:lineRule="auto"/>
        <w:jc w:val="both"/>
        <w:rPr>
          <w:rFonts w:ascii="Times New Roman" w:eastAsia="Calibri" w:hAnsi="Times New Roman" w:cs="Times New Roman"/>
          <w:b/>
          <w:bCs/>
        </w:rPr>
      </w:pPr>
    </w:p>
    <w:p w14:paraId="5C29E028" w14:textId="77777777" w:rsidR="008F759F" w:rsidRPr="001C16B0"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4D89487B" w14:textId="2204FD15" w:rsidR="008F759F" w:rsidRPr="001C16B0" w:rsidRDefault="008F759F" w:rsidP="008F759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sidR="004C61BB">
        <w:rPr>
          <w:rFonts w:ascii="Times New Roman" w:eastAsia="Calibri" w:hAnsi="Times New Roman" w:cs="Times New Roman"/>
        </w:rPr>
        <w:t>November 15</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26AE6A61" w14:textId="77777777" w:rsidR="008F759F"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0C33E0F6" w14:textId="77777777" w:rsidR="008F759F" w:rsidRPr="001C16B0" w:rsidRDefault="008F759F" w:rsidP="008F759F">
      <w:pPr>
        <w:spacing w:after="0" w:line="360" w:lineRule="auto"/>
        <w:jc w:val="both"/>
        <w:rPr>
          <w:rFonts w:ascii="Times New Roman" w:eastAsia="Calibri" w:hAnsi="Times New Roman" w:cs="Times New Roman"/>
          <w:b/>
          <w:bCs/>
        </w:rPr>
      </w:pPr>
    </w:p>
    <w:p w14:paraId="3D49E90D"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2F9106C" wp14:editId="77F7B495">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53810"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577E6D97" w14:textId="77777777" w:rsidR="008F759F" w:rsidRPr="001C16B0" w:rsidRDefault="008F759F" w:rsidP="008F759F">
      <w:pPr>
        <w:tabs>
          <w:tab w:val="left" w:leader="underscore" w:pos="781"/>
        </w:tabs>
        <w:spacing w:after="0" w:line="240" w:lineRule="auto"/>
        <w:jc w:val="center"/>
        <w:rPr>
          <w:rFonts w:ascii="Times New Roman" w:eastAsia="Calibri" w:hAnsi="Times New Roman" w:cs="Times New Roman"/>
          <w:sz w:val="24"/>
          <w:szCs w:val="24"/>
        </w:rPr>
      </w:pPr>
    </w:p>
    <w:p w14:paraId="283F19D7"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74D79E8E" wp14:editId="0EEA931E">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CB2EF03" w14:textId="77777777" w:rsidR="008F759F" w:rsidRDefault="008F759F" w:rsidP="008F75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79E8E"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6CB2EF03" w14:textId="77777777" w:rsidR="008F759F" w:rsidRDefault="008F759F" w:rsidP="008F759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7CF1ABC" w14:textId="77777777" w:rsidR="008F759F" w:rsidRPr="001C16B0" w:rsidRDefault="008F759F" w:rsidP="008F759F">
      <w:pPr>
        <w:tabs>
          <w:tab w:val="left" w:leader="underscore" w:pos="781"/>
        </w:tabs>
        <w:spacing w:after="0" w:line="240" w:lineRule="auto"/>
        <w:jc w:val="center"/>
        <w:rPr>
          <w:rFonts w:ascii="Times New Roman" w:eastAsia="Calibri" w:hAnsi="Times New Roman" w:cs="Times New Roman"/>
          <w:sz w:val="24"/>
          <w:szCs w:val="24"/>
        </w:rPr>
      </w:pPr>
    </w:p>
    <w:p w14:paraId="7F4158AA"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81A9E2B" wp14:editId="1032C146">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D36FE"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8F35EB5" w14:textId="77777777" w:rsidR="008F759F" w:rsidRPr="001C16B0" w:rsidRDefault="008F759F" w:rsidP="008F759F">
      <w:pPr>
        <w:spacing w:after="0" w:line="240" w:lineRule="auto"/>
        <w:jc w:val="both"/>
        <w:rPr>
          <w:rFonts w:ascii="Times New Roman" w:eastAsia="Calibri" w:hAnsi="Times New Roman" w:cs="Times New Roman"/>
          <w:b/>
          <w:bCs/>
          <w:sz w:val="24"/>
          <w:szCs w:val="24"/>
        </w:rPr>
      </w:pPr>
    </w:p>
    <w:p w14:paraId="7B84FD6C" w14:textId="3FC20212"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62D5241" wp14:editId="13B94775">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ED5C169" w14:textId="77777777" w:rsidR="008F759F" w:rsidRPr="00F953E8" w:rsidRDefault="008F759F" w:rsidP="008F759F">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D5241"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2ED5C169" w14:textId="77777777" w:rsidR="008F759F" w:rsidRPr="00F953E8" w:rsidRDefault="008F759F" w:rsidP="008F759F">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EMS services; </w:t>
      </w:r>
      <w:r w:rsidR="00923D89">
        <w:rPr>
          <w:rFonts w:ascii="Times New Roman" w:eastAsia="Times New Roman" w:hAnsi="Times New Roman" w:cs="Times New Roman"/>
          <w:sz w:val="24"/>
          <w:szCs w:val="24"/>
          <w:u w:val="single"/>
        </w:rPr>
        <w:t>Union Contracts</w:t>
      </w:r>
      <w:r w:rsidRPr="001C16B0">
        <w:rPr>
          <w:rFonts w:ascii="Times New Roman" w:eastAsia="Times New Roman" w:hAnsi="Times New Roman" w:cs="Times New Roman"/>
          <w:sz w:val="24"/>
          <w:szCs w:val="24"/>
        </w:rPr>
        <w:t xml:space="preserve"> </w:t>
      </w:r>
    </w:p>
    <w:p w14:paraId="37FB16DD" w14:textId="77777777" w:rsidR="008F759F" w:rsidRPr="001C16B0" w:rsidRDefault="008F759F" w:rsidP="008F759F">
      <w:pPr>
        <w:widowControl w:val="0"/>
        <w:autoSpaceDE w:val="0"/>
        <w:autoSpaceDN w:val="0"/>
        <w:spacing w:after="0" w:line="240" w:lineRule="auto"/>
        <w:ind w:left="990"/>
        <w:rPr>
          <w:rFonts w:ascii="Times New Roman" w:eastAsia="Times New Roman" w:hAnsi="Times New Roman" w:cs="Times New Roman"/>
          <w:b/>
          <w:i/>
          <w:sz w:val="24"/>
          <w:szCs w:val="24"/>
        </w:rPr>
      </w:pPr>
    </w:p>
    <w:p w14:paraId="36A8F53A"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5F6FDB0" wp14:editId="2F6F2CE5">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45AFDDE" w14:textId="77777777" w:rsidR="008F759F" w:rsidRDefault="008F759F" w:rsidP="008F75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6FDB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45AFDDE" w14:textId="77777777" w:rsidR="008F759F" w:rsidRDefault="008F759F" w:rsidP="008F759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0AD47CDA"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4C67550"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71A0C81" wp14:editId="1D5E9D5D">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6B1FC"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C8F47CB" w14:textId="77777777" w:rsidR="008F759F" w:rsidRPr="001C16B0" w:rsidRDefault="008F759F" w:rsidP="008F759F">
      <w:pPr>
        <w:spacing w:after="0" w:line="240" w:lineRule="auto"/>
        <w:jc w:val="center"/>
        <w:rPr>
          <w:rFonts w:ascii="Times New Roman" w:eastAsia="Calibri" w:hAnsi="Times New Roman" w:cs="Times New Roman"/>
          <w:b/>
          <w:bCs/>
          <w:sz w:val="24"/>
          <w:szCs w:val="24"/>
        </w:rPr>
      </w:pPr>
    </w:p>
    <w:p w14:paraId="3FC20665" w14:textId="7777777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51C7ACDC" wp14:editId="743F56F9">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1205A77" w14:textId="77777777" w:rsidR="008F759F" w:rsidRPr="00C61E00" w:rsidRDefault="008F759F" w:rsidP="008F759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7ACDC"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71205A77" w14:textId="77777777" w:rsidR="008F759F" w:rsidRPr="00C61E00" w:rsidRDefault="008F759F" w:rsidP="008F759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117C2DC1" w14:textId="7777777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bCs/>
          <w:sz w:val="24"/>
          <w:szCs w:val="24"/>
        </w:rPr>
      </w:pPr>
    </w:p>
    <w:p w14:paraId="63F40F84" w14:textId="7777777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250422F5" w14:textId="7777777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sz w:val="24"/>
          <w:szCs w:val="24"/>
        </w:rPr>
      </w:pPr>
    </w:p>
    <w:p w14:paraId="2ABDC8FA" w14:textId="77777777" w:rsidR="008F759F" w:rsidRPr="001C16B0" w:rsidRDefault="008F759F" w:rsidP="008F759F">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CF8939B" wp14:editId="2743729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046A76B" w14:textId="77777777" w:rsidR="008F759F" w:rsidRDefault="008F759F" w:rsidP="008F75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F8939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6046A76B" w14:textId="77777777" w:rsidR="008F759F" w:rsidRDefault="008F759F" w:rsidP="008F759F"/>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1908138" wp14:editId="7FBA242C">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BE74EDD" w14:textId="77777777" w:rsidR="008F759F" w:rsidRPr="00F953E8" w:rsidRDefault="008F759F" w:rsidP="008F759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08138"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1BE74EDD" w14:textId="77777777" w:rsidR="008F759F" w:rsidRPr="00F953E8" w:rsidRDefault="008F759F" w:rsidP="008F759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4DD3EC98" w14:textId="77777777" w:rsidR="008F759F" w:rsidRPr="001C16B0" w:rsidRDefault="008F759F" w:rsidP="008F759F">
      <w:pPr>
        <w:spacing w:after="0" w:line="240" w:lineRule="auto"/>
        <w:jc w:val="center"/>
        <w:rPr>
          <w:rFonts w:ascii="Times New Roman" w:eastAsia="Calibri" w:hAnsi="Times New Roman" w:cs="Times New Roman"/>
          <w:b/>
          <w:bCs/>
          <w:sz w:val="24"/>
          <w:szCs w:val="24"/>
        </w:rPr>
      </w:pPr>
    </w:p>
    <w:p w14:paraId="562871E3" w14:textId="74E1C0BB" w:rsidR="008F759F" w:rsidRPr="001C16B0" w:rsidRDefault="008F759F" w:rsidP="008F759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FC15E3">
        <w:rPr>
          <w:rFonts w:ascii="Times New Roman" w:eastAsia="Calibri" w:hAnsi="Times New Roman" w:cs="Times New Roman"/>
        </w:rPr>
        <w:t>November 15</w:t>
      </w:r>
      <w:r>
        <w:rPr>
          <w:rFonts w:ascii="Times New Roman" w:eastAsia="Calibri" w:hAnsi="Times New Roman" w:cs="Times New Roman"/>
        </w:rPr>
        <w:t>, 2021</w:t>
      </w:r>
      <w:r w:rsidRPr="001C16B0">
        <w:rPr>
          <w:rFonts w:ascii="Times New Roman" w:eastAsia="Calibri" w:hAnsi="Times New Roman" w:cs="Times New Roman"/>
        </w:rPr>
        <w:t xml:space="preserve">. </w:t>
      </w:r>
    </w:p>
    <w:p w14:paraId="68A5F62B" w14:textId="77777777" w:rsidR="008F759F" w:rsidRPr="001C16B0" w:rsidRDefault="008F759F" w:rsidP="008F759F">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1E1AE41" w14:textId="77777777" w:rsidR="008F759F" w:rsidRPr="001C16B0"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9E6DD44" w14:textId="77777777" w:rsidR="008F759F" w:rsidRPr="001C16B0"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78C33186" w14:textId="77777777" w:rsidR="008F759F" w:rsidRDefault="008F759F" w:rsidP="008F759F">
      <w:pPr>
        <w:rPr>
          <w:rFonts w:ascii="Times New Roman" w:eastAsia="Calibri" w:hAnsi="Times New Roman" w:cs="Times New Roman"/>
        </w:rPr>
      </w:pPr>
    </w:p>
    <w:p w14:paraId="734FC7E1" w14:textId="77777777" w:rsidR="008F759F" w:rsidRDefault="008F759F" w:rsidP="008F759F">
      <w:pPr>
        <w:rPr>
          <w:rFonts w:ascii="Times New Roman" w:eastAsia="Calibri" w:hAnsi="Times New Roman" w:cs="Times New Roman"/>
        </w:rPr>
      </w:pPr>
    </w:p>
    <w:p w14:paraId="56B3F9A6" w14:textId="77777777" w:rsidR="008F759F" w:rsidRDefault="008F759F" w:rsidP="008F759F">
      <w:pPr>
        <w:rPr>
          <w:rFonts w:ascii="Times New Roman" w:eastAsia="Calibri" w:hAnsi="Times New Roman" w:cs="Times New Roman"/>
        </w:rPr>
      </w:pPr>
    </w:p>
    <w:p w14:paraId="517D3955" w14:textId="76F70CB5" w:rsidR="008F759F" w:rsidRPr="004848C1" w:rsidRDefault="008F759F" w:rsidP="008F759F">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sidR="00FC15E3">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00965FA4">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C0D5E86" w14:textId="4DC9A353" w:rsidR="008F759F" w:rsidRPr="004848C1" w:rsidRDefault="008F759F" w:rsidP="008F759F">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sidR="00965FA4">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965FA4">
        <w:rPr>
          <w:rFonts w:ascii="Times New Roman" w:eastAsia="Calibri" w:hAnsi="Times New Roman" w:cs="Times New Roman"/>
        </w:rPr>
        <w:t xml:space="preserve"> MS. FETBROYT</w:t>
      </w:r>
      <w:r w:rsidRPr="004848C1">
        <w:rPr>
          <w:rFonts w:ascii="Times New Roman" w:eastAsia="Calibri" w:hAnsi="Times New Roman" w:cs="Times New Roman"/>
        </w:rPr>
        <w:tab/>
      </w:r>
    </w:p>
    <w:p w14:paraId="37F0230E" w14:textId="58A63E4B" w:rsidR="008F759F" w:rsidRPr="004848C1" w:rsidRDefault="008F759F" w:rsidP="008F759F">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00965FA4">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27DAAE7" w14:textId="77777777" w:rsidR="008F759F" w:rsidRPr="004848C1" w:rsidRDefault="008F759F" w:rsidP="008F759F">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A121916" w14:textId="77777777" w:rsidR="008F759F" w:rsidRPr="004848C1" w:rsidRDefault="008F759F" w:rsidP="008F759F">
      <w:pPr>
        <w:spacing w:after="0" w:line="240" w:lineRule="auto"/>
        <w:rPr>
          <w:rFonts w:ascii="Times New Roman" w:eastAsia="Calibri" w:hAnsi="Times New Roman" w:cs="Times New Roman"/>
        </w:rPr>
      </w:pPr>
    </w:p>
    <w:p w14:paraId="23595189" w14:textId="77777777" w:rsidR="008F759F" w:rsidRDefault="008F759F" w:rsidP="008F759F">
      <w:pPr>
        <w:spacing w:after="0" w:line="240" w:lineRule="auto"/>
        <w:rPr>
          <w:rFonts w:ascii="Times New Roman" w:eastAsia="Calibri" w:hAnsi="Times New Roman" w:cs="Times New Roman"/>
        </w:rPr>
      </w:pPr>
    </w:p>
    <w:p w14:paraId="3499C804" w14:textId="77777777" w:rsidR="008F759F" w:rsidRPr="004848C1" w:rsidRDefault="008F759F" w:rsidP="008F759F">
      <w:pPr>
        <w:spacing w:after="0" w:line="240" w:lineRule="auto"/>
        <w:rPr>
          <w:rFonts w:ascii="Times New Roman" w:eastAsia="Calibri" w:hAnsi="Times New Roman" w:cs="Times New Roman"/>
        </w:rPr>
      </w:pPr>
    </w:p>
    <w:p w14:paraId="0A9B13BA" w14:textId="44254933" w:rsidR="008F759F" w:rsidRPr="004848C1" w:rsidRDefault="008F759F" w:rsidP="008F759F">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FC15E3">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7A508AFA" w14:textId="77777777" w:rsidR="008F759F" w:rsidRPr="004848C1" w:rsidRDefault="008F759F" w:rsidP="008F759F">
      <w:pPr>
        <w:spacing w:after="0" w:line="240" w:lineRule="auto"/>
        <w:rPr>
          <w:rFonts w:ascii="Times New Roman" w:eastAsia="Calibri" w:hAnsi="Times New Roman" w:cs="Times New Roman"/>
        </w:rPr>
      </w:pPr>
    </w:p>
    <w:p w14:paraId="7EF092CD" w14:textId="77777777" w:rsidR="008F759F" w:rsidRPr="004848C1" w:rsidRDefault="008F759F" w:rsidP="008F759F">
      <w:pPr>
        <w:spacing w:after="0" w:line="240" w:lineRule="auto"/>
        <w:rPr>
          <w:rFonts w:ascii="Times New Roman" w:eastAsia="Calibri" w:hAnsi="Times New Roman" w:cs="Times New Roman"/>
        </w:rPr>
      </w:pPr>
    </w:p>
    <w:p w14:paraId="6E3CB795" w14:textId="77777777" w:rsidR="008F759F" w:rsidRPr="004848C1" w:rsidRDefault="008F759F" w:rsidP="008F759F">
      <w:pPr>
        <w:spacing w:after="0" w:line="240" w:lineRule="auto"/>
        <w:rPr>
          <w:rFonts w:ascii="Times New Roman" w:eastAsia="Calibri" w:hAnsi="Times New Roman" w:cs="Times New Roman"/>
        </w:rPr>
      </w:pPr>
    </w:p>
    <w:p w14:paraId="2A5BCBBC" w14:textId="77777777" w:rsidR="008F759F" w:rsidRPr="004848C1" w:rsidRDefault="008F759F" w:rsidP="008F759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EA3C7D6" w14:textId="77777777" w:rsidR="008F759F" w:rsidRPr="004848C1" w:rsidRDefault="008F759F" w:rsidP="008F759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C361CBC" w14:textId="77777777" w:rsidR="008F759F" w:rsidRDefault="008F759F" w:rsidP="008F759F">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DEA10F3" w14:textId="77777777" w:rsidR="008F759F" w:rsidRDefault="008F759F" w:rsidP="00074697">
      <w:pPr>
        <w:tabs>
          <w:tab w:val="left" w:pos="0"/>
          <w:tab w:val="left" w:pos="720"/>
        </w:tabs>
        <w:suppressAutoHyphens/>
        <w:spacing w:after="0" w:line="240" w:lineRule="auto"/>
        <w:ind w:left="4320" w:hanging="4320"/>
        <w:rPr>
          <w:rFonts w:ascii="Times New Roman" w:eastAsia="Calibri" w:hAnsi="Times New Roman" w:cs="Times New Roman"/>
        </w:rPr>
      </w:pPr>
    </w:p>
    <w:p w14:paraId="73B8E1A9" w14:textId="1CFD64C0" w:rsidR="00074697" w:rsidRDefault="002A5C64">
      <w:pPr>
        <w:rPr>
          <w:rFonts w:ascii="Times New Roman" w:hAnsi="Times New Roman" w:cs="Times New Roman"/>
          <w:b/>
          <w:bCs/>
        </w:rPr>
      </w:pPr>
      <w:r w:rsidRPr="009A6801">
        <w:rPr>
          <w:rFonts w:ascii="Times New Roman" w:hAnsi="Times New Roman" w:cs="Times New Roman"/>
          <w:b/>
          <w:bCs/>
        </w:rPr>
        <w:lastRenderedPageBreak/>
        <w:t>RESOLUTION NO. 2</w:t>
      </w:r>
      <w:r w:rsidR="00CF6C07">
        <w:rPr>
          <w:rFonts w:ascii="Times New Roman" w:hAnsi="Times New Roman" w:cs="Times New Roman"/>
          <w:b/>
          <w:bCs/>
        </w:rPr>
        <w:t>60</w:t>
      </w:r>
      <w:r w:rsidRPr="009A6801">
        <w:rPr>
          <w:rFonts w:ascii="Times New Roman" w:hAnsi="Times New Roman" w:cs="Times New Roman"/>
          <w:b/>
          <w:bCs/>
        </w:rPr>
        <w:t>-21</w:t>
      </w:r>
    </w:p>
    <w:p w14:paraId="49C69DD7" w14:textId="77777777" w:rsidR="009A6801" w:rsidRPr="009A6801" w:rsidRDefault="009A6801">
      <w:pPr>
        <w:rPr>
          <w:rFonts w:ascii="Times New Roman" w:hAnsi="Times New Roman" w:cs="Times New Roman"/>
          <w:b/>
          <w:bCs/>
        </w:rPr>
      </w:pPr>
    </w:p>
    <w:p w14:paraId="5C8DD7BB" w14:textId="32BC0840" w:rsidR="002A5C64" w:rsidRPr="009A6801" w:rsidRDefault="009A6801" w:rsidP="009A6801">
      <w:pPr>
        <w:jc w:val="center"/>
        <w:rPr>
          <w:rFonts w:ascii="Times New Roman" w:hAnsi="Times New Roman" w:cs="Times New Roman"/>
          <w:b/>
          <w:bCs/>
        </w:rPr>
      </w:pPr>
      <w:r w:rsidRPr="009A6801">
        <w:rPr>
          <w:rFonts w:ascii="Times New Roman" w:hAnsi="Times New Roman" w:cs="Times New Roman"/>
          <w:b/>
          <w:bCs/>
        </w:rPr>
        <w:t>APPROVING CHANGES TO THE RECORDS OF THE TAX ASSESSOR</w:t>
      </w:r>
    </w:p>
    <w:p w14:paraId="729559D6" w14:textId="77777777" w:rsidR="009A6801" w:rsidRDefault="009A6801" w:rsidP="009A6801">
      <w:pPr>
        <w:jc w:val="center"/>
        <w:rPr>
          <w:rFonts w:ascii="Times New Roman" w:hAnsi="Times New Roman" w:cs="Times New Roman"/>
        </w:rPr>
      </w:pPr>
    </w:p>
    <w:p w14:paraId="3A3746FF" w14:textId="0E58CB2A" w:rsidR="002A5C64" w:rsidRPr="002A5C64" w:rsidRDefault="002A5C64" w:rsidP="009A6801">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2A5C64">
        <w:rPr>
          <w:rFonts w:ascii="Courier" w:eastAsia="Times New Roman" w:hAnsi="Courier" w:cs="Times New Roman"/>
          <w:sz w:val="24"/>
          <w:szCs w:val="20"/>
        </w:rPr>
        <w:t xml:space="preserve">    </w:t>
      </w:r>
      <w:r w:rsidRPr="002A5C64">
        <w:rPr>
          <w:rFonts w:ascii="Times New Roman" w:eastAsia="Times New Roman" w:hAnsi="Times New Roman" w:cs="Times New Roman"/>
          <w:b/>
          <w:bCs/>
          <w:sz w:val="24"/>
          <w:szCs w:val="20"/>
        </w:rPr>
        <w:t>WHEREAS,</w:t>
      </w:r>
      <w:r w:rsidRPr="002A5C64">
        <w:rPr>
          <w:rFonts w:ascii="Times New Roman" w:eastAsia="Times New Roman" w:hAnsi="Times New Roman" w:cs="Times New Roman"/>
          <w:sz w:val="24"/>
          <w:szCs w:val="20"/>
        </w:rPr>
        <w:t xml:space="preserve"> the following homeowners have applied for and have been approved for deductions for tax year 2021; </w:t>
      </w:r>
    </w:p>
    <w:p w14:paraId="75AB7F26" w14:textId="77777777" w:rsidR="002A5C64" w:rsidRPr="002A5C64" w:rsidRDefault="002A5C64" w:rsidP="002A5C6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4F39BED4" w14:textId="77777777" w:rsidR="002A5C64" w:rsidRPr="002A5C64" w:rsidRDefault="002A5C64" w:rsidP="002A5C6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755AA5C0" w14:textId="45B77275" w:rsidR="002A5C64" w:rsidRPr="002A5C64" w:rsidRDefault="002A5C64" w:rsidP="009A6801">
      <w:pPr>
        <w:tabs>
          <w:tab w:val="left" w:pos="1440"/>
          <w:tab w:val="left" w:pos="1872"/>
          <w:tab w:val="left" w:pos="2880"/>
          <w:tab w:val="left" w:pos="4320"/>
          <w:tab w:val="left" w:pos="6336"/>
        </w:tabs>
        <w:suppressAutoHyphens/>
        <w:spacing w:after="0" w:line="240" w:lineRule="auto"/>
        <w:rPr>
          <w:rFonts w:ascii="Times New Roman" w:eastAsia="Times New Roman" w:hAnsi="Times New Roman" w:cs="Times New Roman"/>
          <w:sz w:val="24"/>
          <w:szCs w:val="20"/>
        </w:rPr>
      </w:pPr>
      <w:r w:rsidRPr="002A5C64">
        <w:rPr>
          <w:rFonts w:ascii="Times New Roman" w:eastAsia="Times New Roman" w:hAnsi="Times New Roman" w:cs="Times New Roman"/>
          <w:b/>
          <w:bCs/>
          <w:sz w:val="24"/>
          <w:szCs w:val="20"/>
          <w:u w:val="single"/>
        </w:rPr>
        <w:t>BLOCK/LOT/QUAL</w:t>
      </w:r>
      <w:r w:rsidRPr="002A5C64">
        <w:rPr>
          <w:rFonts w:ascii="Times New Roman" w:eastAsia="Times New Roman" w:hAnsi="Times New Roman" w:cs="Times New Roman"/>
          <w:sz w:val="24"/>
          <w:szCs w:val="20"/>
        </w:rPr>
        <w:t xml:space="preserve">   </w:t>
      </w:r>
      <w:r w:rsidR="009A6801">
        <w:rPr>
          <w:rFonts w:ascii="Times New Roman" w:eastAsia="Times New Roman" w:hAnsi="Times New Roman" w:cs="Times New Roman"/>
          <w:sz w:val="24"/>
          <w:szCs w:val="20"/>
        </w:rPr>
        <w:tab/>
      </w:r>
      <w:r w:rsidRPr="002A5C64">
        <w:rPr>
          <w:rFonts w:ascii="Times New Roman" w:eastAsia="Times New Roman" w:hAnsi="Times New Roman" w:cs="Times New Roman"/>
          <w:b/>
          <w:bCs/>
          <w:sz w:val="24"/>
          <w:szCs w:val="20"/>
          <w:u w:val="single"/>
        </w:rPr>
        <w:t>OWNER</w:t>
      </w:r>
      <w:r w:rsidRPr="002A5C64">
        <w:rPr>
          <w:rFonts w:ascii="Times New Roman" w:eastAsia="Times New Roman" w:hAnsi="Times New Roman" w:cs="Times New Roman"/>
          <w:sz w:val="24"/>
          <w:szCs w:val="20"/>
        </w:rPr>
        <w:t xml:space="preserve">                </w:t>
      </w:r>
      <w:r w:rsidR="00AF1226">
        <w:rPr>
          <w:rFonts w:ascii="Times New Roman" w:eastAsia="Times New Roman" w:hAnsi="Times New Roman" w:cs="Times New Roman"/>
          <w:sz w:val="24"/>
          <w:szCs w:val="20"/>
        </w:rPr>
        <w:t xml:space="preserve">     </w:t>
      </w:r>
      <w:r w:rsidRPr="002A5C64">
        <w:rPr>
          <w:rFonts w:ascii="Times New Roman" w:eastAsia="Times New Roman" w:hAnsi="Times New Roman" w:cs="Times New Roman"/>
          <w:sz w:val="24"/>
          <w:szCs w:val="20"/>
        </w:rPr>
        <w:t xml:space="preserve"> </w:t>
      </w:r>
      <w:r w:rsidRPr="002A5C64">
        <w:rPr>
          <w:rFonts w:ascii="Times New Roman" w:eastAsia="Times New Roman" w:hAnsi="Times New Roman" w:cs="Times New Roman"/>
          <w:b/>
          <w:bCs/>
          <w:sz w:val="24"/>
          <w:szCs w:val="20"/>
          <w:u w:val="single"/>
        </w:rPr>
        <w:t>YEAR/DEDUCTION/AMOUNT</w:t>
      </w:r>
      <w:r w:rsidRPr="002A5C64">
        <w:rPr>
          <w:rFonts w:ascii="Times New Roman" w:eastAsia="Times New Roman" w:hAnsi="Times New Roman" w:cs="Times New Roman"/>
          <w:sz w:val="24"/>
          <w:szCs w:val="20"/>
        </w:rPr>
        <w:t xml:space="preserve">   </w:t>
      </w:r>
    </w:p>
    <w:p w14:paraId="26FF7355" w14:textId="5E5AB548" w:rsidR="00AF1226" w:rsidRDefault="002A5C64" w:rsidP="009A6801">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2A5C64">
        <w:rPr>
          <w:rFonts w:ascii="Times New Roman" w:eastAsia="Times New Roman" w:hAnsi="Times New Roman" w:cs="Times New Roman"/>
          <w:sz w:val="24"/>
          <w:szCs w:val="20"/>
        </w:rPr>
        <w:t xml:space="preserve">230.13/18       </w:t>
      </w:r>
      <w:r w:rsidR="009A6801">
        <w:rPr>
          <w:rFonts w:ascii="Times New Roman" w:eastAsia="Times New Roman" w:hAnsi="Times New Roman" w:cs="Times New Roman"/>
          <w:sz w:val="24"/>
          <w:szCs w:val="20"/>
        </w:rPr>
        <w:tab/>
      </w:r>
      <w:r w:rsidR="009A6801">
        <w:rPr>
          <w:rFonts w:ascii="Times New Roman" w:eastAsia="Times New Roman" w:hAnsi="Times New Roman" w:cs="Times New Roman"/>
          <w:sz w:val="24"/>
          <w:szCs w:val="20"/>
        </w:rPr>
        <w:tab/>
      </w:r>
      <w:r w:rsidR="009A6801">
        <w:rPr>
          <w:rFonts w:ascii="Times New Roman" w:eastAsia="Times New Roman" w:hAnsi="Times New Roman" w:cs="Times New Roman"/>
          <w:sz w:val="24"/>
          <w:szCs w:val="20"/>
        </w:rPr>
        <w:tab/>
      </w:r>
      <w:proofErr w:type="spellStart"/>
      <w:r w:rsidRPr="002A5C64">
        <w:rPr>
          <w:rFonts w:ascii="Times New Roman" w:eastAsia="Times New Roman" w:hAnsi="Times New Roman" w:cs="Times New Roman"/>
          <w:sz w:val="24"/>
          <w:szCs w:val="20"/>
        </w:rPr>
        <w:t>Turek</w:t>
      </w:r>
      <w:proofErr w:type="spellEnd"/>
      <w:r w:rsidRPr="002A5C64">
        <w:rPr>
          <w:rFonts w:ascii="Times New Roman" w:eastAsia="Times New Roman" w:hAnsi="Times New Roman" w:cs="Times New Roman"/>
          <w:sz w:val="24"/>
          <w:szCs w:val="20"/>
        </w:rPr>
        <w:t xml:space="preserve">, Daniel           </w:t>
      </w:r>
      <w:r w:rsidR="00AF1226">
        <w:rPr>
          <w:rFonts w:ascii="Times New Roman" w:eastAsia="Times New Roman" w:hAnsi="Times New Roman" w:cs="Times New Roman"/>
          <w:sz w:val="24"/>
          <w:szCs w:val="20"/>
        </w:rPr>
        <w:t xml:space="preserve">     </w:t>
      </w:r>
      <w:r w:rsidRPr="002A5C64">
        <w:rPr>
          <w:rFonts w:ascii="Times New Roman" w:eastAsia="Times New Roman" w:hAnsi="Times New Roman" w:cs="Times New Roman"/>
          <w:sz w:val="24"/>
          <w:szCs w:val="20"/>
        </w:rPr>
        <w:t>2021/Veteran/250.00</w:t>
      </w:r>
    </w:p>
    <w:p w14:paraId="30F84272" w14:textId="39074035" w:rsidR="00AF1226" w:rsidRPr="00AF1226" w:rsidRDefault="00AF1226" w:rsidP="00AF1226">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AF1226">
        <w:rPr>
          <w:rFonts w:ascii="Times New Roman" w:eastAsia="Times New Roman" w:hAnsi="Times New Roman" w:cs="Times New Roman"/>
          <w:sz w:val="24"/>
          <w:szCs w:val="20"/>
        </w:rPr>
        <w:t xml:space="preserve">17/4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AF1226">
        <w:rPr>
          <w:rFonts w:ascii="Times New Roman" w:eastAsia="Times New Roman" w:hAnsi="Times New Roman" w:cs="Times New Roman"/>
          <w:sz w:val="24"/>
          <w:szCs w:val="20"/>
        </w:rPr>
        <w:t xml:space="preserve">Watson, Patricia A   </w:t>
      </w:r>
      <w:r>
        <w:rPr>
          <w:rFonts w:ascii="Times New Roman" w:eastAsia="Times New Roman" w:hAnsi="Times New Roman" w:cs="Times New Roman"/>
          <w:sz w:val="24"/>
          <w:szCs w:val="20"/>
        </w:rPr>
        <w:t xml:space="preserve">     </w:t>
      </w:r>
      <w:r w:rsidRPr="00AF1226">
        <w:rPr>
          <w:rFonts w:ascii="Times New Roman" w:eastAsia="Times New Roman" w:hAnsi="Times New Roman" w:cs="Times New Roman"/>
          <w:sz w:val="24"/>
          <w:szCs w:val="20"/>
        </w:rPr>
        <w:t>2021/SS Senior/250.00</w:t>
      </w:r>
    </w:p>
    <w:p w14:paraId="3195B5AE" w14:textId="7D899A71" w:rsidR="002A5C64" w:rsidRPr="00AF1226" w:rsidRDefault="00AF1226" w:rsidP="00AF1226">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AF1226">
        <w:rPr>
          <w:rFonts w:ascii="Times New Roman" w:eastAsia="Times New Roman" w:hAnsi="Times New Roman" w:cs="Times New Roman"/>
          <w:sz w:val="24"/>
          <w:szCs w:val="20"/>
        </w:rPr>
        <w:t xml:space="preserve">94/25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AF1226">
        <w:rPr>
          <w:rFonts w:ascii="Times New Roman" w:eastAsia="Times New Roman" w:hAnsi="Times New Roman" w:cs="Times New Roman"/>
          <w:sz w:val="24"/>
          <w:szCs w:val="20"/>
        </w:rPr>
        <w:t xml:space="preserve">Yates, Gloria            </w:t>
      </w:r>
      <w:r>
        <w:rPr>
          <w:rFonts w:ascii="Times New Roman" w:eastAsia="Times New Roman" w:hAnsi="Times New Roman" w:cs="Times New Roman"/>
          <w:sz w:val="24"/>
          <w:szCs w:val="20"/>
        </w:rPr>
        <w:t xml:space="preserve">     </w:t>
      </w:r>
      <w:r w:rsidRPr="00AF1226">
        <w:rPr>
          <w:rFonts w:ascii="Times New Roman" w:eastAsia="Times New Roman" w:hAnsi="Times New Roman" w:cs="Times New Roman"/>
          <w:sz w:val="24"/>
          <w:szCs w:val="20"/>
        </w:rPr>
        <w:t>2021/SS Veteran/250.00</w:t>
      </w:r>
      <w:r w:rsidR="002A5C64" w:rsidRPr="002A5C64">
        <w:rPr>
          <w:rFonts w:ascii="Times New Roman" w:eastAsia="Times New Roman" w:hAnsi="Times New Roman" w:cs="Times New Roman"/>
          <w:sz w:val="24"/>
          <w:szCs w:val="20"/>
        </w:rPr>
        <w:tab/>
      </w:r>
    </w:p>
    <w:p w14:paraId="5BC2B52A" w14:textId="77777777" w:rsidR="009A6801" w:rsidRPr="002A5C64" w:rsidRDefault="009A6801" w:rsidP="009A6801">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p>
    <w:p w14:paraId="5767A2A9" w14:textId="77777777" w:rsidR="002A5C64" w:rsidRPr="002A5C64" w:rsidRDefault="002A5C64" w:rsidP="002A5C6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49FEEB4" w14:textId="72B593A6" w:rsidR="002A5C64" w:rsidRDefault="009A6801" w:rsidP="009A6801">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2A5C64" w:rsidRPr="002A5C64">
        <w:rPr>
          <w:rFonts w:ascii="Times New Roman" w:eastAsia="Times New Roman" w:hAnsi="Times New Roman" w:cs="Times New Roman"/>
          <w:b/>
          <w:bCs/>
          <w:sz w:val="24"/>
          <w:szCs w:val="20"/>
        </w:rPr>
        <w:t>WHEREAS</w:t>
      </w:r>
      <w:r w:rsidR="002A5C64" w:rsidRPr="002A5C64">
        <w:rPr>
          <w:rFonts w:ascii="Times New Roman" w:eastAsia="Times New Roman" w:hAnsi="Times New Roman" w:cs="Times New Roman"/>
          <w:sz w:val="24"/>
          <w:szCs w:val="20"/>
        </w:rPr>
        <w:t>, said deductions have been entered for tax year 2022</w:t>
      </w:r>
      <w:r>
        <w:rPr>
          <w:rFonts w:ascii="Times New Roman" w:eastAsia="Times New Roman" w:hAnsi="Times New Roman" w:cs="Times New Roman"/>
          <w:sz w:val="24"/>
          <w:szCs w:val="20"/>
        </w:rPr>
        <w:t>.</w:t>
      </w:r>
    </w:p>
    <w:p w14:paraId="3AEE3274" w14:textId="77777777" w:rsidR="009A6801" w:rsidRPr="002A5C64" w:rsidRDefault="009A6801" w:rsidP="009A6801">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6952B09" w14:textId="3CC13E5A" w:rsidR="002A5C64" w:rsidRPr="002A5C64" w:rsidRDefault="009A6801" w:rsidP="009A6801">
      <w:pPr>
        <w:tabs>
          <w:tab w:val="left" w:pos="720"/>
          <w:tab w:val="left" w:pos="1440"/>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2A5C64" w:rsidRPr="002A5C64">
        <w:rPr>
          <w:rFonts w:ascii="Times New Roman" w:eastAsia="Times New Roman" w:hAnsi="Times New Roman" w:cs="Times New Roman"/>
          <w:b/>
          <w:bCs/>
          <w:sz w:val="24"/>
          <w:szCs w:val="20"/>
        </w:rPr>
        <w:t>NOW, THEREFORE, BE IT RESOLVED</w:t>
      </w:r>
      <w:r w:rsidR="002A5C64" w:rsidRPr="002A5C64">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w:t>
      </w:r>
      <w:proofErr w:type="spellStart"/>
      <w:r w:rsidR="002A5C64" w:rsidRPr="002A5C64">
        <w:rPr>
          <w:rFonts w:ascii="Times New Roman" w:eastAsia="Times New Roman" w:hAnsi="Times New Roman" w:cs="Times New Roman"/>
          <w:sz w:val="24"/>
          <w:szCs w:val="20"/>
        </w:rPr>
        <w:t>NJSA</w:t>
      </w:r>
      <w:proofErr w:type="spellEnd"/>
      <w:r w:rsidR="002A5C64" w:rsidRPr="002A5C64">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002A5C64" w:rsidRPr="002A5C64">
        <w:rPr>
          <w:rFonts w:ascii="Times New Roman" w:eastAsia="Times New Roman" w:hAnsi="Times New Roman" w:cs="Times New Roman"/>
          <w:sz w:val="24"/>
          <w:szCs w:val="20"/>
        </w:rPr>
        <w:t>NJSA</w:t>
      </w:r>
      <w:proofErr w:type="spellEnd"/>
      <w:r w:rsidR="002A5C64" w:rsidRPr="002A5C64">
        <w:rPr>
          <w:rFonts w:ascii="Times New Roman" w:eastAsia="Times New Roman" w:hAnsi="Times New Roman" w:cs="Times New Roman"/>
          <w:sz w:val="24"/>
          <w:szCs w:val="20"/>
        </w:rPr>
        <w:t xml:space="preserve"> 54:4-8.10 et seq. for Veteran or Surviving Spouse(s) of Veteran</w:t>
      </w:r>
      <w:r>
        <w:rPr>
          <w:rFonts w:ascii="Times New Roman" w:eastAsia="Times New Roman" w:hAnsi="Times New Roman" w:cs="Times New Roman"/>
          <w:sz w:val="24"/>
          <w:szCs w:val="20"/>
        </w:rPr>
        <w:t>.</w:t>
      </w:r>
      <w:r w:rsidR="002A5C64" w:rsidRPr="002A5C64">
        <w:rPr>
          <w:rFonts w:ascii="Times New Roman" w:eastAsia="Times New Roman" w:hAnsi="Times New Roman" w:cs="Times New Roman"/>
          <w:sz w:val="24"/>
          <w:szCs w:val="20"/>
        </w:rPr>
        <w:t xml:space="preserve"> </w:t>
      </w:r>
    </w:p>
    <w:p w14:paraId="584457EF" w14:textId="57ACF05C" w:rsidR="002A5C64" w:rsidRDefault="002A5C64">
      <w:pPr>
        <w:rPr>
          <w:rFonts w:ascii="Times New Roman" w:hAnsi="Times New Roman" w:cs="Times New Roman"/>
        </w:rPr>
      </w:pPr>
    </w:p>
    <w:p w14:paraId="208DED0A" w14:textId="400ECFA0" w:rsidR="009A6801" w:rsidRDefault="009A6801">
      <w:pPr>
        <w:rPr>
          <w:rFonts w:ascii="Times New Roman" w:hAnsi="Times New Roman" w:cs="Times New Roman"/>
        </w:rPr>
      </w:pPr>
    </w:p>
    <w:p w14:paraId="133FF79B" w14:textId="180ABDEB" w:rsidR="00CF6C07" w:rsidRDefault="00CF6C07">
      <w:pPr>
        <w:rPr>
          <w:rFonts w:ascii="Times New Roman" w:hAnsi="Times New Roman" w:cs="Times New Roman"/>
        </w:rPr>
      </w:pPr>
    </w:p>
    <w:p w14:paraId="6F249438" w14:textId="69571CDB" w:rsidR="00CF6C07" w:rsidRDefault="00CF6C07">
      <w:pPr>
        <w:rPr>
          <w:rFonts w:ascii="Times New Roman" w:hAnsi="Times New Roman" w:cs="Times New Roman"/>
        </w:rPr>
      </w:pPr>
    </w:p>
    <w:p w14:paraId="4DFAE8C8" w14:textId="77777777" w:rsidR="00CF6C07" w:rsidRDefault="00CF6C07">
      <w:pPr>
        <w:rPr>
          <w:rFonts w:ascii="Times New Roman" w:hAnsi="Times New Roman" w:cs="Times New Roman"/>
        </w:rPr>
      </w:pPr>
    </w:p>
    <w:p w14:paraId="445F26EB"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164E26F"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664F86BA"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3F07593"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ADB4061" w14:textId="77777777" w:rsidR="00965FA4" w:rsidRPr="004848C1" w:rsidRDefault="00965FA4" w:rsidP="00965FA4">
      <w:pPr>
        <w:spacing w:after="0" w:line="240" w:lineRule="auto"/>
        <w:rPr>
          <w:rFonts w:ascii="Times New Roman" w:eastAsia="Calibri" w:hAnsi="Times New Roman" w:cs="Times New Roman"/>
        </w:rPr>
      </w:pPr>
    </w:p>
    <w:p w14:paraId="184170A7" w14:textId="77777777" w:rsidR="00965FA4" w:rsidRDefault="00965FA4" w:rsidP="00965FA4">
      <w:pPr>
        <w:spacing w:after="0" w:line="240" w:lineRule="auto"/>
        <w:rPr>
          <w:rFonts w:ascii="Times New Roman" w:eastAsia="Calibri" w:hAnsi="Times New Roman" w:cs="Times New Roman"/>
        </w:rPr>
      </w:pPr>
    </w:p>
    <w:p w14:paraId="218B7EFA" w14:textId="77777777" w:rsidR="00965FA4" w:rsidRPr="004848C1" w:rsidRDefault="00965FA4" w:rsidP="00965FA4">
      <w:pPr>
        <w:spacing w:after="0" w:line="240" w:lineRule="auto"/>
        <w:rPr>
          <w:rFonts w:ascii="Times New Roman" w:eastAsia="Calibri" w:hAnsi="Times New Roman" w:cs="Times New Roman"/>
        </w:rPr>
      </w:pPr>
    </w:p>
    <w:p w14:paraId="7F92FB28"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4BA3287" w14:textId="77777777" w:rsidR="00965FA4" w:rsidRPr="004848C1" w:rsidRDefault="00965FA4" w:rsidP="00965FA4">
      <w:pPr>
        <w:spacing w:after="0" w:line="240" w:lineRule="auto"/>
        <w:rPr>
          <w:rFonts w:ascii="Times New Roman" w:eastAsia="Calibri" w:hAnsi="Times New Roman" w:cs="Times New Roman"/>
        </w:rPr>
      </w:pPr>
    </w:p>
    <w:p w14:paraId="36314EC5" w14:textId="77777777" w:rsidR="00965FA4" w:rsidRPr="004848C1" w:rsidRDefault="00965FA4" w:rsidP="00965FA4">
      <w:pPr>
        <w:spacing w:after="0" w:line="240" w:lineRule="auto"/>
        <w:rPr>
          <w:rFonts w:ascii="Times New Roman" w:eastAsia="Calibri" w:hAnsi="Times New Roman" w:cs="Times New Roman"/>
        </w:rPr>
      </w:pPr>
    </w:p>
    <w:p w14:paraId="1CA79A5C" w14:textId="77777777" w:rsidR="00965FA4" w:rsidRPr="004848C1" w:rsidRDefault="00965FA4" w:rsidP="00965FA4">
      <w:pPr>
        <w:spacing w:after="0" w:line="240" w:lineRule="auto"/>
        <w:rPr>
          <w:rFonts w:ascii="Times New Roman" w:eastAsia="Calibri" w:hAnsi="Times New Roman" w:cs="Times New Roman"/>
        </w:rPr>
      </w:pPr>
    </w:p>
    <w:p w14:paraId="64D97723"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5BC7101"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947ED6F"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324E5C6" w14:textId="77777777" w:rsidR="00BB25D7" w:rsidRDefault="00BB25D7" w:rsidP="009A6801">
      <w:pPr>
        <w:spacing w:after="0" w:line="240" w:lineRule="auto"/>
        <w:rPr>
          <w:rFonts w:ascii="Times New Roman" w:eastAsia="Times New Roman" w:hAnsi="Times New Roman" w:cs="Times New Roman"/>
        </w:rPr>
      </w:pPr>
    </w:p>
    <w:p w14:paraId="51BDED50" w14:textId="77777777" w:rsidR="00BB25D7" w:rsidRDefault="00BB25D7">
      <w:pPr>
        <w:rPr>
          <w:rFonts w:ascii="Times New Roman" w:eastAsia="Times New Roman" w:hAnsi="Times New Roman" w:cs="Times New Roman"/>
        </w:rPr>
      </w:pPr>
      <w:r>
        <w:rPr>
          <w:rFonts w:ascii="Times New Roman" w:eastAsia="Times New Roman" w:hAnsi="Times New Roman" w:cs="Times New Roman"/>
        </w:rPr>
        <w:br w:type="page"/>
      </w:r>
    </w:p>
    <w:p w14:paraId="684B6093" w14:textId="77777777" w:rsidR="00CF6C07" w:rsidRPr="00CF6C07" w:rsidRDefault="00BB25D7">
      <w:pPr>
        <w:rPr>
          <w:rFonts w:ascii="Times New Roman" w:eastAsia="Times New Roman" w:hAnsi="Times New Roman" w:cs="Times New Roman"/>
          <w:b/>
          <w:bCs/>
        </w:rPr>
      </w:pPr>
      <w:r w:rsidRPr="00CF6C07">
        <w:rPr>
          <w:rFonts w:ascii="Times New Roman" w:eastAsia="Times New Roman" w:hAnsi="Times New Roman" w:cs="Times New Roman"/>
          <w:b/>
          <w:bCs/>
        </w:rPr>
        <w:lastRenderedPageBreak/>
        <w:t>RESOLUTION NO. 26</w:t>
      </w:r>
      <w:r w:rsidR="00CF6C07" w:rsidRPr="00CF6C07">
        <w:rPr>
          <w:rFonts w:ascii="Times New Roman" w:eastAsia="Times New Roman" w:hAnsi="Times New Roman" w:cs="Times New Roman"/>
          <w:b/>
          <w:bCs/>
        </w:rPr>
        <w:t>1</w:t>
      </w:r>
      <w:r w:rsidRPr="00CF6C07">
        <w:rPr>
          <w:rFonts w:ascii="Times New Roman" w:eastAsia="Times New Roman" w:hAnsi="Times New Roman" w:cs="Times New Roman"/>
          <w:b/>
          <w:bCs/>
        </w:rPr>
        <w:t>-21</w:t>
      </w:r>
    </w:p>
    <w:p w14:paraId="5321150A" w14:textId="77777777" w:rsidR="00CF6C07" w:rsidRDefault="00CF6C07">
      <w:pPr>
        <w:rPr>
          <w:rFonts w:ascii="Times New Roman" w:eastAsia="Times New Roman" w:hAnsi="Times New Roman" w:cs="Times New Roman"/>
        </w:rPr>
      </w:pPr>
    </w:p>
    <w:p w14:paraId="2057E208" w14:textId="102700DA" w:rsidR="00CF6C07" w:rsidRPr="00CF6C07" w:rsidRDefault="00CF6C07" w:rsidP="00CF6C07">
      <w:pPr>
        <w:suppressAutoHyphen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APPROVAL </w:t>
      </w:r>
      <w:r w:rsidRPr="00CF6C07">
        <w:rPr>
          <w:rFonts w:ascii="Times New Roman" w:eastAsia="Times New Roman" w:hAnsi="Times New Roman" w:cs="Times New Roman"/>
          <w:b/>
        </w:rPr>
        <w:t>TO CANCEL GENERAL AND SEWER</w:t>
      </w:r>
    </w:p>
    <w:p w14:paraId="66871848" w14:textId="77777777" w:rsidR="00CF6C07" w:rsidRPr="00CF6C07" w:rsidRDefault="00CF6C07" w:rsidP="00CF6C07">
      <w:pPr>
        <w:suppressAutoHyphens/>
        <w:spacing w:after="0" w:line="240" w:lineRule="auto"/>
        <w:jc w:val="center"/>
        <w:rPr>
          <w:rFonts w:ascii="Times New Roman" w:eastAsia="Times New Roman" w:hAnsi="Times New Roman" w:cs="Times New Roman"/>
          <w:b/>
        </w:rPr>
      </w:pPr>
      <w:r w:rsidRPr="00CF6C07">
        <w:rPr>
          <w:rFonts w:ascii="Times New Roman" w:eastAsia="Times New Roman" w:hAnsi="Times New Roman" w:cs="Times New Roman"/>
          <w:b/>
        </w:rPr>
        <w:t>CAPITAL IMPROVEMENT AUTHORIZATIONS</w:t>
      </w:r>
    </w:p>
    <w:p w14:paraId="67BB7804" w14:textId="77777777" w:rsidR="00CF6C07" w:rsidRPr="00CF6C07" w:rsidRDefault="00CF6C07" w:rsidP="00CF6C07">
      <w:pPr>
        <w:suppressAutoHyphens/>
        <w:spacing w:after="0" w:line="480" w:lineRule="auto"/>
        <w:rPr>
          <w:rFonts w:ascii="Times New Roman" w:eastAsia="Times New Roman" w:hAnsi="Times New Roman" w:cs="Times New Roman"/>
        </w:rPr>
      </w:pPr>
    </w:p>
    <w:p w14:paraId="1DF826F1" w14:textId="77777777" w:rsidR="00CF6C07" w:rsidRPr="00CF6C07" w:rsidRDefault="00CF6C07" w:rsidP="00CF6C07">
      <w:pPr>
        <w:suppressAutoHyphens/>
        <w:spacing w:after="0" w:line="480" w:lineRule="auto"/>
        <w:rPr>
          <w:rFonts w:ascii="Times New Roman" w:eastAsia="Times New Roman" w:hAnsi="Times New Roman" w:cs="Times New Roman"/>
        </w:rPr>
      </w:pPr>
      <w:r w:rsidRPr="00CF6C07">
        <w:rPr>
          <w:rFonts w:ascii="Times New Roman" w:eastAsia="Times New Roman" w:hAnsi="Times New Roman" w:cs="Times New Roman"/>
        </w:rPr>
        <w:tab/>
      </w:r>
      <w:r w:rsidRPr="00CF6C07">
        <w:rPr>
          <w:rFonts w:ascii="Times New Roman" w:eastAsia="Times New Roman" w:hAnsi="Times New Roman" w:cs="Times New Roman"/>
          <w:b/>
        </w:rPr>
        <w:t>WHEREAS</w:t>
      </w:r>
      <w:r w:rsidRPr="00CF6C07">
        <w:rPr>
          <w:rFonts w:ascii="Times New Roman" w:eastAsia="Times New Roman" w:hAnsi="Times New Roman" w:cs="Times New Roman"/>
        </w:rPr>
        <w:t>, certain General and Sewer Capital Improvement Authorization balances remain dedicated to projects that are completed; and</w:t>
      </w:r>
    </w:p>
    <w:p w14:paraId="53FABE32" w14:textId="2E93F0E9" w:rsidR="00CF6C07" w:rsidRPr="00CF6C07" w:rsidRDefault="00CF6C07" w:rsidP="00CF6C07">
      <w:pPr>
        <w:suppressAutoHyphens/>
        <w:spacing w:after="0" w:line="480" w:lineRule="auto"/>
        <w:rPr>
          <w:rFonts w:ascii="Times New Roman" w:eastAsia="Times New Roman" w:hAnsi="Times New Roman" w:cs="Times New Roman"/>
        </w:rPr>
      </w:pPr>
      <w:r w:rsidRPr="00CF6C07">
        <w:rPr>
          <w:rFonts w:ascii="Times New Roman" w:eastAsia="Times New Roman" w:hAnsi="Times New Roman" w:cs="Times New Roman"/>
        </w:rPr>
        <w:tab/>
      </w:r>
      <w:r w:rsidRPr="00CF6C07">
        <w:rPr>
          <w:rFonts w:ascii="Times New Roman" w:eastAsia="Times New Roman" w:hAnsi="Times New Roman" w:cs="Times New Roman"/>
          <w:b/>
        </w:rPr>
        <w:t>WHEREAS</w:t>
      </w:r>
      <w:r w:rsidRPr="00CF6C07">
        <w:rPr>
          <w:rFonts w:ascii="Times New Roman" w:eastAsia="Times New Roman" w:hAnsi="Times New Roman" w:cs="Times New Roman"/>
        </w:rPr>
        <w:t>, it is necessary to formally cancel these authorizations so that the unexpended balances may be credited to the proper accounts, and unused debt authorizations may be cancelled</w:t>
      </w:r>
      <w:r>
        <w:rPr>
          <w:rFonts w:ascii="Times New Roman" w:eastAsia="Times New Roman" w:hAnsi="Times New Roman" w:cs="Times New Roman"/>
        </w:rPr>
        <w:t>.</w:t>
      </w:r>
    </w:p>
    <w:p w14:paraId="555F6B6A" w14:textId="77777777" w:rsidR="00CF6C07" w:rsidRPr="00CF6C07" w:rsidRDefault="00CF6C07" w:rsidP="00CF6C07">
      <w:pPr>
        <w:suppressAutoHyphens/>
        <w:spacing w:after="0" w:line="480" w:lineRule="auto"/>
        <w:rPr>
          <w:rFonts w:ascii="Times New Roman" w:eastAsia="Times New Roman" w:hAnsi="Times New Roman" w:cs="Times New Roman"/>
        </w:rPr>
      </w:pPr>
      <w:r w:rsidRPr="00CF6C07">
        <w:rPr>
          <w:rFonts w:ascii="Times New Roman" w:eastAsia="Times New Roman" w:hAnsi="Times New Roman" w:cs="Times New Roman"/>
        </w:rPr>
        <w:tab/>
      </w:r>
      <w:r w:rsidRPr="00CF6C07">
        <w:rPr>
          <w:rFonts w:ascii="Times New Roman" w:eastAsia="Times New Roman" w:hAnsi="Times New Roman" w:cs="Times New Roman"/>
          <w:b/>
        </w:rPr>
        <w:t>NOW, THEREFORE, BE IT RESOLVED</w:t>
      </w:r>
      <w:r w:rsidRPr="00CF6C07">
        <w:rPr>
          <w:rFonts w:ascii="Times New Roman" w:eastAsia="Times New Roman" w:hAnsi="Times New Roman" w:cs="Times New Roman"/>
        </w:rPr>
        <w:t xml:space="preserve"> by the Mayor and Township Committee that the following unexpended and dedicated General and Sewer Capital Improvement Authorizations be cancelled:</w:t>
      </w:r>
    </w:p>
    <w:p w14:paraId="48A8A6E3" w14:textId="77777777" w:rsidR="00CF6C07" w:rsidRPr="00CF6C07" w:rsidRDefault="00CF6C07" w:rsidP="00CF6C07">
      <w:pPr>
        <w:suppressAutoHyphens/>
        <w:spacing w:after="0" w:line="240" w:lineRule="auto"/>
        <w:rPr>
          <w:rFonts w:ascii="Times New Roman" w:eastAsia="Times New Roman" w:hAnsi="Times New Roman" w:cs="Times New Roman"/>
          <w:b/>
        </w:rPr>
      </w:pPr>
    </w:p>
    <w:p w14:paraId="09172317" w14:textId="77777777" w:rsidR="00CF6C07" w:rsidRPr="00CF6C07" w:rsidRDefault="00CF6C07" w:rsidP="00CF6C07">
      <w:pPr>
        <w:suppressAutoHyphens/>
        <w:spacing w:after="0" w:line="240" w:lineRule="auto"/>
        <w:rPr>
          <w:rFonts w:ascii="Times New Roman" w:eastAsia="Times New Roman" w:hAnsi="Times New Roman" w:cs="Times New Roman"/>
          <w:b/>
        </w:rPr>
      </w:pPr>
    </w:p>
    <w:p w14:paraId="57A9EDEA" w14:textId="77777777" w:rsidR="00CF6C07" w:rsidRPr="00CF6C07" w:rsidRDefault="00CF6C07" w:rsidP="00CF6C07">
      <w:pPr>
        <w:suppressAutoHyphens/>
        <w:spacing w:after="0" w:line="240" w:lineRule="auto"/>
        <w:rPr>
          <w:rFonts w:ascii="Times New Roman" w:eastAsia="Times New Roman" w:hAnsi="Times New Roman" w:cs="Times New Roman"/>
          <w:b/>
        </w:rPr>
      </w:pPr>
      <w:r w:rsidRPr="00CF6C07">
        <w:rPr>
          <w:rFonts w:ascii="Times New Roman" w:eastAsia="Times New Roman" w:hAnsi="Times New Roman" w:cs="Times New Roman"/>
          <w:b/>
        </w:rPr>
        <w:t>Gen. Capital</w:t>
      </w:r>
      <w:r w:rsidRPr="00CF6C07">
        <w:rPr>
          <w:rFonts w:ascii="Times New Roman" w:eastAsia="Times New Roman" w:hAnsi="Times New Roman" w:cs="Times New Roman"/>
          <w:b/>
        </w:rPr>
        <w:tab/>
      </w:r>
      <w:r w:rsidRPr="00CF6C07">
        <w:rPr>
          <w:rFonts w:ascii="Times New Roman" w:eastAsia="Times New Roman" w:hAnsi="Times New Roman" w:cs="Times New Roman"/>
          <w:b/>
        </w:rPr>
        <w:tab/>
        <w:t xml:space="preserve">    Date</w:t>
      </w:r>
    </w:p>
    <w:p w14:paraId="2D190B91" w14:textId="6CF0DFA3" w:rsidR="00CF6C07" w:rsidRPr="00CF6C07" w:rsidRDefault="00CF6C07" w:rsidP="00CF6C07">
      <w:pPr>
        <w:suppressAutoHyphens/>
        <w:spacing w:after="0" w:line="240" w:lineRule="auto"/>
        <w:rPr>
          <w:rFonts w:ascii="Times New Roman" w:eastAsia="Times New Roman" w:hAnsi="Times New Roman" w:cs="Times New Roman"/>
          <w:b/>
          <w:u w:val="single"/>
        </w:rPr>
      </w:pPr>
      <w:r w:rsidRPr="00CF6C07">
        <w:rPr>
          <w:rFonts w:ascii="Times New Roman" w:eastAsia="Times New Roman" w:hAnsi="Times New Roman" w:cs="Times New Roman"/>
          <w:b/>
          <w:u w:val="single"/>
        </w:rPr>
        <w:t>Ordinance</w:t>
      </w:r>
      <w:r w:rsidRPr="00CF6C07">
        <w:rPr>
          <w:rFonts w:ascii="Times New Roman" w:eastAsia="Times New Roman" w:hAnsi="Times New Roman" w:cs="Times New Roman"/>
          <w:b/>
        </w:rPr>
        <w:tab/>
      </w:r>
      <w:r w:rsidRPr="00CF6C07">
        <w:rPr>
          <w:rFonts w:ascii="Times New Roman" w:eastAsia="Times New Roman" w:hAnsi="Times New Roman" w:cs="Times New Roman"/>
          <w:b/>
        </w:rPr>
        <w:tab/>
      </w:r>
      <w:r w:rsidRPr="00CF6C07">
        <w:rPr>
          <w:rFonts w:ascii="Times New Roman" w:eastAsia="Times New Roman" w:hAnsi="Times New Roman" w:cs="Times New Roman"/>
          <w:b/>
          <w:u w:val="single"/>
        </w:rPr>
        <w:t>Authorized</w:t>
      </w:r>
      <w:r w:rsidRPr="00CF6C07">
        <w:rPr>
          <w:rFonts w:ascii="Times New Roman" w:eastAsia="Times New Roman" w:hAnsi="Times New Roman" w:cs="Times New Roman"/>
          <w:b/>
        </w:rPr>
        <w:tab/>
      </w:r>
      <w:r w:rsidRPr="00CF6C07">
        <w:rPr>
          <w:rFonts w:ascii="Times New Roman" w:eastAsia="Times New Roman" w:hAnsi="Times New Roman" w:cs="Times New Roman"/>
          <w:b/>
        </w:rPr>
        <w:tab/>
      </w:r>
      <w:r w:rsidRPr="00CF6C07">
        <w:rPr>
          <w:rFonts w:ascii="Times New Roman" w:eastAsia="Times New Roman" w:hAnsi="Times New Roman" w:cs="Times New Roman"/>
          <w:b/>
          <w:u w:val="single"/>
        </w:rPr>
        <w:t>Project Description</w:t>
      </w:r>
      <w:r w:rsidRPr="00CF6C07">
        <w:rPr>
          <w:rFonts w:ascii="Times New Roman" w:eastAsia="Times New Roman" w:hAnsi="Times New Roman" w:cs="Times New Roman"/>
          <w:b/>
        </w:rPr>
        <w:tab/>
      </w:r>
      <w:r w:rsidRPr="00CF6C07">
        <w:rPr>
          <w:rFonts w:ascii="Times New Roman" w:eastAsia="Times New Roman" w:hAnsi="Times New Roman" w:cs="Times New Roman"/>
          <w:b/>
        </w:rPr>
        <w:tab/>
      </w:r>
      <w:r w:rsidRPr="00CF6C07">
        <w:rPr>
          <w:rFonts w:ascii="Times New Roman" w:eastAsia="Times New Roman" w:hAnsi="Times New Roman" w:cs="Times New Roman"/>
          <w:b/>
        </w:rPr>
        <w:tab/>
        <w:t xml:space="preserve">  </w:t>
      </w:r>
      <w:r w:rsidRPr="00CF6C07">
        <w:rPr>
          <w:rFonts w:ascii="Times New Roman" w:eastAsia="Times New Roman" w:hAnsi="Times New Roman" w:cs="Times New Roman"/>
          <w:b/>
          <w:u w:val="single"/>
        </w:rPr>
        <w:t>Amount</w:t>
      </w:r>
    </w:p>
    <w:p w14:paraId="34DD802F" w14:textId="77777777" w:rsidR="00CF6C07" w:rsidRPr="00CF6C07" w:rsidRDefault="00CF6C07" w:rsidP="00CF6C07">
      <w:pPr>
        <w:suppressAutoHyphens/>
        <w:spacing w:after="0" w:line="240" w:lineRule="auto"/>
        <w:rPr>
          <w:rFonts w:ascii="Times New Roman" w:eastAsia="Times New Roman" w:hAnsi="Times New Roman" w:cs="Times New Roman"/>
        </w:rPr>
      </w:pPr>
      <w:r w:rsidRPr="00CF6C07">
        <w:rPr>
          <w:rFonts w:ascii="Times New Roman" w:eastAsia="Times New Roman" w:hAnsi="Times New Roman" w:cs="Times New Roman"/>
        </w:rPr>
        <w:t>#2014-249.2</w:t>
      </w:r>
      <w:r w:rsidRPr="00CF6C07">
        <w:rPr>
          <w:rFonts w:ascii="Times New Roman" w:eastAsia="Times New Roman" w:hAnsi="Times New Roman" w:cs="Times New Roman"/>
        </w:rPr>
        <w:tab/>
      </w:r>
      <w:r w:rsidRPr="00CF6C07">
        <w:rPr>
          <w:rFonts w:ascii="Times New Roman" w:eastAsia="Times New Roman" w:hAnsi="Times New Roman" w:cs="Times New Roman"/>
        </w:rPr>
        <w:tab/>
        <w:t xml:space="preserve">  05/27/14</w:t>
      </w:r>
      <w:r w:rsidRPr="00CF6C07">
        <w:rPr>
          <w:rFonts w:ascii="Times New Roman" w:eastAsia="Times New Roman" w:hAnsi="Times New Roman" w:cs="Times New Roman"/>
        </w:rPr>
        <w:tab/>
      </w:r>
      <w:r w:rsidRPr="00CF6C07">
        <w:rPr>
          <w:rFonts w:ascii="Times New Roman" w:eastAsia="Times New Roman" w:hAnsi="Times New Roman" w:cs="Times New Roman"/>
        </w:rPr>
        <w:tab/>
        <w:t>Milling &amp; Overlay Program</w:t>
      </w:r>
      <w:r w:rsidRPr="00CF6C07">
        <w:rPr>
          <w:rFonts w:ascii="Times New Roman" w:eastAsia="Times New Roman" w:hAnsi="Times New Roman" w:cs="Times New Roman"/>
        </w:rPr>
        <w:tab/>
      </w:r>
      <w:r w:rsidRPr="00CF6C07">
        <w:rPr>
          <w:rFonts w:ascii="Times New Roman" w:eastAsia="Times New Roman" w:hAnsi="Times New Roman" w:cs="Times New Roman"/>
        </w:rPr>
        <w:tab/>
        <w:t>$    3,390.76</w:t>
      </w:r>
    </w:p>
    <w:p w14:paraId="308B61FE" w14:textId="77777777" w:rsidR="00CF6C07" w:rsidRPr="00CF6C07" w:rsidRDefault="00CF6C07" w:rsidP="00CF6C07">
      <w:pPr>
        <w:suppressAutoHyphens/>
        <w:spacing w:after="0" w:line="240" w:lineRule="auto"/>
        <w:rPr>
          <w:rFonts w:ascii="Times New Roman" w:eastAsia="Times New Roman" w:hAnsi="Times New Roman" w:cs="Times New Roman"/>
        </w:rPr>
      </w:pPr>
      <w:r w:rsidRPr="00CF6C07">
        <w:rPr>
          <w:rFonts w:ascii="Times New Roman" w:eastAsia="Times New Roman" w:hAnsi="Times New Roman" w:cs="Times New Roman"/>
        </w:rPr>
        <w:t>#2018-328.1</w:t>
      </w:r>
      <w:r w:rsidRPr="00CF6C07">
        <w:rPr>
          <w:rFonts w:ascii="Times New Roman" w:eastAsia="Times New Roman" w:hAnsi="Times New Roman" w:cs="Times New Roman"/>
        </w:rPr>
        <w:tab/>
      </w:r>
      <w:r w:rsidRPr="00CF6C07">
        <w:rPr>
          <w:rFonts w:ascii="Times New Roman" w:eastAsia="Times New Roman" w:hAnsi="Times New Roman" w:cs="Times New Roman"/>
        </w:rPr>
        <w:tab/>
        <w:t xml:space="preserve">  07/09/18</w:t>
      </w:r>
      <w:r w:rsidRPr="00CF6C07">
        <w:rPr>
          <w:rFonts w:ascii="Times New Roman" w:eastAsia="Times New Roman" w:hAnsi="Times New Roman" w:cs="Times New Roman"/>
        </w:rPr>
        <w:tab/>
      </w:r>
      <w:r w:rsidRPr="00CF6C07">
        <w:rPr>
          <w:rFonts w:ascii="Times New Roman" w:eastAsia="Times New Roman" w:hAnsi="Times New Roman" w:cs="Times New Roman"/>
        </w:rPr>
        <w:tab/>
        <w:t>Miscellaneous Road Improvements</w:t>
      </w:r>
      <w:r w:rsidRPr="00CF6C07">
        <w:rPr>
          <w:rFonts w:ascii="Times New Roman" w:eastAsia="Times New Roman" w:hAnsi="Times New Roman" w:cs="Times New Roman"/>
        </w:rPr>
        <w:tab/>
        <w:t xml:space="preserve">           22.57</w:t>
      </w:r>
    </w:p>
    <w:p w14:paraId="6E3B1BB9" w14:textId="77777777" w:rsidR="00CF6C07" w:rsidRPr="00CF6C07" w:rsidRDefault="00CF6C07" w:rsidP="00CF6C07">
      <w:pPr>
        <w:suppressAutoHyphens/>
        <w:spacing w:after="0" w:line="240" w:lineRule="auto"/>
        <w:rPr>
          <w:rFonts w:ascii="Times New Roman" w:eastAsia="Times New Roman" w:hAnsi="Times New Roman" w:cs="Times New Roman"/>
        </w:rPr>
      </w:pPr>
      <w:r w:rsidRPr="00CF6C07">
        <w:rPr>
          <w:rFonts w:ascii="Times New Roman" w:eastAsia="Times New Roman" w:hAnsi="Times New Roman" w:cs="Times New Roman"/>
        </w:rPr>
        <w:t>#2018-328.3</w:t>
      </w:r>
      <w:r w:rsidRPr="00CF6C07">
        <w:rPr>
          <w:rFonts w:ascii="Times New Roman" w:eastAsia="Times New Roman" w:hAnsi="Times New Roman" w:cs="Times New Roman"/>
        </w:rPr>
        <w:tab/>
      </w:r>
      <w:r w:rsidRPr="00CF6C07">
        <w:rPr>
          <w:rFonts w:ascii="Times New Roman" w:eastAsia="Times New Roman" w:hAnsi="Times New Roman" w:cs="Times New Roman"/>
        </w:rPr>
        <w:tab/>
        <w:t xml:space="preserve">  07/09/18</w:t>
      </w:r>
      <w:r w:rsidRPr="00CF6C07">
        <w:rPr>
          <w:rFonts w:ascii="Times New Roman" w:eastAsia="Times New Roman" w:hAnsi="Times New Roman" w:cs="Times New Roman"/>
        </w:rPr>
        <w:tab/>
      </w:r>
      <w:r w:rsidRPr="00CF6C07">
        <w:rPr>
          <w:rFonts w:ascii="Times New Roman" w:eastAsia="Times New Roman" w:hAnsi="Times New Roman" w:cs="Times New Roman"/>
        </w:rPr>
        <w:tab/>
        <w:t>Milling &amp; Overlay Program</w:t>
      </w:r>
      <w:r w:rsidRPr="00CF6C07">
        <w:rPr>
          <w:rFonts w:ascii="Times New Roman" w:eastAsia="Times New Roman" w:hAnsi="Times New Roman" w:cs="Times New Roman"/>
        </w:rPr>
        <w:tab/>
      </w:r>
      <w:r w:rsidRPr="00CF6C07">
        <w:rPr>
          <w:rFonts w:ascii="Times New Roman" w:eastAsia="Times New Roman" w:hAnsi="Times New Roman" w:cs="Times New Roman"/>
        </w:rPr>
        <w:tab/>
        <w:t xml:space="preserve">         534.65</w:t>
      </w:r>
    </w:p>
    <w:p w14:paraId="6CA368DD" w14:textId="77777777" w:rsidR="00CF6C07" w:rsidRPr="00CF6C07" w:rsidRDefault="00CF6C07" w:rsidP="00CF6C07">
      <w:pPr>
        <w:suppressAutoHyphens/>
        <w:spacing w:after="0" w:line="240" w:lineRule="auto"/>
        <w:rPr>
          <w:rFonts w:ascii="Times New Roman" w:eastAsia="Times New Roman" w:hAnsi="Times New Roman" w:cs="Times New Roman"/>
        </w:rPr>
      </w:pPr>
      <w:r w:rsidRPr="00CF6C07">
        <w:rPr>
          <w:rFonts w:ascii="Times New Roman" w:eastAsia="Times New Roman" w:hAnsi="Times New Roman" w:cs="Times New Roman"/>
        </w:rPr>
        <w:t>#2018-329.1</w:t>
      </w:r>
      <w:r w:rsidRPr="00CF6C07">
        <w:rPr>
          <w:rFonts w:ascii="Times New Roman" w:eastAsia="Times New Roman" w:hAnsi="Times New Roman" w:cs="Times New Roman"/>
        </w:rPr>
        <w:tab/>
      </w:r>
      <w:r w:rsidRPr="00CF6C07">
        <w:rPr>
          <w:rFonts w:ascii="Times New Roman" w:eastAsia="Times New Roman" w:hAnsi="Times New Roman" w:cs="Times New Roman"/>
        </w:rPr>
        <w:tab/>
        <w:t xml:space="preserve">  07/09/18</w:t>
      </w:r>
      <w:r w:rsidRPr="00CF6C07">
        <w:rPr>
          <w:rFonts w:ascii="Times New Roman" w:eastAsia="Times New Roman" w:hAnsi="Times New Roman" w:cs="Times New Roman"/>
        </w:rPr>
        <w:tab/>
      </w:r>
      <w:r w:rsidRPr="00CF6C07">
        <w:rPr>
          <w:rFonts w:ascii="Times New Roman" w:eastAsia="Times New Roman" w:hAnsi="Times New Roman" w:cs="Times New Roman"/>
        </w:rPr>
        <w:tab/>
        <w:t>Municipal Building Improvements</w:t>
      </w:r>
      <w:r w:rsidRPr="00CF6C07">
        <w:rPr>
          <w:rFonts w:ascii="Times New Roman" w:eastAsia="Times New Roman" w:hAnsi="Times New Roman" w:cs="Times New Roman"/>
        </w:rPr>
        <w:tab/>
      </w:r>
      <w:r w:rsidRPr="00CF6C07">
        <w:rPr>
          <w:rFonts w:ascii="Times New Roman" w:eastAsia="Times New Roman" w:hAnsi="Times New Roman" w:cs="Times New Roman"/>
          <w:u w:val="single"/>
        </w:rPr>
        <w:t xml:space="preserve">         552.69</w:t>
      </w:r>
    </w:p>
    <w:p w14:paraId="53FACC69" w14:textId="77777777" w:rsidR="00CF6C07" w:rsidRPr="00CF6C07" w:rsidRDefault="00CF6C07" w:rsidP="00CF6C07">
      <w:pPr>
        <w:suppressAutoHyphens/>
        <w:spacing w:after="0" w:line="240" w:lineRule="auto"/>
        <w:rPr>
          <w:rFonts w:ascii="Times New Roman" w:eastAsia="Times New Roman" w:hAnsi="Times New Roman" w:cs="Times New Roman"/>
        </w:rPr>
      </w:pPr>
    </w:p>
    <w:p w14:paraId="5780C829" w14:textId="77777777" w:rsidR="00CF6C07" w:rsidRPr="00CF6C07" w:rsidRDefault="00CF6C07" w:rsidP="00CF6C07">
      <w:pPr>
        <w:suppressAutoHyphens/>
        <w:spacing w:after="0" w:line="240" w:lineRule="auto"/>
        <w:rPr>
          <w:rFonts w:ascii="Times New Roman" w:eastAsia="Times New Roman" w:hAnsi="Times New Roman" w:cs="Times New Roman"/>
        </w:rPr>
      </w:pPr>
      <w:r w:rsidRPr="00CF6C07">
        <w:rPr>
          <w:rFonts w:ascii="Times New Roman" w:eastAsia="Times New Roman" w:hAnsi="Times New Roman" w:cs="Times New Roman"/>
        </w:rPr>
        <w:tab/>
      </w:r>
      <w:r w:rsidRPr="00CF6C07">
        <w:rPr>
          <w:rFonts w:ascii="Times New Roman" w:eastAsia="Times New Roman" w:hAnsi="Times New Roman" w:cs="Times New Roman"/>
        </w:rPr>
        <w:tab/>
      </w:r>
      <w:r w:rsidRPr="00CF6C07">
        <w:rPr>
          <w:rFonts w:ascii="Times New Roman" w:eastAsia="Times New Roman" w:hAnsi="Times New Roman" w:cs="Times New Roman"/>
        </w:rPr>
        <w:tab/>
      </w:r>
      <w:r w:rsidRPr="00CF6C07">
        <w:rPr>
          <w:rFonts w:ascii="Times New Roman" w:eastAsia="Times New Roman" w:hAnsi="Times New Roman" w:cs="Times New Roman"/>
          <w:b/>
        </w:rPr>
        <w:t>Total to General Reserve for Payment of Bonds</w:t>
      </w:r>
      <w:r w:rsidRPr="00CF6C07">
        <w:rPr>
          <w:rFonts w:ascii="Times New Roman" w:eastAsia="Times New Roman" w:hAnsi="Times New Roman" w:cs="Times New Roman"/>
        </w:rPr>
        <w:tab/>
      </w:r>
      <w:r w:rsidRPr="00CF6C07">
        <w:rPr>
          <w:rFonts w:ascii="Times New Roman" w:eastAsia="Times New Roman" w:hAnsi="Times New Roman" w:cs="Times New Roman"/>
        </w:rPr>
        <w:tab/>
      </w:r>
      <w:r w:rsidRPr="00CF6C07">
        <w:rPr>
          <w:rFonts w:ascii="Times New Roman" w:eastAsia="Times New Roman" w:hAnsi="Times New Roman" w:cs="Times New Roman"/>
          <w:b/>
        </w:rPr>
        <w:t>$    4,500.67</w:t>
      </w:r>
    </w:p>
    <w:p w14:paraId="028BBBF1" w14:textId="77777777" w:rsidR="00CF6C07" w:rsidRPr="00CF6C07" w:rsidRDefault="00CF6C07" w:rsidP="00CF6C07">
      <w:pPr>
        <w:suppressAutoHyphens/>
        <w:spacing w:after="0" w:line="240" w:lineRule="auto"/>
        <w:rPr>
          <w:rFonts w:ascii="Times New Roman" w:eastAsia="Times New Roman" w:hAnsi="Times New Roman" w:cs="Times New Roman"/>
        </w:rPr>
      </w:pPr>
    </w:p>
    <w:p w14:paraId="45B5C75F" w14:textId="77777777" w:rsidR="00CF6C07" w:rsidRPr="00CF6C07" w:rsidRDefault="00CF6C07" w:rsidP="00CF6C07">
      <w:pPr>
        <w:suppressAutoHyphens/>
        <w:spacing w:after="0" w:line="240" w:lineRule="auto"/>
        <w:rPr>
          <w:rFonts w:ascii="Times New Roman" w:eastAsia="Times New Roman" w:hAnsi="Times New Roman" w:cs="Times New Roman"/>
        </w:rPr>
      </w:pPr>
    </w:p>
    <w:p w14:paraId="69AE518A" w14:textId="77777777" w:rsidR="00CF6C07" w:rsidRPr="00CF6C07" w:rsidRDefault="00CF6C07" w:rsidP="00CF6C07">
      <w:pPr>
        <w:suppressAutoHyphens/>
        <w:spacing w:after="0" w:line="240" w:lineRule="auto"/>
        <w:rPr>
          <w:rFonts w:ascii="Times New Roman" w:eastAsia="Times New Roman" w:hAnsi="Times New Roman" w:cs="Times New Roman"/>
          <w:b/>
        </w:rPr>
      </w:pPr>
      <w:r w:rsidRPr="00CF6C07">
        <w:rPr>
          <w:rFonts w:ascii="Times New Roman" w:eastAsia="Times New Roman" w:hAnsi="Times New Roman" w:cs="Times New Roman"/>
          <w:b/>
        </w:rPr>
        <w:t>Sewer Capital</w:t>
      </w:r>
      <w:r w:rsidRPr="00CF6C07">
        <w:rPr>
          <w:rFonts w:ascii="Times New Roman" w:eastAsia="Times New Roman" w:hAnsi="Times New Roman" w:cs="Times New Roman"/>
          <w:b/>
        </w:rPr>
        <w:tab/>
      </w:r>
      <w:r w:rsidRPr="00CF6C07">
        <w:rPr>
          <w:rFonts w:ascii="Times New Roman" w:eastAsia="Times New Roman" w:hAnsi="Times New Roman" w:cs="Times New Roman"/>
          <w:b/>
        </w:rPr>
        <w:tab/>
        <w:t xml:space="preserve">    Date</w:t>
      </w:r>
    </w:p>
    <w:p w14:paraId="5F7B1DA8" w14:textId="77777777" w:rsidR="00CF6C07" w:rsidRPr="00CF6C07" w:rsidRDefault="00CF6C07" w:rsidP="00CF6C07">
      <w:pPr>
        <w:suppressAutoHyphens/>
        <w:spacing w:after="0" w:line="240" w:lineRule="auto"/>
        <w:rPr>
          <w:rFonts w:ascii="Times New Roman" w:eastAsia="Times New Roman" w:hAnsi="Times New Roman" w:cs="Times New Roman"/>
          <w:b/>
          <w:u w:val="single"/>
        </w:rPr>
      </w:pPr>
      <w:r w:rsidRPr="00CF6C07">
        <w:rPr>
          <w:rFonts w:ascii="Times New Roman" w:eastAsia="Times New Roman" w:hAnsi="Times New Roman" w:cs="Times New Roman"/>
          <w:b/>
          <w:u w:val="single"/>
        </w:rPr>
        <w:t>Ordinance</w:t>
      </w:r>
      <w:r w:rsidRPr="00CF6C07">
        <w:rPr>
          <w:rFonts w:ascii="Times New Roman" w:eastAsia="Times New Roman" w:hAnsi="Times New Roman" w:cs="Times New Roman"/>
          <w:b/>
        </w:rPr>
        <w:tab/>
      </w:r>
      <w:r w:rsidRPr="00CF6C07">
        <w:rPr>
          <w:rFonts w:ascii="Times New Roman" w:eastAsia="Times New Roman" w:hAnsi="Times New Roman" w:cs="Times New Roman"/>
          <w:b/>
        </w:rPr>
        <w:tab/>
      </w:r>
      <w:r w:rsidRPr="00CF6C07">
        <w:rPr>
          <w:rFonts w:ascii="Times New Roman" w:eastAsia="Times New Roman" w:hAnsi="Times New Roman" w:cs="Times New Roman"/>
          <w:b/>
          <w:u w:val="single"/>
        </w:rPr>
        <w:t>Authorized</w:t>
      </w:r>
      <w:r w:rsidRPr="00CF6C07">
        <w:rPr>
          <w:rFonts w:ascii="Times New Roman" w:eastAsia="Times New Roman" w:hAnsi="Times New Roman" w:cs="Times New Roman"/>
          <w:b/>
        </w:rPr>
        <w:tab/>
      </w:r>
      <w:r w:rsidRPr="00CF6C07">
        <w:rPr>
          <w:rFonts w:ascii="Times New Roman" w:eastAsia="Times New Roman" w:hAnsi="Times New Roman" w:cs="Times New Roman"/>
          <w:b/>
        </w:rPr>
        <w:tab/>
      </w:r>
      <w:r w:rsidRPr="00CF6C07">
        <w:rPr>
          <w:rFonts w:ascii="Times New Roman" w:eastAsia="Times New Roman" w:hAnsi="Times New Roman" w:cs="Times New Roman"/>
          <w:b/>
          <w:u w:val="single"/>
        </w:rPr>
        <w:t>Project Description</w:t>
      </w:r>
      <w:r w:rsidRPr="00CF6C07">
        <w:rPr>
          <w:rFonts w:ascii="Times New Roman" w:eastAsia="Times New Roman" w:hAnsi="Times New Roman" w:cs="Times New Roman"/>
          <w:b/>
        </w:rPr>
        <w:tab/>
      </w:r>
      <w:r w:rsidRPr="00CF6C07">
        <w:rPr>
          <w:rFonts w:ascii="Times New Roman" w:eastAsia="Times New Roman" w:hAnsi="Times New Roman" w:cs="Times New Roman"/>
          <w:b/>
        </w:rPr>
        <w:tab/>
      </w:r>
      <w:r w:rsidRPr="00CF6C07">
        <w:rPr>
          <w:rFonts w:ascii="Times New Roman" w:eastAsia="Times New Roman" w:hAnsi="Times New Roman" w:cs="Times New Roman"/>
          <w:b/>
        </w:rPr>
        <w:tab/>
        <w:t xml:space="preserve">  </w:t>
      </w:r>
      <w:r w:rsidRPr="00CF6C07">
        <w:rPr>
          <w:rFonts w:ascii="Times New Roman" w:eastAsia="Times New Roman" w:hAnsi="Times New Roman" w:cs="Times New Roman"/>
          <w:b/>
          <w:u w:val="single"/>
        </w:rPr>
        <w:t>Amount</w:t>
      </w:r>
    </w:p>
    <w:p w14:paraId="112D9FE8" w14:textId="39589365" w:rsidR="00CF6C07" w:rsidRPr="00CF6C07" w:rsidRDefault="00CF6C07" w:rsidP="00CF6C07">
      <w:pPr>
        <w:suppressAutoHyphens/>
        <w:spacing w:after="0" w:line="240" w:lineRule="auto"/>
        <w:rPr>
          <w:rFonts w:ascii="Times New Roman" w:eastAsia="Times New Roman" w:hAnsi="Times New Roman" w:cs="Times New Roman"/>
        </w:rPr>
      </w:pPr>
      <w:r w:rsidRPr="00CF6C07">
        <w:rPr>
          <w:rFonts w:ascii="Times New Roman" w:eastAsia="Times New Roman" w:hAnsi="Times New Roman" w:cs="Times New Roman"/>
        </w:rPr>
        <w:t>#2012-211.5</w:t>
      </w:r>
      <w:r w:rsidRPr="00CF6C07">
        <w:rPr>
          <w:rFonts w:ascii="Times New Roman" w:eastAsia="Times New Roman" w:hAnsi="Times New Roman" w:cs="Times New Roman"/>
        </w:rPr>
        <w:tab/>
      </w:r>
      <w:r w:rsidRPr="00CF6C07">
        <w:rPr>
          <w:rFonts w:ascii="Times New Roman" w:eastAsia="Times New Roman" w:hAnsi="Times New Roman" w:cs="Times New Roman"/>
        </w:rPr>
        <w:tab/>
        <w:t xml:space="preserve">  04/23/12</w:t>
      </w:r>
      <w:r w:rsidRPr="00CF6C07">
        <w:rPr>
          <w:rFonts w:ascii="Times New Roman" w:eastAsia="Times New Roman" w:hAnsi="Times New Roman" w:cs="Times New Roman"/>
        </w:rPr>
        <w:tab/>
      </w:r>
      <w:r w:rsidRPr="00CF6C07">
        <w:rPr>
          <w:rFonts w:ascii="Times New Roman" w:eastAsia="Times New Roman" w:hAnsi="Times New Roman" w:cs="Times New Roman"/>
        </w:rPr>
        <w:tab/>
        <w:t>Evergreen Ave. P.S./Force Main</w:t>
      </w:r>
      <w:r w:rsidRPr="00CF6C07">
        <w:rPr>
          <w:rFonts w:ascii="Times New Roman" w:eastAsia="Times New Roman" w:hAnsi="Times New Roman" w:cs="Times New Roman"/>
        </w:rPr>
        <w:tab/>
      </w:r>
      <w:r w:rsidRPr="00CF6C07">
        <w:rPr>
          <w:rFonts w:ascii="Times New Roman" w:eastAsia="Times New Roman" w:hAnsi="Times New Roman" w:cs="Times New Roman"/>
        </w:rPr>
        <w:tab/>
        <w:t>$  7</w:t>
      </w:r>
      <w:r w:rsidR="00AB71C4">
        <w:rPr>
          <w:rFonts w:ascii="Times New Roman" w:eastAsia="Times New Roman" w:hAnsi="Times New Roman" w:cs="Times New Roman"/>
        </w:rPr>
        <w:t>6</w:t>
      </w:r>
      <w:r w:rsidRPr="00CF6C07">
        <w:rPr>
          <w:rFonts w:ascii="Times New Roman" w:eastAsia="Times New Roman" w:hAnsi="Times New Roman" w:cs="Times New Roman"/>
        </w:rPr>
        <w:t>,</w:t>
      </w:r>
      <w:r w:rsidR="00AB71C4">
        <w:rPr>
          <w:rFonts w:ascii="Times New Roman" w:eastAsia="Times New Roman" w:hAnsi="Times New Roman" w:cs="Times New Roman"/>
        </w:rPr>
        <w:t>198</w:t>
      </w:r>
      <w:r w:rsidRPr="00CF6C07">
        <w:rPr>
          <w:rFonts w:ascii="Times New Roman" w:eastAsia="Times New Roman" w:hAnsi="Times New Roman" w:cs="Times New Roman"/>
        </w:rPr>
        <w:t>.89</w:t>
      </w:r>
    </w:p>
    <w:p w14:paraId="1E5C5403" w14:textId="77777777" w:rsidR="00CF6C07" w:rsidRPr="00CF6C07" w:rsidRDefault="00CF6C07" w:rsidP="00CF6C07">
      <w:pPr>
        <w:suppressAutoHyphens/>
        <w:spacing w:after="0" w:line="240" w:lineRule="auto"/>
        <w:rPr>
          <w:rFonts w:ascii="Times New Roman" w:eastAsia="Times New Roman" w:hAnsi="Times New Roman" w:cs="Times New Roman"/>
        </w:rPr>
      </w:pPr>
    </w:p>
    <w:p w14:paraId="570FAA91" w14:textId="22F3D2D8" w:rsidR="00CF6C07" w:rsidRPr="00CF6C07" w:rsidRDefault="00CF6C07" w:rsidP="00CF6C07">
      <w:pPr>
        <w:suppressAutoHyphens/>
        <w:spacing w:after="0" w:line="240" w:lineRule="auto"/>
        <w:rPr>
          <w:rFonts w:ascii="Times New Roman" w:eastAsia="Times New Roman" w:hAnsi="Times New Roman" w:cs="Times New Roman"/>
        </w:rPr>
      </w:pPr>
      <w:r w:rsidRPr="00CF6C07">
        <w:rPr>
          <w:rFonts w:ascii="Times New Roman" w:eastAsia="Times New Roman" w:hAnsi="Times New Roman" w:cs="Times New Roman"/>
        </w:rPr>
        <w:tab/>
      </w:r>
      <w:r w:rsidRPr="00CF6C07">
        <w:rPr>
          <w:rFonts w:ascii="Times New Roman" w:eastAsia="Times New Roman" w:hAnsi="Times New Roman" w:cs="Times New Roman"/>
        </w:rPr>
        <w:tab/>
      </w:r>
      <w:r w:rsidRPr="00CF6C07">
        <w:rPr>
          <w:rFonts w:ascii="Times New Roman" w:eastAsia="Times New Roman" w:hAnsi="Times New Roman" w:cs="Times New Roman"/>
        </w:rPr>
        <w:tab/>
      </w:r>
      <w:r w:rsidRPr="00CF6C07">
        <w:rPr>
          <w:rFonts w:ascii="Times New Roman" w:eastAsia="Times New Roman" w:hAnsi="Times New Roman" w:cs="Times New Roman"/>
          <w:b/>
        </w:rPr>
        <w:t>Total to Sewer Reserve for Payment of Bonds</w:t>
      </w:r>
      <w:r w:rsidRPr="00CF6C07">
        <w:rPr>
          <w:rFonts w:ascii="Times New Roman" w:eastAsia="Times New Roman" w:hAnsi="Times New Roman" w:cs="Times New Roman"/>
        </w:rPr>
        <w:tab/>
      </w:r>
      <w:r w:rsidRPr="00CF6C07">
        <w:rPr>
          <w:rFonts w:ascii="Times New Roman" w:eastAsia="Times New Roman" w:hAnsi="Times New Roman" w:cs="Times New Roman"/>
        </w:rPr>
        <w:tab/>
      </w:r>
      <w:r w:rsidRPr="00CF6C07">
        <w:rPr>
          <w:rFonts w:ascii="Times New Roman" w:eastAsia="Times New Roman" w:hAnsi="Times New Roman" w:cs="Times New Roman"/>
        </w:rPr>
        <w:tab/>
      </w:r>
      <w:r w:rsidRPr="00CF6C07">
        <w:rPr>
          <w:rFonts w:ascii="Times New Roman" w:eastAsia="Times New Roman" w:hAnsi="Times New Roman" w:cs="Times New Roman"/>
          <w:b/>
        </w:rPr>
        <w:t>$  7</w:t>
      </w:r>
      <w:r w:rsidR="00AB71C4">
        <w:rPr>
          <w:rFonts w:ascii="Times New Roman" w:eastAsia="Times New Roman" w:hAnsi="Times New Roman" w:cs="Times New Roman"/>
          <w:b/>
        </w:rPr>
        <w:t>6</w:t>
      </w:r>
      <w:r w:rsidRPr="00CF6C07">
        <w:rPr>
          <w:rFonts w:ascii="Times New Roman" w:eastAsia="Times New Roman" w:hAnsi="Times New Roman" w:cs="Times New Roman"/>
          <w:b/>
        </w:rPr>
        <w:t>,</w:t>
      </w:r>
      <w:r w:rsidR="00AB71C4">
        <w:rPr>
          <w:rFonts w:ascii="Times New Roman" w:eastAsia="Times New Roman" w:hAnsi="Times New Roman" w:cs="Times New Roman"/>
          <w:b/>
        </w:rPr>
        <w:t>198</w:t>
      </w:r>
      <w:r w:rsidRPr="00CF6C07">
        <w:rPr>
          <w:rFonts w:ascii="Times New Roman" w:eastAsia="Times New Roman" w:hAnsi="Times New Roman" w:cs="Times New Roman"/>
          <w:b/>
        </w:rPr>
        <w:t>.89</w:t>
      </w:r>
    </w:p>
    <w:p w14:paraId="7D3CC487" w14:textId="77777777" w:rsidR="004D5FC5" w:rsidRDefault="004D5FC5">
      <w:pPr>
        <w:rPr>
          <w:rFonts w:ascii="Times New Roman" w:eastAsia="Times New Roman" w:hAnsi="Times New Roman" w:cs="Times New Roman"/>
        </w:rPr>
      </w:pPr>
    </w:p>
    <w:p w14:paraId="5012CFB4" w14:textId="77777777" w:rsidR="004D5FC5" w:rsidRDefault="004D5FC5">
      <w:pPr>
        <w:rPr>
          <w:rFonts w:ascii="Times New Roman" w:eastAsia="Times New Roman" w:hAnsi="Times New Roman" w:cs="Times New Roman"/>
        </w:rPr>
      </w:pPr>
    </w:p>
    <w:p w14:paraId="14237ADC" w14:textId="77777777" w:rsidR="004D5FC5" w:rsidRDefault="004D5FC5">
      <w:pPr>
        <w:rPr>
          <w:rFonts w:ascii="Times New Roman" w:eastAsia="Times New Roman" w:hAnsi="Times New Roman" w:cs="Times New Roman"/>
        </w:rPr>
      </w:pPr>
    </w:p>
    <w:p w14:paraId="499D3CBE" w14:textId="77777777" w:rsidR="004D5FC5" w:rsidRDefault="004D5FC5">
      <w:pPr>
        <w:rPr>
          <w:rFonts w:ascii="Times New Roman" w:eastAsia="Times New Roman" w:hAnsi="Times New Roman" w:cs="Times New Roman"/>
        </w:rPr>
      </w:pPr>
    </w:p>
    <w:p w14:paraId="4230C98B" w14:textId="77777777" w:rsidR="004D5FC5" w:rsidRDefault="004D5FC5">
      <w:pPr>
        <w:rPr>
          <w:rFonts w:ascii="Times New Roman" w:eastAsia="Times New Roman" w:hAnsi="Times New Roman" w:cs="Times New Roman"/>
        </w:rPr>
      </w:pPr>
    </w:p>
    <w:p w14:paraId="67FF9161" w14:textId="77777777" w:rsidR="004D5FC5" w:rsidRDefault="004D5FC5">
      <w:pPr>
        <w:rPr>
          <w:rFonts w:ascii="Times New Roman" w:eastAsia="Times New Roman" w:hAnsi="Times New Roman" w:cs="Times New Roman"/>
        </w:rPr>
      </w:pPr>
    </w:p>
    <w:p w14:paraId="476C8C66"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A52ED10"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4A5D47A4"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7924DB2"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2BB8DD1" w14:textId="77777777" w:rsidR="00965FA4" w:rsidRPr="004848C1" w:rsidRDefault="00965FA4" w:rsidP="00965FA4">
      <w:pPr>
        <w:spacing w:after="0" w:line="240" w:lineRule="auto"/>
        <w:rPr>
          <w:rFonts w:ascii="Times New Roman" w:eastAsia="Calibri" w:hAnsi="Times New Roman" w:cs="Times New Roman"/>
        </w:rPr>
      </w:pPr>
    </w:p>
    <w:p w14:paraId="303C50FC" w14:textId="77777777" w:rsidR="00965FA4" w:rsidRDefault="00965FA4" w:rsidP="00965FA4">
      <w:pPr>
        <w:spacing w:after="0" w:line="240" w:lineRule="auto"/>
        <w:rPr>
          <w:rFonts w:ascii="Times New Roman" w:eastAsia="Calibri" w:hAnsi="Times New Roman" w:cs="Times New Roman"/>
        </w:rPr>
      </w:pPr>
    </w:p>
    <w:p w14:paraId="14FBA705" w14:textId="77777777" w:rsidR="00965FA4" w:rsidRPr="004848C1" w:rsidRDefault="00965FA4" w:rsidP="00965FA4">
      <w:pPr>
        <w:spacing w:after="0" w:line="240" w:lineRule="auto"/>
        <w:rPr>
          <w:rFonts w:ascii="Times New Roman" w:eastAsia="Calibri" w:hAnsi="Times New Roman" w:cs="Times New Roman"/>
        </w:rPr>
      </w:pPr>
    </w:p>
    <w:p w14:paraId="15432BA2"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CED9DE6" w14:textId="77777777" w:rsidR="00965FA4" w:rsidRPr="004848C1" w:rsidRDefault="00965FA4" w:rsidP="00965FA4">
      <w:pPr>
        <w:spacing w:after="0" w:line="240" w:lineRule="auto"/>
        <w:rPr>
          <w:rFonts w:ascii="Times New Roman" w:eastAsia="Calibri" w:hAnsi="Times New Roman" w:cs="Times New Roman"/>
        </w:rPr>
      </w:pPr>
    </w:p>
    <w:p w14:paraId="52CF554C" w14:textId="77777777" w:rsidR="00965FA4" w:rsidRPr="004848C1" w:rsidRDefault="00965FA4" w:rsidP="00965FA4">
      <w:pPr>
        <w:spacing w:after="0" w:line="240" w:lineRule="auto"/>
        <w:rPr>
          <w:rFonts w:ascii="Times New Roman" w:eastAsia="Calibri" w:hAnsi="Times New Roman" w:cs="Times New Roman"/>
        </w:rPr>
      </w:pPr>
    </w:p>
    <w:p w14:paraId="77082F28" w14:textId="77777777" w:rsidR="00965FA4" w:rsidRPr="004848C1" w:rsidRDefault="00965FA4" w:rsidP="00965FA4">
      <w:pPr>
        <w:spacing w:after="0" w:line="240" w:lineRule="auto"/>
        <w:rPr>
          <w:rFonts w:ascii="Times New Roman" w:eastAsia="Calibri" w:hAnsi="Times New Roman" w:cs="Times New Roman"/>
        </w:rPr>
      </w:pPr>
    </w:p>
    <w:p w14:paraId="1005F69D"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FD299DC"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D6568EF"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25E9E73" w14:textId="77777777" w:rsidR="004D5FC5" w:rsidRPr="00BD43A9" w:rsidRDefault="004D5FC5">
      <w:pPr>
        <w:rPr>
          <w:rFonts w:ascii="Times New Roman" w:eastAsia="Times New Roman" w:hAnsi="Times New Roman" w:cs="Times New Roman"/>
          <w:b/>
          <w:bCs/>
        </w:rPr>
      </w:pPr>
      <w:r w:rsidRPr="00BD43A9">
        <w:rPr>
          <w:rFonts w:ascii="Times New Roman" w:eastAsia="Times New Roman" w:hAnsi="Times New Roman" w:cs="Times New Roman"/>
          <w:b/>
          <w:bCs/>
        </w:rPr>
        <w:lastRenderedPageBreak/>
        <w:t>RESOLUTION NO. 262-21</w:t>
      </w:r>
    </w:p>
    <w:p w14:paraId="41FB5248" w14:textId="77777777" w:rsidR="004D5FC5" w:rsidRDefault="004D5FC5">
      <w:pPr>
        <w:rPr>
          <w:rFonts w:ascii="Times New Roman" w:eastAsia="Times New Roman" w:hAnsi="Times New Roman" w:cs="Times New Roman"/>
        </w:rPr>
      </w:pPr>
    </w:p>
    <w:p w14:paraId="4D08C816" w14:textId="597D0D46" w:rsidR="00BB25D7" w:rsidRDefault="00BA1833">
      <w:pPr>
        <w:rPr>
          <w:rFonts w:ascii="Times New Roman" w:eastAsia="Times New Roman" w:hAnsi="Times New Roman" w:cs="Times New Roman"/>
        </w:rPr>
      </w:pPr>
      <w:r w:rsidRPr="00BA1833">
        <w:rPr>
          <w:noProof/>
        </w:rPr>
        <w:drawing>
          <wp:inline distT="0" distB="0" distL="0" distR="0" wp14:anchorId="4702F1C6" wp14:editId="5E875447">
            <wp:extent cx="5943600" cy="8985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8985885"/>
                    </a:xfrm>
                    <a:prstGeom prst="rect">
                      <a:avLst/>
                    </a:prstGeom>
                    <a:noFill/>
                    <a:ln>
                      <a:noFill/>
                    </a:ln>
                  </pic:spPr>
                </pic:pic>
              </a:graphicData>
            </a:graphic>
          </wp:inline>
        </w:drawing>
      </w:r>
      <w:r w:rsidR="00BB25D7">
        <w:rPr>
          <w:rFonts w:ascii="Times New Roman" w:eastAsia="Times New Roman" w:hAnsi="Times New Roman" w:cs="Times New Roman"/>
        </w:rPr>
        <w:br w:type="page"/>
      </w:r>
    </w:p>
    <w:p w14:paraId="58D1C12B" w14:textId="77777777" w:rsidR="00BA1833" w:rsidRDefault="00BA1833">
      <w:pPr>
        <w:rPr>
          <w:rFonts w:ascii="Times New Roman" w:eastAsia="Times New Roman" w:hAnsi="Times New Roman" w:cs="Times New Roman"/>
        </w:rPr>
      </w:pPr>
      <w:r w:rsidRPr="00BA1833">
        <w:rPr>
          <w:noProof/>
        </w:rPr>
        <w:lastRenderedPageBreak/>
        <w:drawing>
          <wp:inline distT="0" distB="0" distL="0" distR="0" wp14:anchorId="5C1D2AE8" wp14:editId="11F245CC">
            <wp:extent cx="5943600" cy="20935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2093595"/>
                    </a:xfrm>
                    <a:prstGeom prst="rect">
                      <a:avLst/>
                    </a:prstGeom>
                    <a:noFill/>
                    <a:ln>
                      <a:noFill/>
                    </a:ln>
                  </pic:spPr>
                </pic:pic>
              </a:graphicData>
            </a:graphic>
          </wp:inline>
        </w:drawing>
      </w:r>
    </w:p>
    <w:p w14:paraId="65116CCE" w14:textId="77777777" w:rsidR="00BA1833" w:rsidRDefault="00BA1833">
      <w:pPr>
        <w:rPr>
          <w:rFonts w:ascii="Times New Roman" w:eastAsia="Times New Roman" w:hAnsi="Times New Roman" w:cs="Times New Roman"/>
        </w:rPr>
      </w:pPr>
    </w:p>
    <w:p w14:paraId="45D33637" w14:textId="77777777" w:rsidR="00BA1833" w:rsidRDefault="00BA1833">
      <w:pPr>
        <w:rPr>
          <w:rFonts w:ascii="Times New Roman" w:eastAsia="Times New Roman" w:hAnsi="Times New Roman" w:cs="Times New Roman"/>
        </w:rPr>
      </w:pPr>
    </w:p>
    <w:p w14:paraId="2165AEC5" w14:textId="77777777" w:rsidR="00BA1833" w:rsidRDefault="00BA1833">
      <w:pPr>
        <w:rPr>
          <w:rFonts w:ascii="Times New Roman" w:eastAsia="Times New Roman" w:hAnsi="Times New Roman" w:cs="Times New Roman"/>
        </w:rPr>
      </w:pPr>
    </w:p>
    <w:p w14:paraId="5D6E24E7" w14:textId="77777777" w:rsidR="00BA1833" w:rsidRDefault="00BA1833">
      <w:pPr>
        <w:rPr>
          <w:rFonts w:ascii="Times New Roman" w:eastAsia="Times New Roman" w:hAnsi="Times New Roman" w:cs="Times New Roman"/>
        </w:rPr>
      </w:pPr>
    </w:p>
    <w:p w14:paraId="12B27A07" w14:textId="024DE16C" w:rsidR="00BA1833" w:rsidRDefault="00BA1833">
      <w:pPr>
        <w:rPr>
          <w:rFonts w:ascii="Times New Roman" w:eastAsia="Times New Roman" w:hAnsi="Times New Roman" w:cs="Times New Roman"/>
        </w:rPr>
      </w:pPr>
    </w:p>
    <w:p w14:paraId="00CDB0B9" w14:textId="1A16E703" w:rsidR="00BA1833" w:rsidRDefault="00BA1833">
      <w:pPr>
        <w:rPr>
          <w:rFonts w:ascii="Times New Roman" w:eastAsia="Times New Roman" w:hAnsi="Times New Roman" w:cs="Times New Roman"/>
        </w:rPr>
      </w:pPr>
    </w:p>
    <w:p w14:paraId="7BA924AB" w14:textId="22F0B85F" w:rsidR="00BA1833" w:rsidRDefault="00BA1833">
      <w:pPr>
        <w:rPr>
          <w:rFonts w:ascii="Times New Roman" w:eastAsia="Times New Roman" w:hAnsi="Times New Roman" w:cs="Times New Roman"/>
        </w:rPr>
      </w:pPr>
    </w:p>
    <w:p w14:paraId="07DDDEEB" w14:textId="65BD9F02" w:rsidR="00BA1833" w:rsidRDefault="00BA1833">
      <w:pPr>
        <w:rPr>
          <w:rFonts w:ascii="Times New Roman" w:eastAsia="Times New Roman" w:hAnsi="Times New Roman" w:cs="Times New Roman"/>
        </w:rPr>
      </w:pPr>
    </w:p>
    <w:p w14:paraId="3689EE10" w14:textId="77777777" w:rsidR="00BA1833" w:rsidRDefault="00BA1833">
      <w:pPr>
        <w:rPr>
          <w:rFonts w:ascii="Times New Roman" w:eastAsia="Times New Roman" w:hAnsi="Times New Roman" w:cs="Times New Roman"/>
        </w:rPr>
      </w:pPr>
    </w:p>
    <w:p w14:paraId="7FC731CE"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7CEAB4B"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6E8E0EAC"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AD5BFB0"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527AFA8" w14:textId="77777777" w:rsidR="00965FA4" w:rsidRPr="004848C1" w:rsidRDefault="00965FA4" w:rsidP="00965FA4">
      <w:pPr>
        <w:spacing w:after="0" w:line="240" w:lineRule="auto"/>
        <w:rPr>
          <w:rFonts w:ascii="Times New Roman" w:eastAsia="Calibri" w:hAnsi="Times New Roman" w:cs="Times New Roman"/>
        </w:rPr>
      </w:pPr>
    </w:p>
    <w:p w14:paraId="6E8AAF5F" w14:textId="77777777" w:rsidR="00965FA4" w:rsidRDefault="00965FA4" w:rsidP="00965FA4">
      <w:pPr>
        <w:spacing w:after="0" w:line="240" w:lineRule="auto"/>
        <w:rPr>
          <w:rFonts w:ascii="Times New Roman" w:eastAsia="Calibri" w:hAnsi="Times New Roman" w:cs="Times New Roman"/>
        </w:rPr>
      </w:pPr>
    </w:p>
    <w:p w14:paraId="5976CC91" w14:textId="77777777" w:rsidR="00965FA4" w:rsidRPr="004848C1" w:rsidRDefault="00965FA4" w:rsidP="00965FA4">
      <w:pPr>
        <w:spacing w:after="0" w:line="240" w:lineRule="auto"/>
        <w:rPr>
          <w:rFonts w:ascii="Times New Roman" w:eastAsia="Calibri" w:hAnsi="Times New Roman" w:cs="Times New Roman"/>
        </w:rPr>
      </w:pPr>
    </w:p>
    <w:p w14:paraId="3D92B6A9"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0763F05" w14:textId="77777777" w:rsidR="00965FA4" w:rsidRPr="004848C1" w:rsidRDefault="00965FA4" w:rsidP="00965FA4">
      <w:pPr>
        <w:spacing w:after="0" w:line="240" w:lineRule="auto"/>
        <w:rPr>
          <w:rFonts w:ascii="Times New Roman" w:eastAsia="Calibri" w:hAnsi="Times New Roman" w:cs="Times New Roman"/>
        </w:rPr>
      </w:pPr>
    </w:p>
    <w:p w14:paraId="135C838D" w14:textId="77777777" w:rsidR="00965FA4" w:rsidRPr="004848C1" w:rsidRDefault="00965FA4" w:rsidP="00965FA4">
      <w:pPr>
        <w:spacing w:after="0" w:line="240" w:lineRule="auto"/>
        <w:rPr>
          <w:rFonts w:ascii="Times New Roman" w:eastAsia="Calibri" w:hAnsi="Times New Roman" w:cs="Times New Roman"/>
        </w:rPr>
      </w:pPr>
    </w:p>
    <w:p w14:paraId="5F2F7ECE" w14:textId="77777777" w:rsidR="00965FA4" w:rsidRPr="004848C1" w:rsidRDefault="00965FA4" w:rsidP="00965FA4">
      <w:pPr>
        <w:spacing w:after="0" w:line="240" w:lineRule="auto"/>
        <w:rPr>
          <w:rFonts w:ascii="Times New Roman" w:eastAsia="Calibri" w:hAnsi="Times New Roman" w:cs="Times New Roman"/>
        </w:rPr>
      </w:pPr>
    </w:p>
    <w:p w14:paraId="3C2082B9"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643BD89"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FCB11CE"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828D29F" w14:textId="658AA395" w:rsidR="00BB25D7" w:rsidRDefault="00BB25D7">
      <w:pPr>
        <w:rPr>
          <w:rFonts w:ascii="Times New Roman" w:eastAsia="Times New Roman" w:hAnsi="Times New Roman" w:cs="Times New Roman"/>
        </w:rPr>
      </w:pPr>
      <w:r>
        <w:rPr>
          <w:rFonts w:ascii="Times New Roman" w:eastAsia="Times New Roman" w:hAnsi="Times New Roman" w:cs="Times New Roman"/>
        </w:rPr>
        <w:br w:type="page"/>
      </w:r>
    </w:p>
    <w:p w14:paraId="6896E589" w14:textId="77777777" w:rsidR="00BA1833" w:rsidRPr="00267AAB" w:rsidRDefault="00BA1833">
      <w:pPr>
        <w:rPr>
          <w:rFonts w:ascii="Times New Roman" w:eastAsia="Times New Roman" w:hAnsi="Times New Roman" w:cs="Times New Roman"/>
          <w:b/>
          <w:bCs/>
        </w:rPr>
      </w:pPr>
      <w:r w:rsidRPr="00267AAB">
        <w:rPr>
          <w:rFonts w:ascii="Times New Roman" w:eastAsia="Times New Roman" w:hAnsi="Times New Roman" w:cs="Times New Roman"/>
          <w:b/>
          <w:bCs/>
        </w:rPr>
        <w:lastRenderedPageBreak/>
        <w:t>RESOLUTION NO. 263-21</w:t>
      </w:r>
    </w:p>
    <w:p w14:paraId="4BADF6E9" w14:textId="77777777" w:rsidR="00BA1833" w:rsidRDefault="00BA1833">
      <w:pPr>
        <w:rPr>
          <w:rFonts w:ascii="Times New Roman" w:eastAsia="Times New Roman" w:hAnsi="Times New Roman" w:cs="Times New Roman"/>
        </w:rPr>
      </w:pPr>
    </w:p>
    <w:p w14:paraId="57630A3A" w14:textId="6DB6A10D" w:rsidR="00267AAB" w:rsidRPr="00267AAB" w:rsidRDefault="00267AAB" w:rsidP="00267AAB">
      <w:pPr>
        <w:tabs>
          <w:tab w:val="center" w:pos="5040"/>
        </w:tabs>
        <w:suppressAutoHyphens/>
        <w:spacing w:after="0" w:line="240" w:lineRule="auto"/>
        <w:jc w:val="center"/>
        <w:rPr>
          <w:rFonts w:ascii="Times New Roman" w:eastAsia="Times New Roman" w:hAnsi="Times New Roman" w:cs="Times New Roman"/>
          <w:b/>
        </w:rPr>
      </w:pPr>
      <w:r w:rsidRPr="00267AAB">
        <w:rPr>
          <w:rFonts w:ascii="Times New Roman" w:eastAsia="Times New Roman" w:hAnsi="Times New Roman" w:cs="Times New Roman"/>
          <w:b/>
        </w:rPr>
        <w:t>AUTHORIZING VOORHEES TOWNSHIP TO ACCEPT A GRANT FROM THE STATE OF NEW JERSEY DEPARTMENT OF LAW AND PUBLIC SAFETY, OFFICE</w:t>
      </w:r>
      <w:r>
        <w:rPr>
          <w:rFonts w:ascii="Times New Roman" w:eastAsia="Times New Roman" w:hAnsi="Times New Roman" w:cs="Times New Roman"/>
          <w:b/>
        </w:rPr>
        <w:t xml:space="preserve"> </w:t>
      </w:r>
      <w:r w:rsidRPr="00267AAB">
        <w:rPr>
          <w:rFonts w:ascii="Times New Roman" w:eastAsia="Times New Roman" w:hAnsi="Times New Roman" w:cs="Times New Roman"/>
          <w:b/>
        </w:rPr>
        <w:t>OF THE ATTORNEY GENERAL, IN THE AMOUNT OF $48,600, UNDER THE FY2022</w:t>
      </w:r>
      <w:r>
        <w:rPr>
          <w:rFonts w:ascii="Times New Roman" w:eastAsia="Times New Roman" w:hAnsi="Times New Roman" w:cs="Times New Roman"/>
          <w:b/>
        </w:rPr>
        <w:t xml:space="preserve"> </w:t>
      </w:r>
      <w:r w:rsidRPr="00267AAB">
        <w:rPr>
          <w:rFonts w:ascii="Times New Roman" w:eastAsia="Times New Roman" w:hAnsi="Times New Roman" w:cs="Times New Roman"/>
          <w:b/>
        </w:rPr>
        <w:t>SAFE AND SECURE COMMUNITIES PROGRAM, SUBAWARD GRANT NO. 22-0434,</w:t>
      </w:r>
    </w:p>
    <w:p w14:paraId="0D8C3FB8" w14:textId="77777777" w:rsidR="00267AAB" w:rsidRPr="00267AAB" w:rsidRDefault="00267AAB" w:rsidP="00267AAB">
      <w:pPr>
        <w:tabs>
          <w:tab w:val="center" w:pos="5040"/>
        </w:tabs>
        <w:suppressAutoHyphens/>
        <w:spacing w:after="0" w:line="240" w:lineRule="auto"/>
        <w:jc w:val="center"/>
        <w:rPr>
          <w:rFonts w:ascii="Times New Roman" w:eastAsia="Times New Roman" w:hAnsi="Times New Roman" w:cs="Times New Roman"/>
          <w:b/>
        </w:rPr>
      </w:pPr>
      <w:r w:rsidRPr="00267AAB">
        <w:rPr>
          <w:rFonts w:ascii="Times New Roman" w:eastAsia="Times New Roman" w:hAnsi="Times New Roman" w:cs="Times New Roman"/>
          <w:b/>
        </w:rPr>
        <w:t>AND AUTHORIZING MAYOR MICHAEL MIGNOGNA AND POLICE CHIEF LOUIS BORDI TO EXECUTE, AND THE TOWNSHIP CLERK TO ATTEST TO, A SUBAWARD GRANT,</w:t>
      </w:r>
    </w:p>
    <w:p w14:paraId="587537DB" w14:textId="77777777" w:rsidR="00267AAB" w:rsidRPr="00267AAB" w:rsidRDefault="00267AAB" w:rsidP="00267AAB">
      <w:pPr>
        <w:tabs>
          <w:tab w:val="center" w:pos="5040"/>
        </w:tabs>
        <w:suppressAutoHyphens/>
        <w:spacing w:after="0" w:line="240" w:lineRule="auto"/>
        <w:jc w:val="center"/>
        <w:rPr>
          <w:rFonts w:ascii="Times New Roman" w:eastAsia="Times New Roman" w:hAnsi="Times New Roman" w:cs="Times New Roman"/>
          <w:b/>
        </w:rPr>
      </w:pPr>
      <w:r w:rsidRPr="00267AAB">
        <w:rPr>
          <w:rFonts w:ascii="Times New Roman" w:eastAsia="Times New Roman" w:hAnsi="Times New Roman" w:cs="Times New Roman"/>
          <w:b/>
        </w:rPr>
        <w:t>AND ANY AND ALL DOCUMENTS IN CONNECTION WITH THIS GRANT</w:t>
      </w:r>
    </w:p>
    <w:p w14:paraId="23ECA760" w14:textId="77777777" w:rsidR="00267AAB" w:rsidRPr="00267AAB" w:rsidRDefault="00267AAB" w:rsidP="00267AAB">
      <w:pPr>
        <w:suppressAutoHyphens/>
        <w:spacing w:after="0" w:line="240" w:lineRule="auto"/>
        <w:rPr>
          <w:rFonts w:ascii="Times New Roman" w:eastAsia="Times New Roman" w:hAnsi="Times New Roman" w:cs="Times New Roman"/>
        </w:rPr>
      </w:pPr>
    </w:p>
    <w:p w14:paraId="48DDC70C" w14:textId="77777777" w:rsidR="00267AAB" w:rsidRPr="00267AAB" w:rsidRDefault="00267AAB" w:rsidP="00267AAB">
      <w:pPr>
        <w:suppressAutoHyphens/>
        <w:spacing w:after="0" w:line="240" w:lineRule="auto"/>
        <w:rPr>
          <w:rFonts w:ascii="Times New Roman" w:eastAsia="Times New Roman" w:hAnsi="Times New Roman" w:cs="Times New Roman"/>
        </w:rPr>
      </w:pPr>
    </w:p>
    <w:p w14:paraId="7F29E189" w14:textId="77777777" w:rsidR="00267AAB" w:rsidRPr="00267AAB" w:rsidRDefault="00267AAB" w:rsidP="00267AAB">
      <w:pPr>
        <w:tabs>
          <w:tab w:val="left" w:pos="720"/>
        </w:tabs>
        <w:suppressAutoHyphens/>
        <w:spacing w:after="0" w:line="480" w:lineRule="auto"/>
        <w:rPr>
          <w:rFonts w:ascii="Times New Roman" w:eastAsia="Times New Roman" w:hAnsi="Times New Roman" w:cs="Times New Roman"/>
        </w:rPr>
      </w:pPr>
      <w:r w:rsidRPr="00267AAB">
        <w:rPr>
          <w:rFonts w:ascii="Times New Roman" w:eastAsia="Times New Roman" w:hAnsi="Times New Roman" w:cs="Times New Roman"/>
        </w:rPr>
        <w:tab/>
      </w:r>
      <w:r w:rsidRPr="00267AAB">
        <w:rPr>
          <w:rFonts w:ascii="Times New Roman" w:eastAsia="Times New Roman" w:hAnsi="Times New Roman" w:cs="Times New Roman"/>
          <w:b/>
        </w:rPr>
        <w:t>BE IT RESOLVED</w:t>
      </w:r>
      <w:r w:rsidRPr="00267AAB">
        <w:rPr>
          <w:rFonts w:ascii="Times New Roman" w:eastAsia="Times New Roman" w:hAnsi="Times New Roman" w:cs="Times New Roman"/>
        </w:rPr>
        <w:t>, by the Voorhees Township Mayor and Township Committee, in the County of Camden, and State of New Jersey, as follows:</w:t>
      </w:r>
    </w:p>
    <w:p w14:paraId="04BE3E3B" w14:textId="77777777" w:rsidR="00267AAB" w:rsidRPr="00267AAB" w:rsidRDefault="00267AAB" w:rsidP="00267AAB">
      <w:pPr>
        <w:numPr>
          <w:ilvl w:val="0"/>
          <w:numId w:val="1"/>
        </w:numPr>
        <w:tabs>
          <w:tab w:val="left" w:pos="720"/>
        </w:tabs>
        <w:suppressAutoHyphens/>
        <w:spacing w:after="0" w:line="480" w:lineRule="auto"/>
        <w:rPr>
          <w:rFonts w:ascii="Times New Roman" w:eastAsia="Times New Roman" w:hAnsi="Times New Roman" w:cs="Times New Roman"/>
        </w:rPr>
      </w:pPr>
      <w:r w:rsidRPr="00267AAB">
        <w:rPr>
          <w:rFonts w:ascii="Times New Roman" w:eastAsia="Times New Roman" w:hAnsi="Times New Roman" w:cs="Times New Roman"/>
        </w:rPr>
        <w:t xml:space="preserve">Voorhees Township is authorized to accept a subaward grant from the State of New Jersey, Office of the Attorney General, Department of Law and Public Safety, in the amount of $48,600, under the Safe and Secure Communities Program Grant No. 22-0434 with a Local Match of $465,445 for a total project cost of $514,045. </w:t>
      </w:r>
    </w:p>
    <w:p w14:paraId="116621D9" w14:textId="77777777" w:rsidR="00267AAB" w:rsidRPr="00267AAB" w:rsidRDefault="00267AAB" w:rsidP="00267AAB">
      <w:pPr>
        <w:numPr>
          <w:ilvl w:val="0"/>
          <w:numId w:val="1"/>
        </w:numPr>
        <w:tabs>
          <w:tab w:val="left" w:pos="720"/>
        </w:tabs>
        <w:suppressAutoHyphens/>
        <w:spacing w:after="0" w:line="480" w:lineRule="auto"/>
        <w:rPr>
          <w:rFonts w:ascii="Times New Roman" w:eastAsia="Times New Roman" w:hAnsi="Times New Roman" w:cs="Times New Roman"/>
        </w:rPr>
      </w:pPr>
      <w:r w:rsidRPr="00267AAB">
        <w:rPr>
          <w:rFonts w:ascii="Times New Roman" w:eastAsia="Times New Roman" w:hAnsi="Times New Roman" w:cs="Times New Roman"/>
        </w:rPr>
        <w:t>Mayor Michael Mignogna and Chief Louis Bordi are authorized to execute, and the Township Clerk to attest to, a Subgrant Award in connection with this grant, and any and all documents in connection with this grant.</w:t>
      </w:r>
    </w:p>
    <w:p w14:paraId="162D2F17" w14:textId="77777777" w:rsidR="00267AAB" w:rsidRPr="00267AAB" w:rsidRDefault="00267AAB" w:rsidP="00267AAB">
      <w:pPr>
        <w:numPr>
          <w:ilvl w:val="0"/>
          <w:numId w:val="1"/>
        </w:numPr>
        <w:tabs>
          <w:tab w:val="left" w:pos="720"/>
        </w:tabs>
        <w:suppressAutoHyphens/>
        <w:spacing w:after="0" w:line="480" w:lineRule="auto"/>
        <w:rPr>
          <w:rFonts w:ascii="Times New Roman" w:eastAsia="Times New Roman" w:hAnsi="Times New Roman" w:cs="Times New Roman"/>
        </w:rPr>
      </w:pPr>
      <w:r w:rsidRPr="00267AAB">
        <w:rPr>
          <w:rFonts w:ascii="Times New Roman" w:eastAsia="Times New Roman" w:hAnsi="Times New Roman" w:cs="Times New Roman"/>
        </w:rPr>
        <w:t>The Township of Voorhees is accepting this grant of funds for the purpose described in the application.</w:t>
      </w:r>
    </w:p>
    <w:p w14:paraId="5E74541B" w14:textId="77777777" w:rsidR="00267AAB" w:rsidRPr="00267AAB" w:rsidRDefault="00267AAB" w:rsidP="00267AAB">
      <w:pPr>
        <w:numPr>
          <w:ilvl w:val="0"/>
          <w:numId w:val="1"/>
        </w:numPr>
        <w:tabs>
          <w:tab w:val="left" w:pos="720"/>
        </w:tabs>
        <w:suppressAutoHyphens/>
        <w:spacing w:after="0" w:line="480" w:lineRule="auto"/>
        <w:rPr>
          <w:rFonts w:ascii="Times New Roman" w:eastAsia="Times New Roman" w:hAnsi="Times New Roman" w:cs="Times New Roman"/>
        </w:rPr>
      </w:pPr>
      <w:r w:rsidRPr="00267AAB">
        <w:rPr>
          <w:rFonts w:ascii="Times New Roman" w:eastAsia="Times New Roman" w:hAnsi="Times New Roman" w:cs="Times New Roman"/>
        </w:rPr>
        <w:t>The Subaward Period is: 02/22/2022 to 02/21/2023.</w:t>
      </w:r>
    </w:p>
    <w:p w14:paraId="2FCB65FA" w14:textId="77777777" w:rsidR="00267AAB" w:rsidRPr="00267AAB" w:rsidRDefault="00267AAB" w:rsidP="00267AAB">
      <w:pPr>
        <w:numPr>
          <w:ilvl w:val="0"/>
          <w:numId w:val="1"/>
        </w:numPr>
        <w:tabs>
          <w:tab w:val="left" w:pos="720"/>
        </w:tabs>
        <w:suppressAutoHyphens/>
        <w:spacing w:after="0" w:line="480" w:lineRule="auto"/>
        <w:rPr>
          <w:rFonts w:ascii="Times New Roman" w:eastAsia="Times New Roman" w:hAnsi="Times New Roman" w:cs="Times New Roman"/>
        </w:rPr>
      </w:pPr>
      <w:r w:rsidRPr="00267AAB">
        <w:rPr>
          <w:rFonts w:ascii="Times New Roman" w:eastAsia="Times New Roman" w:hAnsi="Times New Roman" w:cs="Times New Roman"/>
        </w:rPr>
        <w:t xml:space="preserve">A certified copy of this Resolution shall be provided by the Township Clerk to the Office of the Attorney General, Department of Law and Public Safety. </w:t>
      </w:r>
    </w:p>
    <w:p w14:paraId="1844FB4C" w14:textId="09F66ECA" w:rsidR="00267AAB" w:rsidRDefault="00267AAB">
      <w:pPr>
        <w:rPr>
          <w:rFonts w:ascii="Times New Roman" w:eastAsia="Times New Roman" w:hAnsi="Times New Roman" w:cs="Times New Roman"/>
        </w:rPr>
      </w:pPr>
    </w:p>
    <w:p w14:paraId="4E04F9CC" w14:textId="2FEFECB7" w:rsidR="00267AAB" w:rsidRDefault="00267AAB">
      <w:pPr>
        <w:rPr>
          <w:rFonts w:ascii="Times New Roman" w:eastAsia="Times New Roman" w:hAnsi="Times New Roman" w:cs="Times New Roman"/>
        </w:rPr>
      </w:pPr>
    </w:p>
    <w:p w14:paraId="2258E7A6" w14:textId="77777777" w:rsidR="00267AAB" w:rsidRDefault="00267AAB">
      <w:pPr>
        <w:rPr>
          <w:rFonts w:ascii="Times New Roman" w:eastAsia="Times New Roman" w:hAnsi="Times New Roman" w:cs="Times New Roman"/>
        </w:rPr>
      </w:pPr>
    </w:p>
    <w:p w14:paraId="1C76C7EE"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3E0C2DD"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30A0641D"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42D7F7C"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0806E72" w14:textId="77777777" w:rsidR="00965FA4" w:rsidRPr="004848C1" w:rsidRDefault="00965FA4" w:rsidP="00965FA4">
      <w:pPr>
        <w:spacing w:after="0" w:line="240" w:lineRule="auto"/>
        <w:rPr>
          <w:rFonts w:ascii="Times New Roman" w:eastAsia="Calibri" w:hAnsi="Times New Roman" w:cs="Times New Roman"/>
        </w:rPr>
      </w:pPr>
    </w:p>
    <w:p w14:paraId="4A19E04F" w14:textId="77777777" w:rsidR="00965FA4" w:rsidRDefault="00965FA4" w:rsidP="00965FA4">
      <w:pPr>
        <w:spacing w:after="0" w:line="240" w:lineRule="auto"/>
        <w:rPr>
          <w:rFonts w:ascii="Times New Roman" w:eastAsia="Calibri" w:hAnsi="Times New Roman" w:cs="Times New Roman"/>
        </w:rPr>
      </w:pPr>
    </w:p>
    <w:p w14:paraId="5DBF08D2" w14:textId="77777777" w:rsidR="00965FA4" w:rsidRPr="004848C1" w:rsidRDefault="00965FA4" w:rsidP="00965FA4">
      <w:pPr>
        <w:spacing w:after="0" w:line="240" w:lineRule="auto"/>
        <w:rPr>
          <w:rFonts w:ascii="Times New Roman" w:eastAsia="Calibri" w:hAnsi="Times New Roman" w:cs="Times New Roman"/>
        </w:rPr>
      </w:pPr>
    </w:p>
    <w:p w14:paraId="04C23D21"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2AAFD07D" w14:textId="77777777" w:rsidR="00965FA4" w:rsidRPr="004848C1" w:rsidRDefault="00965FA4" w:rsidP="00965FA4">
      <w:pPr>
        <w:spacing w:after="0" w:line="240" w:lineRule="auto"/>
        <w:rPr>
          <w:rFonts w:ascii="Times New Roman" w:eastAsia="Calibri" w:hAnsi="Times New Roman" w:cs="Times New Roman"/>
        </w:rPr>
      </w:pPr>
    </w:p>
    <w:p w14:paraId="35DE1969" w14:textId="77777777" w:rsidR="00965FA4" w:rsidRPr="004848C1" w:rsidRDefault="00965FA4" w:rsidP="00965FA4">
      <w:pPr>
        <w:spacing w:after="0" w:line="240" w:lineRule="auto"/>
        <w:rPr>
          <w:rFonts w:ascii="Times New Roman" w:eastAsia="Calibri" w:hAnsi="Times New Roman" w:cs="Times New Roman"/>
        </w:rPr>
      </w:pPr>
    </w:p>
    <w:p w14:paraId="2481AE5B" w14:textId="77777777" w:rsidR="00965FA4" w:rsidRPr="004848C1" w:rsidRDefault="00965FA4" w:rsidP="00965FA4">
      <w:pPr>
        <w:spacing w:after="0" w:line="240" w:lineRule="auto"/>
        <w:rPr>
          <w:rFonts w:ascii="Times New Roman" w:eastAsia="Calibri" w:hAnsi="Times New Roman" w:cs="Times New Roman"/>
        </w:rPr>
      </w:pPr>
    </w:p>
    <w:p w14:paraId="1E0AB167"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B4475D1"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C688BA6"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9EC8052" w14:textId="30B7DA78" w:rsidR="00BB25D7" w:rsidRDefault="00BB25D7">
      <w:pPr>
        <w:rPr>
          <w:rFonts w:ascii="Times New Roman" w:eastAsia="Times New Roman" w:hAnsi="Times New Roman" w:cs="Times New Roman"/>
        </w:rPr>
      </w:pPr>
      <w:r>
        <w:rPr>
          <w:rFonts w:ascii="Times New Roman" w:eastAsia="Times New Roman" w:hAnsi="Times New Roman" w:cs="Times New Roman"/>
        </w:rPr>
        <w:br w:type="page"/>
      </w:r>
    </w:p>
    <w:p w14:paraId="590F7DFF" w14:textId="662DF7D6" w:rsidR="00267AAB" w:rsidRPr="00267AAB" w:rsidRDefault="00267AAB">
      <w:pPr>
        <w:rPr>
          <w:rFonts w:ascii="Times New Roman" w:eastAsia="Times New Roman" w:hAnsi="Times New Roman" w:cs="Times New Roman"/>
          <w:b/>
          <w:bCs/>
        </w:rPr>
      </w:pPr>
      <w:r w:rsidRPr="00267AAB">
        <w:rPr>
          <w:rFonts w:ascii="Times New Roman" w:eastAsia="Times New Roman" w:hAnsi="Times New Roman" w:cs="Times New Roman"/>
          <w:b/>
          <w:bCs/>
        </w:rPr>
        <w:lastRenderedPageBreak/>
        <w:t>RESOLUTION NO. 26</w:t>
      </w:r>
      <w:r w:rsidR="00AE062C">
        <w:rPr>
          <w:rFonts w:ascii="Times New Roman" w:eastAsia="Times New Roman" w:hAnsi="Times New Roman" w:cs="Times New Roman"/>
          <w:b/>
          <w:bCs/>
        </w:rPr>
        <w:t>4</w:t>
      </w:r>
      <w:r w:rsidRPr="00267AAB">
        <w:rPr>
          <w:rFonts w:ascii="Times New Roman" w:eastAsia="Times New Roman" w:hAnsi="Times New Roman" w:cs="Times New Roman"/>
          <w:b/>
          <w:bCs/>
        </w:rPr>
        <w:t>-21</w:t>
      </w:r>
    </w:p>
    <w:p w14:paraId="3204FD68" w14:textId="77777777" w:rsidR="00267AAB" w:rsidRDefault="00267AAB">
      <w:pPr>
        <w:rPr>
          <w:rFonts w:ascii="Times New Roman" w:eastAsia="Times New Roman" w:hAnsi="Times New Roman" w:cs="Times New Roman"/>
        </w:rPr>
      </w:pPr>
    </w:p>
    <w:p w14:paraId="723DABA1" w14:textId="77777777" w:rsidR="00267AAB" w:rsidRPr="00267AAB" w:rsidRDefault="00267AAB" w:rsidP="00267AAB">
      <w:pPr>
        <w:spacing w:after="0" w:line="240" w:lineRule="auto"/>
        <w:jc w:val="center"/>
        <w:rPr>
          <w:rFonts w:ascii="Times New Roman" w:eastAsia="Times New Roman" w:hAnsi="Times New Roman" w:cs="Times New Roman"/>
          <w:b/>
        </w:rPr>
      </w:pPr>
      <w:r w:rsidRPr="00267AAB">
        <w:rPr>
          <w:rFonts w:ascii="Times New Roman" w:eastAsia="Times New Roman" w:hAnsi="Times New Roman" w:cs="Times New Roman"/>
          <w:b/>
        </w:rPr>
        <w:t>AUTHORIZING THE PUBLICATION OF A NOTICE OF INTENT TO</w:t>
      </w:r>
    </w:p>
    <w:p w14:paraId="42EE45AF" w14:textId="77777777" w:rsidR="00267AAB" w:rsidRPr="00267AAB" w:rsidRDefault="00267AAB" w:rsidP="00267AAB">
      <w:pPr>
        <w:spacing w:after="0" w:line="240" w:lineRule="auto"/>
        <w:jc w:val="center"/>
        <w:rPr>
          <w:rFonts w:ascii="Times New Roman" w:eastAsia="Times New Roman" w:hAnsi="Times New Roman" w:cs="Times New Roman"/>
          <w:b/>
        </w:rPr>
      </w:pPr>
      <w:r w:rsidRPr="00267AAB">
        <w:rPr>
          <w:rFonts w:ascii="Times New Roman" w:eastAsia="Times New Roman" w:hAnsi="Times New Roman" w:cs="Times New Roman"/>
          <w:b/>
        </w:rPr>
        <w:t>AWARD CONTRACT UNDER A NATIONAL COOPERATIVE PRICING</w:t>
      </w:r>
    </w:p>
    <w:p w14:paraId="49F430B4" w14:textId="77777777" w:rsidR="00267AAB" w:rsidRPr="00267AAB" w:rsidRDefault="00267AAB" w:rsidP="00267AAB">
      <w:pPr>
        <w:spacing w:after="0" w:line="240" w:lineRule="auto"/>
        <w:jc w:val="center"/>
        <w:rPr>
          <w:rFonts w:ascii="Times New Roman" w:eastAsia="Times New Roman" w:hAnsi="Times New Roman" w:cs="Times New Roman"/>
          <w:b/>
        </w:rPr>
      </w:pPr>
      <w:r w:rsidRPr="00267AAB">
        <w:rPr>
          <w:rFonts w:ascii="Times New Roman" w:eastAsia="Times New Roman" w:hAnsi="Times New Roman" w:cs="Times New Roman"/>
          <w:b/>
        </w:rPr>
        <w:t>AGREEMENT FOR FITNESS EQUIPMENT &amp; RELATED ACCESSORIES</w:t>
      </w:r>
    </w:p>
    <w:p w14:paraId="37FD32F9" w14:textId="77777777" w:rsidR="00267AAB" w:rsidRPr="00267AAB" w:rsidRDefault="00267AAB" w:rsidP="00267AAB">
      <w:pPr>
        <w:tabs>
          <w:tab w:val="left" w:pos="0"/>
        </w:tabs>
        <w:suppressAutoHyphens/>
        <w:spacing w:after="0" w:line="360" w:lineRule="auto"/>
        <w:jc w:val="both"/>
        <w:rPr>
          <w:rFonts w:ascii="Times New Roman" w:eastAsia="Times New Roman" w:hAnsi="Times New Roman" w:cs="Times New Roman"/>
          <w:b/>
        </w:rPr>
      </w:pPr>
      <w:r w:rsidRPr="00267AAB">
        <w:rPr>
          <w:rFonts w:ascii="Times New Roman" w:eastAsia="Times New Roman" w:hAnsi="Times New Roman" w:cs="Times New Roman"/>
          <w:b/>
        </w:rPr>
        <w:tab/>
      </w:r>
    </w:p>
    <w:p w14:paraId="07993C2C" w14:textId="77777777" w:rsidR="00267AAB" w:rsidRPr="00267AAB" w:rsidRDefault="00267AAB" w:rsidP="00267AAB">
      <w:pPr>
        <w:tabs>
          <w:tab w:val="left" w:pos="0"/>
        </w:tabs>
        <w:suppressAutoHyphens/>
        <w:spacing w:after="0" w:line="480" w:lineRule="auto"/>
        <w:jc w:val="both"/>
        <w:rPr>
          <w:rFonts w:ascii="Times New Roman" w:eastAsia="Times New Roman" w:hAnsi="Times New Roman" w:cs="Times New Roman"/>
          <w:spacing w:val="-3"/>
        </w:rPr>
      </w:pPr>
      <w:r w:rsidRPr="00267AAB">
        <w:rPr>
          <w:rFonts w:ascii="Times New Roman" w:eastAsia="Times New Roman" w:hAnsi="Times New Roman" w:cs="Times New Roman"/>
          <w:b/>
        </w:rPr>
        <w:tab/>
      </w:r>
      <w:r w:rsidRPr="00267AAB">
        <w:rPr>
          <w:rFonts w:ascii="Times New Roman" w:eastAsia="Times New Roman" w:hAnsi="Times New Roman" w:cs="Times New Roman"/>
          <w:b/>
          <w:bCs/>
          <w:spacing w:val="-3"/>
        </w:rPr>
        <w:t>WHEREAS</w:t>
      </w:r>
      <w:r w:rsidRPr="00267AAB">
        <w:rPr>
          <w:rFonts w:ascii="Times New Roman" w:eastAsia="Times New Roman" w:hAnsi="Times New Roman" w:cs="Times New Roman"/>
          <w:spacing w:val="-3"/>
        </w:rPr>
        <w:t xml:space="preserve">, the Township of Voorhees (“Voorhees” and/or “Township”) intends to participate in the </w:t>
      </w:r>
      <w:proofErr w:type="spellStart"/>
      <w:r w:rsidRPr="00267AAB">
        <w:rPr>
          <w:rFonts w:ascii="Times New Roman" w:eastAsia="Times New Roman" w:hAnsi="Times New Roman" w:cs="Times New Roman"/>
          <w:spacing w:val="-3"/>
        </w:rPr>
        <w:t>Sourcewell</w:t>
      </w:r>
      <w:proofErr w:type="spellEnd"/>
      <w:r w:rsidRPr="00267AAB">
        <w:rPr>
          <w:rFonts w:ascii="Times New Roman" w:eastAsia="Times New Roman" w:hAnsi="Times New Roman" w:cs="Times New Roman"/>
          <w:spacing w:val="-3"/>
        </w:rPr>
        <w:t xml:space="preserve"> National Cooperative Pricing System, to purchase Fitness Equipment &amp; Related Accessories for the Township Fire Department; and</w:t>
      </w:r>
    </w:p>
    <w:p w14:paraId="1CA622ED" w14:textId="77777777" w:rsidR="00267AAB" w:rsidRPr="00267AAB" w:rsidRDefault="00267AAB" w:rsidP="00267AAB">
      <w:pPr>
        <w:tabs>
          <w:tab w:val="left" w:pos="0"/>
        </w:tabs>
        <w:suppressAutoHyphens/>
        <w:spacing w:after="0" w:line="480" w:lineRule="auto"/>
        <w:jc w:val="both"/>
        <w:rPr>
          <w:rFonts w:ascii="Times New Roman" w:eastAsia="Times New Roman" w:hAnsi="Times New Roman" w:cs="Times New Roman"/>
          <w:spacing w:val="-3"/>
        </w:rPr>
      </w:pPr>
      <w:r w:rsidRPr="00267AAB">
        <w:rPr>
          <w:rFonts w:ascii="Times New Roman" w:eastAsia="Times New Roman" w:hAnsi="Times New Roman" w:cs="Times New Roman"/>
          <w:spacing w:val="-3"/>
        </w:rPr>
        <w:tab/>
      </w:r>
      <w:r w:rsidRPr="00267AAB">
        <w:rPr>
          <w:rFonts w:ascii="Times New Roman" w:eastAsia="Times New Roman" w:hAnsi="Times New Roman" w:cs="Times New Roman"/>
          <w:b/>
          <w:spacing w:val="-3"/>
        </w:rPr>
        <w:t>WHEREAS</w:t>
      </w:r>
      <w:r w:rsidRPr="00267AAB">
        <w:rPr>
          <w:rFonts w:ascii="Times New Roman" w:eastAsia="Times New Roman" w:hAnsi="Times New Roman" w:cs="Times New Roman"/>
          <w:spacing w:val="-3"/>
        </w:rPr>
        <w:t xml:space="preserve">, the Township is permitted to participate in Cooperative Pricing Systems pursuant to </w:t>
      </w:r>
      <w:proofErr w:type="spellStart"/>
      <w:r w:rsidRPr="00267AAB">
        <w:rPr>
          <w:rFonts w:ascii="Times New Roman" w:eastAsia="Times New Roman" w:hAnsi="Times New Roman" w:cs="Times New Roman"/>
          <w:spacing w:val="-3"/>
        </w:rPr>
        <w:t>N.J.S.A</w:t>
      </w:r>
      <w:proofErr w:type="spellEnd"/>
      <w:r w:rsidRPr="00267AAB">
        <w:rPr>
          <w:rFonts w:ascii="Times New Roman" w:eastAsia="Times New Roman" w:hAnsi="Times New Roman" w:cs="Times New Roman"/>
          <w:spacing w:val="-3"/>
        </w:rPr>
        <w:t xml:space="preserve">. 40A:11-11(5) and became a member of the </w:t>
      </w:r>
      <w:proofErr w:type="spellStart"/>
      <w:r w:rsidRPr="00267AAB">
        <w:rPr>
          <w:rFonts w:ascii="Times New Roman" w:eastAsia="Times New Roman" w:hAnsi="Times New Roman" w:cs="Times New Roman"/>
          <w:spacing w:val="-3"/>
        </w:rPr>
        <w:t>Sourcewell</w:t>
      </w:r>
      <w:proofErr w:type="spellEnd"/>
      <w:r w:rsidRPr="00267AAB">
        <w:rPr>
          <w:rFonts w:ascii="Times New Roman" w:eastAsia="Times New Roman" w:hAnsi="Times New Roman" w:cs="Times New Roman"/>
          <w:spacing w:val="-3"/>
        </w:rPr>
        <w:t xml:space="preserve"> National Cooperative Pricing System on November 30th, 2009; </w:t>
      </w:r>
    </w:p>
    <w:p w14:paraId="2C96A7C1" w14:textId="77777777" w:rsidR="00267AAB" w:rsidRPr="00267AAB" w:rsidRDefault="00267AAB" w:rsidP="00267AAB">
      <w:pPr>
        <w:spacing w:after="0" w:line="480" w:lineRule="auto"/>
        <w:jc w:val="both"/>
        <w:rPr>
          <w:rFonts w:ascii="Times New Roman" w:eastAsia="Times New Roman" w:hAnsi="Times New Roman" w:cs="Times New Roman"/>
          <w:spacing w:val="-3"/>
        </w:rPr>
      </w:pPr>
      <w:r w:rsidRPr="00267AAB">
        <w:rPr>
          <w:rFonts w:ascii="Times New Roman" w:eastAsia="Times New Roman" w:hAnsi="Times New Roman" w:cs="Times New Roman"/>
          <w:spacing w:val="-3"/>
        </w:rPr>
        <w:tab/>
      </w:r>
      <w:r w:rsidRPr="00267AAB">
        <w:rPr>
          <w:rFonts w:ascii="Times New Roman" w:eastAsia="Times New Roman" w:hAnsi="Times New Roman" w:cs="Times New Roman"/>
          <w:b/>
          <w:spacing w:val="-3"/>
        </w:rPr>
        <w:t>WHEREAS</w:t>
      </w:r>
      <w:r w:rsidRPr="00267AAB">
        <w:rPr>
          <w:rFonts w:ascii="Times New Roman" w:eastAsia="Times New Roman" w:hAnsi="Times New Roman" w:cs="Times New Roman"/>
          <w:spacing w:val="-3"/>
        </w:rPr>
        <w:t xml:space="preserve">, it is the intent of the Township to award a contract to </w:t>
      </w:r>
      <w:proofErr w:type="spellStart"/>
      <w:r w:rsidRPr="00267AAB">
        <w:rPr>
          <w:rFonts w:ascii="Times New Roman" w:eastAsia="Times New Roman" w:hAnsi="Times New Roman" w:cs="Times New Roman"/>
          <w:spacing w:val="-3"/>
        </w:rPr>
        <w:t>EnerG</w:t>
      </w:r>
      <w:proofErr w:type="spellEnd"/>
      <w:r w:rsidRPr="00267AAB">
        <w:rPr>
          <w:rFonts w:ascii="Times New Roman" w:eastAsia="Times New Roman" w:hAnsi="Times New Roman" w:cs="Times New Roman"/>
          <w:spacing w:val="-3"/>
        </w:rPr>
        <w:t xml:space="preserve"> Wellness Solutions, LLC pursuant to their proposal submitted in response to the Competitive Request for Pricing; and </w:t>
      </w:r>
    </w:p>
    <w:p w14:paraId="2AAE5FCC" w14:textId="77777777" w:rsidR="00267AAB" w:rsidRPr="00267AAB" w:rsidRDefault="00267AAB" w:rsidP="00267AAB">
      <w:pPr>
        <w:tabs>
          <w:tab w:val="left" w:pos="0"/>
        </w:tabs>
        <w:suppressAutoHyphens/>
        <w:spacing w:after="0" w:line="480" w:lineRule="auto"/>
        <w:jc w:val="both"/>
        <w:rPr>
          <w:rFonts w:ascii="Times New Roman" w:eastAsia="Times New Roman" w:hAnsi="Times New Roman" w:cs="Times New Roman"/>
          <w:spacing w:val="-3"/>
        </w:rPr>
      </w:pPr>
      <w:r w:rsidRPr="00267AAB">
        <w:rPr>
          <w:rFonts w:ascii="Times New Roman" w:eastAsia="Times New Roman" w:hAnsi="Times New Roman" w:cs="Times New Roman"/>
        </w:rPr>
        <w:tab/>
      </w:r>
      <w:r w:rsidRPr="00267AAB">
        <w:rPr>
          <w:rFonts w:ascii="Times New Roman" w:eastAsia="Times New Roman" w:hAnsi="Times New Roman" w:cs="Times New Roman"/>
          <w:b/>
        </w:rPr>
        <w:t>W</w:t>
      </w:r>
      <w:r w:rsidRPr="00267AAB">
        <w:rPr>
          <w:rFonts w:ascii="Times New Roman" w:eastAsia="Times New Roman" w:hAnsi="Times New Roman" w:cs="Times New Roman"/>
          <w:b/>
          <w:spacing w:val="-3"/>
        </w:rPr>
        <w:t>HEREAS</w:t>
      </w:r>
      <w:r w:rsidRPr="00267AAB">
        <w:rPr>
          <w:rFonts w:ascii="Times New Roman" w:eastAsia="Times New Roman" w:hAnsi="Times New Roman" w:cs="Times New Roman"/>
          <w:spacing w:val="-3"/>
        </w:rPr>
        <w:t>, information regarding the contract may be found at the office of the Township Clerk, 2400 Voorhees Town Center during regular business hours; and</w:t>
      </w:r>
    </w:p>
    <w:p w14:paraId="7E9DCFED" w14:textId="77777777" w:rsidR="00267AAB" w:rsidRPr="00267AAB" w:rsidRDefault="00267AAB" w:rsidP="00267AAB">
      <w:pPr>
        <w:tabs>
          <w:tab w:val="left" w:pos="0"/>
        </w:tabs>
        <w:suppressAutoHyphens/>
        <w:spacing w:after="0" w:line="480" w:lineRule="auto"/>
        <w:jc w:val="both"/>
        <w:rPr>
          <w:rFonts w:ascii="Times New Roman" w:eastAsia="Times New Roman" w:hAnsi="Times New Roman" w:cs="Times New Roman"/>
          <w:spacing w:val="-3"/>
        </w:rPr>
      </w:pPr>
      <w:r w:rsidRPr="00267AAB">
        <w:rPr>
          <w:rFonts w:ascii="Times New Roman" w:eastAsia="Times New Roman" w:hAnsi="Times New Roman" w:cs="Times New Roman"/>
          <w:spacing w:val="-3"/>
        </w:rPr>
        <w:tab/>
      </w:r>
      <w:r w:rsidRPr="00267AAB">
        <w:rPr>
          <w:rFonts w:ascii="Times New Roman" w:eastAsia="Times New Roman" w:hAnsi="Times New Roman" w:cs="Times New Roman"/>
          <w:b/>
          <w:spacing w:val="-3"/>
        </w:rPr>
        <w:t>WHEREAS</w:t>
      </w:r>
      <w:r w:rsidRPr="00267AAB">
        <w:rPr>
          <w:rFonts w:ascii="Times New Roman" w:eastAsia="Times New Roman" w:hAnsi="Times New Roman" w:cs="Times New Roman"/>
          <w:spacing w:val="-3"/>
        </w:rPr>
        <w:t xml:space="preserve">, the Township desires to publish a “Notice of Intent to Award” for the aforementioned contract to </w:t>
      </w:r>
      <w:proofErr w:type="spellStart"/>
      <w:r w:rsidRPr="00267AAB">
        <w:rPr>
          <w:rFonts w:ascii="Times New Roman" w:eastAsia="Times New Roman" w:hAnsi="Times New Roman" w:cs="Times New Roman"/>
          <w:spacing w:val="-3"/>
        </w:rPr>
        <w:t>EnerG</w:t>
      </w:r>
      <w:proofErr w:type="spellEnd"/>
      <w:r w:rsidRPr="00267AAB">
        <w:rPr>
          <w:rFonts w:ascii="Times New Roman" w:eastAsia="Times New Roman" w:hAnsi="Times New Roman" w:cs="Times New Roman"/>
          <w:spacing w:val="-3"/>
        </w:rPr>
        <w:t xml:space="preserve"> Wellness Solutions, LLC which is attached to and made apart hereof. </w:t>
      </w:r>
    </w:p>
    <w:p w14:paraId="073EA77E" w14:textId="77777777" w:rsidR="00267AAB" w:rsidRPr="00267AAB" w:rsidRDefault="00267AAB" w:rsidP="00267AAB">
      <w:pPr>
        <w:tabs>
          <w:tab w:val="left" w:pos="0"/>
        </w:tabs>
        <w:spacing w:after="0" w:line="480" w:lineRule="auto"/>
        <w:jc w:val="both"/>
        <w:rPr>
          <w:rFonts w:ascii="Times New Roman" w:eastAsia="Times New Roman" w:hAnsi="Times New Roman" w:cs="Times New Roman"/>
        </w:rPr>
      </w:pPr>
      <w:r w:rsidRPr="00267AAB">
        <w:rPr>
          <w:rFonts w:ascii="Times New Roman" w:eastAsia="Times New Roman" w:hAnsi="Times New Roman" w:cs="Times New Roman"/>
        </w:rPr>
        <w:tab/>
      </w:r>
      <w:r w:rsidRPr="00267AAB">
        <w:rPr>
          <w:rFonts w:ascii="Times New Roman" w:eastAsia="Times New Roman" w:hAnsi="Times New Roman" w:cs="Times New Roman"/>
          <w:b/>
        </w:rPr>
        <w:t>NOW, THEREFORE BE IT RESOLVED</w:t>
      </w:r>
      <w:r w:rsidRPr="00267AAB">
        <w:rPr>
          <w:rFonts w:ascii="Times New Roman" w:eastAsia="Times New Roman" w:hAnsi="Times New Roman" w:cs="Times New Roman"/>
        </w:rPr>
        <w:t xml:space="preserve"> by the Mayor and Township Committee of the Township of Voorhees as follows: </w:t>
      </w:r>
    </w:p>
    <w:p w14:paraId="09AC51F0" w14:textId="77777777" w:rsidR="00267AAB" w:rsidRPr="00267AAB" w:rsidRDefault="00267AAB" w:rsidP="00267AAB">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267AAB">
        <w:rPr>
          <w:rFonts w:ascii="Times New Roman" w:eastAsia="Times New Roman" w:hAnsi="Times New Roman" w:cs="Times New Roman"/>
          <w:spacing w:val="-3"/>
        </w:rPr>
        <w:t xml:space="preserve">The provisions of the </w:t>
      </w:r>
      <w:r w:rsidRPr="00267AAB">
        <w:rPr>
          <w:rFonts w:ascii="Times New Roman" w:eastAsia="Times New Roman" w:hAnsi="Times New Roman" w:cs="Times New Roman"/>
          <w:b/>
          <w:spacing w:val="-3"/>
        </w:rPr>
        <w:t>WHEREAS</w:t>
      </w:r>
      <w:r w:rsidRPr="00267AAB">
        <w:rPr>
          <w:rFonts w:ascii="Times New Roman" w:eastAsia="Times New Roman" w:hAnsi="Times New Roman" w:cs="Times New Roman"/>
          <w:spacing w:val="-3"/>
        </w:rPr>
        <w:t xml:space="preserve"> clauses set forth above are incorporated herein by reference and made a part hereof.</w:t>
      </w:r>
    </w:p>
    <w:p w14:paraId="32D00A67" w14:textId="77777777" w:rsidR="00267AAB" w:rsidRPr="00267AAB" w:rsidRDefault="00267AAB" w:rsidP="00267AAB">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22BDD51" w14:textId="77777777" w:rsidR="00267AAB" w:rsidRPr="00267AAB" w:rsidRDefault="00267AAB" w:rsidP="00267AAB">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267AAB">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37011EDB" w14:textId="77777777" w:rsidR="00267AAB" w:rsidRDefault="00267AAB">
      <w:pPr>
        <w:rPr>
          <w:rFonts w:ascii="Times New Roman" w:eastAsia="Times New Roman" w:hAnsi="Times New Roman" w:cs="Times New Roman"/>
        </w:rPr>
      </w:pPr>
    </w:p>
    <w:p w14:paraId="2344B3F5" w14:textId="30A0AE15" w:rsidR="00267AAB" w:rsidRDefault="00267AAB">
      <w:pPr>
        <w:rPr>
          <w:rFonts w:ascii="Times New Roman" w:eastAsia="Times New Roman" w:hAnsi="Times New Roman" w:cs="Times New Roman"/>
        </w:rPr>
      </w:pPr>
    </w:p>
    <w:p w14:paraId="1F43292F" w14:textId="77777777" w:rsidR="00267AAB" w:rsidRDefault="00267AAB">
      <w:pPr>
        <w:rPr>
          <w:rFonts w:ascii="Times New Roman" w:eastAsia="Times New Roman" w:hAnsi="Times New Roman" w:cs="Times New Roman"/>
        </w:rPr>
      </w:pPr>
    </w:p>
    <w:p w14:paraId="41C2260A"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03A1317"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5EFB41CE"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8185D9E"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9CC51D1" w14:textId="77777777" w:rsidR="00965FA4" w:rsidRPr="004848C1" w:rsidRDefault="00965FA4" w:rsidP="00965FA4">
      <w:pPr>
        <w:spacing w:after="0" w:line="240" w:lineRule="auto"/>
        <w:rPr>
          <w:rFonts w:ascii="Times New Roman" w:eastAsia="Calibri" w:hAnsi="Times New Roman" w:cs="Times New Roman"/>
        </w:rPr>
      </w:pPr>
    </w:p>
    <w:p w14:paraId="7E6B631D" w14:textId="77777777" w:rsidR="00965FA4" w:rsidRDefault="00965FA4" w:rsidP="00965FA4">
      <w:pPr>
        <w:spacing w:after="0" w:line="240" w:lineRule="auto"/>
        <w:rPr>
          <w:rFonts w:ascii="Times New Roman" w:eastAsia="Calibri" w:hAnsi="Times New Roman" w:cs="Times New Roman"/>
        </w:rPr>
      </w:pPr>
    </w:p>
    <w:p w14:paraId="78C64578" w14:textId="77777777" w:rsidR="00965FA4" w:rsidRPr="004848C1" w:rsidRDefault="00965FA4" w:rsidP="00965FA4">
      <w:pPr>
        <w:spacing w:after="0" w:line="240" w:lineRule="auto"/>
        <w:rPr>
          <w:rFonts w:ascii="Times New Roman" w:eastAsia="Calibri" w:hAnsi="Times New Roman" w:cs="Times New Roman"/>
        </w:rPr>
      </w:pPr>
    </w:p>
    <w:p w14:paraId="69640933"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3DC1C610" w14:textId="77777777" w:rsidR="00965FA4" w:rsidRPr="004848C1" w:rsidRDefault="00965FA4" w:rsidP="00965FA4">
      <w:pPr>
        <w:spacing w:after="0" w:line="240" w:lineRule="auto"/>
        <w:rPr>
          <w:rFonts w:ascii="Times New Roman" w:eastAsia="Calibri" w:hAnsi="Times New Roman" w:cs="Times New Roman"/>
        </w:rPr>
      </w:pPr>
    </w:p>
    <w:p w14:paraId="4DD83A2A" w14:textId="77777777" w:rsidR="00965FA4" w:rsidRPr="004848C1" w:rsidRDefault="00965FA4" w:rsidP="00965FA4">
      <w:pPr>
        <w:spacing w:after="0" w:line="240" w:lineRule="auto"/>
        <w:rPr>
          <w:rFonts w:ascii="Times New Roman" w:eastAsia="Calibri" w:hAnsi="Times New Roman" w:cs="Times New Roman"/>
        </w:rPr>
      </w:pPr>
    </w:p>
    <w:p w14:paraId="7B3C3BBD" w14:textId="77777777" w:rsidR="00965FA4" w:rsidRPr="004848C1" w:rsidRDefault="00965FA4" w:rsidP="00965FA4">
      <w:pPr>
        <w:spacing w:after="0" w:line="240" w:lineRule="auto"/>
        <w:rPr>
          <w:rFonts w:ascii="Times New Roman" w:eastAsia="Calibri" w:hAnsi="Times New Roman" w:cs="Times New Roman"/>
        </w:rPr>
      </w:pPr>
    </w:p>
    <w:p w14:paraId="50CCC3BC"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A7DE9B9"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B7C43A9"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0CAAFD8" w14:textId="77777777" w:rsidR="00BD43A9" w:rsidRDefault="00BB25D7" w:rsidP="00BD43A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br w:type="page"/>
      </w:r>
    </w:p>
    <w:p w14:paraId="7EB4865A" w14:textId="5BA6EDE2" w:rsidR="00BD43A9" w:rsidRPr="00BD43A9" w:rsidRDefault="00BD43A9" w:rsidP="00BD43A9">
      <w:pPr>
        <w:spacing w:after="0" w:line="240" w:lineRule="auto"/>
        <w:rPr>
          <w:rFonts w:ascii="Times New Roman" w:eastAsia="Times New Roman" w:hAnsi="Times New Roman" w:cs="Times New Roman"/>
          <w:b/>
          <w:bCs/>
        </w:rPr>
      </w:pPr>
      <w:r w:rsidRPr="00BD43A9">
        <w:rPr>
          <w:rFonts w:ascii="Times New Roman" w:eastAsia="Times New Roman" w:hAnsi="Times New Roman" w:cs="Times New Roman"/>
          <w:b/>
          <w:bCs/>
        </w:rPr>
        <w:lastRenderedPageBreak/>
        <w:t>RESOLUTION NO. 265-21</w:t>
      </w:r>
    </w:p>
    <w:p w14:paraId="2E00ED44" w14:textId="77777777" w:rsidR="00BD43A9" w:rsidRDefault="00BD43A9" w:rsidP="00BD43A9">
      <w:pPr>
        <w:spacing w:after="0" w:line="240" w:lineRule="auto"/>
        <w:rPr>
          <w:rFonts w:ascii="Times New Roman" w:eastAsia="Times New Roman" w:hAnsi="Times New Roman" w:cs="Times New Roman"/>
        </w:rPr>
      </w:pPr>
    </w:p>
    <w:p w14:paraId="1C9CE56E" w14:textId="77777777" w:rsidR="00BD43A9" w:rsidRDefault="00BD43A9" w:rsidP="00BD43A9">
      <w:pPr>
        <w:spacing w:after="0" w:line="240" w:lineRule="auto"/>
        <w:jc w:val="center"/>
        <w:rPr>
          <w:rFonts w:ascii="Times New Roman" w:eastAsia="Times New Roman" w:hAnsi="Times New Roman" w:cs="Times New Roman"/>
        </w:rPr>
      </w:pPr>
    </w:p>
    <w:p w14:paraId="216D467A" w14:textId="6E931BC2" w:rsidR="00BD43A9" w:rsidRDefault="00BD43A9" w:rsidP="00BD43A9">
      <w:pPr>
        <w:spacing w:after="0" w:line="240" w:lineRule="auto"/>
        <w:jc w:val="center"/>
        <w:rPr>
          <w:rFonts w:ascii="Times New Roman" w:hAnsi="Times New Roman" w:cs="Times New Roman"/>
          <w:b/>
          <w:bCs/>
          <w:sz w:val="24"/>
          <w:szCs w:val="24"/>
        </w:rPr>
      </w:pPr>
      <w:r w:rsidRPr="00D3314E">
        <w:rPr>
          <w:rFonts w:ascii="Times New Roman" w:hAnsi="Times New Roman" w:cs="Times New Roman"/>
          <w:b/>
          <w:bCs/>
          <w:sz w:val="24"/>
          <w:szCs w:val="24"/>
        </w:rPr>
        <w:t xml:space="preserve">AUTHORIZING THE RELEASE OF A PERFORMANCE GUARANTY AND ACCEPTING A MAINTENANCE GUARANTY FOR </w:t>
      </w:r>
    </w:p>
    <w:p w14:paraId="78357170" w14:textId="67C6F5F9" w:rsidR="00BD43A9" w:rsidRPr="00D3314E" w:rsidRDefault="00BD43A9" w:rsidP="00BD43A9">
      <w:pPr>
        <w:jc w:val="center"/>
        <w:rPr>
          <w:rFonts w:ascii="Times New Roman" w:hAnsi="Times New Roman" w:cs="Times New Roman"/>
          <w:b/>
          <w:bCs/>
          <w:sz w:val="24"/>
          <w:szCs w:val="24"/>
        </w:rPr>
      </w:pPr>
      <w:r>
        <w:rPr>
          <w:rFonts w:ascii="Times New Roman" w:hAnsi="Times New Roman" w:cs="Times New Roman"/>
          <w:b/>
          <w:bCs/>
          <w:sz w:val="24"/>
          <w:szCs w:val="24"/>
        </w:rPr>
        <w:t>PARTNERSHIP FOR SUCCESSFUL LIVING</w:t>
      </w:r>
      <w:r w:rsidRPr="00D3314E">
        <w:rPr>
          <w:rFonts w:ascii="Times New Roman" w:hAnsi="Times New Roman" w:cs="Times New Roman"/>
          <w:b/>
          <w:bCs/>
          <w:sz w:val="24"/>
          <w:szCs w:val="24"/>
        </w:rPr>
        <w:t xml:space="preserve">, BLOCK </w:t>
      </w:r>
      <w:r>
        <w:rPr>
          <w:rFonts w:ascii="Times New Roman" w:hAnsi="Times New Roman" w:cs="Times New Roman"/>
          <w:b/>
          <w:bCs/>
          <w:sz w:val="24"/>
          <w:szCs w:val="24"/>
        </w:rPr>
        <w:t>270</w:t>
      </w:r>
      <w:r w:rsidRPr="00D3314E">
        <w:rPr>
          <w:rFonts w:ascii="Times New Roman" w:hAnsi="Times New Roman" w:cs="Times New Roman"/>
          <w:b/>
          <w:bCs/>
          <w:sz w:val="24"/>
          <w:szCs w:val="24"/>
        </w:rPr>
        <w:t xml:space="preserve">, LOT </w:t>
      </w:r>
      <w:r>
        <w:rPr>
          <w:rFonts w:ascii="Times New Roman" w:hAnsi="Times New Roman" w:cs="Times New Roman"/>
          <w:b/>
          <w:bCs/>
          <w:sz w:val="24"/>
          <w:szCs w:val="24"/>
        </w:rPr>
        <w:t>30</w:t>
      </w:r>
    </w:p>
    <w:p w14:paraId="354DBB97" w14:textId="77777777" w:rsidR="00BD43A9" w:rsidRPr="00B45310" w:rsidRDefault="00BD43A9" w:rsidP="00BD43A9">
      <w:pPr>
        <w:rPr>
          <w:rFonts w:ascii="Times New Roman" w:hAnsi="Times New Roman" w:cs="Times New Roman"/>
        </w:rPr>
      </w:pPr>
    </w:p>
    <w:p w14:paraId="02226AE6" w14:textId="23A405A7" w:rsidR="00BD43A9" w:rsidRDefault="00BD43A9" w:rsidP="00BD43A9">
      <w:pPr>
        <w:spacing w:after="0" w:line="360" w:lineRule="auto"/>
        <w:rPr>
          <w:rFonts w:ascii="Times New Roman" w:eastAsia="Times New Roman" w:hAnsi="Times New Roman" w:cs="Times New Roman"/>
          <w:sz w:val="24"/>
          <w:lang w:eastAsia="ja-JP"/>
        </w:rPr>
      </w:pPr>
      <w:r w:rsidRPr="00B45310">
        <w:rPr>
          <w:rFonts w:ascii="Times New Roman" w:hAnsi="Times New Roman" w:cs="Times New Roman"/>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Environmental Resolutions, Inc.</w:t>
      </w:r>
      <w:r w:rsidRPr="00E25D42">
        <w:rPr>
          <w:rFonts w:ascii="Times New Roman" w:eastAsia="Times New Roman" w:hAnsi="Times New Roman" w:cs="Times New Roman"/>
          <w:sz w:val="24"/>
          <w:lang w:eastAsia="ja-JP"/>
        </w:rPr>
        <w:t xml:space="preserve"> has conducted an inspection of the site of</w:t>
      </w:r>
      <w:r w:rsidRPr="00E25D42">
        <w:rPr>
          <w:rFonts w:ascii="Times New Roman" w:eastAsia="Calibri" w:hAnsi="Times New Roman" w:cs="Times New Roman"/>
          <w:b/>
          <w:sz w:val="24"/>
        </w:rPr>
        <w:t xml:space="preserve"> </w:t>
      </w:r>
      <w:r>
        <w:rPr>
          <w:rFonts w:ascii="Times New Roman" w:eastAsia="Calibri" w:hAnsi="Times New Roman" w:cs="Times New Roman"/>
          <w:b/>
          <w:sz w:val="24"/>
        </w:rPr>
        <w:t>PARTNERSHIP FOR SUCCESSFUL LIVING</w:t>
      </w:r>
      <w:r w:rsidRPr="00E25D42">
        <w:rPr>
          <w:rFonts w:ascii="Times New Roman" w:eastAsia="Times New Roman" w:hAnsi="Times New Roman" w:cs="Times New Roman"/>
          <w:b/>
          <w:sz w:val="24"/>
          <w:lang w:eastAsia="ja-JP"/>
        </w:rPr>
        <w:t xml:space="preserve">, BLOCK </w:t>
      </w:r>
      <w:r>
        <w:rPr>
          <w:rFonts w:ascii="Times New Roman" w:eastAsia="Times New Roman" w:hAnsi="Times New Roman" w:cs="Times New Roman"/>
          <w:b/>
          <w:sz w:val="24"/>
          <w:lang w:eastAsia="ja-JP"/>
        </w:rPr>
        <w:t>270</w:t>
      </w:r>
      <w:r w:rsidRPr="00E25D42">
        <w:rPr>
          <w:rFonts w:ascii="Times New Roman" w:eastAsia="Times New Roman" w:hAnsi="Times New Roman" w:cs="Times New Roman"/>
          <w:b/>
          <w:sz w:val="24"/>
          <w:lang w:eastAsia="ja-JP"/>
        </w:rPr>
        <w:t xml:space="preserve">; LOT </w:t>
      </w:r>
      <w:r>
        <w:rPr>
          <w:rFonts w:ascii="Times New Roman" w:eastAsia="Times New Roman" w:hAnsi="Times New Roman" w:cs="Times New Roman"/>
          <w:b/>
          <w:sz w:val="24"/>
          <w:lang w:eastAsia="ja-JP"/>
        </w:rPr>
        <w:t>30</w:t>
      </w:r>
      <w:r w:rsidRPr="00E25D42">
        <w:rPr>
          <w:rFonts w:ascii="Times New Roman" w:eastAsia="Times New Roman" w:hAnsi="Times New Roman" w:cs="Times New Roman"/>
          <w:b/>
          <w:sz w:val="24"/>
          <w:lang w:eastAsia="ja-JP"/>
        </w:rPr>
        <w:t>;</w:t>
      </w:r>
      <w:r w:rsidRPr="00E25D42">
        <w:rPr>
          <w:rFonts w:ascii="Times New Roman" w:eastAsia="Times New Roman" w:hAnsi="Times New Roman" w:cs="Times New Roman"/>
          <w:sz w:val="24"/>
          <w:lang w:eastAsia="ja-JP"/>
        </w:rPr>
        <w:t xml:space="preserve"> and</w:t>
      </w:r>
    </w:p>
    <w:p w14:paraId="7D6BA143" w14:textId="05791BF0" w:rsidR="00BD43A9" w:rsidRDefault="00BD43A9" w:rsidP="00BD43A9">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in a letter dated </w:t>
      </w:r>
      <w:r>
        <w:rPr>
          <w:rFonts w:ascii="Times New Roman" w:eastAsia="Times New Roman" w:hAnsi="Times New Roman" w:cs="Times New Roman"/>
          <w:sz w:val="24"/>
          <w:lang w:eastAsia="ja-JP"/>
        </w:rPr>
        <w:t xml:space="preserve">August </w:t>
      </w:r>
      <w:r w:rsidR="00765090">
        <w:rPr>
          <w:rFonts w:ascii="Times New Roman" w:eastAsia="Times New Roman" w:hAnsi="Times New Roman" w:cs="Times New Roman"/>
          <w:sz w:val="24"/>
          <w:lang w:eastAsia="ja-JP"/>
        </w:rPr>
        <w:t>1</w:t>
      </w:r>
      <w:r>
        <w:rPr>
          <w:rFonts w:ascii="Times New Roman" w:eastAsia="Times New Roman" w:hAnsi="Times New Roman" w:cs="Times New Roman"/>
          <w:sz w:val="24"/>
          <w:lang w:eastAsia="ja-JP"/>
        </w:rPr>
        <w:t>, 2021</w:t>
      </w:r>
      <w:r w:rsidRPr="00E25D42">
        <w:rPr>
          <w:rFonts w:ascii="Times New Roman" w:eastAsia="Times New Roman" w:hAnsi="Times New Roman" w:cs="Times New Roman"/>
          <w:sz w:val="24"/>
          <w:lang w:eastAsia="ja-JP"/>
        </w:rPr>
        <w:t xml:space="preserve">, </w:t>
      </w:r>
      <w:r w:rsidR="00765090">
        <w:rPr>
          <w:rFonts w:ascii="Times New Roman" w:eastAsia="Times New Roman" w:hAnsi="Times New Roman" w:cs="Times New Roman"/>
          <w:sz w:val="24"/>
          <w:lang w:eastAsia="ja-JP"/>
        </w:rPr>
        <w:t>ERI</w:t>
      </w:r>
      <w:r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in the amount of $</w:t>
      </w:r>
      <w:r w:rsidR="00765090">
        <w:rPr>
          <w:rFonts w:ascii="Times New Roman" w:eastAsia="Times New Roman" w:hAnsi="Times New Roman" w:cs="Times New Roman"/>
          <w:sz w:val="24"/>
          <w:lang w:eastAsia="ja-JP"/>
        </w:rPr>
        <w:t>5,600.00</w:t>
      </w:r>
      <w:r>
        <w:rPr>
          <w:rFonts w:ascii="Times New Roman" w:eastAsia="Times New Roman" w:hAnsi="Times New Roman" w:cs="Times New Roman"/>
          <w:sz w:val="24"/>
          <w:lang w:eastAsia="ja-JP"/>
        </w:rPr>
        <w:t xml:space="preserve">, which was submitted </w:t>
      </w:r>
      <w:r w:rsidR="00765090">
        <w:rPr>
          <w:rFonts w:ascii="Times New Roman" w:eastAsia="Times New Roman" w:hAnsi="Times New Roman" w:cs="Times New Roman"/>
          <w:sz w:val="24"/>
          <w:lang w:eastAsia="ja-JP"/>
        </w:rPr>
        <w:t>on certified check</w:t>
      </w:r>
      <w:r>
        <w:rPr>
          <w:rFonts w:ascii="Times New Roman" w:eastAsia="Times New Roman" w:hAnsi="Times New Roman" w:cs="Times New Roman"/>
          <w:sz w:val="24"/>
          <w:lang w:eastAsia="ja-JP"/>
        </w:rPr>
        <w:t xml:space="preserve"> #133</w:t>
      </w:r>
      <w:r w:rsidR="00765090">
        <w:rPr>
          <w:rFonts w:ascii="Times New Roman" w:eastAsia="Times New Roman" w:hAnsi="Times New Roman" w:cs="Times New Roman"/>
          <w:sz w:val="24"/>
          <w:lang w:eastAsia="ja-JP"/>
        </w:rPr>
        <w:t>6</w:t>
      </w:r>
      <w:r>
        <w:rPr>
          <w:rFonts w:ascii="Times New Roman" w:eastAsia="Times New Roman" w:hAnsi="Times New Roman" w:cs="Times New Roman"/>
          <w:sz w:val="24"/>
          <w:lang w:eastAsia="ja-JP"/>
        </w:rPr>
        <w:t xml:space="preserve"> </w:t>
      </w:r>
      <w:r w:rsidR="00765090">
        <w:rPr>
          <w:rFonts w:ascii="Times New Roman" w:eastAsia="Times New Roman" w:hAnsi="Times New Roman" w:cs="Times New Roman"/>
          <w:sz w:val="24"/>
          <w:lang w:eastAsia="ja-JP"/>
        </w:rPr>
        <w:t xml:space="preserve">and approved by Resolution # 84-2021 </w:t>
      </w:r>
      <w:r>
        <w:rPr>
          <w:rFonts w:ascii="Times New Roman" w:eastAsia="Times New Roman" w:hAnsi="Times New Roman" w:cs="Times New Roman"/>
          <w:sz w:val="24"/>
          <w:lang w:eastAsia="ja-JP"/>
        </w:rPr>
        <w:t xml:space="preserve">on February </w:t>
      </w:r>
      <w:r w:rsidR="00765090">
        <w:rPr>
          <w:rFonts w:ascii="Times New Roman" w:eastAsia="Times New Roman" w:hAnsi="Times New Roman" w:cs="Times New Roman"/>
          <w:sz w:val="24"/>
          <w:lang w:eastAsia="ja-JP"/>
        </w:rPr>
        <w:t>22</w:t>
      </w:r>
      <w:r>
        <w:rPr>
          <w:rFonts w:ascii="Times New Roman" w:eastAsia="Times New Roman" w:hAnsi="Times New Roman" w:cs="Times New Roman"/>
          <w:sz w:val="24"/>
          <w:lang w:eastAsia="ja-JP"/>
        </w:rPr>
        <w:t>, 2021; and</w:t>
      </w:r>
    </w:p>
    <w:p w14:paraId="251691E3" w14:textId="5337847B" w:rsidR="00BD43A9" w:rsidRDefault="00BD43A9" w:rsidP="00BD43A9">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w:t>
      </w:r>
      <w:r w:rsidR="00BF6869">
        <w:rPr>
          <w:rFonts w:ascii="Times New Roman" w:eastAsia="Times New Roman" w:hAnsi="Times New Roman" w:cs="Times New Roman"/>
          <w:sz w:val="24"/>
          <w:lang w:eastAsia="ja-JP"/>
        </w:rPr>
        <w:t>ERI has recommended the posting of a maintenance guaranty in the amount of $840.00, which will be retained from the refund of the cash performance guaranty.</w:t>
      </w:r>
    </w:p>
    <w:p w14:paraId="63B32538" w14:textId="11BBA762" w:rsidR="00BD43A9" w:rsidRPr="00E25D42" w:rsidRDefault="00BD43A9" w:rsidP="00BD43A9">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released</w:t>
      </w:r>
      <w:r>
        <w:rPr>
          <w:rFonts w:ascii="Times New Roman" w:eastAsia="Times New Roman" w:hAnsi="Times New Roman" w:cs="Times New Roman"/>
          <w:sz w:val="24"/>
          <w:lang w:eastAsia="ja-JP"/>
        </w:rPr>
        <w:t>,</w:t>
      </w:r>
      <w:r w:rsidRPr="00E25D42">
        <w:rPr>
          <w:rFonts w:ascii="Times New Roman" w:eastAsia="Times New Roman" w:hAnsi="Times New Roman" w:cs="Times New Roman"/>
          <w:sz w:val="24"/>
          <w:lang w:eastAsia="ja-JP"/>
        </w:rPr>
        <w:t xml:space="preserve"> and the maintenance guaranty be accepted.</w:t>
      </w:r>
    </w:p>
    <w:p w14:paraId="1F956658" w14:textId="77777777" w:rsidR="00BF6869" w:rsidRDefault="00BF6869">
      <w:pPr>
        <w:rPr>
          <w:rFonts w:ascii="Times New Roman" w:eastAsia="Times New Roman" w:hAnsi="Times New Roman" w:cs="Times New Roman"/>
        </w:rPr>
      </w:pPr>
    </w:p>
    <w:p w14:paraId="01396CE8" w14:textId="77777777" w:rsidR="00BF6869" w:rsidRDefault="00BF6869">
      <w:pPr>
        <w:rPr>
          <w:rFonts w:ascii="Times New Roman" w:eastAsia="Times New Roman" w:hAnsi="Times New Roman" w:cs="Times New Roman"/>
        </w:rPr>
      </w:pPr>
    </w:p>
    <w:p w14:paraId="72AAF043" w14:textId="77777777" w:rsidR="00BF6869" w:rsidRDefault="00BF6869">
      <w:pPr>
        <w:rPr>
          <w:rFonts w:ascii="Times New Roman" w:eastAsia="Times New Roman" w:hAnsi="Times New Roman" w:cs="Times New Roman"/>
        </w:rPr>
      </w:pPr>
    </w:p>
    <w:p w14:paraId="2A10A062" w14:textId="77777777" w:rsidR="00BF6869" w:rsidRDefault="00BF6869">
      <w:pPr>
        <w:rPr>
          <w:rFonts w:ascii="Times New Roman" w:eastAsia="Times New Roman" w:hAnsi="Times New Roman" w:cs="Times New Roman"/>
        </w:rPr>
      </w:pPr>
    </w:p>
    <w:p w14:paraId="35382187" w14:textId="77777777" w:rsidR="00BF6869" w:rsidRDefault="00BF6869">
      <w:pPr>
        <w:rPr>
          <w:rFonts w:ascii="Times New Roman" w:eastAsia="Times New Roman" w:hAnsi="Times New Roman" w:cs="Times New Roman"/>
        </w:rPr>
      </w:pPr>
    </w:p>
    <w:p w14:paraId="0153875A"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C7C4343"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462D4AB1"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2973627"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E054572" w14:textId="77777777" w:rsidR="00965FA4" w:rsidRPr="004848C1" w:rsidRDefault="00965FA4" w:rsidP="00965FA4">
      <w:pPr>
        <w:spacing w:after="0" w:line="240" w:lineRule="auto"/>
        <w:rPr>
          <w:rFonts w:ascii="Times New Roman" w:eastAsia="Calibri" w:hAnsi="Times New Roman" w:cs="Times New Roman"/>
        </w:rPr>
      </w:pPr>
    </w:p>
    <w:p w14:paraId="7B45E0A1" w14:textId="77777777" w:rsidR="00965FA4" w:rsidRDefault="00965FA4" w:rsidP="00965FA4">
      <w:pPr>
        <w:spacing w:after="0" w:line="240" w:lineRule="auto"/>
        <w:rPr>
          <w:rFonts w:ascii="Times New Roman" w:eastAsia="Calibri" w:hAnsi="Times New Roman" w:cs="Times New Roman"/>
        </w:rPr>
      </w:pPr>
    </w:p>
    <w:p w14:paraId="42C785DC" w14:textId="77777777" w:rsidR="00965FA4" w:rsidRPr="004848C1" w:rsidRDefault="00965FA4" w:rsidP="00965FA4">
      <w:pPr>
        <w:spacing w:after="0" w:line="240" w:lineRule="auto"/>
        <w:rPr>
          <w:rFonts w:ascii="Times New Roman" w:eastAsia="Calibri" w:hAnsi="Times New Roman" w:cs="Times New Roman"/>
        </w:rPr>
      </w:pPr>
    </w:p>
    <w:p w14:paraId="7B672F0C"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084CF4D" w14:textId="77777777" w:rsidR="00965FA4" w:rsidRPr="004848C1" w:rsidRDefault="00965FA4" w:rsidP="00965FA4">
      <w:pPr>
        <w:spacing w:after="0" w:line="240" w:lineRule="auto"/>
        <w:rPr>
          <w:rFonts w:ascii="Times New Roman" w:eastAsia="Calibri" w:hAnsi="Times New Roman" w:cs="Times New Roman"/>
        </w:rPr>
      </w:pPr>
    </w:p>
    <w:p w14:paraId="4211A533" w14:textId="77777777" w:rsidR="00965FA4" w:rsidRPr="004848C1" w:rsidRDefault="00965FA4" w:rsidP="00965FA4">
      <w:pPr>
        <w:spacing w:after="0" w:line="240" w:lineRule="auto"/>
        <w:rPr>
          <w:rFonts w:ascii="Times New Roman" w:eastAsia="Calibri" w:hAnsi="Times New Roman" w:cs="Times New Roman"/>
        </w:rPr>
      </w:pPr>
    </w:p>
    <w:p w14:paraId="39FB6268" w14:textId="77777777" w:rsidR="00965FA4" w:rsidRPr="004848C1" w:rsidRDefault="00965FA4" w:rsidP="00965FA4">
      <w:pPr>
        <w:spacing w:after="0" w:line="240" w:lineRule="auto"/>
        <w:rPr>
          <w:rFonts w:ascii="Times New Roman" w:eastAsia="Calibri" w:hAnsi="Times New Roman" w:cs="Times New Roman"/>
        </w:rPr>
      </w:pPr>
    </w:p>
    <w:p w14:paraId="7BFAF131"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503D498"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EFFA55B"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0AC8B90" w14:textId="593C81FC" w:rsidR="00BD43A9" w:rsidRDefault="00BD43A9" w:rsidP="00BF6869">
      <w:pPr>
        <w:rPr>
          <w:rFonts w:ascii="Times New Roman" w:eastAsia="Times New Roman" w:hAnsi="Times New Roman" w:cs="Times New Roman"/>
        </w:rPr>
      </w:pPr>
      <w:r>
        <w:rPr>
          <w:rFonts w:ascii="Times New Roman" w:eastAsia="Times New Roman" w:hAnsi="Times New Roman" w:cs="Times New Roman"/>
        </w:rPr>
        <w:br w:type="page"/>
      </w:r>
    </w:p>
    <w:p w14:paraId="618F3CB3" w14:textId="58FBB10B" w:rsidR="005F65AC" w:rsidRPr="005F65AC" w:rsidRDefault="005F65AC">
      <w:pPr>
        <w:rPr>
          <w:rFonts w:ascii="Times New Roman" w:eastAsia="Times New Roman" w:hAnsi="Times New Roman" w:cs="Times New Roman"/>
          <w:b/>
          <w:bCs/>
        </w:rPr>
      </w:pPr>
      <w:r w:rsidRPr="005F65AC">
        <w:rPr>
          <w:rFonts w:ascii="Times New Roman" w:eastAsia="Times New Roman" w:hAnsi="Times New Roman" w:cs="Times New Roman"/>
          <w:b/>
          <w:bCs/>
        </w:rPr>
        <w:lastRenderedPageBreak/>
        <w:t>RESOLUTION NO. 26</w:t>
      </w:r>
      <w:r w:rsidR="00BD43A9">
        <w:rPr>
          <w:rFonts w:ascii="Times New Roman" w:eastAsia="Times New Roman" w:hAnsi="Times New Roman" w:cs="Times New Roman"/>
          <w:b/>
          <w:bCs/>
        </w:rPr>
        <w:t>6</w:t>
      </w:r>
      <w:r w:rsidRPr="005F65AC">
        <w:rPr>
          <w:rFonts w:ascii="Times New Roman" w:eastAsia="Times New Roman" w:hAnsi="Times New Roman" w:cs="Times New Roman"/>
          <w:b/>
          <w:bCs/>
        </w:rPr>
        <w:t>-21</w:t>
      </w:r>
    </w:p>
    <w:p w14:paraId="7DEC5440" w14:textId="77777777" w:rsidR="005F65AC" w:rsidRPr="005F65AC" w:rsidRDefault="005F65AC">
      <w:pPr>
        <w:rPr>
          <w:rFonts w:ascii="Times New Roman" w:eastAsia="Times New Roman" w:hAnsi="Times New Roman" w:cs="Times New Roman"/>
          <w:b/>
          <w:bCs/>
        </w:rPr>
      </w:pPr>
    </w:p>
    <w:p w14:paraId="1D383D38" w14:textId="77777777" w:rsidR="005F65AC" w:rsidRPr="005F65AC" w:rsidRDefault="005F65AC" w:rsidP="005F65AC">
      <w:pPr>
        <w:spacing w:after="0" w:line="240" w:lineRule="auto"/>
        <w:jc w:val="center"/>
        <w:rPr>
          <w:rFonts w:ascii="Times New Roman" w:eastAsia="Times New Roman" w:hAnsi="Times New Roman" w:cs="Times New Roman"/>
          <w:b/>
          <w:bCs/>
        </w:rPr>
      </w:pPr>
      <w:r w:rsidRPr="005F65AC">
        <w:rPr>
          <w:rFonts w:ascii="Times New Roman" w:eastAsia="Times New Roman" w:hAnsi="Times New Roman" w:cs="Times New Roman"/>
          <w:b/>
          <w:bCs/>
        </w:rPr>
        <w:t xml:space="preserve">APPROVING THE RELEASE OF A MAINTENANCE GUARANTY FOR </w:t>
      </w:r>
    </w:p>
    <w:p w14:paraId="4649D4BF" w14:textId="542C9FAE" w:rsidR="005F65AC" w:rsidRDefault="005F65AC" w:rsidP="005F65AC">
      <w:pPr>
        <w:spacing w:after="0" w:line="240" w:lineRule="auto"/>
        <w:jc w:val="center"/>
        <w:rPr>
          <w:rFonts w:ascii="Times New Roman" w:eastAsia="Times New Roman" w:hAnsi="Times New Roman" w:cs="Times New Roman"/>
          <w:b/>
          <w:bCs/>
        </w:rPr>
      </w:pPr>
      <w:r w:rsidRPr="005F65AC">
        <w:rPr>
          <w:rFonts w:ascii="Times New Roman" w:eastAsia="Times New Roman" w:hAnsi="Times New Roman" w:cs="Times New Roman"/>
          <w:b/>
          <w:bCs/>
        </w:rPr>
        <w:t>FIRST REPUBLIC BANK, BLOCK 161; LOT 16</w:t>
      </w:r>
    </w:p>
    <w:p w14:paraId="4EF6BBE3" w14:textId="6A92DFF5" w:rsidR="00BF6869" w:rsidRDefault="00BF6869" w:rsidP="005F65AC">
      <w:pPr>
        <w:spacing w:after="0" w:line="240" w:lineRule="auto"/>
        <w:jc w:val="center"/>
        <w:rPr>
          <w:rFonts w:ascii="Times New Roman" w:eastAsia="Times New Roman" w:hAnsi="Times New Roman" w:cs="Times New Roman"/>
          <w:b/>
          <w:bCs/>
        </w:rPr>
      </w:pPr>
    </w:p>
    <w:p w14:paraId="41676679" w14:textId="77777777" w:rsidR="003A6EC5" w:rsidRDefault="003A6EC5" w:rsidP="003A6EC5">
      <w:pPr>
        <w:rPr>
          <w:rFonts w:ascii="Times New Roman" w:hAnsi="Times New Roman" w:cs="Times New Roman"/>
        </w:rPr>
      </w:pPr>
    </w:p>
    <w:p w14:paraId="36D2F4D1" w14:textId="2BE3DE05" w:rsidR="003A6EC5" w:rsidRDefault="003A6EC5" w:rsidP="003A6EC5">
      <w:pPr>
        <w:spacing w:after="0" w:line="48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WHEREAS,</w:t>
      </w:r>
      <w:r>
        <w:rPr>
          <w:rFonts w:ascii="Times New Roman" w:hAnsi="Times New Roman" w:cs="Times New Roman"/>
        </w:rPr>
        <w:t xml:space="preserve"> Voorhees Township is in possession of </w:t>
      </w:r>
      <w:r w:rsidR="007758E2">
        <w:rPr>
          <w:rFonts w:ascii="Times New Roman" w:hAnsi="Times New Roman" w:cs="Times New Roman"/>
        </w:rPr>
        <w:t>a m</w:t>
      </w:r>
      <w:r>
        <w:rPr>
          <w:rFonts w:ascii="Times New Roman" w:hAnsi="Times New Roman" w:cs="Times New Roman"/>
        </w:rPr>
        <w:t xml:space="preserve">aintenance </w:t>
      </w:r>
      <w:r w:rsidR="007758E2">
        <w:rPr>
          <w:rFonts w:ascii="Times New Roman" w:hAnsi="Times New Roman" w:cs="Times New Roman"/>
        </w:rPr>
        <w:t>guaranty</w:t>
      </w:r>
      <w:r w:rsidR="00C733B6">
        <w:rPr>
          <w:rFonts w:ascii="Times New Roman" w:hAnsi="Times New Roman" w:cs="Times New Roman"/>
        </w:rPr>
        <w:t xml:space="preserve"> in the amount of $</w:t>
      </w:r>
      <w:r w:rsidR="002E1BC0">
        <w:rPr>
          <w:rFonts w:ascii="Times New Roman" w:hAnsi="Times New Roman" w:cs="Times New Roman"/>
        </w:rPr>
        <w:t>48,561.57</w:t>
      </w:r>
      <w:r>
        <w:rPr>
          <w:rFonts w:ascii="Times New Roman" w:hAnsi="Times New Roman" w:cs="Times New Roman"/>
        </w:rPr>
        <w:t xml:space="preserve"> </w:t>
      </w:r>
      <w:r w:rsidR="007758E2">
        <w:rPr>
          <w:rFonts w:ascii="Times New Roman" w:hAnsi="Times New Roman" w:cs="Times New Roman"/>
        </w:rPr>
        <w:t>submitted on Letter of Credit #428965</w:t>
      </w:r>
      <w:r>
        <w:rPr>
          <w:rFonts w:ascii="Times New Roman" w:hAnsi="Times New Roman" w:cs="Times New Roman"/>
        </w:rPr>
        <w:t xml:space="preserve"> from </w:t>
      </w:r>
      <w:r w:rsidR="007758E2">
        <w:rPr>
          <w:rFonts w:ascii="Times New Roman" w:hAnsi="Times New Roman" w:cs="Times New Roman"/>
        </w:rPr>
        <w:t>Republic Bank for</w:t>
      </w:r>
      <w:r>
        <w:rPr>
          <w:rFonts w:ascii="Times New Roman" w:hAnsi="Times New Roman" w:cs="Times New Roman"/>
        </w:rPr>
        <w:t xml:space="preserve"> </w:t>
      </w:r>
      <w:r w:rsidR="007758E2" w:rsidRPr="007758E2">
        <w:rPr>
          <w:rFonts w:ascii="Times New Roman" w:hAnsi="Times New Roman" w:cs="Times New Roman"/>
          <w:b/>
          <w:bCs/>
        </w:rPr>
        <w:t>REPUBLIC BANK, BLOCK 161; LOT 16</w:t>
      </w:r>
      <w:r w:rsidRPr="007758E2">
        <w:rPr>
          <w:rFonts w:ascii="Times New Roman" w:hAnsi="Times New Roman" w:cs="Times New Roman"/>
          <w:b/>
          <w:bCs/>
        </w:rPr>
        <w:t>;</w:t>
      </w:r>
      <w:r>
        <w:rPr>
          <w:rFonts w:ascii="Times New Roman" w:hAnsi="Times New Roman" w:cs="Times New Roman"/>
        </w:rPr>
        <w:t xml:space="preserve"> and</w:t>
      </w:r>
    </w:p>
    <w:p w14:paraId="5606CCFE" w14:textId="4E7484F6" w:rsidR="003A6EC5" w:rsidRDefault="003A6EC5" w:rsidP="003A6EC5">
      <w:pPr>
        <w:spacing w:after="0" w:line="48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WHEREAS,</w:t>
      </w:r>
      <w:r>
        <w:rPr>
          <w:rFonts w:ascii="Times New Roman" w:hAnsi="Times New Roman" w:cs="Times New Roman"/>
        </w:rPr>
        <w:t xml:space="preserve"> </w:t>
      </w:r>
      <w:r w:rsidR="002E1BC0">
        <w:rPr>
          <w:rFonts w:ascii="Times New Roman" w:hAnsi="Times New Roman" w:cs="Times New Roman"/>
        </w:rPr>
        <w:t xml:space="preserve">in a letter dated October 1, 2021, </w:t>
      </w:r>
      <w:r>
        <w:rPr>
          <w:rFonts w:ascii="Times New Roman" w:hAnsi="Times New Roman" w:cs="Times New Roman"/>
        </w:rPr>
        <w:t xml:space="preserve">Environmental </w:t>
      </w:r>
      <w:r w:rsidR="007758E2">
        <w:rPr>
          <w:rFonts w:ascii="Times New Roman" w:hAnsi="Times New Roman" w:cs="Times New Roman"/>
        </w:rPr>
        <w:t>Resolution, Inc.</w:t>
      </w:r>
      <w:r>
        <w:rPr>
          <w:rFonts w:ascii="Times New Roman" w:hAnsi="Times New Roman" w:cs="Times New Roman"/>
        </w:rPr>
        <w:t xml:space="preserve"> has conducted an inspection of the site and has recommended the release of the maintenance </w:t>
      </w:r>
      <w:r w:rsidR="007758E2">
        <w:rPr>
          <w:rFonts w:ascii="Times New Roman" w:hAnsi="Times New Roman" w:cs="Times New Roman"/>
        </w:rPr>
        <w:t>guaranty</w:t>
      </w:r>
      <w:r>
        <w:rPr>
          <w:rFonts w:ascii="Times New Roman" w:hAnsi="Times New Roman" w:cs="Times New Roman"/>
        </w:rPr>
        <w:t>.</w:t>
      </w:r>
    </w:p>
    <w:p w14:paraId="5DF308A9" w14:textId="77777777" w:rsidR="003A6EC5" w:rsidRDefault="003A6EC5" w:rsidP="003A6EC5">
      <w:pPr>
        <w:spacing w:line="48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NOW, THEREFORE, BE IT RESOLVED,</w:t>
      </w:r>
      <w:r>
        <w:rPr>
          <w:rFonts w:ascii="Times New Roman" w:hAnsi="Times New Roman" w:cs="Times New Roman"/>
        </w:rPr>
        <w:t xml:space="preserve"> that the Mayor and Township Committee of the Township of Voorhees hereby approves the release of said maintenance bond upon payment of all escrow fees.</w:t>
      </w:r>
    </w:p>
    <w:p w14:paraId="1FA6BACF" w14:textId="77777777" w:rsidR="00BF6869" w:rsidRDefault="00BF6869" w:rsidP="005F65AC">
      <w:pPr>
        <w:spacing w:after="0" w:line="240" w:lineRule="auto"/>
        <w:jc w:val="center"/>
        <w:rPr>
          <w:rFonts w:ascii="Times New Roman" w:eastAsia="Times New Roman" w:hAnsi="Times New Roman" w:cs="Times New Roman"/>
          <w:b/>
          <w:bCs/>
        </w:rPr>
      </w:pPr>
    </w:p>
    <w:p w14:paraId="7CEB9F02" w14:textId="77777777" w:rsidR="005F65AC" w:rsidRDefault="005F65AC" w:rsidP="005F65AC">
      <w:pPr>
        <w:spacing w:after="0" w:line="240" w:lineRule="auto"/>
        <w:jc w:val="center"/>
        <w:rPr>
          <w:rFonts w:ascii="Times New Roman" w:eastAsia="Times New Roman" w:hAnsi="Times New Roman" w:cs="Times New Roman"/>
          <w:b/>
          <w:bCs/>
        </w:rPr>
      </w:pPr>
    </w:p>
    <w:p w14:paraId="12A74F86" w14:textId="77777777" w:rsidR="005F65AC" w:rsidRDefault="005F65AC" w:rsidP="005F65AC">
      <w:pPr>
        <w:spacing w:after="0" w:line="240" w:lineRule="auto"/>
        <w:jc w:val="center"/>
        <w:rPr>
          <w:rFonts w:ascii="Times New Roman" w:eastAsia="Times New Roman" w:hAnsi="Times New Roman" w:cs="Times New Roman"/>
          <w:b/>
          <w:bCs/>
        </w:rPr>
      </w:pPr>
    </w:p>
    <w:p w14:paraId="71276A82" w14:textId="77777777" w:rsidR="005F65AC" w:rsidRDefault="005F65AC" w:rsidP="005F65AC">
      <w:pPr>
        <w:spacing w:after="0" w:line="240" w:lineRule="auto"/>
        <w:jc w:val="center"/>
        <w:rPr>
          <w:rFonts w:ascii="Times New Roman" w:eastAsia="Times New Roman" w:hAnsi="Times New Roman" w:cs="Times New Roman"/>
          <w:b/>
          <w:bCs/>
        </w:rPr>
      </w:pPr>
    </w:p>
    <w:p w14:paraId="4E3B03E6" w14:textId="77777777" w:rsidR="005F65AC" w:rsidRDefault="005F65AC" w:rsidP="005F65AC">
      <w:pPr>
        <w:spacing w:after="0" w:line="240" w:lineRule="auto"/>
        <w:jc w:val="center"/>
        <w:rPr>
          <w:rFonts w:ascii="Times New Roman" w:eastAsia="Times New Roman" w:hAnsi="Times New Roman" w:cs="Times New Roman"/>
          <w:b/>
          <w:bCs/>
        </w:rPr>
      </w:pPr>
    </w:p>
    <w:p w14:paraId="1077819B"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3B3E037"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36AD6DB4"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656766C"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E09D385" w14:textId="77777777" w:rsidR="00965FA4" w:rsidRPr="004848C1" w:rsidRDefault="00965FA4" w:rsidP="00965FA4">
      <w:pPr>
        <w:spacing w:after="0" w:line="240" w:lineRule="auto"/>
        <w:rPr>
          <w:rFonts w:ascii="Times New Roman" w:eastAsia="Calibri" w:hAnsi="Times New Roman" w:cs="Times New Roman"/>
        </w:rPr>
      </w:pPr>
    </w:p>
    <w:p w14:paraId="4A045754" w14:textId="77777777" w:rsidR="00965FA4" w:rsidRDefault="00965FA4" w:rsidP="00965FA4">
      <w:pPr>
        <w:spacing w:after="0" w:line="240" w:lineRule="auto"/>
        <w:rPr>
          <w:rFonts w:ascii="Times New Roman" w:eastAsia="Calibri" w:hAnsi="Times New Roman" w:cs="Times New Roman"/>
        </w:rPr>
      </w:pPr>
    </w:p>
    <w:p w14:paraId="23970C55" w14:textId="77777777" w:rsidR="00965FA4" w:rsidRPr="004848C1" w:rsidRDefault="00965FA4" w:rsidP="00965FA4">
      <w:pPr>
        <w:spacing w:after="0" w:line="240" w:lineRule="auto"/>
        <w:rPr>
          <w:rFonts w:ascii="Times New Roman" w:eastAsia="Calibri" w:hAnsi="Times New Roman" w:cs="Times New Roman"/>
        </w:rPr>
      </w:pPr>
    </w:p>
    <w:p w14:paraId="74C0D20C"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244706E7" w14:textId="77777777" w:rsidR="00965FA4" w:rsidRPr="004848C1" w:rsidRDefault="00965FA4" w:rsidP="00965FA4">
      <w:pPr>
        <w:spacing w:after="0" w:line="240" w:lineRule="auto"/>
        <w:rPr>
          <w:rFonts w:ascii="Times New Roman" w:eastAsia="Calibri" w:hAnsi="Times New Roman" w:cs="Times New Roman"/>
        </w:rPr>
      </w:pPr>
    </w:p>
    <w:p w14:paraId="53E09F2A" w14:textId="77777777" w:rsidR="00965FA4" w:rsidRPr="004848C1" w:rsidRDefault="00965FA4" w:rsidP="00965FA4">
      <w:pPr>
        <w:spacing w:after="0" w:line="240" w:lineRule="auto"/>
        <w:rPr>
          <w:rFonts w:ascii="Times New Roman" w:eastAsia="Calibri" w:hAnsi="Times New Roman" w:cs="Times New Roman"/>
        </w:rPr>
      </w:pPr>
    </w:p>
    <w:p w14:paraId="6B46E087" w14:textId="77777777" w:rsidR="00965FA4" w:rsidRPr="004848C1" w:rsidRDefault="00965FA4" w:rsidP="00965FA4">
      <w:pPr>
        <w:spacing w:after="0" w:line="240" w:lineRule="auto"/>
        <w:rPr>
          <w:rFonts w:ascii="Times New Roman" w:eastAsia="Calibri" w:hAnsi="Times New Roman" w:cs="Times New Roman"/>
        </w:rPr>
      </w:pPr>
    </w:p>
    <w:p w14:paraId="192085D2"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FBA76A0"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F65877A"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F7CDFCF" w14:textId="102DF5CA" w:rsidR="00BB25D7" w:rsidRDefault="00BB25D7" w:rsidP="005F65AC">
      <w:pPr>
        <w:spacing w:after="0" w:line="240" w:lineRule="auto"/>
        <w:rPr>
          <w:rFonts w:ascii="Times New Roman" w:eastAsia="Times New Roman" w:hAnsi="Times New Roman" w:cs="Times New Roman"/>
        </w:rPr>
      </w:pPr>
      <w:r>
        <w:rPr>
          <w:rFonts w:ascii="Times New Roman" w:eastAsia="Times New Roman" w:hAnsi="Times New Roman" w:cs="Times New Roman"/>
        </w:rPr>
        <w:br w:type="page"/>
      </w:r>
    </w:p>
    <w:p w14:paraId="00139EEF" w14:textId="21F68B80" w:rsidR="00C733B6" w:rsidRPr="005F65AC" w:rsidRDefault="00C733B6" w:rsidP="00C733B6">
      <w:pPr>
        <w:rPr>
          <w:rFonts w:ascii="Times New Roman" w:eastAsia="Times New Roman" w:hAnsi="Times New Roman" w:cs="Times New Roman"/>
          <w:b/>
          <w:bCs/>
        </w:rPr>
      </w:pPr>
      <w:r w:rsidRPr="005F65AC">
        <w:rPr>
          <w:rFonts w:ascii="Times New Roman" w:eastAsia="Times New Roman" w:hAnsi="Times New Roman" w:cs="Times New Roman"/>
          <w:b/>
          <w:bCs/>
        </w:rPr>
        <w:lastRenderedPageBreak/>
        <w:t>RESOLUTION NO. 26</w:t>
      </w:r>
      <w:r>
        <w:rPr>
          <w:rFonts w:ascii="Times New Roman" w:eastAsia="Times New Roman" w:hAnsi="Times New Roman" w:cs="Times New Roman"/>
          <w:b/>
          <w:bCs/>
        </w:rPr>
        <w:t>7</w:t>
      </w:r>
      <w:r w:rsidRPr="005F65AC">
        <w:rPr>
          <w:rFonts w:ascii="Times New Roman" w:eastAsia="Times New Roman" w:hAnsi="Times New Roman" w:cs="Times New Roman"/>
          <w:b/>
          <w:bCs/>
        </w:rPr>
        <w:t>-21</w:t>
      </w:r>
    </w:p>
    <w:p w14:paraId="0BC4EA01" w14:textId="77777777" w:rsidR="00C733B6" w:rsidRPr="005F65AC" w:rsidRDefault="00C733B6" w:rsidP="00C733B6">
      <w:pPr>
        <w:rPr>
          <w:rFonts w:ascii="Times New Roman" w:eastAsia="Times New Roman" w:hAnsi="Times New Roman" w:cs="Times New Roman"/>
          <w:b/>
          <w:bCs/>
        </w:rPr>
      </w:pPr>
    </w:p>
    <w:p w14:paraId="1C51DE2A" w14:textId="77777777" w:rsidR="00C733B6" w:rsidRPr="005F65AC" w:rsidRDefault="00C733B6" w:rsidP="00C733B6">
      <w:pPr>
        <w:spacing w:after="0" w:line="240" w:lineRule="auto"/>
        <w:jc w:val="center"/>
        <w:rPr>
          <w:rFonts w:ascii="Times New Roman" w:eastAsia="Times New Roman" w:hAnsi="Times New Roman" w:cs="Times New Roman"/>
          <w:b/>
          <w:bCs/>
        </w:rPr>
      </w:pPr>
      <w:r w:rsidRPr="005F65AC">
        <w:rPr>
          <w:rFonts w:ascii="Times New Roman" w:eastAsia="Times New Roman" w:hAnsi="Times New Roman" w:cs="Times New Roman"/>
          <w:b/>
          <w:bCs/>
        </w:rPr>
        <w:t xml:space="preserve">APPROVING THE RELEASE OF A MAINTENANCE GUARANTY FOR </w:t>
      </w:r>
    </w:p>
    <w:p w14:paraId="0BC4C26D" w14:textId="2971D72B" w:rsidR="00C733B6" w:rsidRDefault="00C733B6" w:rsidP="00C733B6">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POPLAR DEVELOPMENT, AKA HEDWIG PLACE</w:t>
      </w:r>
      <w:r w:rsidRPr="005F65AC">
        <w:rPr>
          <w:rFonts w:ascii="Times New Roman" w:eastAsia="Times New Roman" w:hAnsi="Times New Roman" w:cs="Times New Roman"/>
          <w:b/>
          <w:bCs/>
        </w:rPr>
        <w:t xml:space="preserve">, BLOCK </w:t>
      </w:r>
      <w:r>
        <w:rPr>
          <w:rFonts w:ascii="Times New Roman" w:eastAsia="Times New Roman" w:hAnsi="Times New Roman" w:cs="Times New Roman"/>
          <w:b/>
          <w:bCs/>
        </w:rPr>
        <w:t>46</w:t>
      </w:r>
      <w:r w:rsidRPr="005F65AC">
        <w:rPr>
          <w:rFonts w:ascii="Times New Roman" w:eastAsia="Times New Roman" w:hAnsi="Times New Roman" w:cs="Times New Roman"/>
          <w:b/>
          <w:bCs/>
        </w:rPr>
        <w:t xml:space="preserve">; LOT </w:t>
      </w:r>
      <w:r>
        <w:rPr>
          <w:rFonts w:ascii="Times New Roman" w:eastAsia="Times New Roman" w:hAnsi="Times New Roman" w:cs="Times New Roman"/>
          <w:b/>
          <w:bCs/>
        </w:rPr>
        <w:t>24</w:t>
      </w:r>
    </w:p>
    <w:p w14:paraId="166396B5" w14:textId="77777777" w:rsidR="00C733B6" w:rsidRDefault="00C733B6" w:rsidP="00C733B6">
      <w:pPr>
        <w:spacing w:after="0" w:line="240" w:lineRule="auto"/>
        <w:jc w:val="center"/>
        <w:rPr>
          <w:rFonts w:ascii="Times New Roman" w:eastAsia="Times New Roman" w:hAnsi="Times New Roman" w:cs="Times New Roman"/>
          <w:b/>
          <w:bCs/>
        </w:rPr>
      </w:pPr>
    </w:p>
    <w:p w14:paraId="05995FB2" w14:textId="77777777" w:rsidR="00C733B6" w:rsidRDefault="00C733B6" w:rsidP="00C733B6">
      <w:pPr>
        <w:rPr>
          <w:rFonts w:ascii="Times New Roman" w:hAnsi="Times New Roman" w:cs="Times New Roman"/>
        </w:rPr>
      </w:pPr>
    </w:p>
    <w:p w14:paraId="67F8DD25" w14:textId="17303604" w:rsidR="00C733B6" w:rsidRDefault="00C733B6" w:rsidP="00C733B6">
      <w:pPr>
        <w:spacing w:after="0" w:line="48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WHEREAS,</w:t>
      </w:r>
      <w:r>
        <w:rPr>
          <w:rFonts w:ascii="Times New Roman" w:hAnsi="Times New Roman" w:cs="Times New Roman"/>
        </w:rPr>
        <w:t xml:space="preserve"> Voorhees Township is in possession of a maintenance guaranty in the amount of $24,178.54 submitted on Letter of Credit #S040838 from Fulton Bank for </w:t>
      </w:r>
      <w:r>
        <w:rPr>
          <w:rFonts w:ascii="Times New Roman" w:hAnsi="Times New Roman" w:cs="Times New Roman"/>
          <w:b/>
          <w:bCs/>
        </w:rPr>
        <w:t>POPLAR DEVELOPMENT, AKA HEDWIG PLACE</w:t>
      </w:r>
      <w:r w:rsidRPr="007758E2">
        <w:rPr>
          <w:rFonts w:ascii="Times New Roman" w:hAnsi="Times New Roman" w:cs="Times New Roman"/>
          <w:b/>
          <w:bCs/>
        </w:rPr>
        <w:t xml:space="preserve">, BLOCK </w:t>
      </w:r>
      <w:r>
        <w:rPr>
          <w:rFonts w:ascii="Times New Roman" w:hAnsi="Times New Roman" w:cs="Times New Roman"/>
          <w:b/>
          <w:bCs/>
        </w:rPr>
        <w:t>46</w:t>
      </w:r>
      <w:r w:rsidRPr="007758E2">
        <w:rPr>
          <w:rFonts w:ascii="Times New Roman" w:hAnsi="Times New Roman" w:cs="Times New Roman"/>
          <w:b/>
          <w:bCs/>
        </w:rPr>
        <w:t xml:space="preserve">; LOT </w:t>
      </w:r>
      <w:r>
        <w:rPr>
          <w:rFonts w:ascii="Times New Roman" w:hAnsi="Times New Roman" w:cs="Times New Roman"/>
          <w:b/>
          <w:bCs/>
        </w:rPr>
        <w:t>24</w:t>
      </w:r>
      <w:r w:rsidRPr="007758E2">
        <w:rPr>
          <w:rFonts w:ascii="Times New Roman" w:hAnsi="Times New Roman" w:cs="Times New Roman"/>
          <w:b/>
          <w:bCs/>
        </w:rPr>
        <w:t>;</w:t>
      </w:r>
      <w:r>
        <w:rPr>
          <w:rFonts w:ascii="Times New Roman" w:hAnsi="Times New Roman" w:cs="Times New Roman"/>
        </w:rPr>
        <w:t xml:space="preserve"> and</w:t>
      </w:r>
    </w:p>
    <w:p w14:paraId="5148B818" w14:textId="4838A911" w:rsidR="00C733B6" w:rsidRDefault="00C733B6" w:rsidP="00C733B6">
      <w:pPr>
        <w:spacing w:after="0" w:line="48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WHEREAS,</w:t>
      </w:r>
      <w:r>
        <w:rPr>
          <w:rFonts w:ascii="Times New Roman" w:hAnsi="Times New Roman" w:cs="Times New Roman"/>
        </w:rPr>
        <w:t xml:space="preserve"> </w:t>
      </w:r>
      <w:r w:rsidR="002E1BC0">
        <w:rPr>
          <w:rFonts w:ascii="Times New Roman" w:hAnsi="Times New Roman" w:cs="Times New Roman"/>
        </w:rPr>
        <w:t xml:space="preserve">in a letter dated November 6, 2020, </w:t>
      </w:r>
      <w:r>
        <w:rPr>
          <w:rFonts w:ascii="Times New Roman" w:hAnsi="Times New Roman" w:cs="Times New Roman"/>
        </w:rPr>
        <w:t>Environmental Resolution, Inc. has conducted an inspection of the site and has recommended the release of the maintenance guaranty.</w:t>
      </w:r>
    </w:p>
    <w:p w14:paraId="6DCB60E2" w14:textId="77777777" w:rsidR="00C733B6" w:rsidRDefault="00C733B6" w:rsidP="00C733B6">
      <w:pPr>
        <w:spacing w:line="48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NOW, THEREFORE, BE IT RESOLVED,</w:t>
      </w:r>
      <w:r>
        <w:rPr>
          <w:rFonts w:ascii="Times New Roman" w:hAnsi="Times New Roman" w:cs="Times New Roman"/>
        </w:rPr>
        <w:t xml:space="preserve"> that the Mayor and Township Committee of the Township of Voorhees hereby approves the release of said maintenance bond upon payment of all escrow fees.</w:t>
      </w:r>
    </w:p>
    <w:p w14:paraId="2E50BB15" w14:textId="77777777" w:rsidR="00C733B6" w:rsidRDefault="00C733B6" w:rsidP="00C733B6">
      <w:pPr>
        <w:spacing w:after="0" w:line="240" w:lineRule="auto"/>
        <w:jc w:val="center"/>
        <w:rPr>
          <w:rFonts w:ascii="Times New Roman" w:eastAsia="Times New Roman" w:hAnsi="Times New Roman" w:cs="Times New Roman"/>
          <w:b/>
          <w:bCs/>
        </w:rPr>
      </w:pPr>
    </w:p>
    <w:p w14:paraId="6A25ED91" w14:textId="77777777" w:rsidR="00C733B6" w:rsidRDefault="00C733B6" w:rsidP="00C733B6">
      <w:pPr>
        <w:spacing w:after="0" w:line="240" w:lineRule="auto"/>
        <w:jc w:val="center"/>
        <w:rPr>
          <w:rFonts w:ascii="Times New Roman" w:eastAsia="Times New Roman" w:hAnsi="Times New Roman" w:cs="Times New Roman"/>
          <w:b/>
          <w:bCs/>
        </w:rPr>
      </w:pPr>
    </w:p>
    <w:p w14:paraId="4C17C4D1" w14:textId="77777777" w:rsidR="00C733B6" w:rsidRDefault="00C733B6" w:rsidP="00C733B6">
      <w:pPr>
        <w:spacing w:after="0" w:line="240" w:lineRule="auto"/>
        <w:jc w:val="center"/>
        <w:rPr>
          <w:rFonts w:ascii="Times New Roman" w:eastAsia="Times New Roman" w:hAnsi="Times New Roman" w:cs="Times New Roman"/>
          <w:b/>
          <w:bCs/>
        </w:rPr>
      </w:pPr>
    </w:p>
    <w:p w14:paraId="46E66A68" w14:textId="77777777" w:rsidR="00C733B6" w:rsidRDefault="00C733B6" w:rsidP="00C733B6">
      <w:pPr>
        <w:spacing w:after="0" w:line="240" w:lineRule="auto"/>
        <w:jc w:val="center"/>
        <w:rPr>
          <w:rFonts w:ascii="Times New Roman" w:eastAsia="Times New Roman" w:hAnsi="Times New Roman" w:cs="Times New Roman"/>
          <w:b/>
          <w:bCs/>
        </w:rPr>
      </w:pPr>
    </w:p>
    <w:p w14:paraId="108CE184" w14:textId="77777777" w:rsidR="00C733B6" w:rsidRDefault="00C733B6" w:rsidP="00C733B6">
      <w:pPr>
        <w:spacing w:after="0" w:line="240" w:lineRule="auto"/>
        <w:jc w:val="center"/>
        <w:rPr>
          <w:rFonts w:ascii="Times New Roman" w:eastAsia="Times New Roman" w:hAnsi="Times New Roman" w:cs="Times New Roman"/>
          <w:b/>
          <w:bCs/>
        </w:rPr>
      </w:pPr>
    </w:p>
    <w:p w14:paraId="750B4BBA"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D651AE0"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3AC4EA67"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F6141E4"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129A4D0" w14:textId="77777777" w:rsidR="00965FA4" w:rsidRPr="004848C1" w:rsidRDefault="00965FA4" w:rsidP="00965FA4">
      <w:pPr>
        <w:spacing w:after="0" w:line="240" w:lineRule="auto"/>
        <w:rPr>
          <w:rFonts w:ascii="Times New Roman" w:eastAsia="Calibri" w:hAnsi="Times New Roman" w:cs="Times New Roman"/>
        </w:rPr>
      </w:pPr>
    </w:p>
    <w:p w14:paraId="75A4A95C" w14:textId="77777777" w:rsidR="00965FA4" w:rsidRDefault="00965FA4" w:rsidP="00965FA4">
      <w:pPr>
        <w:spacing w:after="0" w:line="240" w:lineRule="auto"/>
        <w:rPr>
          <w:rFonts w:ascii="Times New Roman" w:eastAsia="Calibri" w:hAnsi="Times New Roman" w:cs="Times New Roman"/>
        </w:rPr>
      </w:pPr>
    </w:p>
    <w:p w14:paraId="49021A8B" w14:textId="77777777" w:rsidR="00965FA4" w:rsidRPr="004848C1" w:rsidRDefault="00965FA4" w:rsidP="00965FA4">
      <w:pPr>
        <w:spacing w:after="0" w:line="240" w:lineRule="auto"/>
        <w:rPr>
          <w:rFonts w:ascii="Times New Roman" w:eastAsia="Calibri" w:hAnsi="Times New Roman" w:cs="Times New Roman"/>
        </w:rPr>
      </w:pPr>
    </w:p>
    <w:p w14:paraId="70C12487"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3CA34DAC" w14:textId="77777777" w:rsidR="00965FA4" w:rsidRPr="004848C1" w:rsidRDefault="00965FA4" w:rsidP="00965FA4">
      <w:pPr>
        <w:spacing w:after="0" w:line="240" w:lineRule="auto"/>
        <w:rPr>
          <w:rFonts w:ascii="Times New Roman" w:eastAsia="Calibri" w:hAnsi="Times New Roman" w:cs="Times New Roman"/>
        </w:rPr>
      </w:pPr>
    </w:p>
    <w:p w14:paraId="5FE7986C" w14:textId="77777777" w:rsidR="00965FA4" w:rsidRPr="004848C1" w:rsidRDefault="00965FA4" w:rsidP="00965FA4">
      <w:pPr>
        <w:spacing w:after="0" w:line="240" w:lineRule="auto"/>
        <w:rPr>
          <w:rFonts w:ascii="Times New Roman" w:eastAsia="Calibri" w:hAnsi="Times New Roman" w:cs="Times New Roman"/>
        </w:rPr>
      </w:pPr>
    </w:p>
    <w:p w14:paraId="52CF5860" w14:textId="77777777" w:rsidR="00965FA4" w:rsidRPr="004848C1" w:rsidRDefault="00965FA4" w:rsidP="00965FA4">
      <w:pPr>
        <w:spacing w:after="0" w:line="240" w:lineRule="auto"/>
        <w:rPr>
          <w:rFonts w:ascii="Times New Roman" w:eastAsia="Calibri" w:hAnsi="Times New Roman" w:cs="Times New Roman"/>
        </w:rPr>
      </w:pPr>
    </w:p>
    <w:p w14:paraId="777E3F5A"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1514FCA"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76EC808"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555B6E2" w14:textId="77777777" w:rsidR="00C733B6" w:rsidRDefault="00C733B6" w:rsidP="00C733B6">
      <w:pPr>
        <w:spacing w:after="0" w:line="240" w:lineRule="auto"/>
        <w:rPr>
          <w:rFonts w:ascii="Times New Roman" w:eastAsia="Times New Roman" w:hAnsi="Times New Roman" w:cs="Times New Roman"/>
        </w:rPr>
      </w:pPr>
      <w:r>
        <w:rPr>
          <w:rFonts w:ascii="Times New Roman" w:eastAsia="Times New Roman" w:hAnsi="Times New Roman" w:cs="Times New Roman"/>
        </w:rPr>
        <w:br w:type="page"/>
      </w:r>
    </w:p>
    <w:p w14:paraId="62F23396" w14:textId="77777777" w:rsidR="002E1BC0" w:rsidRPr="002C1639" w:rsidRDefault="002E1BC0">
      <w:pPr>
        <w:rPr>
          <w:rFonts w:ascii="Times New Roman" w:eastAsia="Times New Roman" w:hAnsi="Times New Roman" w:cs="Times New Roman"/>
          <w:b/>
          <w:bCs/>
          <w:sz w:val="24"/>
          <w:szCs w:val="24"/>
        </w:rPr>
      </w:pPr>
      <w:r w:rsidRPr="002C1639">
        <w:rPr>
          <w:rFonts w:ascii="Times New Roman" w:eastAsia="Times New Roman" w:hAnsi="Times New Roman" w:cs="Times New Roman"/>
          <w:b/>
          <w:bCs/>
          <w:sz w:val="24"/>
          <w:szCs w:val="24"/>
        </w:rPr>
        <w:lastRenderedPageBreak/>
        <w:t>RESOLUTION NO. 268-21</w:t>
      </w:r>
    </w:p>
    <w:p w14:paraId="42CD96D3" w14:textId="77777777" w:rsidR="002E1BC0" w:rsidRDefault="002E1BC0">
      <w:pPr>
        <w:rPr>
          <w:rFonts w:ascii="Times New Roman" w:eastAsia="Times New Roman" w:hAnsi="Times New Roman" w:cs="Times New Roman"/>
        </w:rPr>
      </w:pPr>
    </w:p>
    <w:p w14:paraId="17E69C62" w14:textId="77777777" w:rsidR="00A3490B" w:rsidRDefault="00A3490B" w:rsidP="00A3490B">
      <w:pPr>
        <w:spacing w:after="0" w:line="240" w:lineRule="auto"/>
        <w:jc w:val="center"/>
        <w:rPr>
          <w:rFonts w:ascii="Times New Roman" w:eastAsia="Times New Roman" w:hAnsi="Times New Roman" w:cs="Times New Roman"/>
          <w:b/>
          <w:sz w:val="24"/>
          <w:szCs w:val="24"/>
          <w:lang w:eastAsia="ja-JP"/>
        </w:rPr>
      </w:pPr>
      <w:r>
        <w:rPr>
          <w:rFonts w:ascii="Times New Roman" w:eastAsia="Times New Roman" w:hAnsi="Times New Roman" w:cs="Times New Roman"/>
          <w:b/>
          <w:sz w:val="24"/>
          <w:szCs w:val="24"/>
          <w:lang w:eastAsia="ja-JP"/>
        </w:rPr>
        <w:t xml:space="preserve">APPROVING THE PROMOTION OF </w:t>
      </w:r>
      <w:r w:rsidRPr="00A3490B">
        <w:rPr>
          <w:rFonts w:ascii="Times New Roman" w:eastAsia="Times New Roman" w:hAnsi="Times New Roman" w:cs="Times New Roman"/>
          <w:b/>
          <w:sz w:val="24"/>
          <w:szCs w:val="24"/>
          <w:lang w:eastAsia="ja-JP"/>
        </w:rPr>
        <w:t xml:space="preserve">RICHARD BLEATTLER TO THE </w:t>
      </w:r>
    </w:p>
    <w:p w14:paraId="452F5109" w14:textId="050A0963" w:rsidR="00A3490B" w:rsidRPr="00A3490B" w:rsidRDefault="00A3490B" w:rsidP="00A3490B">
      <w:pPr>
        <w:spacing w:after="0" w:line="240" w:lineRule="auto"/>
        <w:jc w:val="center"/>
        <w:rPr>
          <w:rFonts w:ascii="Times New Roman" w:eastAsia="Times New Roman" w:hAnsi="Times New Roman" w:cs="Times New Roman"/>
          <w:b/>
          <w:sz w:val="24"/>
          <w:szCs w:val="24"/>
          <w:lang w:eastAsia="ja-JP"/>
        </w:rPr>
      </w:pPr>
      <w:r w:rsidRPr="00A3490B">
        <w:rPr>
          <w:rFonts w:ascii="Times New Roman" w:eastAsia="Times New Roman" w:hAnsi="Times New Roman" w:cs="Times New Roman"/>
          <w:b/>
          <w:sz w:val="24"/>
          <w:szCs w:val="24"/>
          <w:lang w:eastAsia="ja-JP"/>
        </w:rPr>
        <w:t xml:space="preserve">POSITION OF TRUCK DRIVER IN THE VOORHEES TOWNSHIP </w:t>
      </w:r>
    </w:p>
    <w:p w14:paraId="434498C4" w14:textId="77777777" w:rsidR="00A3490B" w:rsidRPr="00A3490B" w:rsidRDefault="00A3490B" w:rsidP="00A3490B">
      <w:pPr>
        <w:spacing w:after="0" w:line="240" w:lineRule="auto"/>
        <w:jc w:val="center"/>
        <w:rPr>
          <w:rFonts w:ascii="Times New Roman" w:eastAsia="Times New Roman" w:hAnsi="Times New Roman" w:cs="Times New Roman"/>
          <w:b/>
          <w:sz w:val="24"/>
          <w:szCs w:val="24"/>
          <w:lang w:eastAsia="ja-JP"/>
        </w:rPr>
      </w:pPr>
      <w:r w:rsidRPr="00A3490B">
        <w:rPr>
          <w:rFonts w:ascii="Times New Roman" w:eastAsia="Times New Roman" w:hAnsi="Times New Roman" w:cs="Times New Roman"/>
          <w:b/>
          <w:sz w:val="24"/>
          <w:szCs w:val="24"/>
          <w:lang w:eastAsia="ja-JP"/>
        </w:rPr>
        <w:t>DEPARTMENT OF PUBLIC WORKS</w:t>
      </w:r>
    </w:p>
    <w:p w14:paraId="39A57085" w14:textId="77777777" w:rsidR="00A3490B" w:rsidRPr="00A3490B" w:rsidRDefault="00A3490B" w:rsidP="00A3490B">
      <w:pPr>
        <w:spacing w:after="0" w:line="240" w:lineRule="auto"/>
        <w:jc w:val="center"/>
        <w:rPr>
          <w:rFonts w:ascii="Times New Roman" w:eastAsia="Times New Roman" w:hAnsi="Times New Roman" w:cs="Times New Roman"/>
          <w:b/>
          <w:sz w:val="24"/>
          <w:szCs w:val="24"/>
          <w:lang w:eastAsia="ja-JP"/>
        </w:rPr>
      </w:pPr>
    </w:p>
    <w:p w14:paraId="1ADA6593" w14:textId="77777777" w:rsidR="00A3490B" w:rsidRPr="00A3490B" w:rsidRDefault="00A3490B" w:rsidP="00A3490B">
      <w:pPr>
        <w:spacing w:after="0" w:line="360" w:lineRule="auto"/>
        <w:rPr>
          <w:rFonts w:ascii="Times New Roman" w:eastAsia="Times New Roman" w:hAnsi="Times New Roman" w:cs="Times New Roman"/>
          <w:b/>
          <w:sz w:val="24"/>
          <w:szCs w:val="24"/>
          <w:lang w:eastAsia="ja-JP"/>
        </w:rPr>
      </w:pPr>
    </w:p>
    <w:p w14:paraId="47778847" w14:textId="77777777" w:rsidR="00A3490B" w:rsidRPr="00A3490B" w:rsidRDefault="00A3490B" w:rsidP="00A3490B">
      <w:pPr>
        <w:spacing w:after="0" w:line="480" w:lineRule="auto"/>
        <w:ind w:firstLine="720"/>
        <w:rPr>
          <w:rFonts w:ascii="Times New Roman" w:eastAsia="Times New Roman" w:hAnsi="Times New Roman" w:cs="Times New Roman"/>
          <w:sz w:val="24"/>
          <w:szCs w:val="24"/>
          <w:lang w:eastAsia="ja-JP"/>
        </w:rPr>
      </w:pPr>
      <w:r w:rsidRPr="00A3490B">
        <w:rPr>
          <w:rFonts w:ascii="Times New Roman" w:eastAsia="Times New Roman" w:hAnsi="Times New Roman" w:cs="Times New Roman"/>
          <w:b/>
          <w:sz w:val="24"/>
          <w:szCs w:val="24"/>
          <w:lang w:eastAsia="ja-JP"/>
        </w:rPr>
        <w:t xml:space="preserve">WHEREAS, </w:t>
      </w:r>
      <w:r w:rsidRPr="00A3490B">
        <w:rPr>
          <w:rFonts w:ascii="Times New Roman" w:eastAsia="Times New Roman" w:hAnsi="Times New Roman" w:cs="Times New Roman"/>
          <w:sz w:val="24"/>
          <w:szCs w:val="24"/>
          <w:lang w:eastAsia="ja-JP"/>
        </w:rPr>
        <w:t>Richard Bleattler was appointed to the position of Laborer in the Voorhees Township Department of Public Works on June 29, 2021; and</w:t>
      </w:r>
    </w:p>
    <w:p w14:paraId="4FB3D765" w14:textId="77777777" w:rsidR="00A3490B" w:rsidRPr="00A3490B" w:rsidRDefault="00A3490B" w:rsidP="00A3490B">
      <w:pPr>
        <w:spacing w:after="0" w:line="480" w:lineRule="auto"/>
        <w:rPr>
          <w:rFonts w:ascii="Times New Roman" w:eastAsia="Times New Roman" w:hAnsi="Times New Roman" w:cs="Times New Roman"/>
          <w:sz w:val="24"/>
          <w:szCs w:val="24"/>
          <w:lang w:eastAsia="ja-JP"/>
        </w:rPr>
      </w:pPr>
      <w:r w:rsidRPr="00A3490B">
        <w:rPr>
          <w:rFonts w:ascii="Times New Roman" w:eastAsia="Times New Roman" w:hAnsi="Times New Roman" w:cs="Times New Roman"/>
          <w:sz w:val="24"/>
          <w:szCs w:val="24"/>
          <w:lang w:eastAsia="ja-JP"/>
        </w:rPr>
        <w:tab/>
      </w:r>
      <w:r w:rsidRPr="00A3490B">
        <w:rPr>
          <w:rFonts w:ascii="Times New Roman" w:eastAsia="Times New Roman" w:hAnsi="Times New Roman" w:cs="Times New Roman"/>
          <w:b/>
          <w:sz w:val="24"/>
          <w:szCs w:val="24"/>
          <w:lang w:eastAsia="ja-JP"/>
        </w:rPr>
        <w:t>WHEREAS,</w:t>
      </w:r>
      <w:r w:rsidRPr="00A3490B">
        <w:rPr>
          <w:rFonts w:ascii="Times New Roman" w:eastAsia="Times New Roman" w:hAnsi="Times New Roman" w:cs="Times New Roman"/>
          <w:sz w:val="24"/>
          <w:szCs w:val="24"/>
          <w:lang w:eastAsia="ja-JP"/>
        </w:rPr>
        <w:t xml:space="preserve"> Richard Bleattler has obtained his Commercial Driver’s License and has the skills and knowledge to perform the duties of Truck Driver; and</w:t>
      </w:r>
    </w:p>
    <w:p w14:paraId="415B2218" w14:textId="77777777" w:rsidR="00A3490B" w:rsidRPr="00A3490B" w:rsidRDefault="00A3490B" w:rsidP="00A3490B">
      <w:pPr>
        <w:spacing w:after="0" w:line="480" w:lineRule="auto"/>
        <w:ind w:firstLine="720"/>
        <w:rPr>
          <w:rFonts w:ascii="Times New Roman" w:eastAsia="Times New Roman" w:hAnsi="Times New Roman" w:cs="Times New Roman"/>
          <w:sz w:val="24"/>
          <w:szCs w:val="24"/>
          <w:lang w:eastAsia="ja-JP"/>
        </w:rPr>
      </w:pPr>
      <w:r w:rsidRPr="00A3490B">
        <w:rPr>
          <w:rFonts w:ascii="Times New Roman" w:eastAsia="Times New Roman" w:hAnsi="Times New Roman" w:cs="Times New Roman"/>
          <w:b/>
          <w:sz w:val="24"/>
          <w:szCs w:val="24"/>
          <w:lang w:eastAsia="ja-JP"/>
        </w:rPr>
        <w:t>WHEREAS,</w:t>
      </w:r>
      <w:r w:rsidRPr="00A3490B">
        <w:rPr>
          <w:rFonts w:ascii="Times New Roman" w:eastAsia="Times New Roman" w:hAnsi="Times New Roman" w:cs="Times New Roman"/>
          <w:sz w:val="24"/>
          <w:szCs w:val="24"/>
          <w:lang w:eastAsia="ja-JP"/>
        </w:rPr>
        <w:t xml:space="preserve"> the Director of Public Works, Joseph Lovallo, is recommending that Richard Bleattler be promoted to Truck Driver.</w:t>
      </w:r>
    </w:p>
    <w:p w14:paraId="6037DBD7" w14:textId="77777777" w:rsidR="00A3490B" w:rsidRPr="00A3490B" w:rsidRDefault="00A3490B" w:rsidP="00A3490B">
      <w:pPr>
        <w:spacing w:after="0" w:line="480" w:lineRule="auto"/>
        <w:rPr>
          <w:rFonts w:ascii="Times New Roman" w:eastAsia="Times New Roman" w:hAnsi="Times New Roman" w:cs="Times New Roman"/>
          <w:sz w:val="24"/>
          <w:szCs w:val="24"/>
          <w:lang w:eastAsia="ja-JP"/>
        </w:rPr>
      </w:pPr>
      <w:r w:rsidRPr="00A3490B">
        <w:rPr>
          <w:rFonts w:ascii="Times New Roman" w:eastAsia="Times New Roman" w:hAnsi="Times New Roman" w:cs="Times New Roman"/>
          <w:sz w:val="24"/>
          <w:szCs w:val="24"/>
          <w:lang w:eastAsia="ja-JP"/>
        </w:rPr>
        <w:tab/>
      </w:r>
      <w:r w:rsidRPr="00A3490B">
        <w:rPr>
          <w:rFonts w:ascii="Times New Roman" w:eastAsia="Times New Roman" w:hAnsi="Times New Roman" w:cs="Times New Roman"/>
          <w:b/>
          <w:sz w:val="24"/>
          <w:szCs w:val="24"/>
          <w:lang w:eastAsia="ja-JP"/>
        </w:rPr>
        <w:t>NOW, THEREFORE, BE IT RESOLVED</w:t>
      </w:r>
      <w:r w:rsidRPr="00A3490B">
        <w:rPr>
          <w:rFonts w:ascii="Times New Roman" w:eastAsia="Times New Roman" w:hAnsi="Times New Roman" w:cs="Times New Roman"/>
          <w:sz w:val="24"/>
          <w:szCs w:val="24"/>
          <w:lang w:eastAsia="ja-JP"/>
        </w:rPr>
        <w:t xml:space="preserve"> by the Mayor and Township Committee that Richard Bleattler be promoted to the position of Truck Driver in the Voorhees Township Department of Public Works on December 13, 2021.</w:t>
      </w:r>
    </w:p>
    <w:p w14:paraId="595B52A6" w14:textId="77777777" w:rsidR="002C1639" w:rsidRDefault="002C1639">
      <w:pPr>
        <w:rPr>
          <w:rFonts w:ascii="Times New Roman" w:eastAsia="Times New Roman" w:hAnsi="Times New Roman" w:cs="Times New Roman"/>
        </w:rPr>
      </w:pPr>
    </w:p>
    <w:p w14:paraId="56ED6B17" w14:textId="77777777" w:rsidR="002C1639" w:rsidRDefault="002C1639">
      <w:pPr>
        <w:rPr>
          <w:rFonts w:ascii="Times New Roman" w:eastAsia="Times New Roman" w:hAnsi="Times New Roman" w:cs="Times New Roman"/>
        </w:rPr>
      </w:pPr>
    </w:p>
    <w:p w14:paraId="3B05D3F0" w14:textId="77777777" w:rsidR="002C1639" w:rsidRDefault="002C1639">
      <w:pPr>
        <w:rPr>
          <w:rFonts w:ascii="Times New Roman" w:eastAsia="Times New Roman" w:hAnsi="Times New Roman" w:cs="Times New Roman"/>
        </w:rPr>
      </w:pPr>
    </w:p>
    <w:p w14:paraId="4A240D7E" w14:textId="77777777" w:rsidR="002C1639" w:rsidRDefault="002C1639">
      <w:pPr>
        <w:rPr>
          <w:rFonts w:ascii="Times New Roman" w:eastAsia="Times New Roman" w:hAnsi="Times New Roman" w:cs="Times New Roman"/>
        </w:rPr>
      </w:pPr>
    </w:p>
    <w:p w14:paraId="1FFCB7F8"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D2A6F7F"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20044324"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E90740C"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6C0E47F" w14:textId="77777777" w:rsidR="00965FA4" w:rsidRPr="004848C1" w:rsidRDefault="00965FA4" w:rsidP="00965FA4">
      <w:pPr>
        <w:spacing w:after="0" w:line="240" w:lineRule="auto"/>
        <w:rPr>
          <w:rFonts w:ascii="Times New Roman" w:eastAsia="Calibri" w:hAnsi="Times New Roman" w:cs="Times New Roman"/>
        </w:rPr>
      </w:pPr>
    </w:p>
    <w:p w14:paraId="110ACACF" w14:textId="77777777" w:rsidR="00965FA4" w:rsidRDefault="00965FA4" w:rsidP="00965FA4">
      <w:pPr>
        <w:spacing w:after="0" w:line="240" w:lineRule="auto"/>
        <w:rPr>
          <w:rFonts w:ascii="Times New Roman" w:eastAsia="Calibri" w:hAnsi="Times New Roman" w:cs="Times New Roman"/>
        </w:rPr>
      </w:pPr>
    </w:p>
    <w:p w14:paraId="6613258A" w14:textId="77777777" w:rsidR="00965FA4" w:rsidRPr="004848C1" w:rsidRDefault="00965FA4" w:rsidP="00965FA4">
      <w:pPr>
        <w:spacing w:after="0" w:line="240" w:lineRule="auto"/>
        <w:rPr>
          <w:rFonts w:ascii="Times New Roman" w:eastAsia="Calibri" w:hAnsi="Times New Roman" w:cs="Times New Roman"/>
        </w:rPr>
      </w:pPr>
    </w:p>
    <w:p w14:paraId="0793FDC5"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537B31DA" w14:textId="77777777" w:rsidR="00965FA4" w:rsidRPr="004848C1" w:rsidRDefault="00965FA4" w:rsidP="00965FA4">
      <w:pPr>
        <w:spacing w:after="0" w:line="240" w:lineRule="auto"/>
        <w:rPr>
          <w:rFonts w:ascii="Times New Roman" w:eastAsia="Calibri" w:hAnsi="Times New Roman" w:cs="Times New Roman"/>
        </w:rPr>
      </w:pPr>
    </w:p>
    <w:p w14:paraId="38345662" w14:textId="77777777" w:rsidR="00965FA4" w:rsidRPr="004848C1" w:rsidRDefault="00965FA4" w:rsidP="00965FA4">
      <w:pPr>
        <w:spacing w:after="0" w:line="240" w:lineRule="auto"/>
        <w:rPr>
          <w:rFonts w:ascii="Times New Roman" w:eastAsia="Calibri" w:hAnsi="Times New Roman" w:cs="Times New Roman"/>
        </w:rPr>
      </w:pPr>
    </w:p>
    <w:p w14:paraId="4AE2AD71" w14:textId="77777777" w:rsidR="00965FA4" w:rsidRPr="004848C1" w:rsidRDefault="00965FA4" w:rsidP="00965FA4">
      <w:pPr>
        <w:spacing w:after="0" w:line="240" w:lineRule="auto"/>
        <w:rPr>
          <w:rFonts w:ascii="Times New Roman" w:eastAsia="Calibri" w:hAnsi="Times New Roman" w:cs="Times New Roman"/>
        </w:rPr>
      </w:pPr>
    </w:p>
    <w:p w14:paraId="75249899"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7FF098A"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E1DB299"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81127F0" w14:textId="69A06A8A" w:rsidR="00BB25D7" w:rsidRDefault="00BB25D7">
      <w:pPr>
        <w:rPr>
          <w:rFonts w:ascii="Times New Roman" w:eastAsia="Times New Roman" w:hAnsi="Times New Roman" w:cs="Times New Roman"/>
        </w:rPr>
      </w:pPr>
      <w:r>
        <w:rPr>
          <w:rFonts w:ascii="Times New Roman" w:eastAsia="Times New Roman" w:hAnsi="Times New Roman" w:cs="Times New Roman"/>
        </w:rPr>
        <w:br w:type="page"/>
      </w:r>
    </w:p>
    <w:p w14:paraId="3B15E99E" w14:textId="77777777" w:rsidR="00A3490B" w:rsidRPr="002C1639" w:rsidRDefault="00A3490B">
      <w:pPr>
        <w:rPr>
          <w:rFonts w:ascii="Times New Roman" w:eastAsia="Times New Roman" w:hAnsi="Times New Roman" w:cs="Times New Roman"/>
          <w:b/>
          <w:bCs/>
          <w:sz w:val="24"/>
          <w:szCs w:val="24"/>
        </w:rPr>
      </w:pPr>
      <w:r w:rsidRPr="002C1639">
        <w:rPr>
          <w:rFonts w:ascii="Times New Roman" w:eastAsia="Times New Roman" w:hAnsi="Times New Roman" w:cs="Times New Roman"/>
          <w:b/>
          <w:bCs/>
          <w:sz w:val="24"/>
          <w:szCs w:val="24"/>
        </w:rPr>
        <w:lastRenderedPageBreak/>
        <w:t>RESOLUTION NO. 269-21</w:t>
      </w:r>
    </w:p>
    <w:p w14:paraId="48CF5FCD" w14:textId="77777777" w:rsidR="00A3490B" w:rsidRDefault="00A3490B">
      <w:pPr>
        <w:rPr>
          <w:rFonts w:ascii="Times New Roman" w:eastAsia="Times New Roman" w:hAnsi="Times New Roman" w:cs="Times New Roman"/>
        </w:rPr>
      </w:pPr>
    </w:p>
    <w:p w14:paraId="1A5C6D85" w14:textId="77777777" w:rsidR="002C1639" w:rsidRDefault="002C1639" w:rsidP="002C1639">
      <w:pPr>
        <w:spacing w:after="0" w:line="240" w:lineRule="auto"/>
        <w:jc w:val="center"/>
        <w:rPr>
          <w:rFonts w:ascii="Times New Roman" w:eastAsia="Times New Roman" w:hAnsi="Times New Roman" w:cs="Times New Roman"/>
          <w:b/>
          <w:sz w:val="24"/>
          <w:szCs w:val="24"/>
          <w:lang w:eastAsia="ja-JP"/>
        </w:rPr>
      </w:pPr>
      <w:r>
        <w:rPr>
          <w:rFonts w:ascii="Times New Roman" w:eastAsia="Times New Roman" w:hAnsi="Times New Roman" w:cs="Times New Roman"/>
          <w:b/>
          <w:sz w:val="24"/>
          <w:szCs w:val="24"/>
          <w:lang w:eastAsia="ja-JP"/>
        </w:rPr>
        <w:t>APPROVING THE PROMOTION OF</w:t>
      </w:r>
      <w:r w:rsidRPr="002C1639">
        <w:rPr>
          <w:rFonts w:ascii="Times New Roman" w:eastAsia="Times New Roman" w:hAnsi="Times New Roman" w:cs="Times New Roman"/>
          <w:b/>
          <w:sz w:val="24"/>
          <w:szCs w:val="24"/>
          <w:lang w:eastAsia="ja-JP"/>
        </w:rPr>
        <w:t xml:space="preserve"> ERIC WINTERS TO THE </w:t>
      </w:r>
    </w:p>
    <w:p w14:paraId="12446194" w14:textId="66E23A0A" w:rsidR="002C1639" w:rsidRPr="002C1639" w:rsidRDefault="002C1639" w:rsidP="002C1639">
      <w:pPr>
        <w:spacing w:after="0" w:line="240" w:lineRule="auto"/>
        <w:jc w:val="center"/>
        <w:rPr>
          <w:rFonts w:ascii="Times New Roman" w:eastAsia="Times New Roman" w:hAnsi="Times New Roman" w:cs="Times New Roman"/>
          <w:b/>
          <w:sz w:val="24"/>
          <w:szCs w:val="24"/>
          <w:lang w:eastAsia="ja-JP"/>
        </w:rPr>
      </w:pPr>
      <w:r w:rsidRPr="002C1639">
        <w:rPr>
          <w:rFonts w:ascii="Times New Roman" w:eastAsia="Times New Roman" w:hAnsi="Times New Roman" w:cs="Times New Roman"/>
          <w:b/>
          <w:sz w:val="24"/>
          <w:szCs w:val="24"/>
          <w:lang w:eastAsia="ja-JP"/>
        </w:rPr>
        <w:t xml:space="preserve">POSITION OF TRUCK DRIVER IN THE VOORHEES TOWNSHIP </w:t>
      </w:r>
    </w:p>
    <w:p w14:paraId="64602FB3" w14:textId="77777777" w:rsidR="002C1639" w:rsidRPr="002C1639" w:rsidRDefault="002C1639" w:rsidP="002C1639">
      <w:pPr>
        <w:spacing w:after="0" w:line="240" w:lineRule="auto"/>
        <w:jc w:val="center"/>
        <w:rPr>
          <w:rFonts w:ascii="Times New Roman" w:eastAsia="Times New Roman" w:hAnsi="Times New Roman" w:cs="Times New Roman"/>
          <w:b/>
          <w:sz w:val="24"/>
          <w:szCs w:val="24"/>
          <w:lang w:eastAsia="ja-JP"/>
        </w:rPr>
      </w:pPr>
      <w:r w:rsidRPr="002C1639">
        <w:rPr>
          <w:rFonts w:ascii="Times New Roman" w:eastAsia="Times New Roman" w:hAnsi="Times New Roman" w:cs="Times New Roman"/>
          <w:b/>
          <w:sz w:val="24"/>
          <w:szCs w:val="24"/>
          <w:lang w:eastAsia="ja-JP"/>
        </w:rPr>
        <w:t>DEPARTMENT OF PUBLIC WORKS</w:t>
      </w:r>
    </w:p>
    <w:p w14:paraId="5912C410" w14:textId="77777777" w:rsidR="002C1639" w:rsidRPr="002C1639" w:rsidRDefault="002C1639" w:rsidP="002C1639">
      <w:pPr>
        <w:spacing w:after="0" w:line="240" w:lineRule="auto"/>
        <w:jc w:val="center"/>
        <w:rPr>
          <w:rFonts w:ascii="Times New Roman" w:eastAsia="Times New Roman" w:hAnsi="Times New Roman" w:cs="Times New Roman"/>
          <w:b/>
          <w:sz w:val="24"/>
          <w:szCs w:val="24"/>
          <w:lang w:eastAsia="ja-JP"/>
        </w:rPr>
      </w:pPr>
    </w:p>
    <w:p w14:paraId="3FF87214" w14:textId="77777777" w:rsidR="002C1639" w:rsidRPr="002C1639" w:rsidRDefault="002C1639" w:rsidP="002C1639">
      <w:pPr>
        <w:spacing w:after="0" w:line="360" w:lineRule="auto"/>
        <w:rPr>
          <w:rFonts w:ascii="Times New Roman" w:eastAsia="Times New Roman" w:hAnsi="Times New Roman" w:cs="Times New Roman"/>
          <w:b/>
          <w:sz w:val="24"/>
          <w:szCs w:val="24"/>
          <w:lang w:eastAsia="ja-JP"/>
        </w:rPr>
      </w:pPr>
    </w:p>
    <w:p w14:paraId="393D420E" w14:textId="77777777" w:rsidR="002C1639" w:rsidRPr="002C1639" w:rsidRDefault="002C1639" w:rsidP="002C1639">
      <w:pPr>
        <w:spacing w:after="0" w:line="480" w:lineRule="auto"/>
        <w:ind w:firstLine="720"/>
        <w:rPr>
          <w:rFonts w:ascii="Times New Roman" w:eastAsia="Times New Roman" w:hAnsi="Times New Roman" w:cs="Times New Roman"/>
          <w:sz w:val="24"/>
          <w:szCs w:val="24"/>
          <w:lang w:eastAsia="ja-JP"/>
        </w:rPr>
      </w:pPr>
      <w:r w:rsidRPr="002C1639">
        <w:rPr>
          <w:rFonts w:ascii="Times New Roman" w:eastAsia="Times New Roman" w:hAnsi="Times New Roman" w:cs="Times New Roman"/>
          <w:b/>
          <w:sz w:val="24"/>
          <w:szCs w:val="24"/>
          <w:lang w:eastAsia="ja-JP"/>
        </w:rPr>
        <w:t xml:space="preserve">WHEREAS, </w:t>
      </w:r>
      <w:r w:rsidRPr="002C1639">
        <w:rPr>
          <w:rFonts w:ascii="Times New Roman" w:eastAsia="Times New Roman" w:hAnsi="Times New Roman" w:cs="Times New Roman"/>
          <w:sz w:val="24"/>
          <w:szCs w:val="24"/>
          <w:lang w:eastAsia="ja-JP"/>
        </w:rPr>
        <w:t>Eric Winters was appointed to the position of Laborer in the Voorhees Township Department of Public Works on June 29, 2021; and</w:t>
      </w:r>
    </w:p>
    <w:p w14:paraId="7E1BF64A" w14:textId="77777777" w:rsidR="002C1639" w:rsidRPr="002C1639" w:rsidRDefault="002C1639" w:rsidP="002C1639">
      <w:pPr>
        <w:spacing w:after="0" w:line="480" w:lineRule="auto"/>
        <w:rPr>
          <w:rFonts w:ascii="Times New Roman" w:eastAsia="Times New Roman" w:hAnsi="Times New Roman" w:cs="Times New Roman"/>
          <w:sz w:val="24"/>
          <w:szCs w:val="24"/>
          <w:lang w:eastAsia="ja-JP"/>
        </w:rPr>
      </w:pPr>
      <w:r w:rsidRPr="002C1639">
        <w:rPr>
          <w:rFonts w:ascii="Times New Roman" w:eastAsia="Times New Roman" w:hAnsi="Times New Roman" w:cs="Times New Roman"/>
          <w:sz w:val="24"/>
          <w:szCs w:val="24"/>
          <w:lang w:eastAsia="ja-JP"/>
        </w:rPr>
        <w:tab/>
      </w:r>
      <w:r w:rsidRPr="002C1639">
        <w:rPr>
          <w:rFonts w:ascii="Times New Roman" w:eastAsia="Times New Roman" w:hAnsi="Times New Roman" w:cs="Times New Roman"/>
          <w:b/>
          <w:sz w:val="24"/>
          <w:szCs w:val="24"/>
          <w:lang w:eastAsia="ja-JP"/>
        </w:rPr>
        <w:t>WHEREAS,</w:t>
      </w:r>
      <w:r w:rsidRPr="002C1639">
        <w:rPr>
          <w:rFonts w:ascii="Times New Roman" w:eastAsia="Times New Roman" w:hAnsi="Times New Roman" w:cs="Times New Roman"/>
          <w:sz w:val="24"/>
          <w:szCs w:val="24"/>
          <w:lang w:eastAsia="ja-JP"/>
        </w:rPr>
        <w:t xml:space="preserve"> Eric Winters has obtained his Commercial Driver’s License and has the skills and knowledge to perform the duties of Truck Driver; and</w:t>
      </w:r>
    </w:p>
    <w:p w14:paraId="11C4619B" w14:textId="77777777" w:rsidR="002C1639" w:rsidRPr="002C1639" w:rsidRDefault="002C1639" w:rsidP="002C1639">
      <w:pPr>
        <w:spacing w:after="0" w:line="480" w:lineRule="auto"/>
        <w:ind w:firstLine="720"/>
        <w:rPr>
          <w:rFonts w:ascii="Times New Roman" w:eastAsia="Times New Roman" w:hAnsi="Times New Roman" w:cs="Times New Roman"/>
          <w:sz w:val="24"/>
          <w:szCs w:val="24"/>
          <w:lang w:eastAsia="ja-JP"/>
        </w:rPr>
      </w:pPr>
      <w:r w:rsidRPr="002C1639">
        <w:rPr>
          <w:rFonts w:ascii="Times New Roman" w:eastAsia="Times New Roman" w:hAnsi="Times New Roman" w:cs="Times New Roman"/>
          <w:b/>
          <w:sz w:val="24"/>
          <w:szCs w:val="24"/>
          <w:lang w:eastAsia="ja-JP"/>
        </w:rPr>
        <w:t>WHEREAS,</w:t>
      </w:r>
      <w:r w:rsidRPr="002C1639">
        <w:rPr>
          <w:rFonts w:ascii="Times New Roman" w:eastAsia="Times New Roman" w:hAnsi="Times New Roman" w:cs="Times New Roman"/>
          <w:sz w:val="24"/>
          <w:szCs w:val="24"/>
          <w:lang w:eastAsia="ja-JP"/>
        </w:rPr>
        <w:t xml:space="preserve"> the Director of Public Works, Joseph Lovallo, is recommending that Eric Winters be promoted to Truck Driver.</w:t>
      </w:r>
    </w:p>
    <w:p w14:paraId="35E1405D" w14:textId="77777777" w:rsidR="002C1639" w:rsidRPr="002C1639" w:rsidRDefault="002C1639" w:rsidP="002C1639">
      <w:pPr>
        <w:spacing w:after="0" w:line="480" w:lineRule="auto"/>
        <w:rPr>
          <w:rFonts w:ascii="Times New Roman" w:eastAsia="Times New Roman" w:hAnsi="Times New Roman" w:cs="Times New Roman"/>
          <w:sz w:val="24"/>
          <w:szCs w:val="24"/>
          <w:lang w:eastAsia="ja-JP"/>
        </w:rPr>
      </w:pPr>
      <w:r w:rsidRPr="002C1639">
        <w:rPr>
          <w:rFonts w:ascii="Times New Roman" w:eastAsia="Times New Roman" w:hAnsi="Times New Roman" w:cs="Times New Roman"/>
          <w:sz w:val="24"/>
          <w:szCs w:val="24"/>
          <w:lang w:eastAsia="ja-JP"/>
        </w:rPr>
        <w:tab/>
      </w:r>
      <w:r w:rsidRPr="002C1639">
        <w:rPr>
          <w:rFonts w:ascii="Times New Roman" w:eastAsia="Times New Roman" w:hAnsi="Times New Roman" w:cs="Times New Roman"/>
          <w:b/>
          <w:sz w:val="24"/>
          <w:szCs w:val="24"/>
          <w:lang w:eastAsia="ja-JP"/>
        </w:rPr>
        <w:t>NOW, THEREFORE, BE IT RESOLVED</w:t>
      </w:r>
      <w:r w:rsidRPr="002C1639">
        <w:rPr>
          <w:rFonts w:ascii="Times New Roman" w:eastAsia="Times New Roman" w:hAnsi="Times New Roman" w:cs="Times New Roman"/>
          <w:sz w:val="24"/>
          <w:szCs w:val="24"/>
          <w:lang w:eastAsia="ja-JP"/>
        </w:rPr>
        <w:t xml:space="preserve"> by the Mayor and Township Committee that Eric Winters be promoted to the position of Truck Driver in the Voorhees Township Department of Public Works on December 13, 2021.</w:t>
      </w:r>
    </w:p>
    <w:p w14:paraId="5256D3BE" w14:textId="77777777" w:rsidR="002C1639" w:rsidRDefault="002C1639">
      <w:pPr>
        <w:rPr>
          <w:rFonts w:ascii="Times New Roman" w:eastAsia="Times New Roman" w:hAnsi="Times New Roman" w:cs="Times New Roman"/>
        </w:rPr>
      </w:pPr>
    </w:p>
    <w:p w14:paraId="4BBEFD62" w14:textId="77777777" w:rsidR="002C1639" w:rsidRDefault="002C1639">
      <w:pPr>
        <w:rPr>
          <w:rFonts w:ascii="Times New Roman" w:eastAsia="Times New Roman" w:hAnsi="Times New Roman" w:cs="Times New Roman"/>
        </w:rPr>
      </w:pPr>
    </w:p>
    <w:p w14:paraId="47DEA2F7" w14:textId="77777777" w:rsidR="002C1639" w:rsidRDefault="002C1639">
      <w:pPr>
        <w:rPr>
          <w:rFonts w:ascii="Times New Roman" w:eastAsia="Times New Roman" w:hAnsi="Times New Roman" w:cs="Times New Roman"/>
        </w:rPr>
      </w:pPr>
    </w:p>
    <w:p w14:paraId="09DA4BB8" w14:textId="77777777" w:rsidR="002C1639" w:rsidRDefault="002C1639">
      <w:pPr>
        <w:rPr>
          <w:rFonts w:ascii="Times New Roman" w:eastAsia="Times New Roman" w:hAnsi="Times New Roman" w:cs="Times New Roman"/>
        </w:rPr>
      </w:pPr>
    </w:p>
    <w:p w14:paraId="4D5E3269" w14:textId="77777777" w:rsidR="002C1639" w:rsidRDefault="002C1639">
      <w:pPr>
        <w:rPr>
          <w:rFonts w:ascii="Times New Roman" w:eastAsia="Times New Roman" w:hAnsi="Times New Roman" w:cs="Times New Roman"/>
        </w:rPr>
      </w:pPr>
    </w:p>
    <w:p w14:paraId="44596BA7"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583B7DE"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19317D18"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A98B319"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F1B9474" w14:textId="77777777" w:rsidR="00965FA4" w:rsidRPr="004848C1" w:rsidRDefault="00965FA4" w:rsidP="00965FA4">
      <w:pPr>
        <w:spacing w:after="0" w:line="240" w:lineRule="auto"/>
        <w:rPr>
          <w:rFonts w:ascii="Times New Roman" w:eastAsia="Calibri" w:hAnsi="Times New Roman" w:cs="Times New Roman"/>
        </w:rPr>
      </w:pPr>
    </w:p>
    <w:p w14:paraId="101B2632" w14:textId="77777777" w:rsidR="00965FA4" w:rsidRDefault="00965FA4" w:rsidP="00965FA4">
      <w:pPr>
        <w:spacing w:after="0" w:line="240" w:lineRule="auto"/>
        <w:rPr>
          <w:rFonts w:ascii="Times New Roman" w:eastAsia="Calibri" w:hAnsi="Times New Roman" w:cs="Times New Roman"/>
        </w:rPr>
      </w:pPr>
    </w:p>
    <w:p w14:paraId="7C950FF9" w14:textId="77777777" w:rsidR="00965FA4" w:rsidRPr="004848C1" w:rsidRDefault="00965FA4" w:rsidP="00965FA4">
      <w:pPr>
        <w:spacing w:after="0" w:line="240" w:lineRule="auto"/>
        <w:rPr>
          <w:rFonts w:ascii="Times New Roman" w:eastAsia="Calibri" w:hAnsi="Times New Roman" w:cs="Times New Roman"/>
        </w:rPr>
      </w:pPr>
    </w:p>
    <w:p w14:paraId="7D92AC0E"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7EDF84CD" w14:textId="77777777" w:rsidR="00965FA4" w:rsidRPr="004848C1" w:rsidRDefault="00965FA4" w:rsidP="00965FA4">
      <w:pPr>
        <w:spacing w:after="0" w:line="240" w:lineRule="auto"/>
        <w:rPr>
          <w:rFonts w:ascii="Times New Roman" w:eastAsia="Calibri" w:hAnsi="Times New Roman" w:cs="Times New Roman"/>
        </w:rPr>
      </w:pPr>
    </w:p>
    <w:p w14:paraId="5FF6A614" w14:textId="77777777" w:rsidR="00965FA4" w:rsidRPr="004848C1" w:rsidRDefault="00965FA4" w:rsidP="00965FA4">
      <w:pPr>
        <w:spacing w:after="0" w:line="240" w:lineRule="auto"/>
        <w:rPr>
          <w:rFonts w:ascii="Times New Roman" w:eastAsia="Calibri" w:hAnsi="Times New Roman" w:cs="Times New Roman"/>
        </w:rPr>
      </w:pPr>
    </w:p>
    <w:p w14:paraId="144E45FA" w14:textId="77777777" w:rsidR="00965FA4" w:rsidRPr="004848C1" w:rsidRDefault="00965FA4" w:rsidP="00965FA4">
      <w:pPr>
        <w:spacing w:after="0" w:line="240" w:lineRule="auto"/>
        <w:rPr>
          <w:rFonts w:ascii="Times New Roman" w:eastAsia="Calibri" w:hAnsi="Times New Roman" w:cs="Times New Roman"/>
        </w:rPr>
      </w:pPr>
    </w:p>
    <w:p w14:paraId="19DF5333"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7879B07"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8532AAC"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9F19B24" w14:textId="169781E0" w:rsidR="00BB25D7" w:rsidRDefault="00BB25D7">
      <w:pPr>
        <w:rPr>
          <w:rFonts w:ascii="Times New Roman" w:eastAsia="Times New Roman" w:hAnsi="Times New Roman" w:cs="Times New Roman"/>
        </w:rPr>
      </w:pPr>
      <w:r>
        <w:rPr>
          <w:rFonts w:ascii="Times New Roman" w:eastAsia="Times New Roman" w:hAnsi="Times New Roman" w:cs="Times New Roman"/>
        </w:rPr>
        <w:br w:type="page"/>
      </w:r>
    </w:p>
    <w:p w14:paraId="32A2E561" w14:textId="10235C72" w:rsidR="00445401" w:rsidRPr="00445401" w:rsidRDefault="00445401">
      <w:pPr>
        <w:rPr>
          <w:rFonts w:ascii="Times New Roman" w:eastAsia="Times New Roman" w:hAnsi="Times New Roman" w:cs="Times New Roman"/>
          <w:b/>
          <w:bCs/>
          <w:sz w:val="24"/>
          <w:szCs w:val="24"/>
        </w:rPr>
      </w:pPr>
      <w:r w:rsidRPr="00445401">
        <w:rPr>
          <w:rFonts w:ascii="Times New Roman" w:eastAsia="Times New Roman" w:hAnsi="Times New Roman" w:cs="Times New Roman"/>
          <w:b/>
          <w:bCs/>
          <w:sz w:val="24"/>
          <w:szCs w:val="24"/>
        </w:rPr>
        <w:lastRenderedPageBreak/>
        <w:t>RESOLUTION NO. 27</w:t>
      </w:r>
      <w:r w:rsidR="004858EF">
        <w:rPr>
          <w:rFonts w:ascii="Times New Roman" w:eastAsia="Times New Roman" w:hAnsi="Times New Roman" w:cs="Times New Roman"/>
          <w:b/>
          <w:bCs/>
          <w:sz w:val="24"/>
          <w:szCs w:val="24"/>
        </w:rPr>
        <w:t>0</w:t>
      </w:r>
      <w:r w:rsidRPr="00445401">
        <w:rPr>
          <w:rFonts w:ascii="Times New Roman" w:eastAsia="Times New Roman" w:hAnsi="Times New Roman" w:cs="Times New Roman"/>
          <w:b/>
          <w:bCs/>
          <w:sz w:val="24"/>
          <w:szCs w:val="24"/>
        </w:rPr>
        <w:t>-21</w:t>
      </w:r>
    </w:p>
    <w:p w14:paraId="61B796F3" w14:textId="77777777" w:rsidR="00445401" w:rsidRDefault="00445401">
      <w:pPr>
        <w:rPr>
          <w:rFonts w:ascii="Times New Roman" w:eastAsia="Times New Roman" w:hAnsi="Times New Roman" w:cs="Times New Roman"/>
        </w:rPr>
      </w:pPr>
    </w:p>
    <w:p w14:paraId="5B26CB55" w14:textId="77777777" w:rsidR="00445401" w:rsidRPr="00445401" w:rsidRDefault="00445401" w:rsidP="00445401">
      <w:pPr>
        <w:spacing w:after="0" w:line="240" w:lineRule="auto"/>
        <w:ind w:right="720" w:firstLine="720"/>
        <w:jc w:val="center"/>
        <w:rPr>
          <w:rFonts w:ascii="Times New Roman" w:eastAsia="Calibri" w:hAnsi="Times New Roman" w:cs="Times New Roman"/>
          <w:b/>
          <w:sz w:val="24"/>
          <w:szCs w:val="24"/>
        </w:rPr>
      </w:pPr>
      <w:r w:rsidRPr="00445401">
        <w:rPr>
          <w:rFonts w:ascii="Times New Roman" w:eastAsia="Calibri" w:hAnsi="Times New Roman" w:cs="Times New Roman"/>
          <w:b/>
          <w:sz w:val="24"/>
          <w:szCs w:val="24"/>
        </w:rPr>
        <w:t xml:space="preserve">ACCEPTING THE RESIGNATION OF PART-TIME EMERGENCY MEDICAL TECHNICIAN EMILY </w:t>
      </w:r>
      <w:proofErr w:type="spellStart"/>
      <w:r w:rsidRPr="00445401">
        <w:rPr>
          <w:rFonts w:ascii="Times New Roman" w:eastAsia="Calibri" w:hAnsi="Times New Roman" w:cs="Times New Roman"/>
          <w:b/>
          <w:sz w:val="24"/>
          <w:szCs w:val="24"/>
        </w:rPr>
        <w:t>ZADROGA</w:t>
      </w:r>
      <w:proofErr w:type="spellEnd"/>
      <w:r w:rsidRPr="00445401">
        <w:rPr>
          <w:rFonts w:ascii="Times New Roman" w:eastAsia="Calibri" w:hAnsi="Times New Roman" w:cs="Times New Roman"/>
          <w:b/>
          <w:sz w:val="24"/>
          <w:szCs w:val="24"/>
        </w:rPr>
        <w:t xml:space="preserve"> FROM THE VOORHEES TOWNSHIP FIRE DEPARTMENT</w:t>
      </w:r>
    </w:p>
    <w:p w14:paraId="7A535AA9" w14:textId="77777777" w:rsidR="00445401" w:rsidRPr="00445401" w:rsidRDefault="00445401" w:rsidP="00445401">
      <w:pPr>
        <w:spacing w:after="0" w:line="240" w:lineRule="auto"/>
        <w:ind w:right="720" w:firstLine="720"/>
        <w:rPr>
          <w:rFonts w:ascii="Times New Roman" w:eastAsia="Calibri" w:hAnsi="Times New Roman" w:cs="Times New Roman"/>
          <w:sz w:val="24"/>
          <w:szCs w:val="24"/>
        </w:rPr>
      </w:pPr>
    </w:p>
    <w:p w14:paraId="6AC9FCFA" w14:textId="77777777" w:rsidR="00445401" w:rsidRPr="00445401" w:rsidRDefault="00445401" w:rsidP="00445401">
      <w:pPr>
        <w:spacing w:after="0" w:line="240" w:lineRule="auto"/>
        <w:ind w:right="720" w:firstLine="720"/>
        <w:rPr>
          <w:rFonts w:ascii="Times New Roman" w:eastAsia="Calibri" w:hAnsi="Times New Roman" w:cs="Times New Roman"/>
          <w:sz w:val="24"/>
          <w:szCs w:val="24"/>
        </w:rPr>
      </w:pPr>
    </w:p>
    <w:p w14:paraId="61FAFF20" w14:textId="77777777" w:rsidR="00445401" w:rsidRPr="00445401" w:rsidRDefault="00445401" w:rsidP="00445401">
      <w:pPr>
        <w:spacing w:after="0" w:line="240" w:lineRule="auto"/>
        <w:ind w:right="720" w:firstLine="720"/>
        <w:rPr>
          <w:rFonts w:ascii="Times New Roman" w:eastAsia="Calibri" w:hAnsi="Times New Roman" w:cs="Times New Roman"/>
          <w:sz w:val="24"/>
          <w:szCs w:val="24"/>
        </w:rPr>
      </w:pPr>
    </w:p>
    <w:p w14:paraId="751A55A6" w14:textId="77777777" w:rsidR="00445401" w:rsidRPr="00445401" w:rsidRDefault="00445401" w:rsidP="00445401">
      <w:pPr>
        <w:spacing w:after="0" w:line="480" w:lineRule="auto"/>
        <w:ind w:firstLine="720"/>
        <w:rPr>
          <w:rFonts w:ascii="Times New Roman" w:eastAsia="Times New Roman" w:hAnsi="Times New Roman" w:cs="Times New Roman"/>
          <w:sz w:val="24"/>
          <w:szCs w:val="24"/>
        </w:rPr>
      </w:pPr>
      <w:r w:rsidRPr="00445401">
        <w:rPr>
          <w:rFonts w:ascii="Times New Roman" w:eastAsia="Times New Roman" w:hAnsi="Times New Roman" w:cs="Times New Roman"/>
          <w:b/>
          <w:sz w:val="24"/>
          <w:szCs w:val="24"/>
        </w:rPr>
        <w:t>WHEREAS,</w:t>
      </w:r>
      <w:r w:rsidRPr="00445401">
        <w:rPr>
          <w:rFonts w:ascii="Times New Roman" w:eastAsia="Times New Roman" w:hAnsi="Times New Roman" w:cs="Times New Roman"/>
          <w:sz w:val="24"/>
          <w:szCs w:val="24"/>
        </w:rPr>
        <w:t xml:space="preserve"> Emily </w:t>
      </w:r>
      <w:proofErr w:type="spellStart"/>
      <w:r w:rsidRPr="00445401">
        <w:rPr>
          <w:rFonts w:ascii="Times New Roman" w:eastAsia="Times New Roman" w:hAnsi="Times New Roman" w:cs="Times New Roman"/>
          <w:sz w:val="24"/>
          <w:szCs w:val="24"/>
        </w:rPr>
        <w:t>Zadroga</w:t>
      </w:r>
      <w:proofErr w:type="spellEnd"/>
      <w:r w:rsidRPr="00445401">
        <w:rPr>
          <w:rFonts w:ascii="Times New Roman" w:eastAsia="Times New Roman" w:hAnsi="Times New Roman" w:cs="Times New Roman"/>
          <w:sz w:val="24"/>
          <w:szCs w:val="24"/>
        </w:rPr>
        <w:t xml:space="preserve"> was hired as a part-time emergency medical technician by the Voorhees Township Fire Department on June 9, 2020; </w:t>
      </w:r>
      <w:r w:rsidRPr="00445401">
        <w:rPr>
          <w:rFonts w:ascii="Times New Roman" w:eastAsia="Times New Roman" w:hAnsi="Times New Roman" w:cs="Times New Roman"/>
          <w:b/>
          <w:sz w:val="24"/>
          <w:szCs w:val="24"/>
        </w:rPr>
        <w:tab/>
      </w:r>
    </w:p>
    <w:p w14:paraId="0E54B825" w14:textId="77777777" w:rsidR="00445401" w:rsidRPr="00445401" w:rsidRDefault="00445401" w:rsidP="00445401">
      <w:pPr>
        <w:spacing w:after="0" w:line="480" w:lineRule="auto"/>
        <w:rPr>
          <w:rFonts w:ascii="Times New Roman" w:eastAsia="Times New Roman" w:hAnsi="Times New Roman" w:cs="Times New Roman"/>
          <w:sz w:val="24"/>
          <w:szCs w:val="24"/>
        </w:rPr>
      </w:pPr>
      <w:r w:rsidRPr="00445401">
        <w:rPr>
          <w:rFonts w:ascii="Times New Roman" w:eastAsia="Times New Roman" w:hAnsi="Times New Roman" w:cs="Times New Roman"/>
          <w:sz w:val="24"/>
          <w:szCs w:val="24"/>
        </w:rPr>
        <w:tab/>
      </w:r>
      <w:r w:rsidRPr="00445401">
        <w:rPr>
          <w:rFonts w:ascii="Times New Roman" w:eastAsia="Times New Roman" w:hAnsi="Times New Roman" w:cs="Times New Roman"/>
          <w:b/>
          <w:sz w:val="24"/>
          <w:szCs w:val="24"/>
        </w:rPr>
        <w:t>WHEREAS,</w:t>
      </w:r>
      <w:r w:rsidRPr="00445401">
        <w:rPr>
          <w:rFonts w:ascii="Times New Roman" w:eastAsia="Times New Roman" w:hAnsi="Times New Roman" w:cs="Times New Roman"/>
          <w:sz w:val="24"/>
          <w:szCs w:val="24"/>
        </w:rPr>
        <w:t xml:space="preserve"> Emily </w:t>
      </w:r>
      <w:proofErr w:type="spellStart"/>
      <w:r w:rsidRPr="00445401">
        <w:rPr>
          <w:rFonts w:ascii="Times New Roman" w:eastAsia="Times New Roman" w:hAnsi="Times New Roman" w:cs="Times New Roman"/>
          <w:sz w:val="24"/>
          <w:szCs w:val="24"/>
        </w:rPr>
        <w:t>Zadroga</w:t>
      </w:r>
      <w:proofErr w:type="spellEnd"/>
      <w:r w:rsidRPr="00445401">
        <w:rPr>
          <w:rFonts w:ascii="Times New Roman" w:eastAsia="Times New Roman" w:hAnsi="Times New Roman" w:cs="Times New Roman"/>
          <w:sz w:val="24"/>
          <w:szCs w:val="24"/>
        </w:rPr>
        <w:t xml:space="preserve"> has resigned effective October 1, 2021.</w:t>
      </w:r>
    </w:p>
    <w:p w14:paraId="63291A36" w14:textId="77777777" w:rsidR="00445401" w:rsidRPr="00445401" w:rsidRDefault="00445401" w:rsidP="00445401">
      <w:pPr>
        <w:spacing w:after="0" w:line="480" w:lineRule="auto"/>
        <w:rPr>
          <w:rFonts w:ascii="Times New Roman" w:eastAsia="Times New Roman" w:hAnsi="Times New Roman" w:cs="Times New Roman"/>
          <w:b/>
          <w:sz w:val="24"/>
          <w:szCs w:val="24"/>
          <w:u w:val="single"/>
        </w:rPr>
      </w:pPr>
      <w:r w:rsidRPr="00445401">
        <w:rPr>
          <w:rFonts w:ascii="Times New Roman" w:eastAsia="Times New Roman" w:hAnsi="Times New Roman" w:cs="Times New Roman"/>
          <w:sz w:val="24"/>
          <w:szCs w:val="24"/>
        </w:rPr>
        <w:tab/>
      </w:r>
      <w:r w:rsidRPr="00445401">
        <w:rPr>
          <w:rFonts w:ascii="Times New Roman" w:eastAsia="Times New Roman" w:hAnsi="Times New Roman" w:cs="Times New Roman"/>
          <w:sz w:val="24"/>
          <w:szCs w:val="24"/>
        </w:rPr>
        <w:tab/>
      </w:r>
      <w:r w:rsidRPr="00445401">
        <w:rPr>
          <w:rFonts w:ascii="Times New Roman" w:eastAsia="Times New Roman" w:hAnsi="Times New Roman" w:cs="Times New Roman"/>
          <w:b/>
          <w:sz w:val="24"/>
          <w:szCs w:val="24"/>
          <w:u w:val="single"/>
        </w:rPr>
        <w:t>RESIGNED:</w:t>
      </w:r>
    </w:p>
    <w:p w14:paraId="3ADF815A" w14:textId="77777777" w:rsidR="00445401" w:rsidRPr="00445401" w:rsidRDefault="00445401" w:rsidP="00445401">
      <w:pPr>
        <w:spacing w:after="0" w:line="480" w:lineRule="auto"/>
        <w:rPr>
          <w:rFonts w:ascii="Times New Roman" w:eastAsia="Times New Roman" w:hAnsi="Times New Roman" w:cs="Times New Roman"/>
          <w:b/>
          <w:bCs/>
          <w:sz w:val="24"/>
          <w:szCs w:val="24"/>
        </w:rPr>
      </w:pPr>
      <w:r w:rsidRPr="00445401">
        <w:rPr>
          <w:rFonts w:ascii="Times New Roman" w:eastAsia="Times New Roman" w:hAnsi="Times New Roman" w:cs="Times New Roman"/>
          <w:sz w:val="24"/>
          <w:szCs w:val="24"/>
        </w:rPr>
        <w:tab/>
      </w:r>
      <w:r w:rsidRPr="00445401">
        <w:rPr>
          <w:rFonts w:ascii="Times New Roman" w:eastAsia="Times New Roman" w:hAnsi="Times New Roman" w:cs="Times New Roman"/>
          <w:sz w:val="24"/>
          <w:szCs w:val="24"/>
        </w:rPr>
        <w:tab/>
      </w:r>
      <w:r w:rsidRPr="00445401">
        <w:rPr>
          <w:rFonts w:ascii="Times New Roman" w:eastAsia="Times New Roman" w:hAnsi="Times New Roman" w:cs="Times New Roman"/>
          <w:b/>
          <w:bCs/>
          <w:sz w:val="24"/>
          <w:szCs w:val="24"/>
        </w:rPr>
        <w:t xml:space="preserve">EMILY </w:t>
      </w:r>
      <w:proofErr w:type="spellStart"/>
      <w:r w:rsidRPr="00445401">
        <w:rPr>
          <w:rFonts w:ascii="Times New Roman" w:eastAsia="Times New Roman" w:hAnsi="Times New Roman" w:cs="Times New Roman"/>
          <w:b/>
          <w:bCs/>
          <w:sz w:val="24"/>
          <w:szCs w:val="24"/>
        </w:rPr>
        <w:t>ZADROGA</w:t>
      </w:r>
      <w:proofErr w:type="spellEnd"/>
      <w:r w:rsidRPr="00445401">
        <w:rPr>
          <w:rFonts w:ascii="Times New Roman" w:eastAsia="Times New Roman" w:hAnsi="Times New Roman" w:cs="Times New Roman"/>
          <w:b/>
          <w:bCs/>
          <w:sz w:val="24"/>
          <w:szCs w:val="24"/>
        </w:rPr>
        <w:tab/>
      </w:r>
      <w:r w:rsidRPr="00445401">
        <w:rPr>
          <w:rFonts w:ascii="Times New Roman" w:eastAsia="Times New Roman" w:hAnsi="Times New Roman" w:cs="Times New Roman"/>
          <w:b/>
          <w:bCs/>
          <w:sz w:val="24"/>
          <w:szCs w:val="24"/>
        </w:rPr>
        <w:tab/>
        <w:t xml:space="preserve">Effective </w:t>
      </w:r>
      <w:r w:rsidRPr="00445401">
        <w:rPr>
          <w:rFonts w:ascii="Times New Roman" w:eastAsia="Times New Roman" w:hAnsi="Times New Roman" w:cs="Times New Roman"/>
          <w:sz w:val="24"/>
          <w:szCs w:val="24"/>
        </w:rPr>
        <w:t>October 1, 2021</w:t>
      </w:r>
    </w:p>
    <w:p w14:paraId="2B723D94" w14:textId="77777777" w:rsidR="00445401" w:rsidRPr="00445401" w:rsidRDefault="00445401" w:rsidP="00445401">
      <w:pPr>
        <w:spacing w:after="0" w:line="480" w:lineRule="auto"/>
        <w:rPr>
          <w:rFonts w:ascii="Times New Roman" w:eastAsia="Times New Roman" w:hAnsi="Times New Roman" w:cs="Times New Roman"/>
          <w:sz w:val="24"/>
          <w:szCs w:val="24"/>
        </w:rPr>
      </w:pPr>
      <w:r w:rsidRPr="00445401">
        <w:rPr>
          <w:rFonts w:ascii="Times New Roman" w:eastAsia="Times New Roman" w:hAnsi="Times New Roman" w:cs="Times New Roman"/>
          <w:sz w:val="24"/>
          <w:szCs w:val="24"/>
        </w:rPr>
        <w:tab/>
      </w:r>
      <w:r w:rsidRPr="00445401">
        <w:rPr>
          <w:rFonts w:ascii="Times New Roman" w:eastAsia="Times New Roman" w:hAnsi="Times New Roman" w:cs="Times New Roman"/>
          <w:b/>
          <w:sz w:val="24"/>
          <w:szCs w:val="24"/>
        </w:rPr>
        <w:t>NOW, THEREFORE, BE IT RESOLVED</w:t>
      </w:r>
      <w:r w:rsidRPr="00445401">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C94EAAE" w14:textId="77777777" w:rsidR="00445401" w:rsidRDefault="00445401">
      <w:pPr>
        <w:rPr>
          <w:rFonts w:ascii="Times New Roman" w:eastAsia="Times New Roman" w:hAnsi="Times New Roman" w:cs="Times New Roman"/>
        </w:rPr>
      </w:pPr>
    </w:p>
    <w:p w14:paraId="58BDC3FF" w14:textId="77777777" w:rsidR="00445401" w:rsidRDefault="00445401">
      <w:pPr>
        <w:rPr>
          <w:rFonts w:ascii="Times New Roman" w:eastAsia="Times New Roman" w:hAnsi="Times New Roman" w:cs="Times New Roman"/>
        </w:rPr>
      </w:pPr>
    </w:p>
    <w:p w14:paraId="53490D45" w14:textId="77777777" w:rsidR="00445401" w:rsidRDefault="00445401">
      <w:pPr>
        <w:rPr>
          <w:rFonts w:ascii="Times New Roman" w:eastAsia="Times New Roman" w:hAnsi="Times New Roman" w:cs="Times New Roman"/>
        </w:rPr>
      </w:pPr>
    </w:p>
    <w:p w14:paraId="68E71B02" w14:textId="77777777" w:rsidR="00445401" w:rsidRDefault="00445401">
      <w:pPr>
        <w:rPr>
          <w:rFonts w:ascii="Times New Roman" w:eastAsia="Times New Roman" w:hAnsi="Times New Roman" w:cs="Times New Roman"/>
        </w:rPr>
      </w:pPr>
    </w:p>
    <w:p w14:paraId="05801B60" w14:textId="77777777" w:rsidR="00445401" w:rsidRDefault="00445401">
      <w:pPr>
        <w:rPr>
          <w:rFonts w:ascii="Times New Roman" w:eastAsia="Times New Roman" w:hAnsi="Times New Roman" w:cs="Times New Roman"/>
        </w:rPr>
      </w:pPr>
    </w:p>
    <w:p w14:paraId="4998B4C4"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25BAA75"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11A70986"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02503F1"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715101D" w14:textId="77777777" w:rsidR="00965FA4" w:rsidRPr="004848C1" w:rsidRDefault="00965FA4" w:rsidP="00965FA4">
      <w:pPr>
        <w:spacing w:after="0" w:line="240" w:lineRule="auto"/>
        <w:rPr>
          <w:rFonts w:ascii="Times New Roman" w:eastAsia="Calibri" w:hAnsi="Times New Roman" w:cs="Times New Roman"/>
        </w:rPr>
      </w:pPr>
    </w:p>
    <w:p w14:paraId="3E180107" w14:textId="77777777" w:rsidR="00965FA4" w:rsidRDefault="00965FA4" w:rsidP="00965FA4">
      <w:pPr>
        <w:spacing w:after="0" w:line="240" w:lineRule="auto"/>
        <w:rPr>
          <w:rFonts w:ascii="Times New Roman" w:eastAsia="Calibri" w:hAnsi="Times New Roman" w:cs="Times New Roman"/>
        </w:rPr>
      </w:pPr>
    </w:p>
    <w:p w14:paraId="39EC30E0" w14:textId="77777777" w:rsidR="00965FA4" w:rsidRPr="004848C1" w:rsidRDefault="00965FA4" w:rsidP="00965FA4">
      <w:pPr>
        <w:spacing w:after="0" w:line="240" w:lineRule="auto"/>
        <w:rPr>
          <w:rFonts w:ascii="Times New Roman" w:eastAsia="Calibri" w:hAnsi="Times New Roman" w:cs="Times New Roman"/>
        </w:rPr>
      </w:pPr>
    </w:p>
    <w:p w14:paraId="351BD838"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0842A3D4" w14:textId="77777777" w:rsidR="00965FA4" w:rsidRPr="004848C1" w:rsidRDefault="00965FA4" w:rsidP="00965FA4">
      <w:pPr>
        <w:spacing w:after="0" w:line="240" w:lineRule="auto"/>
        <w:rPr>
          <w:rFonts w:ascii="Times New Roman" w:eastAsia="Calibri" w:hAnsi="Times New Roman" w:cs="Times New Roman"/>
        </w:rPr>
      </w:pPr>
    </w:p>
    <w:p w14:paraId="7F93BA6D" w14:textId="77777777" w:rsidR="00965FA4" w:rsidRPr="004848C1" w:rsidRDefault="00965FA4" w:rsidP="00965FA4">
      <w:pPr>
        <w:spacing w:after="0" w:line="240" w:lineRule="auto"/>
        <w:rPr>
          <w:rFonts w:ascii="Times New Roman" w:eastAsia="Calibri" w:hAnsi="Times New Roman" w:cs="Times New Roman"/>
        </w:rPr>
      </w:pPr>
    </w:p>
    <w:p w14:paraId="6163F390" w14:textId="77777777" w:rsidR="00965FA4" w:rsidRPr="004848C1" w:rsidRDefault="00965FA4" w:rsidP="00965FA4">
      <w:pPr>
        <w:spacing w:after="0" w:line="240" w:lineRule="auto"/>
        <w:rPr>
          <w:rFonts w:ascii="Times New Roman" w:eastAsia="Calibri" w:hAnsi="Times New Roman" w:cs="Times New Roman"/>
        </w:rPr>
      </w:pPr>
    </w:p>
    <w:p w14:paraId="5283C0D7"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389D6AB"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9FD1A6F"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B9BC5B9" w14:textId="0503FFFC" w:rsidR="00BB25D7" w:rsidRDefault="00BB25D7">
      <w:pPr>
        <w:rPr>
          <w:rFonts w:ascii="Times New Roman" w:eastAsia="Times New Roman" w:hAnsi="Times New Roman" w:cs="Times New Roman"/>
        </w:rPr>
      </w:pPr>
      <w:r>
        <w:rPr>
          <w:rFonts w:ascii="Times New Roman" w:eastAsia="Times New Roman" w:hAnsi="Times New Roman" w:cs="Times New Roman"/>
        </w:rPr>
        <w:br w:type="page"/>
      </w:r>
    </w:p>
    <w:p w14:paraId="29164CC2" w14:textId="34F132F3" w:rsidR="004858EF" w:rsidRPr="00AD6961" w:rsidRDefault="004858EF">
      <w:pPr>
        <w:rPr>
          <w:rFonts w:ascii="Times New Roman" w:eastAsia="Times New Roman" w:hAnsi="Times New Roman" w:cs="Times New Roman"/>
          <w:b/>
          <w:bCs/>
        </w:rPr>
      </w:pPr>
      <w:r w:rsidRPr="00AD6961">
        <w:rPr>
          <w:rFonts w:ascii="Times New Roman" w:eastAsia="Times New Roman" w:hAnsi="Times New Roman" w:cs="Times New Roman"/>
          <w:b/>
          <w:bCs/>
        </w:rPr>
        <w:lastRenderedPageBreak/>
        <w:t>RESOLUTION NO. 271-21</w:t>
      </w:r>
    </w:p>
    <w:p w14:paraId="243C6EF1" w14:textId="3D78E526" w:rsidR="00AD6961" w:rsidRDefault="00AD6961">
      <w:pPr>
        <w:rPr>
          <w:rFonts w:ascii="Times New Roman" w:eastAsia="Times New Roman" w:hAnsi="Times New Roman" w:cs="Times New Roman"/>
        </w:rPr>
      </w:pPr>
    </w:p>
    <w:p w14:paraId="1064446B" w14:textId="77777777" w:rsidR="00AD6961" w:rsidRPr="00AD6961" w:rsidRDefault="00AD6961" w:rsidP="00AD6961">
      <w:pPr>
        <w:spacing w:after="0" w:line="240" w:lineRule="auto"/>
        <w:jc w:val="center"/>
        <w:rPr>
          <w:rFonts w:ascii="Times New Roman" w:eastAsia="Calibri" w:hAnsi="Times New Roman" w:cs="Times New Roman"/>
          <w:b/>
          <w:sz w:val="24"/>
          <w:szCs w:val="24"/>
        </w:rPr>
      </w:pPr>
      <w:r w:rsidRPr="00AD6961">
        <w:rPr>
          <w:rFonts w:ascii="Times New Roman" w:eastAsia="Calibri" w:hAnsi="Times New Roman" w:cs="Times New Roman"/>
          <w:b/>
          <w:sz w:val="24"/>
          <w:szCs w:val="24"/>
        </w:rPr>
        <w:t xml:space="preserve">ACCEPTING THE RESIGNATION OF THOMAS </w:t>
      </w:r>
      <w:proofErr w:type="spellStart"/>
      <w:r w:rsidRPr="00AD6961">
        <w:rPr>
          <w:rFonts w:ascii="Times New Roman" w:eastAsia="Calibri" w:hAnsi="Times New Roman" w:cs="Times New Roman"/>
          <w:b/>
          <w:sz w:val="24"/>
          <w:szCs w:val="24"/>
        </w:rPr>
        <w:t>STRUCKUS</w:t>
      </w:r>
      <w:proofErr w:type="spellEnd"/>
      <w:r w:rsidRPr="00AD6961">
        <w:rPr>
          <w:rFonts w:ascii="Times New Roman" w:eastAsia="Calibri" w:hAnsi="Times New Roman" w:cs="Times New Roman"/>
          <w:b/>
          <w:sz w:val="24"/>
          <w:szCs w:val="24"/>
        </w:rPr>
        <w:t xml:space="preserve"> FROM </w:t>
      </w:r>
    </w:p>
    <w:p w14:paraId="71A1883F" w14:textId="77777777" w:rsidR="00AD6961" w:rsidRPr="00AD6961" w:rsidRDefault="00AD6961" w:rsidP="00AD6961">
      <w:pPr>
        <w:spacing w:after="0" w:line="240" w:lineRule="auto"/>
        <w:jc w:val="center"/>
        <w:rPr>
          <w:rFonts w:ascii="Times New Roman" w:eastAsia="Calibri" w:hAnsi="Times New Roman" w:cs="Times New Roman"/>
          <w:b/>
          <w:sz w:val="24"/>
          <w:szCs w:val="24"/>
        </w:rPr>
      </w:pPr>
      <w:r w:rsidRPr="00AD6961">
        <w:rPr>
          <w:rFonts w:ascii="Times New Roman" w:eastAsia="Calibri" w:hAnsi="Times New Roman" w:cs="Times New Roman"/>
          <w:b/>
          <w:sz w:val="24"/>
          <w:szCs w:val="24"/>
        </w:rPr>
        <w:t>THE VOORHEES TOWNSHIP DEPARTMENT OF PUBLIC WORKS</w:t>
      </w:r>
    </w:p>
    <w:p w14:paraId="5CF4CEBF" w14:textId="77777777" w:rsidR="00AD6961" w:rsidRPr="00AD6961" w:rsidRDefault="00AD6961" w:rsidP="00AD6961">
      <w:pPr>
        <w:spacing w:after="0" w:line="240" w:lineRule="auto"/>
        <w:jc w:val="center"/>
        <w:rPr>
          <w:rFonts w:ascii="Times New Roman" w:eastAsia="Calibri" w:hAnsi="Times New Roman" w:cs="Times New Roman"/>
          <w:sz w:val="24"/>
          <w:szCs w:val="24"/>
        </w:rPr>
      </w:pPr>
    </w:p>
    <w:p w14:paraId="36AC6AF3" w14:textId="77777777" w:rsidR="00AD6961" w:rsidRPr="00AD6961" w:rsidRDefault="00AD6961" w:rsidP="00AD6961">
      <w:pPr>
        <w:spacing w:after="0" w:line="240" w:lineRule="auto"/>
        <w:ind w:right="720" w:firstLine="720"/>
        <w:rPr>
          <w:rFonts w:ascii="Times New Roman" w:eastAsia="Calibri" w:hAnsi="Times New Roman" w:cs="Times New Roman"/>
          <w:sz w:val="24"/>
          <w:szCs w:val="24"/>
        </w:rPr>
      </w:pPr>
    </w:p>
    <w:p w14:paraId="0F8FC5E5" w14:textId="77777777" w:rsidR="00AD6961" w:rsidRPr="00AD6961" w:rsidRDefault="00AD6961" w:rsidP="00AD6961">
      <w:pPr>
        <w:spacing w:after="0" w:line="480" w:lineRule="auto"/>
        <w:ind w:firstLine="720"/>
        <w:rPr>
          <w:rFonts w:ascii="Times New Roman" w:eastAsia="Times New Roman" w:hAnsi="Times New Roman" w:cs="Times New Roman"/>
          <w:sz w:val="24"/>
          <w:szCs w:val="24"/>
        </w:rPr>
      </w:pPr>
      <w:r w:rsidRPr="00AD6961">
        <w:rPr>
          <w:rFonts w:ascii="Times New Roman" w:eastAsia="Times New Roman" w:hAnsi="Times New Roman" w:cs="Times New Roman"/>
          <w:b/>
          <w:sz w:val="24"/>
          <w:szCs w:val="24"/>
        </w:rPr>
        <w:t>WHEREAS,</w:t>
      </w:r>
      <w:r w:rsidRPr="00AD6961">
        <w:rPr>
          <w:rFonts w:ascii="Times New Roman" w:eastAsia="Times New Roman" w:hAnsi="Times New Roman" w:cs="Times New Roman"/>
          <w:sz w:val="24"/>
          <w:szCs w:val="24"/>
        </w:rPr>
        <w:t xml:space="preserve"> Thomas </w:t>
      </w:r>
      <w:proofErr w:type="spellStart"/>
      <w:r w:rsidRPr="00AD6961">
        <w:rPr>
          <w:rFonts w:ascii="Times New Roman" w:eastAsia="Times New Roman" w:hAnsi="Times New Roman" w:cs="Times New Roman"/>
          <w:sz w:val="24"/>
          <w:szCs w:val="24"/>
        </w:rPr>
        <w:t>Struckus</w:t>
      </w:r>
      <w:proofErr w:type="spellEnd"/>
      <w:r w:rsidRPr="00AD6961">
        <w:rPr>
          <w:rFonts w:ascii="Times New Roman" w:eastAsia="Times New Roman" w:hAnsi="Times New Roman" w:cs="Times New Roman"/>
          <w:sz w:val="24"/>
          <w:szCs w:val="24"/>
        </w:rPr>
        <w:t xml:space="preserve"> was hired by the Voorhees Township Department of Public Works on February 13, 2017; </w:t>
      </w:r>
      <w:r w:rsidRPr="00AD6961">
        <w:rPr>
          <w:rFonts w:ascii="Times New Roman" w:eastAsia="Times New Roman" w:hAnsi="Times New Roman" w:cs="Times New Roman"/>
          <w:b/>
          <w:sz w:val="24"/>
          <w:szCs w:val="24"/>
        </w:rPr>
        <w:tab/>
      </w:r>
    </w:p>
    <w:p w14:paraId="19A79EF6" w14:textId="77777777" w:rsidR="00AD6961" w:rsidRPr="00AD6961" w:rsidRDefault="00AD6961" w:rsidP="00AD6961">
      <w:pPr>
        <w:spacing w:after="0" w:line="480" w:lineRule="auto"/>
        <w:rPr>
          <w:rFonts w:ascii="Times New Roman" w:eastAsia="Times New Roman" w:hAnsi="Times New Roman" w:cs="Times New Roman"/>
          <w:sz w:val="24"/>
          <w:szCs w:val="24"/>
        </w:rPr>
      </w:pPr>
      <w:r w:rsidRPr="00AD6961">
        <w:rPr>
          <w:rFonts w:ascii="Times New Roman" w:eastAsia="Times New Roman" w:hAnsi="Times New Roman" w:cs="Times New Roman"/>
          <w:sz w:val="24"/>
          <w:szCs w:val="24"/>
        </w:rPr>
        <w:tab/>
      </w:r>
      <w:r w:rsidRPr="00AD6961">
        <w:rPr>
          <w:rFonts w:ascii="Times New Roman" w:eastAsia="Times New Roman" w:hAnsi="Times New Roman" w:cs="Times New Roman"/>
          <w:b/>
          <w:sz w:val="24"/>
          <w:szCs w:val="24"/>
        </w:rPr>
        <w:t>WHEREAS,</w:t>
      </w:r>
      <w:r w:rsidRPr="00AD6961">
        <w:rPr>
          <w:rFonts w:ascii="Times New Roman" w:eastAsia="Times New Roman" w:hAnsi="Times New Roman" w:cs="Times New Roman"/>
          <w:sz w:val="24"/>
          <w:szCs w:val="24"/>
        </w:rPr>
        <w:t xml:space="preserve"> Thomas </w:t>
      </w:r>
      <w:proofErr w:type="spellStart"/>
      <w:r w:rsidRPr="00AD6961">
        <w:rPr>
          <w:rFonts w:ascii="Times New Roman" w:eastAsia="Times New Roman" w:hAnsi="Times New Roman" w:cs="Times New Roman"/>
          <w:sz w:val="24"/>
          <w:szCs w:val="24"/>
        </w:rPr>
        <w:t>Struckus</w:t>
      </w:r>
      <w:proofErr w:type="spellEnd"/>
      <w:r w:rsidRPr="00AD6961">
        <w:rPr>
          <w:rFonts w:ascii="Times New Roman" w:eastAsia="Times New Roman" w:hAnsi="Times New Roman" w:cs="Times New Roman"/>
          <w:sz w:val="24"/>
          <w:szCs w:val="24"/>
        </w:rPr>
        <w:t xml:space="preserve"> has chosen to resign effective December 19, 2021.</w:t>
      </w:r>
    </w:p>
    <w:p w14:paraId="4E8A02C2" w14:textId="77777777" w:rsidR="00AD6961" w:rsidRPr="00AD6961" w:rsidRDefault="00AD6961" w:rsidP="00AD6961">
      <w:pPr>
        <w:spacing w:after="0" w:line="480" w:lineRule="auto"/>
        <w:rPr>
          <w:rFonts w:ascii="Times New Roman" w:eastAsia="Times New Roman" w:hAnsi="Times New Roman" w:cs="Times New Roman"/>
          <w:b/>
          <w:sz w:val="24"/>
          <w:szCs w:val="24"/>
          <w:u w:val="single"/>
        </w:rPr>
      </w:pPr>
      <w:r w:rsidRPr="00AD6961">
        <w:rPr>
          <w:rFonts w:ascii="Times New Roman" w:eastAsia="Times New Roman" w:hAnsi="Times New Roman" w:cs="Times New Roman"/>
          <w:sz w:val="24"/>
          <w:szCs w:val="24"/>
        </w:rPr>
        <w:tab/>
      </w:r>
      <w:r w:rsidRPr="00AD6961">
        <w:rPr>
          <w:rFonts w:ascii="Times New Roman" w:eastAsia="Times New Roman" w:hAnsi="Times New Roman" w:cs="Times New Roman"/>
          <w:sz w:val="24"/>
          <w:szCs w:val="24"/>
        </w:rPr>
        <w:tab/>
      </w:r>
      <w:r w:rsidRPr="00AD6961">
        <w:rPr>
          <w:rFonts w:ascii="Times New Roman" w:eastAsia="Times New Roman" w:hAnsi="Times New Roman" w:cs="Times New Roman"/>
          <w:b/>
          <w:sz w:val="24"/>
          <w:szCs w:val="24"/>
          <w:u w:val="single"/>
        </w:rPr>
        <w:t>RESIGNATION:</w:t>
      </w:r>
    </w:p>
    <w:p w14:paraId="1F989995" w14:textId="77777777" w:rsidR="00AD6961" w:rsidRPr="00AD6961" w:rsidRDefault="00AD6961" w:rsidP="00AD6961">
      <w:pPr>
        <w:spacing w:after="0" w:line="480" w:lineRule="auto"/>
        <w:rPr>
          <w:rFonts w:ascii="Times New Roman" w:eastAsia="Times New Roman" w:hAnsi="Times New Roman" w:cs="Times New Roman"/>
          <w:b/>
          <w:sz w:val="24"/>
          <w:szCs w:val="24"/>
        </w:rPr>
      </w:pPr>
      <w:r w:rsidRPr="00AD6961">
        <w:rPr>
          <w:rFonts w:ascii="Times New Roman" w:eastAsia="Times New Roman" w:hAnsi="Times New Roman" w:cs="Times New Roman"/>
          <w:sz w:val="24"/>
          <w:szCs w:val="24"/>
        </w:rPr>
        <w:tab/>
      </w:r>
      <w:r w:rsidRPr="00AD6961">
        <w:rPr>
          <w:rFonts w:ascii="Times New Roman" w:eastAsia="Times New Roman" w:hAnsi="Times New Roman" w:cs="Times New Roman"/>
          <w:sz w:val="24"/>
          <w:szCs w:val="24"/>
        </w:rPr>
        <w:tab/>
      </w:r>
      <w:r w:rsidRPr="00AD6961">
        <w:rPr>
          <w:rFonts w:ascii="Times New Roman" w:eastAsia="Times New Roman" w:hAnsi="Times New Roman" w:cs="Times New Roman"/>
          <w:b/>
          <w:sz w:val="24"/>
          <w:szCs w:val="24"/>
        </w:rPr>
        <w:t xml:space="preserve">THOMAS </w:t>
      </w:r>
      <w:proofErr w:type="spellStart"/>
      <w:r w:rsidRPr="00AD6961">
        <w:rPr>
          <w:rFonts w:ascii="Times New Roman" w:eastAsia="Times New Roman" w:hAnsi="Times New Roman" w:cs="Times New Roman"/>
          <w:b/>
          <w:sz w:val="24"/>
          <w:szCs w:val="24"/>
        </w:rPr>
        <w:t>STRUCKUS</w:t>
      </w:r>
      <w:proofErr w:type="spellEnd"/>
      <w:r w:rsidRPr="00AD6961">
        <w:rPr>
          <w:rFonts w:ascii="Times New Roman" w:eastAsia="Times New Roman" w:hAnsi="Times New Roman" w:cs="Times New Roman"/>
          <w:b/>
          <w:sz w:val="24"/>
          <w:szCs w:val="24"/>
        </w:rPr>
        <w:tab/>
        <w:t>effective December 19, 2021</w:t>
      </w:r>
    </w:p>
    <w:p w14:paraId="3C489915" w14:textId="77777777" w:rsidR="00AD6961" w:rsidRPr="00AD6961" w:rsidRDefault="00AD6961" w:rsidP="00AD6961">
      <w:pPr>
        <w:spacing w:after="0" w:line="480" w:lineRule="auto"/>
        <w:rPr>
          <w:rFonts w:ascii="Times New Roman" w:eastAsia="Times New Roman" w:hAnsi="Times New Roman" w:cs="Times New Roman"/>
          <w:sz w:val="24"/>
          <w:szCs w:val="24"/>
        </w:rPr>
      </w:pPr>
      <w:r w:rsidRPr="00AD6961">
        <w:rPr>
          <w:rFonts w:ascii="Times New Roman" w:eastAsia="Times New Roman" w:hAnsi="Times New Roman" w:cs="Times New Roman"/>
          <w:sz w:val="24"/>
          <w:szCs w:val="24"/>
        </w:rPr>
        <w:tab/>
      </w:r>
      <w:r w:rsidRPr="00AD6961">
        <w:rPr>
          <w:rFonts w:ascii="Times New Roman" w:eastAsia="Times New Roman" w:hAnsi="Times New Roman" w:cs="Times New Roman"/>
          <w:b/>
          <w:sz w:val="24"/>
          <w:szCs w:val="24"/>
        </w:rPr>
        <w:t>NOW, THEREFORE, BE IT RESOLVED</w:t>
      </w:r>
      <w:r w:rsidRPr="00AD6961">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61FBB539" w14:textId="77777777" w:rsidR="00AD6961" w:rsidRDefault="00AD6961">
      <w:pPr>
        <w:rPr>
          <w:rFonts w:ascii="Times New Roman" w:eastAsia="Times New Roman" w:hAnsi="Times New Roman" w:cs="Times New Roman"/>
        </w:rPr>
      </w:pPr>
    </w:p>
    <w:p w14:paraId="1E416560" w14:textId="48259E0F" w:rsidR="004858EF" w:rsidRDefault="004858EF">
      <w:pPr>
        <w:rPr>
          <w:rFonts w:ascii="Times New Roman" w:eastAsia="Times New Roman" w:hAnsi="Times New Roman" w:cs="Times New Roman"/>
        </w:rPr>
      </w:pPr>
    </w:p>
    <w:p w14:paraId="662D80B6" w14:textId="7AAFA918" w:rsidR="00AD6961" w:rsidRDefault="00AD6961">
      <w:pPr>
        <w:rPr>
          <w:rFonts w:ascii="Times New Roman" w:eastAsia="Times New Roman" w:hAnsi="Times New Roman" w:cs="Times New Roman"/>
        </w:rPr>
      </w:pPr>
    </w:p>
    <w:p w14:paraId="3FF6FBE6" w14:textId="012A7BE7" w:rsidR="00AD6961" w:rsidRDefault="00AD6961">
      <w:pPr>
        <w:rPr>
          <w:rFonts w:ascii="Times New Roman" w:eastAsia="Times New Roman" w:hAnsi="Times New Roman" w:cs="Times New Roman"/>
        </w:rPr>
      </w:pPr>
    </w:p>
    <w:p w14:paraId="55DFFC1F" w14:textId="77777777" w:rsidR="00AD6961" w:rsidRDefault="00AD6961">
      <w:pPr>
        <w:rPr>
          <w:rFonts w:ascii="Times New Roman" w:eastAsia="Times New Roman" w:hAnsi="Times New Roman" w:cs="Times New Roman"/>
        </w:rPr>
      </w:pPr>
    </w:p>
    <w:p w14:paraId="7DEC1CFD"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6212219"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20261398"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FCA6104"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1F8DC80" w14:textId="77777777" w:rsidR="00965FA4" w:rsidRPr="004848C1" w:rsidRDefault="00965FA4" w:rsidP="00965FA4">
      <w:pPr>
        <w:spacing w:after="0" w:line="240" w:lineRule="auto"/>
        <w:rPr>
          <w:rFonts w:ascii="Times New Roman" w:eastAsia="Calibri" w:hAnsi="Times New Roman" w:cs="Times New Roman"/>
        </w:rPr>
      </w:pPr>
    </w:p>
    <w:p w14:paraId="032FF2B2" w14:textId="77777777" w:rsidR="00965FA4" w:rsidRDefault="00965FA4" w:rsidP="00965FA4">
      <w:pPr>
        <w:spacing w:after="0" w:line="240" w:lineRule="auto"/>
        <w:rPr>
          <w:rFonts w:ascii="Times New Roman" w:eastAsia="Calibri" w:hAnsi="Times New Roman" w:cs="Times New Roman"/>
        </w:rPr>
      </w:pPr>
    </w:p>
    <w:p w14:paraId="617E421F" w14:textId="77777777" w:rsidR="00965FA4" w:rsidRPr="004848C1" w:rsidRDefault="00965FA4" w:rsidP="00965FA4">
      <w:pPr>
        <w:spacing w:after="0" w:line="240" w:lineRule="auto"/>
        <w:rPr>
          <w:rFonts w:ascii="Times New Roman" w:eastAsia="Calibri" w:hAnsi="Times New Roman" w:cs="Times New Roman"/>
        </w:rPr>
      </w:pPr>
    </w:p>
    <w:p w14:paraId="43BB8697"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0C272BD8" w14:textId="77777777" w:rsidR="00965FA4" w:rsidRPr="004848C1" w:rsidRDefault="00965FA4" w:rsidP="00965FA4">
      <w:pPr>
        <w:spacing w:after="0" w:line="240" w:lineRule="auto"/>
        <w:rPr>
          <w:rFonts w:ascii="Times New Roman" w:eastAsia="Calibri" w:hAnsi="Times New Roman" w:cs="Times New Roman"/>
        </w:rPr>
      </w:pPr>
    </w:p>
    <w:p w14:paraId="55C9C0E7" w14:textId="77777777" w:rsidR="00965FA4" w:rsidRPr="004848C1" w:rsidRDefault="00965FA4" w:rsidP="00965FA4">
      <w:pPr>
        <w:spacing w:after="0" w:line="240" w:lineRule="auto"/>
        <w:rPr>
          <w:rFonts w:ascii="Times New Roman" w:eastAsia="Calibri" w:hAnsi="Times New Roman" w:cs="Times New Roman"/>
        </w:rPr>
      </w:pPr>
    </w:p>
    <w:p w14:paraId="37FA4A0A" w14:textId="77777777" w:rsidR="00965FA4" w:rsidRPr="004848C1" w:rsidRDefault="00965FA4" w:rsidP="00965FA4">
      <w:pPr>
        <w:spacing w:after="0" w:line="240" w:lineRule="auto"/>
        <w:rPr>
          <w:rFonts w:ascii="Times New Roman" w:eastAsia="Calibri" w:hAnsi="Times New Roman" w:cs="Times New Roman"/>
        </w:rPr>
      </w:pPr>
    </w:p>
    <w:p w14:paraId="17F73F98"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34F7B85"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B4253DE"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55689D7" w14:textId="77777777" w:rsidR="00364D2E" w:rsidRDefault="00364D2E">
      <w:pPr>
        <w:rPr>
          <w:rFonts w:ascii="Times New Roman" w:eastAsia="Times New Roman" w:hAnsi="Times New Roman" w:cs="Times New Roman"/>
        </w:rPr>
      </w:pPr>
      <w:r>
        <w:rPr>
          <w:rFonts w:ascii="Times New Roman" w:eastAsia="Times New Roman" w:hAnsi="Times New Roman" w:cs="Times New Roman"/>
        </w:rPr>
        <w:br w:type="page"/>
      </w:r>
    </w:p>
    <w:p w14:paraId="55F9E64A" w14:textId="77777777" w:rsidR="00364D2E" w:rsidRPr="00364D2E" w:rsidRDefault="00364D2E">
      <w:pPr>
        <w:rPr>
          <w:rFonts w:ascii="Times New Roman" w:eastAsia="Times New Roman" w:hAnsi="Times New Roman" w:cs="Times New Roman"/>
          <w:b/>
          <w:bCs/>
        </w:rPr>
      </w:pPr>
      <w:r w:rsidRPr="00364D2E">
        <w:rPr>
          <w:rFonts w:ascii="Times New Roman" w:eastAsia="Times New Roman" w:hAnsi="Times New Roman" w:cs="Times New Roman"/>
          <w:b/>
          <w:bCs/>
        </w:rPr>
        <w:lastRenderedPageBreak/>
        <w:t>RESOLUTION NO. 272-21</w:t>
      </w:r>
    </w:p>
    <w:p w14:paraId="1BB7A2C9" w14:textId="77777777" w:rsidR="00364D2E" w:rsidRDefault="00364D2E">
      <w:pPr>
        <w:rPr>
          <w:rFonts w:ascii="Times New Roman" w:eastAsia="Times New Roman" w:hAnsi="Times New Roman" w:cs="Times New Roman"/>
        </w:rPr>
      </w:pPr>
    </w:p>
    <w:p w14:paraId="109BFE03" w14:textId="77777777" w:rsidR="00364D2E" w:rsidRPr="00364D2E" w:rsidRDefault="00364D2E" w:rsidP="00364D2E">
      <w:pPr>
        <w:spacing w:after="0" w:line="240" w:lineRule="auto"/>
        <w:jc w:val="center"/>
        <w:rPr>
          <w:rFonts w:ascii="Times New Roman" w:eastAsia="Times New Roman" w:hAnsi="Times New Roman" w:cs="Times New Roman"/>
          <w:b/>
        </w:rPr>
      </w:pPr>
      <w:r w:rsidRPr="00364D2E">
        <w:rPr>
          <w:rFonts w:ascii="Times New Roman" w:eastAsia="Times New Roman" w:hAnsi="Times New Roman" w:cs="Times New Roman"/>
          <w:b/>
        </w:rPr>
        <w:t>AUTHORIZING EXECUTION OF A SHARED SERVICES</w:t>
      </w:r>
    </w:p>
    <w:p w14:paraId="4B6C6440" w14:textId="77777777" w:rsidR="00364D2E" w:rsidRPr="00364D2E" w:rsidRDefault="00364D2E" w:rsidP="00364D2E">
      <w:pPr>
        <w:spacing w:after="0" w:line="240" w:lineRule="auto"/>
        <w:jc w:val="center"/>
        <w:rPr>
          <w:rFonts w:ascii="Times New Roman" w:eastAsia="Times New Roman" w:hAnsi="Times New Roman" w:cs="Times New Roman"/>
          <w:b/>
        </w:rPr>
      </w:pPr>
      <w:r w:rsidRPr="00364D2E">
        <w:rPr>
          <w:rFonts w:ascii="Times New Roman" w:eastAsia="Times New Roman" w:hAnsi="Times New Roman" w:cs="Times New Roman"/>
          <w:b/>
        </w:rPr>
        <w:t>AGREEMENT BETWEEN THE TOWNSHIP OF VOORHEES</w:t>
      </w:r>
    </w:p>
    <w:p w14:paraId="184EB6B5" w14:textId="77777777" w:rsidR="00364D2E" w:rsidRPr="00364D2E" w:rsidRDefault="00364D2E" w:rsidP="00364D2E">
      <w:pPr>
        <w:spacing w:after="0" w:line="240" w:lineRule="auto"/>
        <w:jc w:val="center"/>
        <w:rPr>
          <w:rFonts w:ascii="Times New Roman" w:eastAsia="Times New Roman" w:hAnsi="Times New Roman" w:cs="Times New Roman"/>
          <w:b/>
        </w:rPr>
      </w:pPr>
      <w:r w:rsidRPr="00364D2E">
        <w:rPr>
          <w:rFonts w:ascii="Times New Roman" w:eastAsia="Times New Roman" w:hAnsi="Times New Roman" w:cs="Times New Roman"/>
          <w:b/>
        </w:rPr>
        <w:t>AND THE BOROUGH OF LAUREL SPRINGS</w:t>
      </w:r>
    </w:p>
    <w:p w14:paraId="1EC3EDDC" w14:textId="77777777" w:rsidR="00364D2E" w:rsidRPr="00364D2E" w:rsidRDefault="00364D2E" w:rsidP="00364D2E">
      <w:pPr>
        <w:spacing w:after="0" w:line="240" w:lineRule="auto"/>
        <w:rPr>
          <w:rFonts w:ascii="Times New Roman" w:eastAsia="Times New Roman" w:hAnsi="Times New Roman" w:cs="Times New Roman"/>
        </w:rPr>
      </w:pPr>
    </w:p>
    <w:p w14:paraId="5D88DBEC" w14:textId="77777777" w:rsidR="00364D2E" w:rsidRPr="00364D2E" w:rsidRDefault="00364D2E" w:rsidP="00364D2E">
      <w:pPr>
        <w:spacing w:after="0" w:line="480" w:lineRule="auto"/>
        <w:rPr>
          <w:rFonts w:ascii="Times New Roman" w:eastAsia="Times New Roman" w:hAnsi="Times New Roman" w:cs="Times New Roman"/>
        </w:rPr>
      </w:pPr>
      <w:r w:rsidRPr="00364D2E">
        <w:rPr>
          <w:rFonts w:ascii="Times New Roman" w:eastAsia="Times New Roman" w:hAnsi="Times New Roman" w:cs="Times New Roman"/>
        </w:rPr>
        <w:tab/>
      </w:r>
      <w:r w:rsidRPr="00364D2E">
        <w:rPr>
          <w:rFonts w:ascii="Times New Roman" w:eastAsia="Times New Roman" w:hAnsi="Times New Roman" w:cs="Times New Roman"/>
          <w:b/>
        </w:rPr>
        <w:t xml:space="preserve">WHEREAS, </w:t>
      </w:r>
      <w:r w:rsidRPr="00364D2E">
        <w:rPr>
          <w:rFonts w:ascii="Times New Roman" w:eastAsia="Times New Roman" w:hAnsi="Times New Roman" w:cs="Times New Roman"/>
        </w:rPr>
        <w:t>the Township of Voorhees wishes to enter into a Shared Services Agreement (“Agreement”) with the Borough of Laurel Springs to share services and reduce costs by working together to provide Tax Collector services for the Borough of Laurel Springs; and</w:t>
      </w:r>
    </w:p>
    <w:p w14:paraId="6669E61E" w14:textId="77777777" w:rsidR="00364D2E" w:rsidRPr="00364D2E" w:rsidRDefault="00364D2E" w:rsidP="00364D2E">
      <w:pPr>
        <w:spacing w:after="0" w:line="480" w:lineRule="auto"/>
        <w:rPr>
          <w:rFonts w:ascii="Times New Roman" w:eastAsia="Times New Roman" w:hAnsi="Times New Roman" w:cs="Times New Roman"/>
        </w:rPr>
      </w:pPr>
      <w:r w:rsidRPr="00364D2E">
        <w:rPr>
          <w:rFonts w:ascii="Times New Roman" w:eastAsia="Times New Roman" w:hAnsi="Times New Roman" w:cs="Times New Roman"/>
        </w:rPr>
        <w:tab/>
      </w:r>
      <w:r w:rsidRPr="00364D2E">
        <w:rPr>
          <w:rFonts w:ascii="Times New Roman" w:eastAsia="Times New Roman" w:hAnsi="Times New Roman" w:cs="Times New Roman"/>
          <w:b/>
        </w:rPr>
        <w:t xml:space="preserve">WHEREAS, </w:t>
      </w:r>
      <w:r w:rsidRPr="00364D2E">
        <w:rPr>
          <w:rFonts w:ascii="Times New Roman" w:eastAsia="Times New Roman" w:hAnsi="Times New Roman" w:cs="Times New Roman"/>
        </w:rPr>
        <w:t>by entering into the Agreement</w:t>
      </w:r>
      <w:r w:rsidRPr="00364D2E">
        <w:rPr>
          <w:rFonts w:ascii="Times New Roman" w:eastAsia="Times New Roman" w:hAnsi="Times New Roman" w:cs="Times New Roman"/>
          <w:b/>
        </w:rPr>
        <w:t xml:space="preserve">, </w:t>
      </w:r>
      <w:r w:rsidRPr="00364D2E">
        <w:rPr>
          <w:rFonts w:ascii="Times New Roman" w:eastAsia="Times New Roman" w:hAnsi="Times New Roman" w:cs="Times New Roman"/>
        </w:rPr>
        <w:t>Voorhees and Laurel Springs agree that the shared service will benefit each respective entity; and</w:t>
      </w:r>
    </w:p>
    <w:p w14:paraId="07ADF0A2" w14:textId="77777777" w:rsidR="00364D2E" w:rsidRPr="00364D2E" w:rsidRDefault="00364D2E" w:rsidP="00364D2E">
      <w:pPr>
        <w:spacing w:after="0" w:line="480" w:lineRule="auto"/>
        <w:rPr>
          <w:rFonts w:ascii="Times New Roman" w:eastAsia="Times New Roman" w:hAnsi="Times New Roman" w:cs="Times New Roman"/>
        </w:rPr>
      </w:pPr>
      <w:r w:rsidRPr="00364D2E">
        <w:rPr>
          <w:rFonts w:ascii="Times New Roman" w:eastAsia="Times New Roman" w:hAnsi="Times New Roman" w:cs="Times New Roman"/>
        </w:rPr>
        <w:tab/>
      </w:r>
      <w:r w:rsidRPr="00364D2E">
        <w:rPr>
          <w:rFonts w:ascii="Times New Roman" w:eastAsia="Times New Roman" w:hAnsi="Times New Roman" w:cs="Times New Roman"/>
          <w:b/>
        </w:rPr>
        <w:t xml:space="preserve">WHEREAS, </w:t>
      </w:r>
      <w:r w:rsidRPr="00364D2E">
        <w:rPr>
          <w:rFonts w:ascii="Times New Roman" w:eastAsia="Times New Roman" w:hAnsi="Times New Roman" w:cs="Times New Roman"/>
        </w:rPr>
        <w:t>Laurel Springs shall pay Voorhees for the provision of Tax Collector services as defined in the Agreement, attached hereto and made a part hereof; and</w:t>
      </w:r>
    </w:p>
    <w:p w14:paraId="36F52143" w14:textId="77777777" w:rsidR="00364D2E" w:rsidRPr="00364D2E" w:rsidRDefault="00364D2E" w:rsidP="00364D2E">
      <w:pPr>
        <w:spacing w:after="0" w:line="480" w:lineRule="auto"/>
        <w:rPr>
          <w:rFonts w:ascii="Times New Roman" w:eastAsia="Times New Roman" w:hAnsi="Times New Roman" w:cs="Times New Roman"/>
        </w:rPr>
      </w:pPr>
      <w:r w:rsidRPr="00364D2E">
        <w:rPr>
          <w:rFonts w:ascii="Times New Roman" w:eastAsia="Times New Roman" w:hAnsi="Times New Roman" w:cs="Times New Roman"/>
        </w:rPr>
        <w:tab/>
      </w:r>
      <w:r w:rsidRPr="00364D2E">
        <w:rPr>
          <w:rFonts w:ascii="Times New Roman" w:eastAsia="Times New Roman" w:hAnsi="Times New Roman" w:cs="Times New Roman"/>
          <w:b/>
        </w:rPr>
        <w:t xml:space="preserve">WHEREAS, </w:t>
      </w:r>
      <w:r w:rsidRPr="00364D2E">
        <w:rPr>
          <w:rFonts w:ascii="Times New Roman" w:eastAsia="Times New Roman" w:hAnsi="Times New Roman" w:cs="Times New Roman"/>
        </w:rPr>
        <w:t xml:space="preserve">the parties hereto are permitted in accordance with </w:t>
      </w:r>
      <w:proofErr w:type="spellStart"/>
      <w:r w:rsidRPr="00364D2E">
        <w:rPr>
          <w:rFonts w:ascii="Times New Roman" w:eastAsia="Times New Roman" w:hAnsi="Times New Roman" w:cs="Times New Roman"/>
        </w:rPr>
        <w:t>N.J.S.A</w:t>
      </w:r>
      <w:proofErr w:type="spellEnd"/>
      <w:r w:rsidRPr="00364D2E">
        <w:rPr>
          <w:rFonts w:ascii="Times New Roman" w:eastAsia="Times New Roman" w:hAnsi="Times New Roman" w:cs="Times New Roman"/>
        </w:rPr>
        <w:t>. 40:8A-1 et seq., the Interlocal Services Act (“Act”), to enter into an Agreement to provide jointly, or through each respective agency itself, such services authorized by the Act, including areas of general government administration;</w:t>
      </w:r>
    </w:p>
    <w:p w14:paraId="7509D9D5" w14:textId="23DB15C0" w:rsidR="00364D2E" w:rsidRDefault="00364D2E" w:rsidP="00364D2E">
      <w:pPr>
        <w:spacing w:after="0" w:line="480" w:lineRule="auto"/>
        <w:rPr>
          <w:rFonts w:ascii="Times New Roman" w:eastAsia="Times New Roman" w:hAnsi="Times New Roman" w:cs="Times New Roman"/>
        </w:rPr>
      </w:pPr>
      <w:r w:rsidRPr="00364D2E">
        <w:rPr>
          <w:rFonts w:ascii="Times New Roman" w:eastAsia="Times New Roman" w:hAnsi="Times New Roman" w:cs="Times New Roman"/>
        </w:rPr>
        <w:tab/>
      </w:r>
      <w:r w:rsidRPr="00364D2E">
        <w:rPr>
          <w:rFonts w:ascii="Times New Roman" w:eastAsia="Times New Roman" w:hAnsi="Times New Roman" w:cs="Times New Roman"/>
          <w:b/>
        </w:rPr>
        <w:t>NOW, THEREFORE, BE IT RESOLVED</w:t>
      </w:r>
      <w:r w:rsidRPr="00364D2E">
        <w:rPr>
          <w:rFonts w:ascii="Times New Roman" w:eastAsia="Times New Roman" w:hAnsi="Times New Roman" w:cs="Times New Roman"/>
        </w:rPr>
        <w:t xml:space="preserve"> by the Mayor and Township Committee of the Township of Voorhees as follows:</w:t>
      </w:r>
    </w:p>
    <w:p w14:paraId="26DE29E3" w14:textId="77777777" w:rsidR="00760417" w:rsidRPr="00364D2E" w:rsidRDefault="00760417" w:rsidP="00364D2E">
      <w:pPr>
        <w:spacing w:after="0" w:line="480" w:lineRule="auto"/>
        <w:rPr>
          <w:rFonts w:ascii="Times New Roman" w:eastAsia="Times New Roman" w:hAnsi="Times New Roman" w:cs="Times New Roman"/>
        </w:rPr>
      </w:pPr>
    </w:p>
    <w:p w14:paraId="15F6C00F" w14:textId="77777777" w:rsidR="00364D2E" w:rsidRPr="00364D2E" w:rsidRDefault="00364D2E" w:rsidP="00364D2E">
      <w:pPr>
        <w:spacing w:after="0" w:line="240" w:lineRule="auto"/>
        <w:ind w:left="1440" w:hanging="720"/>
        <w:rPr>
          <w:rFonts w:ascii="Times New Roman" w:eastAsia="Times New Roman" w:hAnsi="Times New Roman" w:cs="Times New Roman"/>
        </w:rPr>
      </w:pPr>
      <w:r w:rsidRPr="00364D2E">
        <w:rPr>
          <w:rFonts w:ascii="Times New Roman" w:eastAsia="Times New Roman" w:hAnsi="Times New Roman" w:cs="Times New Roman"/>
        </w:rPr>
        <w:t>1.</w:t>
      </w:r>
      <w:r w:rsidRPr="00364D2E">
        <w:rPr>
          <w:rFonts w:ascii="Times New Roman" w:eastAsia="Times New Roman" w:hAnsi="Times New Roman" w:cs="Times New Roman"/>
        </w:rPr>
        <w:tab/>
        <w:t>The Mayor and/or Deputy Mayor are hereby authorized to execute a Shared Services Agreement by and between the Township of Voorhees and the Borough of Laurel Springs in a form to be attached hereto and made a part hereof as Exhibit “A”.</w:t>
      </w:r>
    </w:p>
    <w:p w14:paraId="3632C6B5" w14:textId="77777777" w:rsidR="00364D2E" w:rsidRPr="00364D2E" w:rsidRDefault="00364D2E" w:rsidP="00364D2E">
      <w:pPr>
        <w:spacing w:after="0" w:line="240" w:lineRule="auto"/>
        <w:ind w:left="1440" w:hanging="720"/>
        <w:rPr>
          <w:rFonts w:ascii="Times New Roman" w:eastAsia="Times New Roman" w:hAnsi="Times New Roman" w:cs="Times New Roman"/>
        </w:rPr>
      </w:pPr>
    </w:p>
    <w:p w14:paraId="54FDDDA0" w14:textId="77777777" w:rsidR="00364D2E" w:rsidRPr="00364D2E" w:rsidRDefault="00364D2E" w:rsidP="00364D2E">
      <w:pPr>
        <w:spacing w:after="0" w:line="240" w:lineRule="auto"/>
        <w:ind w:left="1440" w:hanging="720"/>
        <w:rPr>
          <w:rFonts w:ascii="Times New Roman" w:eastAsia="Times New Roman" w:hAnsi="Times New Roman" w:cs="Times New Roman"/>
        </w:rPr>
      </w:pPr>
      <w:r w:rsidRPr="00364D2E">
        <w:rPr>
          <w:rFonts w:ascii="Times New Roman" w:eastAsia="Times New Roman" w:hAnsi="Times New Roman" w:cs="Times New Roman"/>
        </w:rPr>
        <w:t>2.</w:t>
      </w:r>
      <w:r w:rsidRPr="00364D2E">
        <w:rPr>
          <w:rFonts w:ascii="Times New Roman" w:eastAsia="Times New Roman" w:hAnsi="Times New Roman" w:cs="Times New Roman"/>
        </w:rPr>
        <w:tab/>
        <w:t>The Shared Services Agreement shall be placed on file in the office of the Voorhees Township Municipal Clerk and made available for public inspection upon execution.</w:t>
      </w:r>
    </w:p>
    <w:p w14:paraId="2A2C3518" w14:textId="77777777" w:rsidR="00364D2E" w:rsidRPr="00364D2E" w:rsidRDefault="00364D2E" w:rsidP="00364D2E">
      <w:pPr>
        <w:spacing w:after="0" w:line="240" w:lineRule="auto"/>
        <w:ind w:left="1440" w:hanging="720"/>
        <w:rPr>
          <w:rFonts w:ascii="Times New Roman" w:eastAsia="Times New Roman" w:hAnsi="Times New Roman" w:cs="Times New Roman"/>
        </w:rPr>
      </w:pPr>
    </w:p>
    <w:p w14:paraId="7CFD97C2" w14:textId="77777777" w:rsidR="00364D2E" w:rsidRPr="00364D2E" w:rsidRDefault="00364D2E" w:rsidP="00364D2E">
      <w:pPr>
        <w:spacing w:after="0" w:line="240" w:lineRule="auto"/>
        <w:ind w:left="1440" w:hanging="720"/>
        <w:rPr>
          <w:rFonts w:ascii="Times New Roman" w:eastAsia="Times New Roman" w:hAnsi="Times New Roman" w:cs="Times New Roman"/>
        </w:rPr>
      </w:pPr>
      <w:r w:rsidRPr="00364D2E">
        <w:rPr>
          <w:rFonts w:ascii="Times New Roman" w:eastAsia="Times New Roman" w:hAnsi="Times New Roman" w:cs="Times New Roman"/>
        </w:rPr>
        <w:t>3.</w:t>
      </w:r>
      <w:r w:rsidRPr="00364D2E">
        <w:rPr>
          <w:rFonts w:ascii="Times New Roman" w:eastAsia="Times New Roman" w:hAnsi="Times New Roman" w:cs="Times New Roman"/>
        </w:rPr>
        <w:tab/>
        <w:t>The terms and provisions of the Shared Services Agreement shall take effect upon execution of the Agreement by all parties.</w:t>
      </w:r>
    </w:p>
    <w:p w14:paraId="693C10F1" w14:textId="77777777" w:rsidR="00364D2E" w:rsidRDefault="00364D2E">
      <w:pPr>
        <w:rPr>
          <w:rFonts w:ascii="Times New Roman" w:eastAsia="Times New Roman" w:hAnsi="Times New Roman" w:cs="Times New Roman"/>
        </w:rPr>
      </w:pPr>
    </w:p>
    <w:p w14:paraId="2DD4DBF6" w14:textId="5D13630D" w:rsidR="00364D2E" w:rsidRDefault="00364D2E">
      <w:pPr>
        <w:rPr>
          <w:rFonts w:ascii="Times New Roman" w:eastAsia="Times New Roman" w:hAnsi="Times New Roman" w:cs="Times New Roman"/>
        </w:rPr>
      </w:pPr>
    </w:p>
    <w:p w14:paraId="4BCBCB5B" w14:textId="77777777" w:rsidR="00364D2E" w:rsidRDefault="00364D2E">
      <w:pPr>
        <w:rPr>
          <w:rFonts w:ascii="Times New Roman" w:eastAsia="Times New Roman" w:hAnsi="Times New Roman" w:cs="Times New Roman"/>
        </w:rPr>
      </w:pPr>
    </w:p>
    <w:p w14:paraId="5A98281E"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13</w:t>
      </w:r>
      <w:r w:rsidRPr="004848C1">
        <w:rPr>
          <w:rFonts w:ascii="Times New Roman" w:eastAsia="Calibri" w:hAnsi="Times New Roman" w:cs="Times New Roman"/>
        </w:rPr>
        <w:t>, 2021</w:t>
      </w:r>
      <w:r w:rsidRPr="004848C1">
        <w:rPr>
          <w:rFonts w:ascii="Times New Roman" w:eastAsia="Calibri" w:hAnsi="Times New Roman" w:cs="Times New Roman"/>
        </w:rPr>
        <w:tab/>
        <w:t>MOTION:</w:t>
      </w:r>
      <w:r>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A47E7C9" w14:textId="77777777" w:rsidR="00965FA4" w:rsidRPr="004848C1" w:rsidRDefault="00965FA4" w:rsidP="00965FA4">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FETBROYT</w:t>
      </w:r>
      <w:r w:rsidRPr="004848C1">
        <w:rPr>
          <w:rFonts w:ascii="Times New Roman" w:eastAsia="Calibri" w:hAnsi="Times New Roman" w:cs="Times New Roman"/>
        </w:rPr>
        <w:tab/>
      </w:r>
    </w:p>
    <w:p w14:paraId="5393B82D"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50D6BFD"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EF4BA5A" w14:textId="77777777" w:rsidR="00965FA4" w:rsidRPr="004848C1" w:rsidRDefault="00965FA4" w:rsidP="00965FA4">
      <w:pPr>
        <w:spacing w:after="0" w:line="240" w:lineRule="auto"/>
        <w:rPr>
          <w:rFonts w:ascii="Times New Roman" w:eastAsia="Calibri" w:hAnsi="Times New Roman" w:cs="Times New Roman"/>
        </w:rPr>
      </w:pPr>
    </w:p>
    <w:p w14:paraId="1D9DE8B0" w14:textId="77777777" w:rsidR="00965FA4" w:rsidRDefault="00965FA4" w:rsidP="00965FA4">
      <w:pPr>
        <w:spacing w:after="0" w:line="240" w:lineRule="auto"/>
        <w:rPr>
          <w:rFonts w:ascii="Times New Roman" w:eastAsia="Calibri" w:hAnsi="Times New Roman" w:cs="Times New Roman"/>
        </w:rPr>
      </w:pPr>
    </w:p>
    <w:p w14:paraId="4DF4612F" w14:textId="77777777" w:rsidR="00965FA4" w:rsidRPr="004848C1" w:rsidRDefault="00965FA4" w:rsidP="00965FA4">
      <w:pPr>
        <w:spacing w:after="0" w:line="240" w:lineRule="auto"/>
        <w:rPr>
          <w:rFonts w:ascii="Times New Roman" w:eastAsia="Calibri" w:hAnsi="Times New Roman" w:cs="Times New Roman"/>
        </w:rPr>
      </w:pPr>
    </w:p>
    <w:p w14:paraId="33411939" w14:textId="77777777" w:rsidR="00965FA4" w:rsidRPr="004848C1" w:rsidRDefault="00965FA4" w:rsidP="00965FA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13</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63716EAE" w14:textId="77777777" w:rsidR="00965FA4" w:rsidRPr="004848C1" w:rsidRDefault="00965FA4" w:rsidP="00965FA4">
      <w:pPr>
        <w:spacing w:after="0" w:line="240" w:lineRule="auto"/>
        <w:rPr>
          <w:rFonts w:ascii="Times New Roman" w:eastAsia="Calibri" w:hAnsi="Times New Roman" w:cs="Times New Roman"/>
        </w:rPr>
      </w:pPr>
    </w:p>
    <w:p w14:paraId="11AFF449" w14:textId="77777777" w:rsidR="00965FA4" w:rsidRPr="004848C1" w:rsidRDefault="00965FA4" w:rsidP="00965FA4">
      <w:pPr>
        <w:spacing w:after="0" w:line="240" w:lineRule="auto"/>
        <w:rPr>
          <w:rFonts w:ascii="Times New Roman" w:eastAsia="Calibri" w:hAnsi="Times New Roman" w:cs="Times New Roman"/>
        </w:rPr>
      </w:pPr>
    </w:p>
    <w:p w14:paraId="263B5DA7" w14:textId="77777777" w:rsidR="00965FA4" w:rsidRPr="004848C1" w:rsidRDefault="00965FA4" w:rsidP="00965FA4">
      <w:pPr>
        <w:spacing w:after="0" w:line="240" w:lineRule="auto"/>
        <w:rPr>
          <w:rFonts w:ascii="Times New Roman" w:eastAsia="Calibri" w:hAnsi="Times New Roman" w:cs="Times New Roman"/>
        </w:rPr>
      </w:pPr>
    </w:p>
    <w:p w14:paraId="4E848DEF"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E45E17D" w14:textId="77777777" w:rsidR="00965FA4" w:rsidRPr="004848C1" w:rsidRDefault="00965FA4" w:rsidP="00965FA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9E8662E" w14:textId="77777777" w:rsidR="00965FA4" w:rsidRDefault="00965FA4" w:rsidP="00965FA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4463599" w14:textId="4062EAC2" w:rsidR="00BB25D7" w:rsidRDefault="00BB25D7">
      <w:pPr>
        <w:rPr>
          <w:rFonts w:ascii="Times New Roman" w:eastAsia="Times New Roman" w:hAnsi="Times New Roman" w:cs="Times New Roman"/>
        </w:rPr>
      </w:pPr>
      <w:r>
        <w:rPr>
          <w:rFonts w:ascii="Times New Roman" w:eastAsia="Times New Roman" w:hAnsi="Times New Roman" w:cs="Times New Roman"/>
        </w:rPr>
        <w:br w:type="page"/>
      </w:r>
    </w:p>
    <w:p w14:paraId="2242FDA5" w14:textId="029B7BB6" w:rsidR="004858EF" w:rsidRPr="00333A7C" w:rsidRDefault="004858EF" w:rsidP="006C6C2C">
      <w:p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7F095A63" w14:textId="20B91A89" w:rsidR="004858EF" w:rsidRPr="00333A7C" w:rsidRDefault="00F819D5" w:rsidP="004858E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4858EF" w:rsidRPr="00333A7C">
        <w:rPr>
          <w:rFonts w:ascii="Times New Roman" w:eastAsia="Calibri" w:hAnsi="Times New Roman" w:cs="Times New Roman"/>
          <w:b/>
        </w:rPr>
        <w:t xml:space="preserve"> FOR THE</w:t>
      </w:r>
      <w:r w:rsidR="004858EF">
        <w:rPr>
          <w:rFonts w:ascii="Times New Roman" w:eastAsia="Calibri" w:hAnsi="Times New Roman" w:cs="Times New Roman"/>
          <w:b/>
        </w:rPr>
        <w:t xml:space="preserve"> SPECIAL</w:t>
      </w:r>
      <w:r w:rsidR="004858EF" w:rsidRPr="00333A7C">
        <w:rPr>
          <w:rFonts w:ascii="Times New Roman" w:eastAsia="Calibri" w:hAnsi="Times New Roman" w:cs="Times New Roman"/>
          <w:b/>
        </w:rPr>
        <w:t xml:space="preserve"> MEETING OF </w:t>
      </w:r>
      <w:r w:rsidR="004858EF">
        <w:rPr>
          <w:rFonts w:ascii="Times New Roman" w:eastAsia="Calibri" w:hAnsi="Times New Roman" w:cs="Times New Roman"/>
          <w:b/>
        </w:rPr>
        <w:t>AUGUST 23, 2021</w:t>
      </w:r>
      <w:r w:rsidR="004858EF" w:rsidRPr="00333A7C">
        <w:rPr>
          <w:rFonts w:ascii="Times New Roman" w:eastAsia="Calibri" w:hAnsi="Times New Roman" w:cs="Times New Roman"/>
          <w:b/>
        </w:rPr>
        <w:t xml:space="preserve"> </w:t>
      </w:r>
    </w:p>
    <w:p w14:paraId="24DD71B1" w14:textId="77777777" w:rsidR="004858EF" w:rsidRPr="00333A7C" w:rsidRDefault="004858EF" w:rsidP="004858E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5E5F522A" w14:textId="77777777" w:rsidR="004858EF" w:rsidRPr="00333A7C" w:rsidRDefault="004858EF" w:rsidP="004858EF">
      <w:pPr>
        <w:numPr>
          <w:ilvl w:val="12"/>
          <w:numId w:val="0"/>
        </w:numPr>
        <w:spacing w:after="0" w:line="240" w:lineRule="auto"/>
        <w:rPr>
          <w:rFonts w:ascii="Times New Roman" w:eastAsia="Calibri" w:hAnsi="Times New Roman" w:cs="Times New Roman"/>
          <w:b/>
        </w:rPr>
      </w:pPr>
    </w:p>
    <w:p w14:paraId="09DFFE50" w14:textId="77777777" w:rsidR="004858EF" w:rsidRPr="00333A7C" w:rsidRDefault="004858EF" w:rsidP="004858E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12BE97F" w14:textId="77777777" w:rsidR="004858EF" w:rsidRPr="00333A7C" w:rsidRDefault="004858EF" w:rsidP="004858EF">
      <w:pPr>
        <w:tabs>
          <w:tab w:val="left" w:pos="90"/>
          <w:tab w:val="left" w:pos="1800"/>
        </w:tabs>
        <w:spacing w:after="0" w:line="240" w:lineRule="auto"/>
        <w:rPr>
          <w:rFonts w:ascii="Times New Roman" w:eastAsia="Calibri" w:hAnsi="Times New Roman" w:cs="Times New Roman"/>
          <w:b/>
        </w:rPr>
      </w:pPr>
    </w:p>
    <w:p w14:paraId="3CA9B44F" w14:textId="77777777" w:rsidR="004858EF" w:rsidRDefault="004858EF" w:rsidP="004858E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5770840" w14:textId="77777777" w:rsidR="004858EF" w:rsidRDefault="004858EF" w:rsidP="004858EF">
      <w:pPr>
        <w:tabs>
          <w:tab w:val="left" w:pos="90"/>
          <w:tab w:val="left" w:pos="1800"/>
        </w:tabs>
        <w:spacing w:after="0" w:line="240" w:lineRule="auto"/>
        <w:rPr>
          <w:rFonts w:ascii="Times New Roman" w:eastAsia="Calibri" w:hAnsi="Times New Roman" w:cs="Times New Roman"/>
        </w:rPr>
      </w:pPr>
    </w:p>
    <w:p w14:paraId="52845903" w14:textId="77777777" w:rsidR="004858EF" w:rsidRPr="00333A7C" w:rsidRDefault="004858EF" w:rsidP="004858E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A57B928" w14:textId="77777777" w:rsidR="004858EF" w:rsidRDefault="004858EF" w:rsidP="004858E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267110A" w14:textId="77777777" w:rsidR="004858EF" w:rsidRDefault="004858EF" w:rsidP="004858EF">
      <w:pPr>
        <w:tabs>
          <w:tab w:val="left" w:pos="90"/>
        </w:tabs>
        <w:spacing w:after="0" w:line="240" w:lineRule="auto"/>
        <w:rPr>
          <w:rFonts w:ascii="Times New Roman" w:eastAsia="Calibri" w:hAnsi="Times New Roman" w:cs="Times New Roman"/>
        </w:rPr>
      </w:pPr>
    </w:p>
    <w:p w14:paraId="5705A0D8" w14:textId="77777777" w:rsidR="004858EF" w:rsidRPr="00701B19" w:rsidRDefault="004858EF" w:rsidP="004858EF">
      <w:pPr>
        <w:spacing w:after="0" w:line="240" w:lineRule="auto"/>
        <w:rPr>
          <w:rFonts w:ascii="Times New Roman" w:eastAsia="Calibri" w:hAnsi="Times New Roman" w:cs="Times New Roman"/>
          <w:b/>
        </w:rPr>
      </w:pPr>
      <w:r>
        <w:rPr>
          <w:rFonts w:ascii="Times New Roman" w:eastAsia="Calibri" w:hAnsi="Times New Roman" w:cs="Times New Roman"/>
          <w:b/>
        </w:rPr>
        <w:t>SECOND</w:t>
      </w:r>
      <w:r w:rsidRPr="00701B19">
        <w:rPr>
          <w:rFonts w:ascii="Times New Roman" w:eastAsia="Calibri" w:hAnsi="Times New Roman" w:cs="Times New Roman"/>
          <w:b/>
        </w:rPr>
        <w:t xml:space="preserve"> READING ON ORDINANCE</w:t>
      </w:r>
    </w:p>
    <w:p w14:paraId="0DF8741C" w14:textId="77777777" w:rsidR="004858EF" w:rsidRDefault="004858EF" w:rsidP="004858EF">
      <w:pPr>
        <w:spacing w:after="0" w:line="240" w:lineRule="auto"/>
        <w:rPr>
          <w:rFonts w:ascii="Times New Roman" w:eastAsia="Calibri" w:hAnsi="Times New Roman" w:cs="Times New Roman"/>
          <w:bCs/>
        </w:rPr>
      </w:pPr>
      <w:r w:rsidRPr="00D22CEC">
        <w:rPr>
          <w:rFonts w:ascii="Times New Roman" w:eastAsia="Calibri" w:hAnsi="Times New Roman" w:cs="Times New Roman"/>
          <w:bCs/>
        </w:rPr>
        <w:t>AN ORDINANCE OF THE TOWNSHIP OF VOORHEES ESTABLISHING A BUS STOP AND/OR SHUTTLE SERVICE AT THE CORNER OF LAFAYETTE AVENUE AND HADDONFIELD-BERLIN ROAD</w:t>
      </w:r>
    </w:p>
    <w:p w14:paraId="0F8B1065" w14:textId="77777777" w:rsidR="004858EF" w:rsidRDefault="004858EF" w:rsidP="004858EF">
      <w:pPr>
        <w:spacing w:after="0" w:line="240" w:lineRule="auto"/>
        <w:rPr>
          <w:rFonts w:ascii="Times New Roman" w:eastAsia="Calibri" w:hAnsi="Times New Roman" w:cs="Times New Roman"/>
          <w:bCs/>
        </w:rPr>
      </w:pPr>
    </w:p>
    <w:p w14:paraId="6500AB56" w14:textId="77777777" w:rsidR="004858EF" w:rsidRDefault="004858EF" w:rsidP="004858E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5B9E85E" w14:textId="77777777" w:rsidR="004858EF" w:rsidRDefault="004858EF" w:rsidP="004858E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28144E18" w14:textId="77777777" w:rsidR="004858EF" w:rsidRDefault="004858EF" w:rsidP="004858E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2E04B06F" w14:textId="77777777" w:rsidR="004858EF" w:rsidRDefault="004858EF" w:rsidP="004858E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04F15145" w14:textId="77777777" w:rsidR="004858EF" w:rsidRPr="00CD130D" w:rsidRDefault="004858EF" w:rsidP="004858E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8C7675C" w14:textId="77777777" w:rsidR="004858EF" w:rsidRDefault="004858EF" w:rsidP="004858EF">
      <w:pPr>
        <w:tabs>
          <w:tab w:val="left" w:pos="90"/>
        </w:tabs>
        <w:spacing w:after="0" w:line="240" w:lineRule="auto"/>
        <w:rPr>
          <w:rFonts w:ascii="Times New Roman" w:eastAsia="Calibri" w:hAnsi="Times New Roman" w:cs="Times New Roman"/>
          <w:b/>
          <w:bCs/>
        </w:rPr>
      </w:pPr>
    </w:p>
    <w:p w14:paraId="54D4FD1A" w14:textId="77777777" w:rsidR="004858EF" w:rsidRPr="00333A7C" w:rsidRDefault="004858EF" w:rsidP="004858EF">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09FEAFA2" w14:textId="77777777" w:rsidR="004858EF" w:rsidRPr="00333A7C" w:rsidRDefault="004858EF" w:rsidP="004858E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0AA47D85" w14:textId="77777777" w:rsidR="004858EF" w:rsidRDefault="004858EF" w:rsidP="004858E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63701C79" w14:textId="77777777" w:rsidR="004858EF" w:rsidRDefault="004858EF" w:rsidP="004858EF">
      <w:pPr>
        <w:rPr>
          <w:rFonts w:ascii="Times New Roman" w:eastAsia="Calibri" w:hAnsi="Times New Roman" w:cs="Times New Roman"/>
          <w:bCs/>
        </w:rPr>
      </w:pPr>
    </w:p>
    <w:p w14:paraId="5F0140E5" w14:textId="77777777" w:rsidR="004858EF" w:rsidRDefault="004858EF" w:rsidP="004858EF">
      <w:pPr>
        <w:rPr>
          <w:rFonts w:ascii="Times New Roman" w:eastAsia="Calibri" w:hAnsi="Times New Roman" w:cs="Times New Roman"/>
          <w:bCs/>
        </w:rPr>
      </w:pPr>
      <w:r>
        <w:rPr>
          <w:rFonts w:ascii="Times New Roman" w:eastAsia="Calibri" w:hAnsi="Times New Roman" w:cs="Times New Roman"/>
          <w:bCs/>
        </w:rPr>
        <w:t>COMMENTS FROM COMMITTEE – NONE</w:t>
      </w:r>
    </w:p>
    <w:p w14:paraId="4E238375" w14:textId="77777777" w:rsidR="004858EF" w:rsidRDefault="004858EF" w:rsidP="004858EF">
      <w:pPr>
        <w:rPr>
          <w:rFonts w:ascii="Times New Roman" w:eastAsia="Calibri" w:hAnsi="Times New Roman" w:cs="Times New Roman"/>
          <w:bCs/>
        </w:rPr>
      </w:pPr>
      <w:r>
        <w:rPr>
          <w:rFonts w:ascii="Times New Roman" w:eastAsia="Calibri" w:hAnsi="Times New Roman" w:cs="Times New Roman"/>
          <w:bCs/>
        </w:rPr>
        <w:t>COMMENTS FROM THE PUBLIC – NONE</w:t>
      </w:r>
    </w:p>
    <w:p w14:paraId="4376F96B" w14:textId="77777777" w:rsidR="004858EF" w:rsidRDefault="004858EF" w:rsidP="004858EF">
      <w:pPr>
        <w:rPr>
          <w:rFonts w:ascii="Times New Roman" w:eastAsia="Calibri" w:hAnsi="Times New Roman" w:cs="Times New Roman"/>
          <w:bCs/>
        </w:rPr>
      </w:pPr>
    </w:p>
    <w:p w14:paraId="464B5683" w14:textId="77777777" w:rsidR="004858EF" w:rsidRDefault="004858EF" w:rsidP="004858EF">
      <w:pPr>
        <w:spacing w:after="0"/>
        <w:rPr>
          <w:rFonts w:ascii="Times New Roman" w:eastAsia="Calibri" w:hAnsi="Times New Roman" w:cs="Times New Roman"/>
          <w:bCs/>
        </w:rPr>
      </w:pPr>
      <w:r>
        <w:rPr>
          <w:rFonts w:ascii="Times New Roman" w:eastAsia="Calibri" w:hAnsi="Times New Roman" w:cs="Times New Roman"/>
          <w:bCs/>
        </w:rPr>
        <w:t>MOTION TO CLOSE</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AYES: ALL</w:t>
      </w:r>
    </w:p>
    <w:p w14:paraId="5342B4DB" w14:textId="77777777" w:rsidR="004858EF" w:rsidRDefault="004858EF" w:rsidP="004858EF">
      <w:pPr>
        <w:spacing w:after="0"/>
        <w:rPr>
          <w:rFonts w:ascii="Times New Roman" w:eastAsia="Calibri" w:hAnsi="Times New Roman" w:cs="Times New Roman"/>
          <w:bCs/>
        </w:rPr>
      </w:pPr>
      <w:r>
        <w:rPr>
          <w:rFonts w:ascii="Times New Roman" w:eastAsia="Calibri" w:hAnsi="Times New Roman" w:cs="Times New Roman"/>
          <w:bCs/>
        </w:rPr>
        <w:t>PUBLIC COMMENT: MR. PLATT</w:t>
      </w:r>
      <w:r>
        <w:rPr>
          <w:rFonts w:ascii="Times New Roman" w:eastAsia="Calibri" w:hAnsi="Times New Roman" w:cs="Times New Roman"/>
          <w:bCs/>
        </w:rPr>
        <w:tab/>
      </w:r>
      <w:r>
        <w:rPr>
          <w:rFonts w:ascii="Times New Roman" w:eastAsia="Calibri" w:hAnsi="Times New Roman" w:cs="Times New Roman"/>
          <w:bCs/>
        </w:rPr>
        <w:tab/>
        <w:t>NAYS: NONE</w:t>
      </w:r>
    </w:p>
    <w:p w14:paraId="41212A86" w14:textId="77777777" w:rsidR="004858EF" w:rsidRDefault="004858EF" w:rsidP="004858EF">
      <w:pPr>
        <w:spacing w:after="0"/>
        <w:rPr>
          <w:rFonts w:ascii="Times New Roman" w:eastAsia="Calibri" w:hAnsi="Times New Roman" w:cs="Times New Roman"/>
          <w:bCs/>
        </w:rPr>
      </w:pPr>
      <w:r>
        <w:rPr>
          <w:rFonts w:ascii="Times New Roman" w:eastAsia="Calibri" w:hAnsi="Times New Roman" w:cs="Times New Roman"/>
          <w:bCs/>
        </w:rPr>
        <w:t>SECONDED: MS. NOCITO</w:t>
      </w:r>
    </w:p>
    <w:p w14:paraId="30691EE9" w14:textId="77777777" w:rsidR="004858EF" w:rsidRDefault="004858EF" w:rsidP="004858EF">
      <w:pPr>
        <w:rPr>
          <w:rFonts w:ascii="Times New Roman" w:eastAsia="Calibri" w:hAnsi="Times New Roman" w:cs="Times New Roman"/>
          <w:bCs/>
        </w:rPr>
      </w:pPr>
    </w:p>
    <w:p w14:paraId="4BD3AE61" w14:textId="77777777" w:rsidR="004858EF" w:rsidRDefault="004858EF" w:rsidP="004858EF">
      <w:pPr>
        <w:rPr>
          <w:rFonts w:ascii="Times New Roman" w:eastAsia="Calibri" w:hAnsi="Times New Roman" w:cs="Times New Roman"/>
          <w:bCs/>
        </w:rPr>
      </w:pPr>
      <w:proofErr w:type="spellStart"/>
      <w:r>
        <w:rPr>
          <w:rFonts w:ascii="Times New Roman" w:eastAsia="Calibri" w:hAnsi="Times New Roman" w:cs="Times New Roman"/>
          <w:bCs/>
        </w:rPr>
        <w:t>ADJOUNRMENT</w:t>
      </w:r>
      <w:proofErr w:type="spellEnd"/>
      <w:r>
        <w:rPr>
          <w:rFonts w:ascii="Times New Roman" w:eastAsia="Calibri" w:hAnsi="Times New Roman" w:cs="Times New Roman"/>
          <w:bCs/>
        </w:rPr>
        <w:br w:type="page"/>
      </w:r>
    </w:p>
    <w:p w14:paraId="2AE412D5" w14:textId="77777777" w:rsidR="004858EF" w:rsidRPr="00333A7C" w:rsidRDefault="004858EF" w:rsidP="004858E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AB33AC4" w14:textId="77777777" w:rsidR="004858EF" w:rsidRPr="00333A7C" w:rsidRDefault="004858EF" w:rsidP="004858E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NOVEMBER 15, 2021</w:t>
      </w:r>
      <w:r w:rsidRPr="00333A7C">
        <w:rPr>
          <w:rFonts w:ascii="Times New Roman" w:eastAsia="Calibri" w:hAnsi="Times New Roman" w:cs="Times New Roman"/>
          <w:b/>
        </w:rPr>
        <w:t xml:space="preserve"> </w:t>
      </w:r>
    </w:p>
    <w:p w14:paraId="18E22C53" w14:textId="77777777" w:rsidR="004858EF" w:rsidRPr="00333A7C" w:rsidRDefault="004858EF" w:rsidP="004858E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7CB2BB1" w14:textId="77777777" w:rsidR="004858EF" w:rsidRPr="00333A7C" w:rsidRDefault="004858EF" w:rsidP="004858EF">
      <w:pPr>
        <w:numPr>
          <w:ilvl w:val="12"/>
          <w:numId w:val="0"/>
        </w:numPr>
        <w:spacing w:after="0" w:line="240" w:lineRule="auto"/>
        <w:rPr>
          <w:rFonts w:ascii="Times New Roman" w:eastAsia="Calibri" w:hAnsi="Times New Roman" w:cs="Times New Roman"/>
          <w:b/>
        </w:rPr>
      </w:pPr>
    </w:p>
    <w:p w14:paraId="08580058" w14:textId="77777777" w:rsidR="004858EF" w:rsidRPr="00333A7C" w:rsidRDefault="004858EF" w:rsidP="004858E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311D7AF" w14:textId="77777777" w:rsidR="004858EF" w:rsidRPr="00333A7C" w:rsidRDefault="004858EF" w:rsidP="004858EF">
      <w:pPr>
        <w:tabs>
          <w:tab w:val="left" w:pos="90"/>
          <w:tab w:val="left" w:pos="1800"/>
        </w:tabs>
        <w:spacing w:after="0" w:line="240" w:lineRule="auto"/>
        <w:rPr>
          <w:rFonts w:ascii="Times New Roman" w:eastAsia="Calibri" w:hAnsi="Times New Roman" w:cs="Times New Roman"/>
          <w:b/>
        </w:rPr>
      </w:pPr>
    </w:p>
    <w:p w14:paraId="4E8C1264" w14:textId="77777777" w:rsidR="004858EF" w:rsidRDefault="004858EF" w:rsidP="004858E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EAA5A8C" w14:textId="77777777" w:rsidR="004858EF" w:rsidRDefault="004858EF" w:rsidP="004858EF">
      <w:pPr>
        <w:tabs>
          <w:tab w:val="left" w:pos="90"/>
          <w:tab w:val="left" w:pos="1800"/>
        </w:tabs>
        <w:spacing w:after="0" w:line="240" w:lineRule="auto"/>
        <w:rPr>
          <w:rFonts w:ascii="Times New Roman" w:eastAsia="Calibri" w:hAnsi="Times New Roman" w:cs="Times New Roman"/>
        </w:rPr>
      </w:pPr>
    </w:p>
    <w:p w14:paraId="18608CFF" w14:textId="77777777" w:rsidR="004858EF" w:rsidRPr="00333A7C" w:rsidRDefault="004858EF" w:rsidP="004858E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B0DC7E9" w14:textId="77777777" w:rsidR="004858EF" w:rsidRDefault="004858EF" w:rsidP="004858E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ABB151A" w14:textId="77777777" w:rsidR="004858EF" w:rsidRDefault="004858EF" w:rsidP="004858EF">
      <w:pPr>
        <w:tabs>
          <w:tab w:val="left" w:pos="90"/>
        </w:tabs>
        <w:spacing w:after="0" w:line="240" w:lineRule="auto"/>
      </w:pPr>
    </w:p>
    <w:p w14:paraId="26257005" w14:textId="77777777" w:rsidR="004858EF" w:rsidRPr="006F651D" w:rsidRDefault="004858EF" w:rsidP="004858E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5474709" w14:textId="77777777" w:rsidR="004858EF" w:rsidRPr="006F651D" w:rsidRDefault="004858EF" w:rsidP="004858E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A7CE83B" w14:textId="77777777" w:rsidR="004858EF" w:rsidRPr="006F651D" w:rsidRDefault="004858EF" w:rsidP="004858E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4E5EF9B" w14:textId="77777777" w:rsidR="004858EF" w:rsidRPr="006F651D" w:rsidRDefault="004858EF" w:rsidP="004858E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4425F4C9"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7F2C96F0"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6CA75FCF"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6C137452"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41624BD3"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303B5FD"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069B107"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B95F24"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83BCD2"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5BEFAED6"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ADOPTING PERSONNEL POLICIES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PROCEDURES FOR THE TOWNSHIP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COUNTY OF CAMDEN AND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NEW JERSEY</w:t>
      </w:r>
    </w:p>
    <w:p w14:paraId="15132CD3"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BAB4F68"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611F777"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4F49ED"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D3DDB1"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00ECABEB"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AFFIRMING THE TOWNSHIP OF VOORHEES’S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CIVIL RIGHTS POLICY WITH RESPECT TO ALL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OFFICIALS, APPOINTEES, EMPLOYEES,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PROSPECTIVE EMPLOYEES, VOLUNTEERS,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INDEPENDENT CONTRACTORS, AND MEMBERS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THE PUBLIC THAT COME INTO CONTACT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WITH MUNICIPAL EMPLOYEES, OFFICIALS,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VOLUNTEERS</w:t>
      </w:r>
    </w:p>
    <w:p w14:paraId="128BF6F8"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E8E3C19"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1A44C4E"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7103DE4"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23250D"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205139AB"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RELEASING A PERFORMANCE GUARANTY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AUTO ZONE; BLOCK 139, LOT 30</w:t>
      </w:r>
    </w:p>
    <w:p w14:paraId="671E15B5"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833B0A0"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20BA4DE"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C0C212"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E21C2F"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11600348"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AMENDMENT TO AGREEMENT FOR PAYMENT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LIEU OF TAXES BETWEEN THE TOWNSHIP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AND ECHELON AFFORDABLE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HOUSING, LLC</w:t>
      </w:r>
    </w:p>
    <w:p w14:paraId="2B6A8A38"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1454E80"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AE15B44"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2772694"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0FE4AA"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2CC432FD"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7DE4D6AB"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258-21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MARY JOHNSON TO THE POSITION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PART TIME EMERGENCY MEDICAL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TECHNICIAN IN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4F0C5841"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7A29274"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2D921A4"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EEC5E93"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CF530FA"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7564BF28"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 FROM NOVEMBER 8, 2021</w:t>
      </w:r>
    </w:p>
    <w:p w14:paraId="350667A7"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p>
    <w:p w14:paraId="51C350E7"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D038296"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AB59813"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397D3BD"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32A2D466"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p>
    <w:p w14:paraId="2BBB259F"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OCTOBER 2021</w:t>
      </w:r>
    </w:p>
    <w:p w14:paraId="459F1310"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p>
    <w:p w14:paraId="02AB1F8A"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9E5929F"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736E562"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0AC8AE"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08C17A3B"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p>
    <w:p w14:paraId="017AD3B3"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0181839"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p>
    <w:p w14:paraId="17662445"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wished his colleagues and the community a Happy Thanksgiving. He also announced that Santa will arrive at the Voorhees Town Center by firetruck to light the Christmas Tree on Thursday, November 18</w:t>
      </w:r>
      <w:r w:rsidRPr="0032379C">
        <w:rPr>
          <w:rFonts w:ascii="Times New Roman" w:eastAsia="Calibri" w:hAnsi="Times New Roman" w:cs="Times New Roman"/>
          <w:vertAlign w:val="superscript"/>
        </w:rPr>
        <w:t>th</w:t>
      </w:r>
      <w:r>
        <w:rPr>
          <w:rFonts w:ascii="Times New Roman" w:eastAsia="Calibri" w:hAnsi="Times New Roman" w:cs="Times New Roman"/>
        </w:rPr>
        <w:t xml:space="preserve"> at 6:00 pm.</w:t>
      </w:r>
    </w:p>
    <w:p w14:paraId="448A16AD"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0094B9C0"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4A6B87D"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p>
    <w:p w14:paraId="6B008706"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0E48E0E7"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1CE8AACD"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24ED4CBF"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p>
    <w:p w14:paraId="3EA5FFCC" w14:textId="77777777" w:rsidR="004858EF" w:rsidRDefault="004858EF" w:rsidP="004858E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15308BC" w14:textId="77777777" w:rsidR="004858EF" w:rsidRDefault="004858EF" w:rsidP="004858EF">
      <w:pPr>
        <w:tabs>
          <w:tab w:val="left" w:pos="0"/>
          <w:tab w:val="left" w:pos="720"/>
        </w:tabs>
        <w:suppressAutoHyphens/>
        <w:spacing w:after="0" w:line="240" w:lineRule="auto"/>
        <w:rPr>
          <w:rFonts w:ascii="Times New Roman" w:eastAsia="Calibri" w:hAnsi="Times New Roman" w:cs="Times New Roman"/>
        </w:rPr>
      </w:pPr>
    </w:p>
    <w:p w14:paraId="36C32DDE" w14:textId="6982BCAE" w:rsidR="004858EF" w:rsidRDefault="004858EF">
      <w:pPr>
        <w:rPr>
          <w:rFonts w:ascii="Times New Roman" w:hAnsi="Times New Roman" w:cs="Times New Roman"/>
        </w:rPr>
      </w:pPr>
      <w:r>
        <w:rPr>
          <w:rFonts w:ascii="Times New Roman" w:hAnsi="Times New Roman" w:cs="Times New Roman"/>
        </w:rPr>
        <w:br w:type="page"/>
      </w:r>
    </w:p>
    <w:p w14:paraId="578D5BBE" w14:textId="13055599" w:rsidR="004858EF" w:rsidRDefault="004858EF">
      <w:pPr>
        <w:rPr>
          <w:rFonts w:ascii="Times New Roman" w:hAnsi="Times New Roman" w:cs="Times New Roman"/>
        </w:rPr>
      </w:pPr>
      <w:r w:rsidRPr="004858EF">
        <w:rPr>
          <w:noProof/>
        </w:rPr>
        <w:lastRenderedPageBreak/>
        <w:drawing>
          <wp:inline distT="0" distB="0" distL="0" distR="0" wp14:anchorId="24E1A310" wp14:editId="4305D989">
            <wp:extent cx="5943600" cy="67913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rPr>
          <w:rFonts w:ascii="Times New Roman" w:hAnsi="Times New Roman" w:cs="Times New Roman"/>
        </w:rPr>
        <w:br w:type="page"/>
      </w:r>
    </w:p>
    <w:p w14:paraId="1B9940AC" w14:textId="71DC8C52" w:rsidR="004858EF" w:rsidRDefault="004734AE">
      <w:pPr>
        <w:rPr>
          <w:rFonts w:ascii="Times New Roman" w:hAnsi="Times New Roman" w:cs="Times New Roman"/>
        </w:rPr>
      </w:pPr>
      <w:r w:rsidRPr="004734AE">
        <w:rPr>
          <w:noProof/>
        </w:rPr>
        <w:lastRenderedPageBreak/>
        <w:drawing>
          <wp:inline distT="0" distB="0" distL="0" distR="0" wp14:anchorId="4446BDB8" wp14:editId="71272137">
            <wp:extent cx="5943600" cy="102311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231120"/>
                    </a:xfrm>
                    <a:prstGeom prst="rect">
                      <a:avLst/>
                    </a:prstGeom>
                    <a:noFill/>
                    <a:ln>
                      <a:noFill/>
                    </a:ln>
                  </pic:spPr>
                </pic:pic>
              </a:graphicData>
            </a:graphic>
          </wp:inline>
        </w:drawing>
      </w:r>
      <w:r w:rsidR="004858EF">
        <w:rPr>
          <w:rFonts w:ascii="Times New Roman" w:hAnsi="Times New Roman" w:cs="Times New Roman"/>
        </w:rPr>
        <w:br w:type="page"/>
      </w:r>
    </w:p>
    <w:p w14:paraId="4235902E" w14:textId="03BF6901" w:rsidR="004858EF" w:rsidRDefault="004734AE">
      <w:pPr>
        <w:rPr>
          <w:rFonts w:ascii="Times New Roman" w:hAnsi="Times New Roman" w:cs="Times New Roman"/>
        </w:rPr>
      </w:pPr>
      <w:r w:rsidRPr="004734AE">
        <w:rPr>
          <w:noProof/>
        </w:rPr>
        <w:lastRenderedPageBreak/>
        <w:drawing>
          <wp:inline distT="0" distB="0" distL="0" distR="0" wp14:anchorId="19E82882" wp14:editId="093C83E1">
            <wp:extent cx="5943600" cy="714057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4858EF">
        <w:rPr>
          <w:rFonts w:ascii="Times New Roman" w:hAnsi="Times New Roman" w:cs="Times New Roman"/>
        </w:rPr>
        <w:br w:type="page"/>
      </w:r>
    </w:p>
    <w:p w14:paraId="565EAEB7" w14:textId="20D1E9A6" w:rsidR="004858EF" w:rsidRDefault="004734AE">
      <w:pPr>
        <w:rPr>
          <w:rFonts w:ascii="Times New Roman" w:hAnsi="Times New Roman" w:cs="Times New Roman"/>
        </w:rPr>
      </w:pPr>
      <w:r w:rsidRPr="004734AE">
        <w:rPr>
          <w:noProof/>
        </w:rPr>
        <w:lastRenderedPageBreak/>
        <w:drawing>
          <wp:inline distT="0" distB="0" distL="0" distR="0" wp14:anchorId="268AFE12" wp14:editId="64267A2F">
            <wp:extent cx="5943600" cy="10725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725150"/>
                    </a:xfrm>
                    <a:prstGeom prst="rect">
                      <a:avLst/>
                    </a:prstGeom>
                    <a:noFill/>
                    <a:ln>
                      <a:noFill/>
                    </a:ln>
                  </pic:spPr>
                </pic:pic>
              </a:graphicData>
            </a:graphic>
          </wp:inline>
        </w:drawing>
      </w:r>
      <w:r w:rsidR="004858EF">
        <w:rPr>
          <w:rFonts w:ascii="Times New Roman" w:hAnsi="Times New Roman" w:cs="Times New Roman"/>
        </w:rPr>
        <w:br w:type="page"/>
      </w:r>
    </w:p>
    <w:p w14:paraId="7AE5933A" w14:textId="7FCB410F" w:rsidR="004858EF" w:rsidRDefault="001514F9">
      <w:pPr>
        <w:rPr>
          <w:rFonts w:ascii="Times New Roman" w:hAnsi="Times New Roman" w:cs="Times New Roman"/>
        </w:rPr>
      </w:pPr>
      <w:r w:rsidRPr="001514F9">
        <w:rPr>
          <w:rFonts w:ascii="Times New Roman" w:hAnsi="Times New Roman" w:cs="Times New Roman"/>
          <w:noProof/>
        </w:rPr>
        <w:lastRenderedPageBreak/>
        <w:drawing>
          <wp:inline distT="0" distB="0" distL="0" distR="0" wp14:anchorId="425D6081" wp14:editId="2C63A148">
            <wp:extent cx="5943600" cy="11258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sidR="004858EF">
        <w:rPr>
          <w:rFonts w:ascii="Times New Roman" w:hAnsi="Times New Roman" w:cs="Times New Roman"/>
        </w:rPr>
        <w:br w:type="page"/>
      </w:r>
    </w:p>
    <w:p w14:paraId="51AA36E6" w14:textId="2B87943A" w:rsidR="004858EF" w:rsidRDefault="001514F9">
      <w:pPr>
        <w:rPr>
          <w:rFonts w:ascii="Times New Roman" w:hAnsi="Times New Roman" w:cs="Times New Roman"/>
        </w:rPr>
      </w:pPr>
      <w:r w:rsidRPr="001514F9">
        <w:rPr>
          <w:rFonts w:ascii="Times New Roman" w:hAnsi="Times New Roman" w:cs="Times New Roman"/>
          <w:noProof/>
        </w:rPr>
        <w:lastRenderedPageBreak/>
        <w:drawing>
          <wp:inline distT="0" distB="0" distL="0" distR="0" wp14:anchorId="5C478052" wp14:editId="00405BFE">
            <wp:extent cx="5943600" cy="11468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68100"/>
                    </a:xfrm>
                    <a:prstGeom prst="rect">
                      <a:avLst/>
                    </a:prstGeom>
                    <a:noFill/>
                    <a:ln>
                      <a:noFill/>
                    </a:ln>
                  </pic:spPr>
                </pic:pic>
              </a:graphicData>
            </a:graphic>
          </wp:inline>
        </w:drawing>
      </w:r>
      <w:r w:rsidR="004858EF">
        <w:rPr>
          <w:rFonts w:ascii="Times New Roman" w:hAnsi="Times New Roman" w:cs="Times New Roman"/>
        </w:rPr>
        <w:br w:type="page"/>
      </w:r>
    </w:p>
    <w:p w14:paraId="15D75038" w14:textId="0C92A7E2" w:rsidR="004858EF" w:rsidRDefault="001514F9">
      <w:pPr>
        <w:rPr>
          <w:rFonts w:ascii="Times New Roman" w:hAnsi="Times New Roman" w:cs="Times New Roman"/>
        </w:rPr>
      </w:pPr>
      <w:r w:rsidRPr="001514F9">
        <w:rPr>
          <w:rFonts w:ascii="Times New Roman" w:hAnsi="Times New Roman" w:cs="Times New Roman"/>
          <w:noProof/>
        </w:rPr>
        <w:lastRenderedPageBreak/>
        <w:drawing>
          <wp:inline distT="0" distB="0" distL="0" distR="0" wp14:anchorId="39ED8E4F" wp14:editId="15517244">
            <wp:extent cx="5943600" cy="1129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96650"/>
                    </a:xfrm>
                    <a:prstGeom prst="rect">
                      <a:avLst/>
                    </a:prstGeom>
                    <a:noFill/>
                    <a:ln>
                      <a:noFill/>
                    </a:ln>
                  </pic:spPr>
                </pic:pic>
              </a:graphicData>
            </a:graphic>
          </wp:inline>
        </w:drawing>
      </w:r>
      <w:r w:rsidR="004858EF">
        <w:rPr>
          <w:rFonts w:ascii="Times New Roman" w:hAnsi="Times New Roman" w:cs="Times New Roman"/>
        </w:rPr>
        <w:br w:type="page"/>
      </w:r>
    </w:p>
    <w:p w14:paraId="5DFBE4DE" w14:textId="1A10C6FE" w:rsidR="004858EF" w:rsidRDefault="00804758">
      <w:pPr>
        <w:rPr>
          <w:rFonts w:ascii="Times New Roman" w:hAnsi="Times New Roman" w:cs="Times New Roman"/>
        </w:rPr>
      </w:pPr>
      <w:r w:rsidRPr="00804758">
        <w:rPr>
          <w:rFonts w:ascii="Times New Roman" w:hAnsi="Times New Roman" w:cs="Times New Roman"/>
          <w:noProof/>
        </w:rPr>
        <w:lastRenderedPageBreak/>
        <w:drawing>
          <wp:inline distT="0" distB="0" distL="0" distR="0" wp14:anchorId="383C45E1" wp14:editId="10D48028">
            <wp:extent cx="5943600" cy="1096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r w:rsidR="004858EF">
        <w:rPr>
          <w:rFonts w:ascii="Times New Roman" w:hAnsi="Times New Roman" w:cs="Times New Roman"/>
        </w:rPr>
        <w:br w:type="page"/>
      </w:r>
    </w:p>
    <w:p w14:paraId="32969826" w14:textId="6ABE0F29" w:rsidR="004858EF" w:rsidRDefault="00804758">
      <w:pPr>
        <w:rPr>
          <w:rFonts w:ascii="Times New Roman" w:hAnsi="Times New Roman" w:cs="Times New Roman"/>
        </w:rPr>
      </w:pPr>
      <w:r w:rsidRPr="00804758">
        <w:rPr>
          <w:rFonts w:ascii="Times New Roman" w:hAnsi="Times New Roman" w:cs="Times New Roman"/>
          <w:noProof/>
        </w:rPr>
        <w:lastRenderedPageBreak/>
        <w:drawing>
          <wp:inline distT="0" distB="0" distL="0" distR="0" wp14:anchorId="77E24C29" wp14:editId="0A6DCCCD">
            <wp:extent cx="5943600" cy="11249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249025"/>
                    </a:xfrm>
                    <a:prstGeom prst="rect">
                      <a:avLst/>
                    </a:prstGeom>
                    <a:noFill/>
                    <a:ln>
                      <a:noFill/>
                    </a:ln>
                  </pic:spPr>
                </pic:pic>
              </a:graphicData>
            </a:graphic>
          </wp:inline>
        </w:drawing>
      </w:r>
      <w:r w:rsidR="004858EF">
        <w:rPr>
          <w:rFonts w:ascii="Times New Roman" w:hAnsi="Times New Roman" w:cs="Times New Roman"/>
        </w:rPr>
        <w:br w:type="page"/>
      </w:r>
    </w:p>
    <w:p w14:paraId="7ED14FEE" w14:textId="48291C4B" w:rsidR="004858EF" w:rsidRDefault="00804758">
      <w:pPr>
        <w:rPr>
          <w:rFonts w:ascii="Times New Roman" w:hAnsi="Times New Roman" w:cs="Times New Roman"/>
        </w:rPr>
      </w:pPr>
      <w:r w:rsidRPr="00804758">
        <w:rPr>
          <w:rFonts w:ascii="Times New Roman" w:hAnsi="Times New Roman" w:cs="Times New Roman"/>
          <w:noProof/>
        </w:rPr>
        <w:lastRenderedPageBreak/>
        <w:drawing>
          <wp:inline distT="0" distB="0" distL="0" distR="0" wp14:anchorId="57914AC6" wp14:editId="4425EE15">
            <wp:extent cx="5943600" cy="10972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sidR="004858EF">
        <w:rPr>
          <w:rFonts w:ascii="Times New Roman" w:hAnsi="Times New Roman" w:cs="Times New Roman"/>
        </w:rPr>
        <w:br w:type="page"/>
      </w:r>
    </w:p>
    <w:p w14:paraId="4007B117" w14:textId="763A8E6F" w:rsidR="004858EF" w:rsidRDefault="00804758">
      <w:pPr>
        <w:rPr>
          <w:rFonts w:ascii="Times New Roman" w:hAnsi="Times New Roman" w:cs="Times New Roman"/>
        </w:rPr>
      </w:pPr>
      <w:r w:rsidRPr="00804758">
        <w:rPr>
          <w:rFonts w:ascii="Times New Roman" w:hAnsi="Times New Roman" w:cs="Times New Roman"/>
          <w:noProof/>
        </w:rPr>
        <w:lastRenderedPageBreak/>
        <w:drawing>
          <wp:inline distT="0" distB="0" distL="0" distR="0" wp14:anchorId="01B09327" wp14:editId="5C7F9409">
            <wp:extent cx="5943600" cy="10629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0629900"/>
                    </a:xfrm>
                    <a:prstGeom prst="rect">
                      <a:avLst/>
                    </a:prstGeom>
                    <a:noFill/>
                    <a:ln>
                      <a:noFill/>
                    </a:ln>
                  </pic:spPr>
                </pic:pic>
              </a:graphicData>
            </a:graphic>
          </wp:inline>
        </w:drawing>
      </w:r>
      <w:r w:rsidR="004858EF">
        <w:rPr>
          <w:rFonts w:ascii="Times New Roman" w:hAnsi="Times New Roman" w:cs="Times New Roman"/>
        </w:rPr>
        <w:br w:type="page"/>
      </w:r>
    </w:p>
    <w:p w14:paraId="5AD7292D" w14:textId="44D6D217" w:rsidR="004858EF" w:rsidRDefault="00804758">
      <w:pPr>
        <w:rPr>
          <w:rFonts w:ascii="Times New Roman" w:hAnsi="Times New Roman" w:cs="Times New Roman"/>
        </w:rPr>
      </w:pPr>
      <w:r w:rsidRPr="00804758">
        <w:rPr>
          <w:rFonts w:ascii="Times New Roman" w:hAnsi="Times New Roman" w:cs="Times New Roman"/>
          <w:noProof/>
        </w:rPr>
        <w:lastRenderedPageBreak/>
        <w:drawing>
          <wp:inline distT="0" distB="0" distL="0" distR="0" wp14:anchorId="51F3D05D" wp14:editId="296527A0">
            <wp:extent cx="5943600" cy="10287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0287000"/>
                    </a:xfrm>
                    <a:prstGeom prst="rect">
                      <a:avLst/>
                    </a:prstGeom>
                    <a:noFill/>
                    <a:ln>
                      <a:noFill/>
                    </a:ln>
                  </pic:spPr>
                </pic:pic>
              </a:graphicData>
            </a:graphic>
          </wp:inline>
        </w:drawing>
      </w:r>
      <w:r w:rsidR="004858EF">
        <w:rPr>
          <w:rFonts w:ascii="Times New Roman" w:hAnsi="Times New Roman" w:cs="Times New Roman"/>
        </w:rPr>
        <w:br w:type="page"/>
      </w:r>
    </w:p>
    <w:p w14:paraId="50C91581" w14:textId="7786EBA1" w:rsidR="005C538D" w:rsidRDefault="005C538D">
      <w:pPr>
        <w:rPr>
          <w:rFonts w:ascii="Times New Roman" w:hAnsi="Times New Roman" w:cs="Times New Roman"/>
        </w:rPr>
      </w:pPr>
      <w:r w:rsidRPr="005C538D">
        <w:rPr>
          <w:rFonts w:ascii="Times New Roman" w:hAnsi="Times New Roman" w:cs="Times New Roman"/>
          <w:noProof/>
        </w:rPr>
        <w:lastRenderedPageBreak/>
        <w:drawing>
          <wp:inline distT="0" distB="0" distL="0" distR="0" wp14:anchorId="3CACA20D" wp14:editId="472A7AAE">
            <wp:extent cx="5943600" cy="112299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Pr>
          <w:rFonts w:ascii="Times New Roman" w:hAnsi="Times New Roman" w:cs="Times New Roman"/>
        </w:rPr>
        <w:br w:type="page"/>
      </w:r>
    </w:p>
    <w:p w14:paraId="4C5963AE" w14:textId="5ED728B7" w:rsidR="005C538D" w:rsidRDefault="00574157">
      <w:pPr>
        <w:rPr>
          <w:rFonts w:ascii="Times New Roman" w:hAnsi="Times New Roman" w:cs="Times New Roman"/>
        </w:rPr>
      </w:pPr>
      <w:r w:rsidRPr="00574157">
        <w:rPr>
          <w:rFonts w:ascii="Times New Roman" w:hAnsi="Times New Roman" w:cs="Times New Roman"/>
          <w:noProof/>
        </w:rPr>
        <w:lastRenderedPageBreak/>
        <w:drawing>
          <wp:inline distT="0" distB="0" distL="0" distR="0" wp14:anchorId="3E73BFC9" wp14:editId="6FA8316A">
            <wp:extent cx="5943600" cy="11344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344275"/>
                    </a:xfrm>
                    <a:prstGeom prst="rect">
                      <a:avLst/>
                    </a:prstGeom>
                    <a:noFill/>
                    <a:ln>
                      <a:noFill/>
                    </a:ln>
                  </pic:spPr>
                </pic:pic>
              </a:graphicData>
            </a:graphic>
          </wp:inline>
        </w:drawing>
      </w:r>
      <w:r w:rsidR="005C538D">
        <w:rPr>
          <w:rFonts w:ascii="Times New Roman" w:hAnsi="Times New Roman" w:cs="Times New Roman"/>
        </w:rPr>
        <w:br w:type="page"/>
      </w:r>
    </w:p>
    <w:p w14:paraId="0D13D37C" w14:textId="67B6AE4B"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1159C4FE" wp14:editId="59961352">
            <wp:extent cx="5943600" cy="114966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496675"/>
                    </a:xfrm>
                    <a:prstGeom prst="rect">
                      <a:avLst/>
                    </a:prstGeom>
                    <a:noFill/>
                    <a:ln>
                      <a:noFill/>
                    </a:ln>
                  </pic:spPr>
                </pic:pic>
              </a:graphicData>
            </a:graphic>
          </wp:inline>
        </w:drawing>
      </w:r>
      <w:r w:rsidR="005C538D">
        <w:rPr>
          <w:rFonts w:ascii="Times New Roman" w:hAnsi="Times New Roman" w:cs="Times New Roman"/>
        </w:rPr>
        <w:br w:type="page"/>
      </w:r>
    </w:p>
    <w:p w14:paraId="6DFBBF8F" w14:textId="2CC0AEA4"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136F73B3" wp14:editId="4E37DC72">
            <wp:extent cx="5943600" cy="114585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5C538D">
        <w:rPr>
          <w:rFonts w:ascii="Times New Roman" w:hAnsi="Times New Roman" w:cs="Times New Roman"/>
        </w:rPr>
        <w:br w:type="page"/>
      </w:r>
    </w:p>
    <w:p w14:paraId="45A98F8F" w14:textId="77736AE9"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73C38CC1" wp14:editId="08A0207F">
            <wp:extent cx="5943600" cy="110204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5C538D">
        <w:rPr>
          <w:rFonts w:ascii="Times New Roman" w:hAnsi="Times New Roman" w:cs="Times New Roman"/>
        </w:rPr>
        <w:br w:type="page"/>
      </w:r>
    </w:p>
    <w:p w14:paraId="2024DA50" w14:textId="7EAA30F1"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11F9F46C" wp14:editId="6692228C">
            <wp:extent cx="5943600" cy="11563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1563350"/>
                    </a:xfrm>
                    <a:prstGeom prst="rect">
                      <a:avLst/>
                    </a:prstGeom>
                    <a:noFill/>
                    <a:ln>
                      <a:noFill/>
                    </a:ln>
                  </pic:spPr>
                </pic:pic>
              </a:graphicData>
            </a:graphic>
          </wp:inline>
        </w:drawing>
      </w:r>
      <w:r w:rsidR="005C538D">
        <w:rPr>
          <w:rFonts w:ascii="Times New Roman" w:hAnsi="Times New Roman" w:cs="Times New Roman"/>
        </w:rPr>
        <w:br w:type="page"/>
      </w:r>
    </w:p>
    <w:p w14:paraId="395EE8A9" w14:textId="2C809377"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49C76CE9" wp14:editId="3B9E12CC">
            <wp:extent cx="5943600" cy="115919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1591925"/>
                    </a:xfrm>
                    <a:prstGeom prst="rect">
                      <a:avLst/>
                    </a:prstGeom>
                    <a:noFill/>
                    <a:ln>
                      <a:noFill/>
                    </a:ln>
                  </pic:spPr>
                </pic:pic>
              </a:graphicData>
            </a:graphic>
          </wp:inline>
        </w:drawing>
      </w:r>
      <w:r w:rsidR="005C538D">
        <w:rPr>
          <w:rFonts w:ascii="Times New Roman" w:hAnsi="Times New Roman" w:cs="Times New Roman"/>
        </w:rPr>
        <w:br w:type="page"/>
      </w:r>
    </w:p>
    <w:p w14:paraId="58658558" w14:textId="117F3B79"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7D0E0F72" wp14:editId="339469C3">
            <wp:extent cx="5943600" cy="112871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5C538D">
        <w:rPr>
          <w:rFonts w:ascii="Times New Roman" w:hAnsi="Times New Roman" w:cs="Times New Roman"/>
        </w:rPr>
        <w:br w:type="page"/>
      </w:r>
    </w:p>
    <w:p w14:paraId="6B2D5735" w14:textId="0A4F0BD2"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0BBCFF88" wp14:editId="471E9A41">
            <wp:extent cx="5943600" cy="11449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1449050"/>
                    </a:xfrm>
                    <a:prstGeom prst="rect">
                      <a:avLst/>
                    </a:prstGeom>
                    <a:noFill/>
                    <a:ln>
                      <a:noFill/>
                    </a:ln>
                  </pic:spPr>
                </pic:pic>
              </a:graphicData>
            </a:graphic>
          </wp:inline>
        </w:drawing>
      </w:r>
      <w:r w:rsidR="005C538D">
        <w:rPr>
          <w:rFonts w:ascii="Times New Roman" w:hAnsi="Times New Roman" w:cs="Times New Roman"/>
        </w:rPr>
        <w:br w:type="page"/>
      </w:r>
    </w:p>
    <w:p w14:paraId="14D30795" w14:textId="385C0F90" w:rsidR="005C538D"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2A7A8EAA" wp14:editId="53AEDFC7">
            <wp:extent cx="5943600" cy="108870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0887075"/>
                    </a:xfrm>
                    <a:prstGeom prst="rect">
                      <a:avLst/>
                    </a:prstGeom>
                    <a:noFill/>
                    <a:ln>
                      <a:noFill/>
                    </a:ln>
                  </pic:spPr>
                </pic:pic>
              </a:graphicData>
            </a:graphic>
          </wp:inline>
        </w:drawing>
      </w:r>
      <w:r w:rsidR="005C538D">
        <w:rPr>
          <w:rFonts w:ascii="Times New Roman" w:hAnsi="Times New Roman" w:cs="Times New Roman"/>
        </w:rPr>
        <w:br w:type="page"/>
      </w:r>
    </w:p>
    <w:p w14:paraId="1DF6579B" w14:textId="2661B61C" w:rsidR="004858EF"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15906C3F" wp14:editId="7CBE571E">
            <wp:extent cx="5943600" cy="114204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11420475"/>
                    </a:xfrm>
                    <a:prstGeom prst="rect">
                      <a:avLst/>
                    </a:prstGeom>
                    <a:noFill/>
                    <a:ln>
                      <a:noFill/>
                    </a:ln>
                  </pic:spPr>
                </pic:pic>
              </a:graphicData>
            </a:graphic>
          </wp:inline>
        </w:drawing>
      </w:r>
      <w:r w:rsidR="004858EF">
        <w:rPr>
          <w:rFonts w:ascii="Times New Roman" w:hAnsi="Times New Roman" w:cs="Times New Roman"/>
        </w:rPr>
        <w:br w:type="page"/>
      </w:r>
    </w:p>
    <w:p w14:paraId="1B250C05" w14:textId="2CB97A2D" w:rsidR="009A6801" w:rsidRPr="002A5C64" w:rsidRDefault="009D3E57">
      <w:pPr>
        <w:rPr>
          <w:rFonts w:ascii="Times New Roman" w:hAnsi="Times New Roman" w:cs="Times New Roman"/>
        </w:rPr>
      </w:pPr>
      <w:r w:rsidRPr="009D3E57">
        <w:rPr>
          <w:rFonts w:ascii="Times New Roman" w:hAnsi="Times New Roman" w:cs="Times New Roman"/>
          <w:noProof/>
        </w:rPr>
        <w:lastRenderedPageBreak/>
        <w:drawing>
          <wp:inline distT="0" distB="0" distL="0" distR="0" wp14:anchorId="30BA3730" wp14:editId="38366630">
            <wp:extent cx="5943600" cy="113347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11334750"/>
                    </a:xfrm>
                    <a:prstGeom prst="rect">
                      <a:avLst/>
                    </a:prstGeom>
                    <a:noFill/>
                    <a:ln>
                      <a:noFill/>
                    </a:ln>
                  </pic:spPr>
                </pic:pic>
              </a:graphicData>
            </a:graphic>
          </wp:inline>
        </w:drawing>
      </w:r>
    </w:p>
    <w:sectPr w:rsidR="009A6801" w:rsidRPr="002A5C64" w:rsidSect="001412D0">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6762B1"/>
    <w:multiLevelType w:val="hybridMultilevel"/>
    <w:tmpl w:val="0908C520"/>
    <w:lvl w:ilvl="0" w:tplc="B65C7E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6493448"/>
    <w:multiLevelType w:val="hybridMultilevel"/>
    <w:tmpl w:val="80663BD0"/>
    <w:lvl w:ilvl="0" w:tplc="C97AC4AC">
      <w:start w:val="1"/>
      <w:numFmt w:val="decimal"/>
      <w:lvlText w:val="Section %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7E4A37BD"/>
    <w:multiLevelType w:val="multilevel"/>
    <w:tmpl w:val="1254A2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66B"/>
    <w:rsid w:val="0001142C"/>
    <w:rsid w:val="00022897"/>
    <w:rsid w:val="00023ED2"/>
    <w:rsid w:val="00074697"/>
    <w:rsid w:val="000A3B6F"/>
    <w:rsid w:val="000D3080"/>
    <w:rsid w:val="001412D0"/>
    <w:rsid w:val="001514F9"/>
    <w:rsid w:val="00172D7C"/>
    <w:rsid w:val="00174B2D"/>
    <w:rsid w:val="001C50DC"/>
    <w:rsid w:val="001D28CF"/>
    <w:rsid w:val="001E5E7D"/>
    <w:rsid w:val="001E78D4"/>
    <w:rsid w:val="00222DE8"/>
    <w:rsid w:val="00267AAB"/>
    <w:rsid w:val="002A5C64"/>
    <w:rsid w:val="002C1639"/>
    <w:rsid w:val="002E1BC0"/>
    <w:rsid w:val="00323DF4"/>
    <w:rsid w:val="00354F6C"/>
    <w:rsid w:val="00364D2E"/>
    <w:rsid w:val="00395074"/>
    <w:rsid w:val="003A6EC5"/>
    <w:rsid w:val="003B4CC2"/>
    <w:rsid w:val="00445401"/>
    <w:rsid w:val="00472CFE"/>
    <w:rsid w:val="004734AE"/>
    <w:rsid w:val="004858EF"/>
    <w:rsid w:val="004C61BB"/>
    <w:rsid w:val="004D5FC5"/>
    <w:rsid w:val="004F7AF2"/>
    <w:rsid w:val="00542110"/>
    <w:rsid w:val="00574157"/>
    <w:rsid w:val="00577DDA"/>
    <w:rsid w:val="005C538D"/>
    <w:rsid w:val="005F65AC"/>
    <w:rsid w:val="00635E6E"/>
    <w:rsid w:val="006C6C2C"/>
    <w:rsid w:val="00712C39"/>
    <w:rsid w:val="00760417"/>
    <w:rsid w:val="00765090"/>
    <w:rsid w:val="007758E2"/>
    <w:rsid w:val="007A7D26"/>
    <w:rsid w:val="007C3418"/>
    <w:rsid w:val="007D6E58"/>
    <w:rsid w:val="007E74DE"/>
    <w:rsid w:val="00804758"/>
    <w:rsid w:val="008D166B"/>
    <w:rsid w:val="008E5064"/>
    <w:rsid w:val="008F759F"/>
    <w:rsid w:val="00923D89"/>
    <w:rsid w:val="00965FA4"/>
    <w:rsid w:val="009A6801"/>
    <w:rsid w:val="009D3E57"/>
    <w:rsid w:val="00A21E16"/>
    <w:rsid w:val="00A3490B"/>
    <w:rsid w:val="00A5362B"/>
    <w:rsid w:val="00AB71C4"/>
    <w:rsid w:val="00AC6D15"/>
    <w:rsid w:val="00AD6961"/>
    <w:rsid w:val="00AE062C"/>
    <w:rsid w:val="00AF1226"/>
    <w:rsid w:val="00B962C9"/>
    <w:rsid w:val="00BA1833"/>
    <w:rsid w:val="00BB25D7"/>
    <w:rsid w:val="00BD43A9"/>
    <w:rsid w:val="00BF6869"/>
    <w:rsid w:val="00C37297"/>
    <w:rsid w:val="00C733B6"/>
    <w:rsid w:val="00C917B0"/>
    <w:rsid w:val="00CB4E84"/>
    <w:rsid w:val="00CD0799"/>
    <w:rsid w:val="00CF6C07"/>
    <w:rsid w:val="00D41779"/>
    <w:rsid w:val="00DC5A83"/>
    <w:rsid w:val="00DF3E68"/>
    <w:rsid w:val="00E82E2D"/>
    <w:rsid w:val="00E919B2"/>
    <w:rsid w:val="00ED18F3"/>
    <w:rsid w:val="00F6265B"/>
    <w:rsid w:val="00F819D5"/>
    <w:rsid w:val="00F96277"/>
    <w:rsid w:val="00FC15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EDB232"/>
  <w15:chartTrackingRefBased/>
  <w15:docId w15:val="{5A86E866-4B4F-4026-8E7A-6BF784E55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16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8E5064"/>
    <w:pPr>
      <w:spacing w:after="0" w:line="240" w:lineRule="auto"/>
    </w:pPr>
    <w:rPr>
      <w:sz w:val="20"/>
      <w:szCs w:val="20"/>
    </w:rPr>
  </w:style>
  <w:style w:type="character" w:customStyle="1" w:styleId="EndnoteTextChar">
    <w:name w:val="Endnote Text Char"/>
    <w:basedOn w:val="DefaultParagraphFont"/>
    <w:link w:val="EndnoteText"/>
    <w:uiPriority w:val="99"/>
    <w:rsid w:val="008E5064"/>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3847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384</TotalTime>
  <Pages>55</Pages>
  <Words>9081</Words>
  <Characters>51767</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12</cp:revision>
  <cp:lastPrinted>2021-12-15T18:51:00Z</cp:lastPrinted>
  <dcterms:created xsi:type="dcterms:W3CDTF">2021-12-14T14:46:00Z</dcterms:created>
  <dcterms:modified xsi:type="dcterms:W3CDTF">2022-01-26T14:27:00Z</dcterms:modified>
</cp:coreProperties>
</file>