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6062B" w14:textId="77777777" w:rsidR="001B3B83" w:rsidRPr="00333A7C" w:rsidRDefault="001B3B83" w:rsidP="001B3B8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4277648E" w14:textId="133264DD" w:rsidR="001B3B83" w:rsidRPr="00333A7C" w:rsidRDefault="001B3B83" w:rsidP="001B3B8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JANUARY 17, 2023</w:t>
      </w:r>
      <w:r w:rsidRPr="00333A7C">
        <w:rPr>
          <w:rFonts w:ascii="Times New Roman" w:eastAsia="Calibri" w:hAnsi="Times New Roman" w:cs="Times New Roman"/>
          <w:b/>
        </w:rPr>
        <w:t xml:space="preserve"> </w:t>
      </w:r>
    </w:p>
    <w:p w14:paraId="7959799E" w14:textId="2A227C8C" w:rsidR="001B3B83" w:rsidRPr="00333A7C" w:rsidRDefault="001B3B83" w:rsidP="001B3B8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789BA106" w14:textId="77777777" w:rsidR="001B3B83" w:rsidRPr="00333A7C" w:rsidRDefault="001B3B83" w:rsidP="001B3B83">
      <w:pPr>
        <w:numPr>
          <w:ilvl w:val="12"/>
          <w:numId w:val="0"/>
        </w:numPr>
        <w:spacing w:after="0" w:line="240" w:lineRule="auto"/>
        <w:rPr>
          <w:rFonts w:ascii="Times New Roman" w:eastAsia="Calibri" w:hAnsi="Times New Roman" w:cs="Times New Roman"/>
          <w:b/>
        </w:rPr>
      </w:pPr>
    </w:p>
    <w:p w14:paraId="057D627D" w14:textId="77777777" w:rsidR="001B3B83" w:rsidRPr="00333A7C" w:rsidRDefault="001B3B83" w:rsidP="001B3B8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637F9E7" w14:textId="77777777" w:rsidR="001B3B83" w:rsidRPr="00333A7C" w:rsidRDefault="001B3B83" w:rsidP="001B3B83">
      <w:pPr>
        <w:tabs>
          <w:tab w:val="left" w:pos="90"/>
          <w:tab w:val="left" w:pos="1800"/>
        </w:tabs>
        <w:spacing w:after="0" w:line="240" w:lineRule="auto"/>
        <w:rPr>
          <w:rFonts w:ascii="Times New Roman" w:eastAsia="Calibri" w:hAnsi="Times New Roman" w:cs="Times New Roman"/>
          <w:b/>
        </w:rPr>
      </w:pPr>
    </w:p>
    <w:p w14:paraId="1C7AD801" w14:textId="51DFDB22" w:rsidR="001B3B83" w:rsidRDefault="001B3B83" w:rsidP="001B3B8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2FBD63F9" w14:textId="77777777" w:rsidR="001B3B83" w:rsidRDefault="001B3B83" w:rsidP="001B3B83">
      <w:pPr>
        <w:tabs>
          <w:tab w:val="left" w:pos="90"/>
          <w:tab w:val="left" w:pos="1800"/>
        </w:tabs>
        <w:spacing w:after="0" w:line="240" w:lineRule="auto"/>
        <w:rPr>
          <w:rFonts w:ascii="Times New Roman" w:eastAsia="Calibri" w:hAnsi="Times New Roman" w:cs="Times New Roman"/>
        </w:rPr>
      </w:pPr>
    </w:p>
    <w:p w14:paraId="0FB1177C" w14:textId="77777777" w:rsidR="001B3B83" w:rsidRPr="00333A7C" w:rsidRDefault="001B3B83" w:rsidP="001B3B8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7DEA33A" w14:textId="6FE1EAFA" w:rsidR="001B3B83" w:rsidRDefault="001B3B83" w:rsidP="001B3B8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sidR="00092CF5">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sidR="00092CF5">
        <w:rPr>
          <w:rFonts w:ascii="Times New Roman" w:eastAsia="Calibri" w:hAnsi="Times New Roman" w:cs="Times New Roman"/>
        </w:rPr>
        <w:t>is posted</w:t>
      </w:r>
      <w:r>
        <w:rPr>
          <w:rFonts w:ascii="Times New Roman" w:eastAsia="Calibri" w:hAnsi="Times New Roman" w:cs="Times New Roman"/>
        </w:rPr>
        <w:t xml:space="preserve"> Township Website</w:t>
      </w:r>
      <w:r w:rsidRPr="00333A7C">
        <w:rPr>
          <w:rFonts w:ascii="Times New Roman" w:eastAsia="Calibri" w:hAnsi="Times New Roman" w:cs="Times New Roman"/>
        </w:rPr>
        <w:t>.</w:t>
      </w:r>
    </w:p>
    <w:p w14:paraId="49006192" w14:textId="2EABF57B" w:rsidR="005E56EC" w:rsidRDefault="005E56EC" w:rsidP="001B3B83">
      <w:pPr>
        <w:tabs>
          <w:tab w:val="left" w:pos="90"/>
        </w:tabs>
        <w:spacing w:after="0" w:line="240" w:lineRule="auto"/>
        <w:rPr>
          <w:rFonts w:ascii="Times New Roman" w:eastAsia="Calibri" w:hAnsi="Times New Roman" w:cs="Times New Roman"/>
        </w:rPr>
      </w:pPr>
    </w:p>
    <w:p w14:paraId="15F5488D" w14:textId="00D99A4D" w:rsidR="005E56EC" w:rsidRPr="005E56EC" w:rsidRDefault="005E56EC" w:rsidP="001B3B83">
      <w:pPr>
        <w:tabs>
          <w:tab w:val="left" w:pos="90"/>
        </w:tabs>
        <w:spacing w:after="0" w:line="240" w:lineRule="auto"/>
        <w:rPr>
          <w:rFonts w:ascii="Times New Roman" w:eastAsia="Calibri" w:hAnsi="Times New Roman" w:cs="Times New Roman"/>
          <w:b/>
          <w:bCs/>
        </w:rPr>
      </w:pPr>
      <w:r w:rsidRPr="005E56EC">
        <w:rPr>
          <w:rFonts w:ascii="Times New Roman" w:eastAsia="Calibri" w:hAnsi="Times New Roman" w:cs="Times New Roman"/>
          <w:b/>
          <w:bCs/>
        </w:rPr>
        <w:t>FIRST READING ON ORDINANCE</w:t>
      </w:r>
    </w:p>
    <w:p w14:paraId="37013BBD" w14:textId="33386C25" w:rsidR="005E56EC" w:rsidRDefault="005E56EC" w:rsidP="001B3B83">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APPROVING THE INSTALLATION OF A STOP SIGN AT THE INTERSECTION OF CHESTNUT AVENUE AND SOUTH SECOND AVENUE</w:t>
      </w:r>
    </w:p>
    <w:p w14:paraId="1699A661" w14:textId="1F909009" w:rsidR="005E56EC" w:rsidRDefault="005E56EC" w:rsidP="001B3B83">
      <w:pPr>
        <w:tabs>
          <w:tab w:val="left" w:pos="90"/>
        </w:tabs>
        <w:spacing w:after="0" w:line="240" w:lineRule="auto"/>
        <w:rPr>
          <w:rFonts w:ascii="Times New Roman" w:eastAsia="Calibri" w:hAnsi="Times New Roman" w:cs="Times New Roman"/>
        </w:rPr>
      </w:pPr>
    </w:p>
    <w:p w14:paraId="7BCAEFCB" w14:textId="77777777" w:rsidR="005E56EC" w:rsidRPr="009911EB" w:rsidRDefault="005E56EC" w:rsidP="005E56EC">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p>
    <w:p w14:paraId="335E2792" w14:textId="77777777" w:rsidR="005E56EC" w:rsidRDefault="005E56EC" w:rsidP="005E56EC">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p>
    <w:p w14:paraId="667E48C9" w14:textId="15BB3085" w:rsidR="00092CF5" w:rsidRDefault="00092CF5" w:rsidP="001B3B83">
      <w:pPr>
        <w:tabs>
          <w:tab w:val="left" w:pos="90"/>
        </w:tabs>
        <w:spacing w:after="0" w:line="240" w:lineRule="auto"/>
        <w:rPr>
          <w:rFonts w:ascii="Times New Roman" w:eastAsia="Calibri" w:hAnsi="Times New Roman" w:cs="Times New Roman"/>
        </w:rPr>
      </w:pPr>
    </w:p>
    <w:p w14:paraId="49412E90" w14:textId="40AF5E20" w:rsidR="00092CF5" w:rsidRPr="00092CF5" w:rsidRDefault="00092CF5" w:rsidP="001B3B83">
      <w:pPr>
        <w:tabs>
          <w:tab w:val="left" w:pos="90"/>
        </w:tabs>
        <w:spacing w:after="0" w:line="240" w:lineRule="auto"/>
        <w:rPr>
          <w:rFonts w:ascii="Times New Roman" w:eastAsia="Calibri" w:hAnsi="Times New Roman" w:cs="Times New Roman"/>
          <w:b/>
          <w:bCs/>
        </w:rPr>
      </w:pPr>
      <w:r w:rsidRPr="00092CF5">
        <w:rPr>
          <w:rFonts w:ascii="Times New Roman" w:eastAsia="Calibri" w:hAnsi="Times New Roman" w:cs="Times New Roman"/>
          <w:b/>
          <w:bCs/>
        </w:rPr>
        <w:t>FIRST READING ON ORDINANCE</w:t>
      </w:r>
    </w:p>
    <w:p w14:paraId="12852FA9" w14:textId="1A822842" w:rsidR="00092CF5" w:rsidRPr="00D65D65" w:rsidRDefault="00092CF5" w:rsidP="00092CF5">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32.035 THROUGH 32.044 OF THE VOORHEES TOWNSHIP CODE ENTITLED “OTHER DEPARTMENTS, BOARDS, COMMISSIONS AND COMMITTEES – ENVIRONMENTAL COMMISSION”</w:t>
      </w:r>
    </w:p>
    <w:p w14:paraId="0E4F38DB" w14:textId="1044EAF9" w:rsidR="00092CF5" w:rsidRDefault="00092CF5" w:rsidP="00092CF5">
      <w:pPr>
        <w:spacing w:after="0" w:line="240" w:lineRule="auto"/>
        <w:rPr>
          <w:rFonts w:ascii="Times New Roman" w:eastAsia="Calibri" w:hAnsi="Times New Roman" w:cs="Times New Roman"/>
          <w:bCs/>
          <w:sz w:val="24"/>
          <w:szCs w:val="20"/>
        </w:rPr>
      </w:pPr>
    </w:p>
    <w:p w14:paraId="258BEB54" w14:textId="6FB71588" w:rsidR="00092CF5" w:rsidRPr="009911EB" w:rsidRDefault="00092CF5" w:rsidP="00092CF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p>
    <w:p w14:paraId="03CFBE93" w14:textId="375245E3" w:rsidR="00092CF5" w:rsidRDefault="00092CF5" w:rsidP="00092CF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p>
    <w:p w14:paraId="6A4FF572" w14:textId="18880A68" w:rsidR="00D65D65" w:rsidRDefault="00D65D65" w:rsidP="00092CF5">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3603F227" w14:textId="1BAAA22E" w:rsidR="00D65D65" w:rsidRPr="00D65D65" w:rsidRDefault="00D65D65" w:rsidP="00092CF5">
      <w:pPr>
        <w:widowControl w:val="0"/>
        <w:suppressAutoHyphens/>
        <w:autoSpaceDE w:val="0"/>
        <w:autoSpaceDN w:val="0"/>
        <w:adjustRightInd w:val="0"/>
        <w:spacing w:after="0" w:line="240" w:lineRule="atLeast"/>
        <w:rPr>
          <w:rFonts w:ascii="Times New Roman" w:eastAsia="Times New Roman" w:hAnsi="Times New Roman" w:cs="Times New Roman"/>
          <w:b/>
        </w:rPr>
      </w:pPr>
      <w:r w:rsidRPr="00D65D65">
        <w:rPr>
          <w:rFonts w:ascii="Times New Roman" w:eastAsia="Times New Roman" w:hAnsi="Times New Roman" w:cs="Times New Roman"/>
          <w:b/>
        </w:rPr>
        <w:t>FIRST READING ON ORDINANCE</w:t>
      </w:r>
    </w:p>
    <w:p w14:paraId="6C551616" w14:textId="77777777" w:rsidR="00D65D65" w:rsidRPr="00D65D65" w:rsidRDefault="00D65D65" w:rsidP="00D65D65">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32.115 OF THE VOORHEES TOWNSHIP CODE ENTITLED “OTHER DEPARTMENTS, BOARDS, COMMISSIONS AND COMMITTEES – RECREATION ADVISORY BOARD”</w:t>
      </w:r>
    </w:p>
    <w:p w14:paraId="7C1C7F85" w14:textId="77777777" w:rsidR="00D65D65" w:rsidRPr="00D65D65" w:rsidRDefault="00D65D65" w:rsidP="00092CF5">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2C19E176" w14:textId="77777777" w:rsidR="00D65D65" w:rsidRPr="009911EB" w:rsidRDefault="00D65D65" w:rsidP="00D65D6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p>
    <w:p w14:paraId="77EB37D7" w14:textId="77777777" w:rsidR="00D65D65" w:rsidRDefault="00D65D65" w:rsidP="00D65D6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p>
    <w:p w14:paraId="22BADAAD" w14:textId="15CA3A5B" w:rsidR="00092CF5" w:rsidRDefault="00092CF5" w:rsidP="001B3B83">
      <w:pPr>
        <w:tabs>
          <w:tab w:val="left" w:pos="90"/>
        </w:tabs>
        <w:spacing w:after="0" w:line="240" w:lineRule="auto"/>
        <w:rPr>
          <w:rFonts w:ascii="Times New Roman" w:eastAsia="Calibri" w:hAnsi="Times New Roman" w:cs="Times New Roman"/>
          <w:bCs/>
        </w:rPr>
      </w:pPr>
    </w:p>
    <w:p w14:paraId="0A2D634B" w14:textId="14D9236F" w:rsidR="00D65D65" w:rsidRPr="00D65D65" w:rsidRDefault="00D65D65" w:rsidP="001B3B83">
      <w:pPr>
        <w:tabs>
          <w:tab w:val="left" w:pos="90"/>
        </w:tabs>
        <w:spacing w:after="0" w:line="240" w:lineRule="auto"/>
        <w:rPr>
          <w:rFonts w:ascii="Times New Roman" w:eastAsia="Calibri" w:hAnsi="Times New Roman" w:cs="Times New Roman"/>
          <w:b/>
        </w:rPr>
      </w:pPr>
      <w:r w:rsidRPr="00D65D65">
        <w:rPr>
          <w:rFonts w:ascii="Times New Roman" w:eastAsia="Calibri" w:hAnsi="Times New Roman" w:cs="Times New Roman"/>
          <w:b/>
        </w:rPr>
        <w:t>FIRST READING ON ORDINANCE</w:t>
      </w:r>
    </w:p>
    <w:p w14:paraId="235876FE" w14:textId="77777777" w:rsidR="00D65D65" w:rsidRPr="00D65D65" w:rsidRDefault="00D65D65" w:rsidP="00D65D65">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32.015 THROUGH 32.020 OF THE VOORHEES TOWNSHIP CODE ENTITLED “OTHER DEPARTMENTS, BOARDS, COMMISSIONS AND COMMITTEES – BUSINESS DEVELOPMENT COMMITTEE”</w:t>
      </w:r>
    </w:p>
    <w:p w14:paraId="6931242D" w14:textId="77777777" w:rsidR="00D65D65" w:rsidRPr="00092CF5" w:rsidRDefault="00D65D65" w:rsidP="001B3B83">
      <w:pPr>
        <w:tabs>
          <w:tab w:val="left" w:pos="90"/>
        </w:tabs>
        <w:spacing w:after="0" w:line="240" w:lineRule="auto"/>
        <w:rPr>
          <w:rFonts w:ascii="Times New Roman" w:eastAsia="Calibri" w:hAnsi="Times New Roman" w:cs="Times New Roman"/>
          <w:bCs/>
        </w:rPr>
      </w:pPr>
    </w:p>
    <w:p w14:paraId="5383F36D" w14:textId="77777777" w:rsidR="00D65D65" w:rsidRPr="009911EB" w:rsidRDefault="00D65D65" w:rsidP="00D65D6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p>
    <w:p w14:paraId="081E7458" w14:textId="77777777" w:rsidR="00D65D65" w:rsidRDefault="00D65D65" w:rsidP="00D65D6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p>
    <w:p w14:paraId="53289DDE" w14:textId="77777777" w:rsidR="001B3B83" w:rsidRDefault="001B3B83" w:rsidP="001B3B83">
      <w:pPr>
        <w:tabs>
          <w:tab w:val="left" w:pos="90"/>
        </w:tabs>
        <w:spacing w:after="0" w:line="240" w:lineRule="auto"/>
        <w:rPr>
          <w:rFonts w:ascii="Times New Roman" w:eastAsia="Calibri" w:hAnsi="Times New Roman" w:cs="Times New Roman"/>
        </w:rPr>
      </w:pPr>
    </w:p>
    <w:p w14:paraId="583D3785" w14:textId="77777777" w:rsidR="001B3B83" w:rsidRPr="004E58F1" w:rsidRDefault="001B3B83" w:rsidP="001B3B83">
      <w:pPr>
        <w:rPr>
          <w:rFonts w:ascii="Times New Roman" w:hAnsi="Times New Roman" w:cs="Times New Roman"/>
          <w:b/>
          <w:bCs/>
        </w:rPr>
      </w:pPr>
      <w:r w:rsidRPr="004E58F1">
        <w:rPr>
          <w:rFonts w:ascii="Times New Roman" w:hAnsi="Times New Roman" w:cs="Times New Roman"/>
          <w:b/>
          <w:bCs/>
        </w:rPr>
        <w:t>PUBLIC COMMENT FOR RESOLUTIONS ONLY</w:t>
      </w:r>
    </w:p>
    <w:p w14:paraId="3F87DC68" w14:textId="77777777" w:rsidR="001B3B83" w:rsidRPr="00C94734" w:rsidRDefault="001B3B83" w:rsidP="001B3B83">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A1F5B9E" w14:textId="77777777" w:rsidR="001B3B83" w:rsidRPr="00C94734" w:rsidRDefault="001B3B83" w:rsidP="001B3B83">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000AB470" w14:textId="2FF96BF3" w:rsidR="001B3B83" w:rsidRDefault="001B3B83" w:rsidP="001B3B83">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0EAF249E" w14:textId="701C84FB" w:rsidR="001F4A77" w:rsidRDefault="001F4A77" w:rsidP="001B3B83">
      <w:pPr>
        <w:tabs>
          <w:tab w:val="left" w:pos="0"/>
          <w:tab w:val="left" w:pos="720"/>
        </w:tabs>
        <w:suppressAutoHyphens/>
        <w:spacing w:after="0" w:line="240" w:lineRule="auto"/>
        <w:rPr>
          <w:rFonts w:ascii="Times New Roman" w:eastAsia="Calibri" w:hAnsi="Times New Roman" w:cs="Times New Roman"/>
        </w:rPr>
      </w:pPr>
    </w:p>
    <w:p w14:paraId="11268B3F" w14:textId="5FD8025C"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51-23</w:t>
      </w:r>
      <w:r>
        <w:rPr>
          <w:rFonts w:ascii="Times New Roman" w:eastAsia="Calibri" w:hAnsi="Times New Roman" w:cs="Times New Roman"/>
        </w:rPr>
        <w:tab/>
        <w:t>MEMORIALIZING AN EXECUTIVE SESSION FROM THE MEETING OF DECEMBER 28, 2022</w:t>
      </w:r>
    </w:p>
    <w:p w14:paraId="5C12EBC2" w14:textId="429D0865" w:rsidR="00C917B0" w:rsidRPr="00092CF5" w:rsidRDefault="00C917B0" w:rsidP="00092CF5">
      <w:pPr>
        <w:spacing w:after="0" w:line="240" w:lineRule="auto"/>
        <w:rPr>
          <w:rFonts w:ascii="Times New Roman" w:hAnsi="Times New Roman" w:cs="Times New Roman"/>
        </w:rPr>
      </w:pPr>
    </w:p>
    <w:p w14:paraId="1CD0ADD2" w14:textId="22B5C63C" w:rsidR="00092CF5" w:rsidRDefault="00092CF5" w:rsidP="00092CF5">
      <w:pPr>
        <w:spacing w:after="0" w:line="240" w:lineRule="auto"/>
        <w:rPr>
          <w:rFonts w:ascii="Times New Roman" w:hAnsi="Times New Roman" w:cs="Times New Roman"/>
        </w:rPr>
      </w:pPr>
      <w:r w:rsidRPr="00092CF5">
        <w:rPr>
          <w:rFonts w:ascii="Times New Roman" w:hAnsi="Times New Roman" w:cs="Times New Roman"/>
        </w:rPr>
        <w:t>RESOLUTION NO. 5</w:t>
      </w:r>
      <w:r w:rsidR="001F4A77">
        <w:rPr>
          <w:rFonts w:ascii="Times New Roman" w:hAnsi="Times New Roman" w:cs="Times New Roman"/>
        </w:rPr>
        <w:t>2</w:t>
      </w:r>
      <w:r w:rsidRPr="00092CF5">
        <w:rPr>
          <w:rFonts w:ascii="Times New Roman" w:hAnsi="Times New Roman" w:cs="Times New Roman"/>
        </w:rPr>
        <w:t>-23</w:t>
      </w:r>
      <w:r w:rsidR="007908F2">
        <w:rPr>
          <w:rFonts w:ascii="Times New Roman" w:hAnsi="Times New Roman" w:cs="Times New Roman"/>
        </w:rPr>
        <w:tab/>
      </w:r>
      <w:r w:rsidR="007908F2">
        <w:rPr>
          <w:rFonts w:ascii="Times New Roman" w:hAnsi="Times New Roman" w:cs="Times New Roman"/>
        </w:rPr>
        <w:tab/>
      </w:r>
      <w:r w:rsidR="007908F2">
        <w:rPr>
          <w:rFonts w:ascii="Times New Roman" w:hAnsi="Times New Roman" w:cs="Times New Roman"/>
        </w:rPr>
        <w:tab/>
        <w:t>AMENDING RECORDS OF THE TAX ASSESSOR</w:t>
      </w:r>
    </w:p>
    <w:p w14:paraId="4AF5F2A0" w14:textId="5869B4BF" w:rsidR="007908F2" w:rsidRDefault="007908F2" w:rsidP="00092CF5">
      <w:pPr>
        <w:spacing w:after="0" w:line="240" w:lineRule="auto"/>
        <w:rPr>
          <w:rFonts w:ascii="Times New Roman" w:hAnsi="Times New Roman" w:cs="Times New Roman"/>
        </w:rPr>
      </w:pPr>
    </w:p>
    <w:p w14:paraId="6A47EE4F" w14:textId="5A91F62A" w:rsidR="007908F2" w:rsidRDefault="007908F2" w:rsidP="00092CF5">
      <w:pPr>
        <w:spacing w:after="0" w:line="240" w:lineRule="auto"/>
        <w:rPr>
          <w:rFonts w:ascii="Times New Roman" w:hAnsi="Times New Roman" w:cs="Times New Roman"/>
        </w:rPr>
      </w:pPr>
      <w:r>
        <w:rPr>
          <w:rFonts w:ascii="Times New Roman" w:hAnsi="Times New Roman" w:cs="Times New Roman"/>
        </w:rPr>
        <w:t>RESOLUTION NO. 5</w:t>
      </w:r>
      <w:r w:rsidR="001F4A77">
        <w:rPr>
          <w:rFonts w:ascii="Times New Roman" w:hAnsi="Times New Roman" w:cs="Times New Roman"/>
        </w:rPr>
        <w:t>3</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15343D98" w14:textId="102BBC6D" w:rsidR="007908F2" w:rsidRDefault="007908F2" w:rsidP="00092CF5">
      <w:pPr>
        <w:spacing w:after="0" w:line="240" w:lineRule="auto"/>
        <w:rPr>
          <w:rFonts w:ascii="Times New Roman" w:hAnsi="Times New Roman" w:cs="Times New Roman"/>
        </w:rPr>
      </w:pPr>
    </w:p>
    <w:p w14:paraId="6B66A985" w14:textId="363EB3C4" w:rsidR="00D550BC" w:rsidRDefault="007908F2" w:rsidP="00D550BC">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5</w:t>
      </w:r>
      <w:r w:rsidR="001F4A77">
        <w:rPr>
          <w:rFonts w:ascii="Times New Roman" w:hAnsi="Times New Roman" w:cs="Times New Roman"/>
        </w:rPr>
        <w:t>4</w:t>
      </w:r>
      <w:r>
        <w:rPr>
          <w:rFonts w:ascii="Times New Roman" w:hAnsi="Times New Roman" w:cs="Times New Roman"/>
        </w:rPr>
        <w:t>-23</w:t>
      </w:r>
      <w:r>
        <w:rPr>
          <w:rFonts w:ascii="Times New Roman" w:hAnsi="Times New Roman" w:cs="Times New Roman"/>
        </w:rPr>
        <w:tab/>
      </w:r>
      <w:r w:rsidR="00D550BC" w:rsidRPr="00D550BC">
        <w:rPr>
          <w:rFonts w:ascii="Times New Roman" w:eastAsia="Times New Roman" w:hAnsi="Times New Roman" w:cs="Times New Roman"/>
          <w:bCs/>
        </w:rPr>
        <w:t>AUTHORIZING EXECUTION OF A SHARED SERVICES AGREEMENT WITH THE VOORHEES BOARD OF EDUCATION TO ALLOW THE USE OF THE TOWNSHIP OF VOORHEES’ MUNICIPAL ROAD AND DRAINAGE WORK SERVICES FOR LOCAL MUNICIPAL PROJECTS</w:t>
      </w:r>
    </w:p>
    <w:p w14:paraId="2FCC0CED" w14:textId="4218AE9F" w:rsidR="00D550BC" w:rsidRDefault="00D550BC" w:rsidP="00D550BC">
      <w:pPr>
        <w:spacing w:after="0" w:line="240" w:lineRule="auto"/>
        <w:ind w:left="4320" w:hanging="4320"/>
        <w:rPr>
          <w:rFonts w:ascii="Times New Roman" w:eastAsia="Times New Roman" w:hAnsi="Times New Roman" w:cs="Times New Roman"/>
          <w:bCs/>
        </w:rPr>
      </w:pPr>
    </w:p>
    <w:p w14:paraId="47EFF163" w14:textId="2B1D449A" w:rsidR="00D550BC" w:rsidRDefault="00D550BC"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5</w:t>
      </w:r>
      <w:r w:rsidR="001F4A77">
        <w:rPr>
          <w:rFonts w:ascii="Times New Roman" w:eastAsia="Times New Roman" w:hAnsi="Times New Roman" w:cs="Times New Roman"/>
          <w:bCs/>
        </w:rPr>
        <w:t>5</w:t>
      </w:r>
      <w:r>
        <w:rPr>
          <w:rFonts w:ascii="Times New Roman" w:eastAsia="Times New Roman" w:hAnsi="Times New Roman" w:cs="Times New Roman"/>
          <w:bCs/>
        </w:rPr>
        <w:t>-23</w:t>
      </w:r>
      <w:r>
        <w:rPr>
          <w:rFonts w:ascii="Times New Roman" w:eastAsia="Times New Roman" w:hAnsi="Times New Roman" w:cs="Times New Roman"/>
          <w:bCs/>
        </w:rPr>
        <w:tab/>
      </w:r>
      <w:r w:rsidR="004B2042">
        <w:rPr>
          <w:rFonts w:ascii="Times New Roman" w:eastAsia="Times New Roman" w:hAnsi="Times New Roman" w:cs="Times New Roman"/>
          <w:bCs/>
        </w:rPr>
        <w:t>AUTHORIZING THE RELEASE OF A MAINTENANCE GUARANTY FOR AUTO LENDERS, BLOCK 252; LOT 4</w:t>
      </w:r>
    </w:p>
    <w:p w14:paraId="05388C22" w14:textId="6564AD98" w:rsidR="004B2042" w:rsidRDefault="004B2042" w:rsidP="00D550BC">
      <w:pPr>
        <w:spacing w:after="0" w:line="240" w:lineRule="auto"/>
        <w:ind w:left="4320" w:hanging="4320"/>
        <w:rPr>
          <w:rFonts w:ascii="Times New Roman" w:eastAsia="Times New Roman" w:hAnsi="Times New Roman" w:cs="Times New Roman"/>
          <w:bCs/>
        </w:rPr>
      </w:pPr>
    </w:p>
    <w:p w14:paraId="626497BA" w14:textId="77430983" w:rsidR="004B2042" w:rsidRDefault="004B2042"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lastRenderedPageBreak/>
        <w:t>RESOLUTION NO. 5</w:t>
      </w:r>
      <w:r w:rsidR="001F4A77">
        <w:rPr>
          <w:rFonts w:ascii="Times New Roman" w:eastAsia="Times New Roman" w:hAnsi="Times New Roman" w:cs="Times New Roman"/>
          <w:bCs/>
        </w:rPr>
        <w:t>6</w:t>
      </w:r>
      <w:r>
        <w:rPr>
          <w:rFonts w:ascii="Times New Roman" w:eastAsia="Times New Roman" w:hAnsi="Times New Roman" w:cs="Times New Roman"/>
          <w:bCs/>
        </w:rPr>
        <w:t>-23</w:t>
      </w:r>
      <w:r>
        <w:rPr>
          <w:rFonts w:ascii="Times New Roman" w:eastAsia="Times New Roman" w:hAnsi="Times New Roman" w:cs="Times New Roman"/>
          <w:bCs/>
        </w:rPr>
        <w:tab/>
        <w:t xml:space="preserve">AUTHORIZING THE RELEASE OF A MAINTENANCE GUARANTY FOR VOORHEES MEDICAL OFFICES, BLOCK 229; LOTS 4 </w:t>
      </w:r>
      <w:r w:rsidR="00A30EEE">
        <w:rPr>
          <w:rFonts w:ascii="Times New Roman" w:eastAsia="Times New Roman" w:hAnsi="Times New Roman" w:cs="Times New Roman"/>
          <w:bCs/>
        </w:rPr>
        <w:t>&amp;</w:t>
      </w:r>
      <w:r>
        <w:rPr>
          <w:rFonts w:ascii="Times New Roman" w:eastAsia="Times New Roman" w:hAnsi="Times New Roman" w:cs="Times New Roman"/>
          <w:bCs/>
        </w:rPr>
        <w:t xml:space="preserve"> 4.01</w:t>
      </w:r>
    </w:p>
    <w:p w14:paraId="61D0D688" w14:textId="77777777" w:rsidR="00456A6A" w:rsidRDefault="00456A6A" w:rsidP="00D550BC">
      <w:pPr>
        <w:spacing w:after="0" w:line="240" w:lineRule="auto"/>
        <w:ind w:left="4320" w:hanging="4320"/>
        <w:rPr>
          <w:rFonts w:ascii="Times New Roman" w:eastAsia="Times New Roman" w:hAnsi="Times New Roman" w:cs="Times New Roman"/>
          <w:bCs/>
        </w:rPr>
      </w:pPr>
    </w:p>
    <w:p w14:paraId="27E2E84D" w14:textId="3536BB91" w:rsidR="005E56EC" w:rsidRDefault="005E56EC"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5</w:t>
      </w:r>
      <w:r w:rsidR="001F4A77">
        <w:rPr>
          <w:rFonts w:ascii="Times New Roman" w:eastAsia="Times New Roman" w:hAnsi="Times New Roman" w:cs="Times New Roman"/>
          <w:bCs/>
        </w:rPr>
        <w:t>7</w:t>
      </w:r>
      <w:r>
        <w:rPr>
          <w:rFonts w:ascii="Times New Roman" w:eastAsia="Times New Roman" w:hAnsi="Times New Roman" w:cs="Times New Roman"/>
          <w:bCs/>
        </w:rPr>
        <w:t>-23</w:t>
      </w:r>
      <w:r>
        <w:rPr>
          <w:rFonts w:ascii="Times New Roman" w:eastAsia="Times New Roman" w:hAnsi="Times New Roman" w:cs="Times New Roman"/>
          <w:bCs/>
        </w:rPr>
        <w:tab/>
        <w:t>AUTHORIZING THE ADVERTISEMENT FOR THE SALE OF LAND AT 200 W WHITE HORSE ROAD; BLOCK 84, LOTS 1 &amp; 3, (COOP RESTAURANT) IN ACCORDANCE WITH THE REQUIREMENTS OF THE LOCAL LANDS AND BUILDINGS LAW</w:t>
      </w:r>
    </w:p>
    <w:p w14:paraId="0FC67A9A" w14:textId="4C5A2004" w:rsidR="00456A6A" w:rsidRDefault="00456A6A" w:rsidP="00D550BC">
      <w:pPr>
        <w:spacing w:after="0" w:line="240" w:lineRule="auto"/>
        <w:ind w:left="4320" w:hanging="4320"/>
        <w:rPr>
          <w:rFonts w:ascii="Times New Roman" w:eastAsia="Times New Roman" w:hAnsi="Times New Roman" w:cs="Times New Roman"/>
          <w:bCs/>
        </w:rPr>
      </w:pPr>
    </w:p>
    <w:p w14:paraId="388B0A87" w14:textId="29CC6D7B" w:rsidR="00456A6A" w:rsidRDefault="00456A6A" w:rsidP="00680598">
      <w:pPr>
        <w:spacing w:after="0"/>
        <w:ind w:left="4320" w:hanging="4320"/>
        <w:rPr>
          <w:rFonts w:ascii="Times New Roman" w:eastAsia="Calibri" w:hAnsi="Times New Roman" w:cs="Times New Roman"/>
          <w:bCs/>
        </w:rPr>
      </w:pPr>
      <w:r>
        <w:rPr>
          <w:rFonts w:ascii="Times New Roman" w:eastAsia="Times New Roman" w:hAnsi="Times New Roman" w:cs="Times New Roman"/>
          <w:bCs/>
        </w:rPr>
        <w:t>RESOLUTION NO. 58-23</w:t>
      </w:r>
      <w:r>
        <w:rPr>
          <w:rFonts w:ascii="Times New Roman" w:eastAsia="Times New Roman" w:hAnsi="Times New Roman" w:cs="Times New Roman"/>
          <w:bCs/>
        </w:rPr>
        <w:tab/>
      </w:r>
      <w:r w:rsidRPr="00456A6A">
        <w:rPr>
          <w:rFonts w:ascii="Times New Roman" w:eastAsia="Calibri" w:hAnsi="Times New Roman" w:cs="Times New Roman"/>
          <w:bCs/>
        </w:rPr>
        <w:t>SETTING EXPIRATION DATES FOR RESOLUTIONS ISSUED FOR CERTAIN APPLICATION REQUIREMENTS AS SET FORTH IN THE MEMORANDUM OF THE NEW JERSEY CANNABIS REGULATORY COMMISSION</w:t>
      </w:r>
    </w:p>
    <w:p w14:paraId="0C089EBB" w14:textId="50D49A75" w:rsidR="00456A6A" w:rsidRDefault="00456A6A" w:rsidP="00456A6A">
      <w:pPr>
        <w:spacing w:after="0" w:line="240" w:lineRule="auto"/>
        <w:rPr>
          <w:rFonts w:ascii="Times New Roman" w:eastAsia="Calibri" w:hAnsi="Times New Roman" w:cs="Times New Roman"/>
          <w:bCs/>
        </w:rPr>
      </w:pPr>
    </w:p>
    <w:p w14:paraId="07365A31" w14:textId="57C56A67" w:rsidR="00456A6A" w:rsidRPr="00456A6A" w:rsidRDefault="00456A6A" w:rsidP="00184474">
      <w:pPr>
        <w:tabs>
          <w:tab w:val="left" w:pos="0"/>
          <w:tab w:val="left" w:pos="720"/>
        </w:tabs>
        <w:suppressAutoHyphens/>
        <w:spacing w:after="0" w:line="240" w:lineRule="auto"/>
        <w:ind w:left="4320" w:hanging="4320"/>
        <w:rPr>
          <w:rFonts w:ascii="Times New Roman" w:eastAsia="Times New Roman" w:hAnsi="Times New Roman" w:cs="Times New Roman"/>
          <w:bCs/>
        </w:rPr>
      </w:pPr>
      <w:r>
        <w:rPr>
          <w:rFonts w:ascii="Times New Roman" w:eastAsia="Calibri" w:hAnsi="Times New Roman" w:cs="Times New Roman"/>
          <w:bCs/>
        </w:rPr>
        <w:t>RESOLUTION NO. 59-23</w:t>
      </w:r>
      <w:r>
        <w:rPr>
          <w:rFonts w:ascii="Times New Roman" w:eastAsia="Calibri" w:hAnsi="Times New Roman" w:cs="Times New Roman"/>
          <w:bCs/>
        </w:rPr>
        <w:tab/>
      </w:r>
      <w:r w:rsidR="00A92F7C">
        <w:rPr>
          <w:rFonts w:ascii="Times New Roman" w:eastAsia="Calibri" w:hAnsi="Times New Roman" w:cs="Times New Roman"/>
          <w:bCs/>
        </w:rPr>
        <w:t xml:space="preserve">AUTHORIZING THE AWARD </w:t>
      </w:r>
      <w:r w:rsidR="00184474">
        <w:rPr>
          <w:rFonts w:ascii="Times New Roman" w:eastAsia="Calibri" w:hAnsi="Times New Roman" w:cs="Times New Roman"/>
          <w:bCs/>
        </w:rPr>
        <w:t xml:space="preserve">OF A CONTRACT UNDER A COOPERATIVE PRICING AGREEMENT FOR </w:t>
      </w:r>
      <w:r w:rsidR="00184474">
        <w:rPr>
          <w:rFonts w:ascii="Times New Roman" w:eastAsia="Calibri" w:hAnsi="Times New Roman" w:cs="Times New Roman"/>
        </w:rPr>
        <w:t>ONE (1) TORO WORKMAN HDX 2-WHEEL DRIVE, DIESEL ENGINE PARKS UTILITY CART FROM TURF EQUIPMENT AND SUPPLY COMPANY</w:t>
      </w:r>
    </w:p>
    <w:p w14:paraId="4B98EA09" w14:textId="44572A52" w:rsidR="004B2042" w:rsidRDefault="004B2042" w:rsidP="00D550BC">
      <w:pPr>
        <w:spacing w:after="0" w:line="240" w:lineRule="auto"/>
        <w:ind w:left="4320" w:hanging="4320"/>
        <w:rPr>
          <w:rFonts w:ascii="Times New Roman" w:eastAsia="Times New Roman" w:hAnsi="Times New Roman" w:cs="Times New Roman"/>
          <w:bCs/>
        </w:rPr>
      </w:pPr>
    </w:p>
    <w:p w14:paraId="2370EB4F" w14:textId="2647D904" w:rsidR="004B2042" w:rsidRDefault="004B2042"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 xml:space="preserve">RESOLUTION </w:t>
      </w:r>
      <w:r w:rsidR="008152D8">
        <w:rPr>
          <w:rFonts w:ascii="Times New Roman" w:eastAsia="Times New Roman" w:hAnsi="Times New Roman" w:cs="Times New Roman"/>
          <w:bCs/>
        </w:rPr>
        <w:t xml:space="preserve">NO. </w:t>
      </w:r>
      <w:r w:rsidR="00184474">
        <w:rPr>
          <w:rFonts w:ascii="Times New Roman" w:eastAsia="Times New Roman" w:hAnsi="Times New Roman" w:cs="Times New Roman"/>
          <w:bCs/>
        </w:rPr>
        <w:t>60</w:t>
      </w:r>
      <w:r>
        <w:rPr>
          <w:rFonts w:ascii="Times New Roman" w:eastAsia="Times New Roman" w:hAnsi="Times New Roman" w:cs="Times New Roman"/>
          <w:bCs/>
        </w:rPr>
        <w:t>-2</w:t>
      </w:r>
      <w:r w:rsidR="00456A6A">
        <w:rPr>
          <w:rFonts w:ascii="Times New Roman" w:eastAsia="Times New Roman" w:hAnsi="Times New Roman" w:cs="Times New Roman"/>
          <w:bCs/>
        </w:rPr>
        <w:t>3</w:t>
      </w:r>
      <w:r>
        <w:rPr>
          <w:rFonts w:ascii="Times New Roman" w:eastAsia="Times New Roman" w:hAnsi="Times New Roman" w:cs="Times New Roman"/>
          <w:bCs/>
        </w:rPr>
        <w:tab/>
        <w:t>ACCEPTING THE RESIGNATION OF JIM LEX FROM THE BUSINESS IMPROVEMENT DISTRICT ADVISORY BOARD</w:t>
      </w:r>
    </w:p>
    <w:p w14:paraId="221C216C" w14:textId="77777777" w:rsidR="004B2042" w:rsidRDefault="004B2042" w:rsidP="00D550BC">
      <w:pPr>
        <w:spacing w:after="0" w:line="240" w:lineRule="auto"/>
        <w:ind w:left="4320" w:hanging="4320"/>
        <w:rPr>
          <w:rFonts w:ascii="Times New Roman" w:eastAsia="Times New Roman" w:hAnsi="Times New Roman" w:cs="Times New Roman"/>
          <w:bCs/>
        </w:rPr>
      </w:pPr>
    </w:p>
    <w:p w14:paraId="5EFF6E78" w14:textId="718031BF" w:rsidR="004B2042" w:rsidRDefault="004B2042"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 xml:space="preserve">RESOLUTION NO. </w:t>
      </w:r>
      <w:r w:rsidR="00184474">
        <w:rPr>
          <w:rFonts w:ascii="Times New Roman" w:eastAsia="Times New Roman" w:hAnsi="Times New Roman" w:cs="Times New Roman"/>
          <w:bCs/>
        </w:rPr>
        <w:t>61</w:t>
      </w:r>
      <w:r>
        <w:rPr>
          <w:rFonts w:ascii="Times New Roman" w:eastAsia="Times New Roman" w:hAnsi="Times New Roman" w:cs="Times New Roman"/>
          <w:bCs/>
        </w:rPr>
        <w:t>-2</w:t>
      </w:r>
      <w:r w:rsidR="00456A6A">
        <w:rPr>
          <w:rFonts w:ascii="Times New Roman" w:eastAsia="Times New Roman" w:hAnsi="Times New Roman" w:cs="Times New Roman"/>
          <w:bCs/>
        </w:rPr>
        <w:t>3</w:t>
      </w:r>
      <w:r>
        <w:rPr>
          <w:rFonts w:ascii="Times New Roman" w:eastAsia="Times New Roman" w:hAnsi="Times New Roman" w:cs="Times New Roman"/>
          <w:bCs/>
        </w:rPr>
        <w:tab/>
        <w:t xml:space="preserve">APPROVING </w:t>
      </w:r>
      <w:r w:rsidR="008152D8">
        <w:rPr>
          <w:rFonts w:ascii="Times New Roman" w:eastAsia="Times New Roman" w:hAnsi="Times New Roman" w:cs="Times New Roman"/>
          <w:bCs/>
        </w:rPr>
        <w:t>THE ADDITION OF TONY MARZIANO AND ROBERT BOVE AS MEMBERS OF THE BUSINESS IMPROVEMENT DISTRICT ADVISORY BOARD</w:t>
      </w:r>
      <w:r>
        <w:rPr>
          <w:rFonts w:ascii="Times New Roman" w:eastAsia="Times New Roman" w:hAnsi="Times New Roman" w:cs="Times New Roman"/>
          <w:bCs/>
        </w:rPr>
        <w:t xml:space="preserve"> </w:t>
      </w:r>
    </w:p>
    <w:p w14:paraId="360AD759" w14:textId="58F44EEB" w:rsidR="008152D8" w:rsidRDefault="008152D8" w:rsidP="00D550BC">
      <w:pPr>
        <w:spacing w:after="0" w:line="240" w:lineRule="auto"/>
        <w:ind w:left="4320" w:hanging="4320"/>
        <w:rPr>
          <w:rFonts w:ascii="Times New Roman" w:eastAsia="Times New Roman" w:hAnsi="Times New Roman" w:cs="Times New Roman"/>
          <w:bCs/>
        </w:rPr>
      </w:pPr>
    </w:p>
    <w:p w14:paraId="2F846231" w14:textId="16D1E794" w:rsidR="008152D8" w:rsidRDefault="008152D8"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 xml:space="preserve">RESOLUTION NO. </w:t>
      </w:r>
      <w:r w:rsidR="001F4A77">
        <w:rPr>
          <w:rFonts w:ascii="Times New Roman" w:eastAsia="Times New Roman" w:hAnsi="Times New Roman" w:cs="Times New Roman"/>
          <w:bCs/>
        </w:rPr>
        <w:t>6</w:t>
      </w:r>
      <w:r w:rsidR="00184474">
        <w:rPr>
          <w:rFonts w:ascii="Times New Roman" w:eastAsia="Times New Roman" w:hAnsi="Times New Roman" w:cs="Times New Roman"/>
          <w:bCs/>
        </w:rPr>
        <w:t>2</w:t>
      </w:r>
      <w:r>
        <w:rPr>
          <w:rFonts w:ascii="Times New Roman" w:eastAsia="Times New Roman" w:hAnsi="Times New Roman" w:cs="Times New Roman"/>
          <w:bCs/>
        </w:rPr>
        <w:t>-2</w:t>
      </w:r>
      <w:r w:rsidR="00DF375E">
        <w:rPr>
          <w:rFonts w:ascii="Times New Roman" w:eastAsia="Times New Roman" w:hAnsi="Times New Roman" w:cs="Times New Roman"/>
          <w:bCs/>
        </w:rPr>
        <w:t>3</w:t>
      </w:r>
      <w:r>
        <w:rPr>
          <w:rFonts w:ascii="Times New Roman" w:eastAsia="Times New Roman" w:hAnsi="Times New Roman" w:cs="Times New Roman"/>
          <w:bCs/>
        </w:rPr>
        <w:tab/>
        <w:t>APPROVING AN AMENDMENT TO THE EMPLOYMENT AGREEMENT WITH POLICE CHIEF LOUIS J. BORDI AND DEPUTY CHIEF APRIL HERRINGTON</w:t>
      </w:r>
    </w:p>
    <w:p w14:paraId="0CC26C9B" w14:textId="19CD3A59" w:rsidR="008152D8" w:rsidRDefault="008152D8" w:rsidP="00D550BC">
      <w:pPr>
        <w:spacing w:after="0" w:line="240" w:lineRule="auto"/>
        <w:ind w:left="4320" w:hanging="4320"/>
        <w:rPr>
          <w:rFonts w:ascii="Times New Roman" w:eastAsia="Times New Roman" w:hAnsi="Times New Roman" w:cs="Times New Roman"/>
          <w:bCs/>
        </w:rPr>
      </w:pPr>
    </w:p>
    <w:p w14:paraId="7144191C" w14:textId="28795E51" w:rsidR="008152D8" w:rsidRDefault="008152D8"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 xml:space="preserve">RESOLUTION NO. </w:t>
      </w:r>
      <w:r w:rsidR="005E56EC">
        <w:rPr>
          <w:rFonts w:ascii="Times New Roman" w:eastAsia="Times New Roman" w:hAnsi="Times New Roman" w:cs="Times New Roman"/>
          <w:bCs/>
        </w:rPr>
        <w:t>6</w:t>
      </w:r>
      <w:r w:rsidR="00184474">
        <w:rPr>
          <w:rFonts w:ascii="Times New Roman" w:eastAsia="Times New Roman" w:hAnsi="Times New Roman" w:cs="Times New Roman"/>
          <w:bCs/>
        </w:rPr>
        <w:t>3</w:t>
      </w:r>
      <w:r>
        <w:rPr>
          <w:rFonts w:ascii="Times New Roman" w:eastAsia="Times New Roman" w:hAnsi="Times New Roman" w:cs="Times New Roman"/>
          <w:bCs/>
        </w:rPr>
        <w:t>-2</w:t>
      </w:r>
      <w:r w:rsidR="00456A6A">
        <w:rPr>
          <w:rFonts w:ascii="Times New Roman" w:eastAsia="Times New Roman" w:hAnsi="Times New Roman" w:cs="Times New Roman"/>
          <w:bCs/>
        </w:rPr>
        <w:t>3</w:t>
      </w:r>
      <w:r>
        <w:rPr>
          <w:rFonts w:ascii="Times New Roman" w:eastAsia="Times New Roman" w:hAnsi="Times New Roman" w:cs="Times New Roman"/>
          <w:bCs/>
        </w:rPr>
        <w:tab/>
      </w:r>
      <w:r w:rsidR="00B630D3">
        <w:rPr>
          <w:rFonts w:ascii="Times New Roman" w:eastAsia="Times New Roman" w:hAnsi="Times New Roman" w:cs="Times New Roman"/>
          <w:bCs/>
        </w:rPr>
        <w:t>AMENDING THE LIST OF SPECIAL OFFICERS IN THE VOORHEES TOWNSHIP POLICE DEPARTMENT</w:t>
      </w:r>
    </w:p>
    <w:p w14:paraId="14464D7B" w14:textId="68173083" w:rsidR="008152D8" w:rsidRDefault="008152D8" w:rsidP="00D550BC">
      <w:pPr>
        <w:spacing w:after="0" w:line="240" w:lineRule="auto"/>
        <w:ind w:left="4320" w:hanging="4320"/>
        <w:rPr>
          <w:rFonts w:ascii="Times New Roman" w:eastAsia="Times New Roman" w:hAnsi="Times New Roman" w:cs="Times New Roman"/>
          <w:bCs/>
        </w:rPr>
      </w:pPr>
    </w:p>
    <w:p w14:paraId="5CAD00B5" w14:textId="3344F677" w:rsidR="008152D8" w:rsidRDefault="008152D8" w:rsidP="00D550BC">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w:t>
      </w:r>
      <w:r>
        <w:rPr>
          <w:rFonts w:ascii="Times New Roman" w:eastAsia="Times New Roman" w:hAnsi="Times New Roman" w:cs="Times New Roman"/>
          <w:bCs/>
        </w:rPr>
        <w:tab/>
        <w:t>EXECUTIVE SESSION</w:t>
      </w:r>
    </w:p>
    <w:p w14:paraId="77B00B45" w14:textId="37AD4051" w:rsidR="001F79A4" w:rsidRDefault="001F79A4" w:rsidP="00D550BC">
      <w:pPr>
        <w:spacing w:after="0" w:line="240" w:lineRule="auto"/>
        <w:ind w:left="4320" w:hanging="4320"/>
        <w:rPr>
          <w:rFonts w:ascii="Times New Roman" w:eastAsia="Times New Roman" w:hAnsi="Times New Roman" w:cs="Times New Roman"/>
          <w:bCs/>
        </w:rPr>
      </w:pPr>
    </w:p>
    <w:p w14:paraId="0C892CC9" w14:textId="77777777" w:rsidR="001F79A4" w:rsidRDefault="001F79A4" w:rsidP="00D550BC">
      <w:pPr>
        <w:spacing w:after="0" w:line="240" w:lineRule="auto"/>
        <w:ind w:left="4320" w:hanging="4320"/>
        <w:rPr>
          <w:rFonts w:ascii="Times New Roman" w:eastAsia="Times New Roman" w:hAnsi="Times New Roman" w:cs="Times New Roman"/>
          <w:bCs/>
        </w:rPr>
      </w:pPr>
    </w:p>
    <w:p w14:paraId="2FF5537B" w14:textId="7190591E" w:rsidR="00634152" w:rsidRDefault="00634152" w:rsidP="00D550BC">
      <w:pPr>
        <w:spacing w:after="0" w:line="240" w:lineRule="auto"/>
        <w:ind w:left="4320" w:hanging="4320"/>
        <w:rPr>
          <w:rFonts w:ascii="Times New Roman" w:eastAsia="Times New Roman" w:hAnsi="Times New Roman" w:cs="Times New Roman"/>
          <w:bCs/>
        </w:rPr>
      </w:pPr>
    </w:p>
    <w:p w14:paraId="1B09464D" w14:textId="6DF6C6F9" w:rsidR="00634152" w:rsidRDefault="00634152"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DECEMBER 28, 2022</w:t>
      </w:r>
    </w:p>
    <w:p w14:paraId="59DBE1D8" w14:textId="762CEC82" w:rsidR="00634152" w:rsidRDefault="00634152"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REPORT FOR DECEMBER 2022</w:t>
      </w:r>
    </w:p>
    <w:p w14:paraId="347A3F13" w14:textId="2D10EB37" w:rsidR="00634152" w:rsidRDefault="00634152"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 REPORT FOR DECEMBER 2022</w:t>
      </w:r>
    </w:p>
    <w:p w14:paraId="6373FC33" w14:textId="01122BB5" w:rsidR="00634152" w:rsidRDefault="00634152"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DECEMBER 2022</w:t>
      </w:r>
    </w:p>
    <w:p w14:paraId="3123656B" w14:textId="25A22C45" w:rsidR="001F4A77" w:rsidRDefault="001F4A77"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FOR DECEMBER 2022</w:t>
      </w:r>
    </w:p>
    <w:p w14:paraId="3A3A88D8" w14:textId="75349352" w:rsidR="00634152" w:rsidRPr="00BE134A" w:rsidRDefault="00634152" w:rsidP="0063415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JANUARY 9, 2023</w:t>
      </w:r>
    </w:p>
    <w:p w14:paraId="72A090DF" w14:textId="77777777" w:rsidR="00634152" w:rsidRDefault="00634152" w:rsidP="00634152">
      <w:pPr>
        <w:tabs>
          <w:tab w:val="left" w:pos="0"/>
          <w:tab w:val="left" w:pos="720"/>
        </w:tabs>
        <w:suppressAutoHyphens/>
        <w:spacing w:after="0" w:line="240" w:lineRule="auto"/>
        <w:rPr>
          <w:rFonts w:ascii="Times New Roman" w:eastAsia="Calibri" w:hAnsi="Times New Roman" w:cs="Times New Roman"/>
        </w:rPr>
      </w:pPr>
    </w:p>
    <w:p w14:paraId="14E2A304" w14:textId="77777777" w:rsidR="00634152" w:rsidRDefault="00634152" w:rsidP="0063415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5594886C" w14:textId="77777777" w:rsidR="00634152" w:rsidRDefault="00634152" w:rsidP="00634152">
      <w:pPr>
        <w:rPr>
          <w:rFonts w:ascii="Times New Roman" w:eastAsia="Calibri" w:hAnsi="Times New Roman" w:cs="Times New Roman"/>
        </w:rPr>
      </w:pPr>
      <w:r>
        <w:rPr>
          <w:rFonts w:ascii="Times New Roman" w:eastAsia="Calibri" w:hAnsi="Times New Roman" w:cs="Times New Roman"/>
        </w:rPr>
        <w:t>COMMENTS FROM THE PUBLIC</w:t>
      </w:r>
    </w:p>
    <w:p w14:paraId="3E428B60" w14:textId="77777777" w:rsidR="00634152" w:rsidRDefault="00634152" w:rsidP="00634152">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19E9AA2F" w14:textId="77777777" w:rsidR="00634152" w:rsidRDefault="00634152" w:rsidP="00634152">
      <w:pPr>
        <w:spacing w:after="0" w:line="240" w:lineRule="auto"/>
        <w:rPr>
          <w:rFonts w:ascii="Times New Roman" w:eastAsia="Calibri" w:hAnsi="Times New Roman" w:cs="Times New Roman"/>
        </w:rPr>
      </w:pPr>
      <w:r>
        <w:rPr>
          <w:rFonts w:ascii="Times New Roman" w:eastAsia="Calibri" w:hAnsi="Times New Roman" w:cs="Times New Roman"/>
        </w:rPr>
        <w:t>AND ADJOURN:</w:t>
      </w:r>
    </w:p>
    <w:p w14:paraId="34328B6A" w14:textId="77777777" w:rsidR="00634152" w:rsidRDefault="00634152" w:rsidP="00634152">
      <w:pPr>
        <w:spacing w:after="0" w:line="240" w:lineRule="auto"/>
        <w:rPr>
          <w:rFonts w:ascii="Times New Roman" w:eastAsia="Calibri" w:hAnsi="Times New Roman" w:cs="Times New Roman"/>
        </w:rPr>
      </w:pPr>
      <w:r>
        <w:rPr>
          <w:rFonts w:ascii="Times New Roman" w:eastAsia="Calibri" w:hAnsi="Times New Roman" w:cs="Times New Roman"/>
        </w:rPr>
        <w:t>SECONDED:</w:t>
      </w:r>
    </w:p>
    <w:p w14:paraId="121B4025" w14:textId="77777777" w:rsidR="00634152" w:rsidRDefault="00634152" w:rsidP="00634152">
      <w:pPr>
        <w:spacing w:after="0" w:line="240" w:lineRule="auto"/>
        <w:rPr>
          <w:rFonts w:ascii="Times New Roman" w:eastAsia="Calibri" w:hAnsi="Times New Roman" w:cs="Times New Roman"/>
        </w:rPr>
      </w:pPr>
      <w:r>
        <w:rPr>
          <w:rFonts w:ascii="Times New Roman" w:eastAsia="Calibri" w:hAnsi="Times New Roman" w:cs="Times New Roman"/>
        </w:rPr>
        <w:t>AYES:</w:t>
      </w:r>
    </w:p>
    <w:p w14:paraId="3A788EBA" w14:textId="77777777" w:rsidR="00634152" w:rsidRDefault="00634152" w:rsidP="00634152">
      <w:pPr>
        <w:spacing w:after="0" w:line="240" w:lineRule="auto"/>
        <w:rPr>
          <w:rFonts w:ascii="Times New Roman" w:eastAsia="Calibri" w:hAnsi="Times New Roman" w:cs="Times New Roman"/>
        </w:rPr>
      </w:pPr>
      <w:r>
        <w:rPr>
          <w:rFonts w:ascii="Times New Roman" w:eastAsia="Calibri" w:hAnsi="Times New Roman" w:cs="Times New Roman"/>
        </w:rPr>
        <w:t>NAYS:</w:t>
      </w:r>
    </w:p>
    <w:p w14:paraId="3E0853C1" w14:textId="77777777" w:rsidR="00634152" w:rsidRDefault="00634152" w:rsidP="00634152">
      <w:pPr>
        <w:tabs>
          <w:tab w:val="left" w:pos="0"/>
          <w:tab w:val="left" w:pos="720"/>
        </w:tabs>
        <w:suppressAutoHyphens/>
        <w:spacing w:after="0" w:line="240" w:lineRule="auto"/>
        <w:ind w:left="4320" w:hanging="4320"/>
        <w:rPr>
          <w:rFonts w:ascii="Times New Roman" w:eastAsia="Calibri" w:hAnsi="Times New Roman" w:cs="Times New Roman"/>
        </w:rPr>
      </w:pPr>
    </w:p>
    <w:p w14:paraId="49B7C005" w14:textId="77777777" w:rsidR="00634152" w:rsidRDefault="00634152" w:rsidP="00D550BC">
      <w:pPr>
        <w:spacing w:after="0" w:line="240" w:lineRule="auto"/>
        <w:ind w:left="4320" w:hanging="4320"/>
        <w:rPr>
          <w:rFonts w:ascii="Times New Roman" w:eastAsia="Times New Roman" w:hAnsi="Times New Roman" w:cs="Times New Roman"/>
          <w:bCs/>
        </w:rPr>
      </w:pPr>
    </w:p>
    <w:p w14:paraId="38B16C5F" w14:textId="099751C1" w:rsidR="008152D8" w:rsidRDefault="008152D8" w:rsidP="00D550BC">
      <w:pPr>
        <w:spacing w:after="0" w:line="240" w:lineRule="auto"/>
        <w:ind w:left="4320" w:hanging="4320"/>
        <w:rPr>
          <w:rFonts w:ascii="Times New Roman" w:eastAsia="Times New Roman" w:hAnsi="Times New Roman" w:cs="Times New Roman"/>
          <w:bCs/>
        </w:rPr>
      </w:pPr>
    </w:p>
    <w:p w14:paraId="0D281968" w14:textId="77777777" w:rsidR="008152D8" w:rsidRPr="00D550BC" w:rsidRDefault="008152D8" w:rsidP="00D550BC">
      <w:pPr>
        <w:spacing w:after="0" w:line="240" w:lineRule="auto"/>
        <w:ind w:left="4320" w:hanging="4320"/>
        <w:rPr>
          <w:rFonts w:ascii="Times New Roman" w:eastAsia="Times New Roman" w:hAnsi="Times New Roman" w:cs="Times New Roman"/>
          <w:bCs/>
        </w:rPr>
      </w:pPr>
    </w:p>
    <w:p w14:paraId="78E84AA8" w14:textId="5C824FC5" w:rsidR="007908F2" w:rsidRDefault="007908F2" w:rsidP="00092CF5">
      <w:pPr>
        <w:spacing w:after="0" w:line="240" w:lineRule="auto"/>
        <w:rPr>
          <w:rFonts w:ascii="Times New Roman" w:hAnsi="Times New Roman" w:cs="Times New Roman"/>
        </w:rPr>
      </w:pPr>
    </w:p>
    <w:p w14:paraId="4FAC30E3" w14:textId="77777777" w:rsidR="00092CF5" w:rsidRDefault="00092CF5" w:rsidP="00092CF5">
      <w:pPr>
        <w:spacing w:after="0" w:line="240" w:lineRule="auto"/>
        <w:rPr>
          <w:rFonts w:ascii="Times New Roman" w:hAnsi="Times New Roman" w:cs="Times New Roman"/>
        </w:rPr>
      </w:pPr>
    </w:p>
    <w:p w14:paraId="2D3D0F31" w14:textId="77777777" w:rsidR="005E56EC" w:rsidRDefault="005E56EC">
      <w:pPr>
        <w:rPr>
          <w:rFonts w:ascii="Times New Roman" w:hAnsi="Times New Roman" w:cs="Times New Roman"/>
        </w:rPr>
      </w:pPr>
      <w:r>
        <w:rPr>
          <w:rFonts w:ascii="Times New Roman" w:hAnsi="Times New Roman" w:cs="Times New Roman"/>
        </w:rPr>
        <w:br w:type="page"/>
      </w:r>
    </w:p>
    <w:p w14:paraId="1A7C9761" w14:textId="77777777" w:rsidR="005E56EC" w:rsidRPr="005E56EC" w:rsidRDefault="005E56EC" w:rsidP="005E56EC">
      <w:pPr>
        <w:suppressAutoHyphens/>
        <w:spacing w:after="0" w:line="240" w:lineRule="atLeast"/>
        <w:jc w:val="both"/>
        <w:rPr>
          <w:rFonts w:ascii="Times New Roman" w:hAnsi="Times New Roman" w:cs="Times New Roman"/>
          <w:b/>
        </w:rPr>
      </w:pPr>
      <w:r w:rsidRPr="005E56EC">
        <w:rPr>
          <w:rFonts w:ascii="Times New Roman" w:hAnsi="Times New Roman" w:cs="Times New Roman"/>
          <w:b/>
        </w:rPr>
        <w:lastRenderedPageBreak/>
        <w:t xml:space="preserve">ORDINANCE NO. </w:t>
      </w:r>
    </w:p>
    <w:p w14:paraId="38C83024" w14:textId="77777777" w:rsidR="005E56EC" w:rsidRPr="005E56EC" w:rsidRDefault="005E56EC" w:rsidP="005E56EC">
      <w:pPr>
        <w:suppressAutoHyphens/>
        <w:spacing w:after="0" w:line="240" w:lineRule="atLeast"/>
        <w:jc w:val="both"/>
        <w:rPr>
          <w:rFonts w:ascii="Times New Roman" w:hAnsi="Times New Roman" w:cs="Times New Roman"/>
          <w:b/>
        </w:rPr>
      </w:pPr>
    </w:p>
    <w:p w14:paraId="72EBAEFD" w14:textId="77777777" w:rsidR="005E56EC" w:rsidRPr="005E56EC" w:rsidRDefault="005E56EC" w:rsidP="005E56EC">
      <w:pPr>
        <w:suppressAutoHyphens/>
        <w:spacing w:after="0" w:line="240" w:lineRule="atLeast"/>
        <w:jc w:val="both"/>
        <w:rPr>
          <w:rFonts w:ascii="Times New Roman" w:hAnsi="Times New Roman" w:cs="Times New Roman"/>
          <w:b/>
        </w:rPr>
      </w:pPr>
    </w:p>
    <w:p w14:paraId="56A51EEA" w14:textId="77777777" w:rsidR="005E56EC" w:rsidRPr="005E56EC" w:rsidRDefault="005E56EC" w:rsidP="005E56EC">
      <w:pPr>
        <w:suppressAutoHyphens/>
        <w:spacing w:after="0" w:line="240" w:lineRule="atLeast"/>
        <w:jc w:val="center"/>
        <w:rPr>
          <w:rFonts w:ascii="Times New Roman" w:hAnsi="Times New Roman" w:cs="Times New Roman"/>
          <w:b/>
        </w:rPr>
      </w:pPr>
      <w:r w:rsidRPr="005E56EC">
        <w:rPr>
          <w:rFonts w:ascii="Times New Roman" w:hAnsi="Times New Roman" w:cs="Times New Roman"/>
          <w:b/>
        </w:rPr>
        <w:t>AUTHORIZING THE INSTALLATION OF A STOP SIGN AT THE INTERSECTION OF CHESTNUT AVENUE AND SOUTH SECOND AVENUE</w:t>
      </w:r>
    </w:p>
    <w:p w14:paraId="179FCC5B" w14:textId="77777777" w:rsidR="005E56EC" w:rsidRPr="005E56EC" w:rsidRDefault="005E56EC" w:rsidP="005E56EC">
      <w:pPr>
        <w:suppressAutoHyphens/>
        <w:spacing w:after="0" w:line="240" w:lineRule="atLeast"/>
        <w:jc w:val="center"/>
        <w:rPr>
          <w:rFonts w:ascii="Times New Roman" w:hAnsi="Times New Roman" w:cs="Times New Roman"/>
          <w:b/>
        </w:rPr>
      </w:pPr>
    </w:p>
    <w:p w14:paraId="686F6E43" w14:textId="77777777" w:rsidR="005E56EC" w:rsidRPr="005E56EC" w:rsidRDefault="005E56EC" w:rsidP="005E56EC">
      <w:pPr>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WHEREAS</w:t>
      </w:r>
      <w:r w:rsidRPr="005E56EC">
        <w:rPr>
          <w:rFonts w:ascii="Times New Roman" w:eastAsia="Times New Roman" w:hAnsi="Times New Roman" w:cs="Times New Roman"/>
          <w:sz w:val="24"/>
          <w:szCs w:val="24"/>
        </w:rPr>
        <w:t xml:space="preserve">, the Voorhees Township Police Department Traffic Division rendered a recommendation on December 7, 2022 to install a stop sign at the intersection of Chestnut Avenue and South Second Avenue; and </w:t>
      </w:r>
    </w:p>
    <w:p w14:paraId="15E5EAD1" w14:textId="77777777" w:rsidR="005E56EC" w:rsidRPr="005E56EC" w:rsidRDefault="005E56EC" w:rsidP="005E56EC">
      <w:pPr>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WHEREAS</w:t>
      </w:r>
      <w:r w:rsidRPr="005E56EC">
        <w:rPr>
          <w:rFonts w:ascii="Times New Roman" w:eastAsia="Times New Roman" w:hAnsi="Times New Roman" w:cs="Times New Roman"/>
          <w:sz w:val="24"/>
          <w:szCs w:val="24"/>
        </w:rPr>
        <w:t>, the Township Committee has therefore concurred with the findings of the Voorhees Township Police Department Traffic Division’s recommendation and formally approves the stop sign installation at the intersection of Chestnut Avenue and South Second Avenue, and</w:t>
      </w:r>
    </w:p>
    <w:p w14:paraId="306E0BAC" w14:textId="2A7DC301" w:rsidR="005E56EC" w:rsidRPr="005E56EC" w:rsidRDefault="005E56EC" w:rsidP="005E56EC">
      <w:pPr>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bCs/>
          <w:sz w:val="24"/>
          <w:szCs w:val="24"/>
        </w:rPr>
        <w:t>WHEREAS,</w:t>
      </w:r>
      <w:r w:rsidRPr="005E56EC">
        <w:rPr>
          <w:rFonts w:ascii="Times New Roman" w:eastAsia="Times New Roman" w:hAnsi="Times New Roman" w:cs="Times New Roman"/>
          <w:sz w:val="24"/>
          <w:szCs w:val="24"/>
        </w:rPr>
        <w:t xml:space="preserve"> it is determined that said action is in the best interest of the taxpayers, citizens, and residents of the Township of Voorhees</w:t>
      </w:r>
      <w:r>
        <w:rPr>
          <w:rFonts w:ascii="Times New Roman" w:eastAsia="Times New Roman" w:hAnsi="Times New Roman" w:cs="Times New Roman"/>
          <w:sz w:val="24"/>
          <w:szCs w:val="24"/>
        </w:rPr>
        <w:t>.</w:t>
      </w:r>
    </w:p>
    <w:p w14:paraId="08C2A4B9" w14:textId="77777777" w:rsidR="005E56EC" w:rsidRPr="005E56EC" w:rsidRDefault="005E56EC" w:rsidP="005E56EC">
      <w:pPr>
        <w:tabs>
          <w:tab w:val="num" w:pos="1224"/>
        </w:tabs>
        <w:spacing w:after="0" w:line="480" w:lineRule="auto"/>
        <w:ind w:firstLine="720"/>
        <w:jc w:val="both"/>
        <w:rPr>
          <w:rFonts w:ascii="Times New Roman" w:eastAsia="Times New Roman" w:hAnsi="Times New Roman" w:cs="Times New Roman"/>
          <w:sz w:val="24"/>
          <w:szCs w:val="24"/>
        </w:rPr>
      </w:pPr>
      <w:r w:rsidRPr="005E56EC">
        <w:rPr>
          <w:rFonts w:ascii="Times New Roman" w:eastAsia="Times New Roman" w:hAnsi="Times New Roman" w:cs="Times New Roman"/>
          <w:b/>
          <w:sz w:val="24"/>
          <w:szCs w:val="24"/>
        </w:rPr>
        <w:t>NOW, THEREFORE BE IT RESOLVED</w:t>
      </w:r>
      <w:r w:rsidRPr="005E56EC">
        <w:rPr>
          <w:rFonts w:ascii="Times New Roman" w:eastAsia="Times New Roman" w:hAnsi="Times New Roman" w:cs="Times New Roman"/>
          <w:sz w:val="24"/>
          <w:szCs w:val="24"/>
        </w:rPr>
        <w:t xml:space="preserve"> by the Mayor and Township Committee of the Township of Voorhees that Chapter 74, Schedule III of the Township Code of Ordinances shall be revised to include the addition of the following:</w:t>
      </w:r>
    </w:p>
    <w:p w14:paraId="2E35FB84" w14:textId="77777777" w:rsidR="005E56EC" w:rsidRPr="005E56EC" w:rsidRDefault="005E56EC" w:rsidP="005E56EC">
      <w:pPr>
        <w:tabs>
          <w:tab w:val="num" w:pos="1224"/>
        </w:tabs>
        <w:spacing w:after="0" w:line="480" w:lineRule="auto"/>
        <w:ind w:firstLine="720"/>
        <w:jc w:val="both"/>
        <w:rPr>
          <w:rFonts w:ascii="Times New Roman" w:eastAsia="Times New Roman" w:hAnsi="Times New Roman" w:cs="Times New Roman"/>
          <w:sz w:val="24"/>
          <w:szCs w:val="24"/>
        </w:rPr>
      </w:pPr>
    </w:p>
    <w:tbl>
      <w:tblPr>
        <w:tblStyle w:val="TableGrid"/>
        <w:tblW w:w="5000" w:type="pct"/>
        <w:tblLook w:val="04A0" w:firstRow="1" w:lastRow="0" w:firstColumn="1" w:lastColumn="0" w:noHBand="0" w:noVBand="1"/>
      </w:tblPr>
      <w:tblGrid>
        <w:gridCol w:w="4675"/>
        <w:gridCol w:w="4675"/>
      </w:tblGrid>
      <w:tr w:rsidR="005E56EC" w:rsidRPr="005E56EC" w14:paraId="4E6F5907" w14:textId="77777777" w:rsidTr="00A13AE7">
        <w:tc>
          <w:tcPr>
            <w:tcW w:w="2500" w:type="pct"/>
          </w:tcPr>
          <w:p w14:paraId="67FEB42B" w14:textId="77777777" w:rsidR="005E56EC" w:rsidRPr="005E56EC" w:rsidRDefault="005E56EC" w:rsidP="005E56EC">
            <w:pPr>
              <w:tabs>
                <w:tab w:val="num" w:pos="1224"/>
              </w:tabs>
              <w:spacing w:line="480" w:lineRule="auto"/>
              <w:rPr>
                <w:rFonts w:eastAsia="Times New Roman"/>
                <w:sz w:val="24"/>
                <w:szCs w:val="24"/>
              </w:rPr>
            </w:pPr>
            <w:r w:rsidRPr="005E56EC">
              <w:rPr>
                <w:rFonts w:eastAsia="Times New Roman"/>
                <w:sz w:val="24"/>
                <w:szCs w:val="24"/>
              </w:rPr>
              <w:t>Intersection</w:t>
            </w:r>
          </w:p>
        </w:tc>
        <w:tc>
          <w:tcPr>
            <w:tcW w:w="2500" w:type="pct"/>
          </w:tcPr>
          <w:p w14:paraId="3152BED2" w14:textId="77777777" w:rsidR="005E56EC" w:rsidRPr="005E56EC" w:rsidRDefault="005E56EC" w:rsidP="005E56EC">
            <w:pPr>
              <w:tabs>
                <w:tab w:val="num" w:pos="1224"/>
              </w:tabs>
              <w:spacing w:line="480" w:lineRule="auto"/>
              <w:rPr>
                <w:rFonts w:eastAsia="Times New Roman"/>
                <w:sz w:val="24"/>
                <w:szCs w:val="24"/>
              </w:rPr>
            </w:pPr>
            <w:r w:rsidRPr="005E56EC">
              <w:rPr>
                <w:rFonts w:eastAsia="Times New Roman"/>
                <w:sz w:val="24"/>
                <w:szCs w:val="24"/>
              </w:rPr>
              <w:t>Stop Sign On</w:t>
            </w:r>
          </w:p>
        </w:tc>
      </w:tr>
      <w:tr w:rsidR="005E56EC" w:rsidRPr="005E56EC" w14:paraId="71DAA111" w14:textId="77777777" w:rsidTr="00A13AE7">
        <w:tc>
          <w:tcPr>
            <w:tcW w:w="2500" w:type="pct"/>
          </w:tcPr>
          <w:p w14:paraId="20B73A1C" w14:textId="77777777" w:rsidR="005E56EC" w:rsidRPr="005E56EC" w:rsidRDefault="005E56EC" w:rsidP="005E56EC">
            <w:pPr>
              <w:tabs>
                <w:tab w:val="num" w:pos="1224"/>
              </w:tabs>
              <w:rPr>
                <w:rFonts w:eastAsia="Times New Roman"/>
                <w:sz w:val="24"/>
                <w:szCs w:val="24"/>
              </w:rPr>
            </w:pPr>
            <w:r w:rsidRPr="005E56EC">
              <w:rPr>
                <w:rFonts w:eastAsia="Times New Roman"/>
                <w:sz w:val="24"/>
                <w:szCs w:val="24"/>
              </w:rPr>
              <w:t xml:space="preserve">Chestnut Avenue and South Second Avenue </w:t>
            </w:r>
          </w:p>
        </w:tc>
        <w:tc>
          <w:tcPr>
            <w:tcW w:w="2500" w:type="pct"/>
          </w:tcPr>
          <w:p w14:paraId="303D1279" w14:textId="77777777" w:rsidR="005E56EC" w:rsidRPr="005E56EC" w:rsidRDefault="005E56EC" w:rsidP="005E56EC">
            <w:pPr>
              <w:tabs>
                <w:tab w:val="num" w:pos="1224"/>
              </w:tabs>
              <w:rPr>
                <w:rFonts w:eastAsia="Times New Roman"/>
                <w:sz w:val="24"/>
                <w:szCs w:val="24"/>
              </w:rPr>
            </w:pPr>
            <w:r w:rsidRPr="005E56EC">
              <w:rPr>
                <w:rFonts w:eastAsia="Times New Roman"/>
                <w:sz w:val="24"/>
                <w:szCs w:val="24"/>
              </w:rPr>
              <w:t>Chestnut Avenue</w:t>
            </w:r>
          </w:p>
          <w:p w14:paraId="31FA7EAE" w14:textId="77777777" w:rsidR="005E56EC" w:rsidRPr="005E56EC" w:rsidRDefault="005E56EC" w:rsidP="005E56EC">
            <w:pPr>
              <w:tabs>
                <w:tab w:val="num" w:pos="1224"/>
              </w:tabs>
              <w:rPr>
                <w:rFonts w:eastAsia="Times New Roman"/>
                <w:sz w:val="24"/>
                <w:szCs w:val="24"/>
              </w:rPr>
            </w:pPr>
          </w:p>
        </w:tc>
      </w:tr>
    </w:tbl>
    <w:p w14:paraId="6B61EA6E" w14:textId="77777777" w:rsidR="005E56EC" w:rsidRPr="005E56EC" w:rsidRDefault="005E56EC" w:rsidP="005E56EC">
      <w:pPr>
        <w:tabs>
          <w:tab w:val="left" w:pos="-720"/>
        </w:tabs>
        <w:suppressAutoHyphens/>
        <w:spacing w:after="0" w:line="240" w:lineRule="atLeast"/>
        <w:jc w:val="both"/>
        <w:rPr>
          <w:rFonts w:ascii="Times New Roman" w:hAnsi="Times New Roman" w:cs="Times New Roman"/>
          <w:b/>
          <w:bCs/>
          <w:spacing w:val="-3"/>
        </w:rPr>
      </w:pPr>
    </w:p>
    <w:p w14:paraId="17A4C56B" w14:textId="77777777" w:rsidR="005E56EC" w:rsidRDefault="005E56EC">
      <w:pPr>
        <w:rPr>
          <w:rFonts w:ascii="Times New Roman" w:hAnsi="Times New Roman" w:cs="Times New Roman"/>
        </w:rPr>
      </w:pPr>
    </w:p>
    <w:p w14:paraId="685C2B59" w14:textId="77777777" w:rsidR="005E56EC" w:rsidRDefault="005E56EC">
      <w:pPr>
        <w:rPr>
          <w:rFonts w:ascii="Times New Roman" w:hAnsi="Times New Roman" w:cs="Times New Roman"/>
        </w:rPr>
      </w:pPr>
    </w:p>
    <w:p w14:paraId="6B2C361D" w14:textId="77777777" w:rsidR="005E56EC" w:rsidRDefault="005E56EC">
      <w:pPr>
        <w:rPr>
          <w:rFonts w:ascii="Times New Roman" w:hAnsi="Times New Roman" w:cs="Times New Roman"/>
        </w:rPr>
      </w:pPr>
    </w:p>
    <w:p w14:paraId="1A24F5D7" w14:textId="77777777" w:rsidR="005E56EC" w:rsidRPr="008178FE" w:rsidRDefault="005E56EC" w:rsidP="005E56EC">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16F803F6" w14:textId="77777777" w:rsidR="005E56EC" w:rsidRPr="008178FE" w:rsidRDefault="005E56EC" w:rsidP="005E56EC">
      <w:pPr>
        <w:tabs>
          <w:tab w:val="left" w:pos="-720"/>
        </w:tabs>
        <w:suppressAutoHyphens/>
        <w:spacing w:after="0" w:line="240" w:lineRule="atLeast"/>
        <w:rPr>
          <w:rFonts w:ascii="Times New Roman" w:eastAsia="Times New Roman" w:hAnsi="Times New Roman" w:cs="Times New Roman"/>
          <w:b/>
          <w:bCs/>
          <w:spacing w:val="-3"/>
        </w:rPr>
      </w:pPr>
    </w:p>
    <w:p w14:paraId="43BCB974" w14:textId="77777777" w:rsidR="005E56EC" w:rsidRPr="008178FE" w:rsidRDefault="005E56EC" w:rsidP="005E56EC">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3A235CC0" w14:textId="77777777" w:rsidR="005E56EC" w:rsidRPr="008178FE" w:rsidRDefault="005E56EC" w:rsidP="005E56EC">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79AA01C5" w14:textId="77777777" w:rsidR="005E56EC" w:rsidRPr="008178FE" w:rsidRDefault="005E56EC" w:rsidP="005E56EC">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0A12E279" w14:textId="77777777" w:rsidR="005E56EC" w:rsidRPr="008178FE" w:rsidRDefault="005E56EC" w:rsidP="005E56EC">
      <w:pPr>
        <w:tabs>
          <w:tab w:val="left" w:pos="-720"/>
        </w:tabs>
        <w:suppressAutoHyphens/>
        <w:spacing w:after="0" w:line="240" w:lineRule="atLeast"/>
        <w:jc w:val="both"/>
        <w:rPr>
          <w:rFonts w:ascii="Times New Roman" w:eastAsia="Times New Roman" w:hAnsi="Times New Roman" w:cs="Times New Roman"/>
          <w:b/>
          <w:bCs/>
          <w:spacing w:val="-2"/>
          <w:szCs w:val="20"/>
        </w:rPr>
      </w:pPr>
    </w:p>
    <w:p w14:paraId="1186F1D5" w14:textId="77777777" w:rsidR="005E56EC" w:rsidRPr="008178FE" w:rsidRDefault="005E56EC" w:rsidP="005E56EC">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0F842DD" w14:textId="77777777" w:rsidR="005E56EC" w:rsidRPr="008178FE" w:rsidRDefault="005E56EC" w:rsidP="005E56E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rPr>
        <w:t>January 17,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4F29BA87" w14:textId="77777777" w:rsidR="005E56EC" w:rsidRPr="008178FE" w:rsidRDefault="005E56EC" w:rsidP="005E56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0EE5A743" w14:textId="77777777" w:rsidR="005E56EC" w:rsidRPr="008178FE" w:rsidRDefault="005E56EC" w:rsidP="005E56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p>
    <w:p w14:paraId="1B4E6898" w14:textId="77777777" w:rsidR="005E56EC" w:rsidRPr="008178FE" w:rsidRDefault="005E56EC" w:rsidP="005E56E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6C9564F0" w14:textId="32F7E580" w:rsidR="00092CF5" w:rsidRDefault="00092CF5">
      <w:pPr>
        <w:rPr>
          <w:rFonts w:ascii="Times New Roman" w:hAnsi="Times New Roman" w:cs="Times New Roman"/>
        </w:rPr>
      </w:pPr>
      <w:r>
        <w:rPr>
          <w:rFonts w:ascii="Times New Roman" w:hAnsi="Times New Roman" w:cs="Times New Roman"/>
        </w:rPr>
        <w:br w:type="page"/>
      </w:r>
    </w:p>
    <w:p w14:paraId="593D90CF" w14:textId="4FC2F1AE" w:rsidR="00A30EEE" w:rsidRDefault="00A30EEE" w:rsidP="00A30EEE">
      <w:pPr>
        <w:spacing w:after="0" w:line="240" w:lineRule="auto"/>
        <w:rPr>
          <w:rFonts w:ascii="Times New Roman" w:eastAsia="Calibri" w:hAnsi="Times New Roman" w:cs="Times New Roman"/>
          <w:b/>
        </w:rPr>
      </w:pPr>
      <w:r>
        <w:rPr>
          <w:rFonts w:ascii="Times New Roman" w:eastAsia="Calibri" w:hAnsi="Times New Roman" w:cs="Times New Roman"/>
          <w:b/>
        </w:rPr>
        <w:lastRenderedPageBreak/>
        <w:t>ORDINANCE NO.</w:t>
      </w:r>
    </w:p>
    <w:p w14:paraId="73D50C3F" w14:textId="77777777" w:rsidR="00A30EEE" w:rsidRDefault="00A30EEE" w:rsidP="00092CF5">
      <w:pPr>
        <w:spacing w:after="0" w:line="240" w:lineRule="auto"/>
        <w:jc w:val="center"/>
        <w:rPr>
          <w:rFonts w:ascii="Times New Roman" w:eastAsia="Calibri" w:hAnsi="Times New Roman" w:cs="Times New Roman"/>
          <w:b/>
        </w:rPr>
      </w:pPr>
    </w:p>
    <w:p w14:paraId="3A4E410D" w14:textId="29E93CFA" w:rsidR="00092CF5" w:rsidRPr="00092CF5" w:rsidRDefault="00092CF5" w:rsidP="00092CF5">
      <w:pPr>
        <w:spacing w:after="0" w:line="240" w:lineRule="auto"/>
        <w:jc w:val="center"/>
        <w:rPr>
          <w:rFonts w:ascii="Times New Roman" w:eastAsia="Calibri" w:hAnsi="Times New Roman" w:cs="Times New Roman"/>
          <w:b/>
        </w:rPr>
      </w:pPr>
      <w:r w:rsidRPr="00092CF5">
        <w:rPr>
          <w:rFonts w:ascii="Times New Roman" w:eastAsia="Calibri" w:hAnsi="Times New Roman" w:cs="Times New Roman"/>
          <w:b/>
        </w:rPr>
        <w:t>ORDINANCE OF THE TOWNSHIP VOORHEES, COUNTY OF CAMDEN, AND STATE OF NEW JERSEY, AMENDING CHAPTER 32.035 THROUGH 32.044 OF THE VOORHEES TOWNSHIP CODE ENTITLED “OTHER DEPARTMENTS, BOARDS, COMMISSIONS AND COMMITTEES – ENVIRONMENTAL COMMISSION”</w:t>
      </w:r>
    </w:p>
    <w:p w14:paraId="67225EEB" w14:textId="77777777" w:rsidR="00092CF5" w:rsidRPr="00092CF5" w:rsidRDefault="00092CF5" w:rsidP="00092CF5">
      <w:pPr>
        <w:spacing w:after="0" w:line="240" w:lineRule="auto"/>
        <w:jc w:val="center"/>
        <w:rPr>
          <w:rFonts w:ascii="Times New Roman" w:eastAsia="Calibri" w:hAnsi="Times New Roman" w:cs="Times New Roman"/>
          <w:b/>
        </w:rPr>
      </w:pPr>
    </w:p>
    <w:p w14:paraId="2CA05D5A" w14:textId="77777777" w:rsidR="00092CF5" w:rsidRPr="00092CF5" w:rsidRDefault="00092CF5" w:rsidP="00092CF5">
      <w:pPr>
        <w:spacing w:after="0" w:line="360" w:lineRule="auto"/>
        <w:jc w:val="both"/>
        <w:rPr>
          <w:rFonts w:ascii="Times New Roman" w:eastAsia="Times New Roman" w:hAnsi="Times New Roman" w:cs="Times New Roman"/>
          <w:bCs/>
        </w:rPr>
      </w:pPr>
      <w:r w:rsidRPr="00092CF5">
        <w:rPr>
          <w:rFonts w:ascii="Times New Roman" w:eastAsia="Times New Roman" w:hAnsi="Times New Roman" w:cs="Times New Roman"/>
          <w:b/>
        </w:rPr>
        <w:tab/>
      </w:r>
      <w:r w:rsidRPr="00092CF5">
        <w:rPr>
          <w:rFonts w:ascii="Times New Roman" w:eastAsia="Times New Roman" w:hAnsi="Times New Roman" w:cs="Times New Roman"/>
          <w:b/>
          <w:bCs/>
        </w:rPr>
        <w:t xml:space="preserve">WHEREAS, </w:t>
      </w:r>
      <w:r w:rsidRPr="00092CF5">
        <w:rPr>
          <w:rFonts w:ascii="Times New Roman" w:eastAsia="Times New Roman" w:hAnsi="Times New Roman" w:cs="Times New Roman"/>
          <w:bCs/>
        </w:rPr>
        <w:t>the Township of Voorhees (“Township” and/or “Voorhees” has established an Environmental Commission; and</w:t>
      </w:r>
    </w:p>
    <w:p w14:paraId="1F2A0277" w14:textId="77777777" w:rsidR="00092CF5" w:rsidRPr="00092CF5" w:rsidRDefault="00092CF5" w:rsidP="00092CF5">
      <w:pPr>
        <w:spacing w:after="0" w:line="360" w:lineRule="auto"/>
        <w:jc w:val="both"/>
        <w:rPr>
          <w:rFonts w:ascii="Times New Roman" w:eastAsia="Times New Roman" w:hAnsi="Times New Roman" w:cs="Times New Roman"/>
          <w:bCs/>
        </w:rPr>
      </w:pPr>
      <w:r w:rsidRPr="00092CF5">
        <w:rPr>
          <w:rFonts w:ascii="Times New Roman" w:eastAsia="Times New Roman" w:hAnsi="Times New Roman" w:cs="Times New Roman"/>
          <w:bCs/>
        </w:rPr>
        <w:tab/>
      </w:r>
      <w:r w:rsidRPr="00092CF5">
        <w:rPr>
          <w:rFonts w:ascii="Times New Roman" w:eastAsia="Times New Roman" w:hAnsi="Times New Roman" w:cs="Times New Roman"/>
          <w:b/>
          <w:bCs/>
        </w:rPr>
        <w:t>WHEREAS</w:t>
      </w:r>
      <w:r w:rsidRPr="00092CF5">
        <w:rPr>
          <w:rFonts w:ascii="Times New Roman" w:eastAsia="Times New Roman" w:hAnsi="Times New Roman" w:cs="Times New Roman"/>
          <w:bCs/>
        </w:rPr>
        <w:t xml:space="preserve">, the Township Committee of the Township Committee desires to amend the establishing ordinance of the Environmental Commission to increase the efficiency and effectiveness of the Commission. </w:t>
      </w:r>
    </w:p>
    <w:p w14:paraId="29AD4E9F" w14:textId="77777777" w:rsidR="00092CF5" w:rsidRPr="00092CF5" w:rsidRDefault="00092CF5" w:rsidP="00092CF5">
      <w:pPr>
        <w:spacing w:after="0" w:line="360" w:lineRule="auto"/>
        <w:ind w:firstLine="720"/>
        <w:jc w:val="both"/>
        <w:rPr>
          <w:rFonts w:ascii="Times New Roman" w:eastAsia="Times New Roman" w:hAnsi="Times New Roman" w:cs="Times New Roman"/>
          <w:b/>
        </w:rPr>
      </w:pPr>
      <w:r w:rsidRPr="00092CF5">
        <w:rPr>
          <w:rFonts w:ascii="Times New Roman" w:eastAsia="Times New Roman" w:hAnsi="Times New Roman" w:cs="Times New Roman"/>
          <w:b/>
          <w:bCs/>
        </w:rPr>
        <w:t>NOW, THEREFORE</w:t>
      </w:r>
      <w:r w:rsidRPr="00092CF5">
        <w:rPr>
          <w:rFonts w:ascii="Times New Roman" w:eastAsia="Times New Roman" w:hAnsi="Times New Roman" w:cs="Times New Roman"/>
        </w:rPr>
        <w:t xml:space="preserve">, be it Ordained by the Mayor and Township Committee of the Township of Voorhees, County of Camden, State of New Jersey, as follows: </w:t>
      </w:r>
    </w:p>
    <w:p w14:paraId="78ADF6DC" w14:textId="77777777" w:rsidR="00092CF5" w:rsidRPr="00092CF5" w:rsidRDefault="00092CF5" w:rsidP="00092CF5">
      <w:pPr>
        <w:spacing w:after="0" w:line="360" w:lineRule="auto"/>
        <w:ind w:firstLine="720"/>
        <w:jc w:val="both"/>
        <w:rPr>
          <w:rFonts w:ascii="Times New Roman" w:eastAsia="Times New Roman" w:hAnsi="Times New Roman" w:cs="Times New Roman"/>
          <w:b/>
        </w:rPr>
      </w:pPr>
      <w:r w:rsidRPr="00092CF5">
        <w:rPr>
          <w:rFonts w:ascii="Times New Roman" w:eastAsia="Calibri" w:hAnsi="Times New Roman" w:cs="Times New Roman"/>
          <w:b/>
          <w:bCs/>
          <w:u w:val="single"/>
        </w:rPr>
        <w:t>Section 1</w:t>
      </w:r>
      <w:r w:rsidRPr="00092CF5">
        <w:rPr>
          <w:rFonts w:ascii="Times New Roman" w:eastAsia="Calibri" w:hAnsi="Times New Roman" w:cs="Times New Roman"/>
        </w:rPr>
        <w:t>:  Chapter 34.035 through Chapter 32.044 of the Code of the Township of Voorhees is hereby amended to read as follows:</w:t>
      </w:r>
    </w:p>
    <w:p w14:paraId="44E4529A" w14:textId="77777777" w:rsidR="00092CF5" w:rsidRPr="00092CF5" w:rsidRDefault="00092CF5" w:rsidP="00092CF5">
      <w:pPr>
        <w:shd w:val="clear" w:color="auto" w:fill="FFFFFF"/>
        <w:spacing w:line="240" w:lineRule="auto"/>
        <w:jc w:val="center"/>
        <w:rPr>
          <w:rFonts w:ascii="Times New Roman" w:eastAsia="Times New Roman" w:hAnsi="Times New Roman" w:cs="Times New Roman"/>
          <w:b/>
          <w:bCs/>
          <w:i/>
          <w:iCs/>
        </w:rPr>
      </w:pPr>
      <w:r w:rsidRPr="00092CF5">
        <w:rPr>
          <w:rFonts w:ascii="Times New Roman" w:eastAsia="Times New Roman" w:hAnsi="Times New Roman" w:cs="Times New Roman"/>
          <w:b/>
          <w:bCs/>
          <w:i/>
          <w:iCs/>
        </w:rPr>
        <w:t>ENVIRONMENTAL COMMISSION</w:t>
      </w:r>
    </w:p>
    <w:p w14:paraId="0641C161" w14:textId="77777777"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b/>
          <w:bCs/>
        </w:rPr>
        <w:t>§ </w:t>
      </w:r>
      <w:bookmarkStart w:id="0" w:name="JD_32.035"/>
      <w:bookmarkEnd w:id="0"/>
      <w:r w:rsidRPr="00092CF5">
        <w:rPr>
          <w:rFonts w:ascii="Times New Roman" w:eastAsia="Times New Roman" w:hAnsi="Times New Roman" w:cs="Times New Roman"/>
          <w:b/>
          <w:bCs/>
        </w:rPr>
        <w:t>32.035 COMMISSION ESTABLISHED; PURPOSE.</w:t>
      </w:r>
    </w:p>
    <w:p w14:paraId="23A45B24" w14:textId="77777777"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rPr>
        <w:t>There is hereby created in the Township an Environmental Commission (the “Commission”), pursuant to N.J.S.A. 40:56A-1 </w:t>
      </w:r>
      <w:r w:rsidRPr="00092CF5">
        <w:rPr>
          <w:rFonts w:ascii="Times New Roman" w:eastAsia="Times New Roman" w:hAnsi="Times New Roman" w:cs="Times New Roman"/>
          <w:i/>
          <w:iCs/>
        </w:rPr>
        <w:t>et seq</w:t>
      </w:r>
      <w:r w:rsidRPr="00092CF5">
        <w:rPr>
          <w:rFonts w:ascii="Times New Roman" w:eastAsia="Times New Roman" w:hAnsi="Times New Roman" w:cs="Times New Roman"/>
        </w:rPr>
        <w:t>., with the membership, powers, duties and responsibilities hereafter set forth in this subchapter. The Commission is established to research, discuss and recommend to the Township various environmental programs and policies that would facilitate the protection and improvement of the environment, efficient management of natural resources, promote a sustainable community, and enhance the aesthetic appearance of the Township, as well as the protection, development or use of natural resources located within the Township (the “Purpose”).</w:t>
      </w:r>
    </w:p>
    <w:p w14:paraId="734930B1" w14:textId="77777777"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b/>
          <w:bCs/>
        </w:rPr>
        <w:t>§ </w:t>
      </w:r>
      <w:bookmarkStart w:id="1" w:name="JD_32.036"/>
      <w:bookmarkEnd w:id="1"/>
      <w:r w:rsidRPr="00092CF5">
        <w:rPr>
          <w:rFonts w:ascii="Times New Roman" w:eastAsia="Times New Roman" w:hAnsi="Times New Roman" w:cs="Times New Roman"/>
          <w:b/>
          <w:bCs/>
        </w:rPr>
        <w:t>32.036 MEMBERSHIP; COMPENSATION; CHAIRMAN; ALTERNATE MEMBERS.</w:t>
      </w:r>
    </w:p>
    <w:p w14:paraId="59DDF47B"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(A)   The Commission shall consist of five regular members, one alternate member, and one Township Committee Liaison which shall be the appointed Class III Planning Board member, all appointed by the Mayor and approved by Township Committee. One regular member shall also be a member of the Township Planning Board (the “Planning Liaison”), one regular member shall also be a member of the Township Zoning Board (the “Zoning Liaison”), and all regular and alternate members shall be residents of the Township.</w:t>
      </w:r>
    </w:p>
    <w:p w14:paraId="32F8E807"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(B)   All members of the Commission shall serve without compensation.</w:t>
      </w:r>
    </w:p>
    <w:p w14:paraId="11EA2A1D"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(C)   The Mayor shall designate one regular member to serve as Chairman and presiding officer of the Commission.</w:t>
      </w:r>
    </w:p>
    <w:p w14:paraId="5F5E5EA5"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xml:space="preserve">   (D)   The alternate member shall be designated at the time of their appointment as Alternate No. 1. An alternate member may participate in discussions of the proceedings but may not vote except in the absence or disqualification of a regular member. A vote shall not be delayed in order that a regular member may vote instead of an alternate member. </w:t>
      </w:r>
    </w:p>
    <w:p w14:paraId="4261BE0D" w14:textId="77777777"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b/>
          <w:bCs/>
        </w:rPr>
        <w:t>§ </w:t>
      </w:r>
      <w:bookmarkStart w:id="2" w:name="JD_32.037"/>
      <w:bookmarkEnd w:id="2"/>
      <w:r w:rsidRPr="00092CF5">
        <w:rPr>
          <w:rFonts w:ascii="Times New Roman" w:eastAsia="Times New Roman" w:hAnsi="Times New Roman" w:cs="Times New Roman"/>
          <w:b/>
          <w:bCs/>
        </w:rPr>
        <w:t>32.037 TERMS OF OFFICE; VACANCIES.</w:t>
      </w:r>
    </w:p>
    <w:p w14:paraId="3AC4D7F5"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(A)   </w:t>
      </w:r>
      <w:r w:rsidRPr="00092CF5">
        <w:rPr>
          <w:rFonts w:ascii="Times New Roman" w:eastAsia="Times New Roman" w:hAnsi="Times New Roman" w:cs="Times New Roman"/>
          <w:i/>
          <w:iCs/>
        </w:rPr>
        <w:t>Regular members.</w:t>
      </w:r>
      <w:r w:rsidRPr="00092CF5">
        <w:rPr>
          <w:rFonts w:ascii="Times New Roman" w:eastAsia="Times New Roman" w:hAnsi="Times New Roman" w:cs="Times New Roman"/>
        </w:rPr>
        <w:t> Initially, the regular member who are not the Planning Liaison or the Zoning Liaison shall be appointed for, in regard to the first, a one year term, and in regard to the second, a two year term. Thereafter, each appointment shall be for a three-year term and until the appointment and qualification of such member's successor. The term of the Planning Liaison shall coincide with such person’s term on the Township Planning Board. The term of the Zoning Liaison shall coincide with such person’s term on the Zoning Board.    A vacancy on the Commission occurring other than by expiration of a term shall be filled for the unexpired term in the same manner as the original appointment.</w:t>
      </w:r>
    </w:p>
    <w:p w14:paraId="2C9DA6AD"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(B)   </w:t>
      </w:r>
      <w:r w:rsidRPr="00092CF5">
        <w:rPr>
          <w:rFonts w:ascii="Times New Roman" w:eastAsia="Times New Roman" w:hAnsi="Times New Roman" w:cs="Times New Roman"/>
          <w:i/>
          <w:iCs/>
        </w:rPr>
        <w:t>Alternate member.</w:t>
      </w:r>
      <w:r w:rsidRPr="00092CF5">
        <w:rPr>
          <w:rFonts w:ascii="Times New Roman" w:eastAsia="Times New Roman" w:hAnsi="Times New Roman" w:cs="Times New Roman"/>
        </w:rPr>
        <w:t> The term of the alternate member shall be for two years. A vacancy occurring otherwise than by expiration of term shall be filled by the Township Committee for the unexpired term only.</w:t>
      </w:r>
    </w:p>
    <w:p w14:paraId="370FF811"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xml:space="preserve">    (C)</w:t>
      </w:r>
      <w:r w:rsidRPr="00092CF5">
        <w:rPr>
          <w:rFonts w:ascii="Times New Roman" w:eastAsia="Times New Roman" w:hAnsi="Times New Roman" w:cs="Times New Roman"/>
        </w:rPr>
        <w:tab/>
      </w:r>
      <w:r w:rsidRPr="00092CF5">
        <w:rPr>
          <w:rFonts w:ascii="Times New Roman" w:eastAsia="Times New Roman" w:hAnsi="Times New Roman" w:cs="Times New Roman"/>
          <w:i/>
          <w:iCs/>
        </w:rPr>
        <w:t>Township Committee Liaison</w:t>
      </w:r>
      <w:r w:rsidRPr="00092CF5">
        <w:rPr>
          <w:rFonts w:ascii="Times New Roman" w:eastAsia="Times New Roman" w:hAnsi="Times New Roman" w:cs="Times New Roman"/>
        </w:rPr>
        <w:t xml:space="preserve">. The term of the Township Committee Liaison shall be for one year. </w:t>
      </w:r>
    </w:p>
    <w:p w14:paraId="7AAC6702" w14:textId="77777777"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b/>
          <w:bCs/>
        </w:rPr>
        <w:t>§ </w:t>
      </w:r>
      <w:bookmarkStart w:id="3" w:name="JD_32.038"/>
      <w:bookmarkEnd w:id="3"/>
      <w:r w:rsidRPr="00092CF5">
        <w:rPr>
          <w:rFonts w:ascii="Times New Roman" w:eastAsia="Times New Roman" w:hAnsi="Times New Roman" w:cs="Times New Roman"/>
          <w:b/>
          <w:bCs/>
        </w:rPr>
        <w:t>32.038 REMOVAL OF MEMBERS.</w:t>
      </w:r>
    </w:p>
    <w:p w14:paraId="42F8B8D4"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(A)   The Mayor or Township Committee may remove any regular member of the Commission for cause, on written charges served upon the member and after a public hearing thereon, at which the member shall be entitled to be heard in person or through counsel.</w:t>
      </w:r>
    </w:p>
    <w:p w14:paraId="5AD775A8"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lastRenderedPageBreak/>
        <w:t>   (B)   An alternate member, after public hearing if he or she requests one, may be removed by the Township Committee for cause</w:t>
      </w:r>
    </w:p>
    <w:p w14:paraId="16C9834D" w14:textId="77777777"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b/>
          <w:bCs/>
        </w:rPr>
        <w:t>§ </w:t>
      </w:r>
      <w:bookmarkStart w:id="4" w:name="JD_32.039"/>
      <w:bookmarkEnd w:id="4"/>
      <w:r w:rsidRPr="00092CF5">
        <w:rPr>
          <w:rFonts w:ascii="Times New Roman" w:eastAsia="Times New Roman" w:hAnsi="Times New Roman" w:cs="Times New Roman"/>
          <w:b/>
          <w:bCs/>
        </w:rPr>
        <w:t>32.039 RECORDS TO BE KEPT; ANNUAL REPORT.</w:t>
      </w:r>
    </w:p>
    <w:p w14:paraId="4BBEEF92"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The Commission shall keep records of its meetings and activities and shall make an annual report to the Township Committee, which report shall be comprehensive and detailed, covering operations, receipts, disbursements and expenditures for the full year, and shall be shared with the Township Zoning Board and the Township Planning Board.</w:t>
      </w:r>
    </w:p>
    <w:p w14:paraId="76F9A2A1" w14:textId="77777777"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b/>
          <w:bCs/>
        </w:rPr>
        <w:t>§ </w:t>
      </w:r>
      <w:bookmarkStart w:id="5" w:name="JD_32.040"/>
      <w:bookmarkEnd w:id="5"/>
      <w:r w:rsidRPr="00092CF5">
        <w:rPr>
          <w:rFonts w:ascii="Times New Roman" w:eastAsia="Times New Roman" w:hAnsi="Times New Roman" w:cs="Times New Roman"/>
          <w:b/>
          <w:bCs/>
        </w:rPr>
        <w:t>32.040 MEETINGS AND RECORDS TO BE OPEN TO PUBLIC; CONFLICTS.</w:t>
      </w:r>
    </w:p>
    <w:p w14:paraId="61E0FE96"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(A)   The meetings of the Commission shall be public and subject to the Open Public Meetings Act, and its records shall be considered public documents.</w:t>
      </w:r>
    </w:p>
    <w:p w14:paraId="0F93A353"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(B)   No member or alternate member may act on any matter, or participate in the discussions or deliberation on any matter in which he or she, either directly or indirectly, has any personal or financial interest or other conflict of interest (as determined, if necessary within the sole discretion of the Township Solicitor).</w:t>
      </w:r>
    </w:p>
    <w:p w14:paraId="2DED7108" w14:textId="77777777"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b/>
          <w:bCs/>
        </w:rPr>
        <w:t>§ </w:t>
      </w:r>
      <w:bookmarkStart w:id="6" w:name="JD_32.041"/>
      <w:bookmarkEnd w:id="6"/>
      <w:r w:rsidRPr="00092CF5">
        <w:rPr>
          <w:rFonts w:ascii="Times New Roman" w:eastAsia="Times New Roman" w:hAnsi="Times New Roman" w:cs="Times New Roman"/>
          <w:b/>
          <w:bCs/>
        </w:rPr>
        <w:t>32.041   APPROPRIATION; ADDITIONAL EMPLOYEES.</w:t>
      </w:r>
    </w:p>
    <w:p w14:paraId="09161D7F"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xml:space="preserve">   (A)   (1Funds for the expenses incurred by the Commission shall be appropriated through (a) the Referring Board (hereafter defined) for a Referred Application (hereafter defined) or, (b) if a Project (hereafter defined) is referred by Township Committee, then from such funds appropriated by the Township for such Project. </w:t>
      </w:r>
    </w:p>
    <w:p w14:paraId="30763F98"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(2)    Annually, the Commission shall deliver to the Township Committee an annual budget (for the calendar year then commencing) covering all anticipated costs and expenses of the Commission, including all costs associated with any planned or proposed Projects during the budget year, which budget shall be used by the Township Committee in setting the appropriation for such year; provided, however, that the appropriation shall be within the sole discretion of Township Committee.</w:t>
      </w:r>
    </w:p>
    <w:p w14:paraId="4372755F"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xml:space="preserve">   (B)   (1)   The Commission may appoint a secretary, who may be an employee of the Township and who need not be a member of the Commission. </w:t>
      </w:r>
    </w:p>
    <w:p w14:paraId="190D9E79"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xml:space="preserve">(2) The Commission may, in connection with any (a) Project, with the approval of Township Committee, or (b) Referred Application, with the approval of the Referring Board, engage an engineer or   such other professionals or consultants as the Commission deems necessary to advise it on matters pertinent to the Project or Referred Application; provided, however, that the costs, fees and expenses associated with same have been approved by the Referring Board or Township Committee, as applicable. </w:t>
      </w:r>
    </w:p>
    <w:p w14:paraId="3A853D15" w14:textId="77777777"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b/>
          <w:bCs/>
        </w:rPr>
        <w:t>§ </w:t>
      </w:r>
      <w:bookmarkStart w:id="7" w:name="JD_32.042"/>
      <w:bookmarkEnd w:id="7"/>
      <w:r w:rsidRPr="00092CF5">
        <w:rPr>
          <w:rFonts w:ascii="Times New Roman" w:eastAsia="Times New Roman" w:hAnsi="Times New Roman" w:cs="Times New Roman"/>
          <w:b/>
          <w:bCs/>
        </w:rPr>
        <w:t>32.042 POWERS AND DUTIES.</w:t>
      </w:r>
    </w:p>
    <w:p w14:paraId="24852027"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The Commission shall have the following powers and duties:</w:t>
      </w:r>
    </w:p>
    <w:p w14:paraId="222F439F"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(A)   At the request of the Planning Board, compile and keep an index of all open areas, publicly or privately owned, including open marshlands, swamps and other wetlands, compile information on the proper use of such areas, and recommend to the Planning Board plans and programs concerning open space to include in the Township Master Plan and recommend to the Township Committee plans and programs for the development and use of such areas.</w:t>
      </w:r>
    </w:p>
    <w:p w14:paraId="0A42013C"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(B)   At the request of Township Committee, or at the recommendation by the Commission and approval of Township Committee, undertake the following projects (the “Projects” or a “Project”):</w:t>
      </w:r>
    </w:p>
    <w:p w14:paraId="2135FF70" w14:textId="77777777" w:rsidR="00092CF5" w:rsidRPr="00092CF5" w:rsidRDefault="00092CF5" w:rsidP="00092CF5">
      <w:pPr>
        <w:pStyle w:val="ListParagraph"/>
        <w:numPr>
          <w:ilvl w:val="0"/>
          <w:numId w:val="1"/>
        </w:num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Plan and implement programs that inform the public about local conservation programs, promote conservation of and develop the quality of the environmental resources of the Township and promote the preservation and protection of natural resources such as water, flora and fauna.</w:t>
      </w:r>
    </w:p>
    <w:p w14:paraId="2F953EB6" w14:textId="77777777" w:rsidR="00092CF5" w:rsidRPr="00092CF5" w:rsidRDefault="00092CF5" w:rsidP="00092CF5">
      <w:pPr>
        <w:pStyle w:val="ListParagraph"/>
        <w:numPr>
          <w:ilvl w:val="0"/>
          <w:numId w:val="1"/>
        </w:num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Manage donated or purchased lands for conservation purposes and operate conservation programs.</w:t>
      </w:r>
    </w:p>
    <w:p w14:paraId="0B93897D" w14:textId="77777777" w:rsidR="00092CF5" w:rsidRPr="00092CF5" w:rsidRDefault="00092CF5" w:rsidP="00092CF5">
      <w:pPr>
        <w:pStyle w:val="ListParagraph"/>
        <w:numPr>
          <w:ilvl w:val="0"/>
          <w:numId w:val="1"/>
        </w:num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Act as the coordinating agency for the Township on conservation matters and as a liaison between the Township and regional, county, state and federal agencies and programs.</w:t>
      </w:r>
    </w:p>
    <w:p w14:paraId="360E2AD2" w14:textId="77777777" w:rsidR="00092CF5" w:rsidRPr="00092CF5" w:rsidRDefault="00092CF5" w:rsidP="00092CF5">
      <w:pPr>
        <w:pStyle w:val="ListParagraph"/>
        <w:numPr>
          <w:ilvl w:val="0"/>
          <w:numId w:val="1"/>
        </w:num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Study and make recommendations concerning open space preservation, water resources management, air pollution control, solid waste management, noise control, soil and landscape protection, environmental appearance, marine resources and protection of flora and fauna.</w:t>
      </w:r>
    </w:p>
    <w:p w14:paraId="588D8CC9" w14:textId="77777777" w:rsidR="00092CF5" w:rsidRPr="00092CF5" w:rsidRDefault="00092CF5" w:rsidP="00092CF5">
      <w:pPr>
        <w:pStyle w:val="ListParagraph"/>
        <w:numPr>
          <w:ilvl w:val="0"/>
          <w:numId w:val="1"/>
        </w:num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The powers and duties in § </w:t>
      </w:r>
      <w:hyperlink r:id="rId5" w:anchor="JD_32.044" w:history="1">
        <w:r w:rsidRPr="00092CF5">
          <w:rPr>
            <w:rFonts w:ascii="Times New Roman" w:eastAsia="Times New Roman" w:hAnsi="Times New Roman" w:cs="Times New Roman"/>
            <w:u w:val="single"/>
          </w:rPr>
          <w:t>32.044</w:t>
        </w:r>
      </w:hyperlink>
      <w:r w:rsidRPr="00092CF5">
        <w:rPr>
          <w:rFonts w:ascii="Times New Roman" w:eastAsia="Times New Roman" w:hAnsi="Times New Roman" w:cs="Times New Roman"/>
        </w:rPr>
        <w:t> (with respect to acquisition of property).Research, make application for and promote grants and other financial assistance programs which can provide funding to the Commission and/or the Township to fulfill the Commission's duties pursuant to this section.</w:t>
      </w:r>
    </w:p>
    <w:p w14:paraId="495ED455" w14:textId="77777777" w:rsidR="00092CF5" w:rsidRPr="00092CF5" w:rsidRDefault="00092CF5" w:rsidP="00092CF5">
      <w:pPr>
        <w:pStyle w:val="ListParagraph"/>
        <w:numPr>
          <w:ilvl w:val="0"/>
          <w:numId w:val="1"/>
        </w:num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Develop, manage and/or support any subcommittee of the Commission (e.g., Sustainable Voorhees) or other group in furtherance of the Purpose of the Commission.</w:t>
      </w:r>
    </w:p>
    <w:p w14:paraId="56B1C195" w14:textId="77777777" w:rsidR="007908F2" w:rsidRDefault="007908F2" w:rsidP="00092CF5">
      <w:pPr>
        <w:shd w:val="clear" w:color="auto" w:fill="FFFFFF"/>
        <w:spacing w:line="240" w:lineRule="auto"/>
        <w:jc w:val="both"/>
        <w:rPr>
          <w:rFonts w:ascii="Times New Roman" w:eastAsia="Times New Roman" w:hAnsi="Times New Roman" w:cs="Times New Roman"/>
          <w:b/>
          <w:bCs/>
        </w:rPr>
      </w:pPr>
    </w:p>
    <w:p w14:paraId="5604AE7F" w14:textId="0B94634A"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b/>
          <w:bCs/>
        </w:rPr>
        <w:lastRenderedPageBreak/>
        <w:t>§ </w:t>
      </w:r>
      <w:bookmarkStart w:id="8" w:name="JD_32.043"/>
      <w:bookmarkEnd w:id="8"/>
      <w:r w:rsidRPr="00092CF5">
        <w:rPr>
          <w:rFonts w:ascii="Times New Roman" w:eastAsia="Times New Roman" w:hAnsi="Times New Roman" w:cs="Times New Roman"/>
          <w:b/>
          <w:bCs/>
        </w:rPr>
        <w:t>32.043 APPLICATIONS FOR DEVELOPMENT.</w:t>
      </w:r>
    </w:p>
    <w:p w14:paraId="0CA73461"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On request of either the Planning Board or the Zoning Board in connection with an application (a “Referred Application”) for preliminary major site plan and preliminary major subdivision submitted to either Board (the “Referring Board”), review the Referred Application and provide its advice to the Referring Board, which advice shall be conveyed through the Zoning Liaison or the Planning Liaison, as applicable, by way of written report from the Commission and, if required by the Referring Board, the testimony of the Zoning Liaison or the Planning Liaison, as applicable, at the hearing on the Referred Application to explain the written report. The written report must be submitted to the Referring Board’s secretary (or, in the absence of a secretary, the chairperson) no later than seven business days before the scheduled public hearing on such Referred Application.</w:t>
      </w:r>
    </w:p>
    <w:p w14:paraId="0591127B" w14:textId="77777777" w:rsidR="00092CF5" w:rsidRPr="00092CF5" w:rsidRDefault="00092CF5" w:rsidP="00092CF5">
      <w:pPr>
        <w:shd w:val="clear" w:color="auto" w:fill="FFFFFF"/>
        <w:spacing w:line="240" w:lineRule="auto"/>
        <w:jc w:val="both"/>
        <w:rPr>
          <w:rFonts w:ascii="Times New Roman" w:eastAsia="Times New Roman" w:hAnsi="Times New Roman" w:cs="Times New Roman"/>
          <w:b/>
          <w:bCs/>
        </w:rPr>
      </w:pPr>
      <w:r w:rsidRPr="00092CF5">
        <w:rPr>
          <w:rFonts w:ascii="Times New Roman" w:eastAsia="Times New Roman" w:hAnsi="Times New Roman" w:cs="Times New Roman"/>
          <w:b/>
          <w:bCs/>
        </w:rPr>
        <w:t>§ </w:t>
      </w:r>
      <w:bookmarkStart w:id="9" w:name="JD_32.044"/>
      <w:bookmarkEnd w:id="9"/>
      <w:r w:rsidRPr="00092CF5">
        <w:rPr>
          <w:rFonts w:ascii="Times New Roman" w:eastAsia="Times New Roman" w:hAnsi="Times New Roman" w:cs="Times New Roman"/>
          <w:b/>
          <w:bCs/>
        </w:rPr>
        <w:t>32.044 ACQUISITION OF PROPERTY.</w:t>
      </w:r>
    </w:p>
    <w:p w14:paraId="297EB6BA"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(A)   The Commission, subject to the approval of the Township Committee, may acquire property, both real and personal, in the name of the Township by gift, purchase, grant, bequest, devise or lease for any of its purposes and shall administer the same for such purposes subject to the terms of the conveyance or gift. The funds for any such purchase shall be within the limits of and supplied from the funds appropriated to the Commission. All provisions of the Local Lands and Buildings Law shall apply with respect to such acquisition and administration of real property by the Commission.</w:t>
      </w:r>
    </w:p>
    <w:p w14:paraId="7D34C054"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(B)    Any such acquisition may be to acquire the fee or any lesser interest, development right, easement (including conservation easement), covenant or other contractual right (including conveyance on conditions or with limitations or reversions), as may be necessary to acquire, maintain, improve, protect, limit the future use of or otherwise conserve and properly utilize open spaces and other land and water areas of the Township.</w:t>
      </w:r>
    </w:p>
    <w:p w14:paraId="6BC350A5" w14:textId="77777777" w:rsidR="00092CF5" w:rsidRPr="00092CF5" w:rsidRDefault="00092CF5" w:rsidP="00092CF5">
      <w:pPr>
        <w:shd w:val="clear" w:color="auto" w:fill="FFFFFF"/>
        <w:spacing w:line="240" w:lineRule="auto"/>
        <w:jc w:val="both"/>
        <w:rPr>
          <w:rFonts w:ascii="Times New Roman" w:eastAsia="Times New Roman" w:hAnsi="Times New Roman" w:cs="Times New Roman"/>
        </w:rPr>
      </w:pPr>
      <w:r w:rsidRPr="00092CF5">
        <w:rPr>
          <w:rFonts w:ascii="Times New Roman" w:eastAsia="Times New Roman" w:hAnsi="Times New Roman" w:cs="Times New Roman"/>
        </w:rPr>
        <w:t>   (C)   Any such acquisition must be in furtherance of the Purpose of the Commission, including but not limited to, for use as living museums, sites for scientific study, areas for teaching of natural history and conservation, places of historic or prehistoric interest and scenic beauty and habitat for rare and endangered plants and animals, passive recreation uses and open space.</w:t>
      </w:r>
    </w:p>
    <w:p w14:paraId="3EF9CD24" w14:textId="77777777" w:rsidR="00092CF5" w:rsidRPr="00092CF5" w:rsidRDefault="00092CF5" w:rsidP="00092CF5">
      <w:pPr>
        <w:spacing w:after="0" w:line="240" w:lineRule="auto"/>
        <w:jc w:val="both"/>
        <w:rPr>
          <w:rFonts w:ascii="Times New Roman" w:eastAsia="Calibri" w:hAnsi="Times New Roman" w:cs="Times New Roman"/>
        </w:rPr>
      </w:pPr>
      <w:r w:rsidRPr="00092CF5">
        <w:rPr>
          <w:rFonts w:ascii="Times New Roman" w:eastAsia="Calibri" w:hAnsi="Times New Roman" w:cs="Times New Roman"/>
          <w:b/>
          <w:bCs/>
          <w:u w:val="single"/>
        </w:rPr>
        <w:t>Section 2</w:t>
      </w:r>
      <w:r w:rsidRPr="00092CF5">
        <w:rPr>
          <w:rFonts w:ascii="Times New Roman" w:eastAsia="Calibri" w:hAnsi="Times New Roman" w:cs="Times New Roman"/>
          <w:b/>
          <w:bCs/>
        </w:rPr>
        <w:t>:</w:t>
      </w:r>
      <w:r w:rsidRPr="00092CF5">
        <w:rPr>
          <w:rFonts w:ascii="Times New Roman" w:eastAsia="Calibri" w:hAnsi="Times New Roman" w:cs="Times New Roman"/>
        </w:rPr>
        <w:tab/>
        <w:t>All other Ordinances or parts of Ordinances inconsistent with the provisions of this Ordinance are hereby repealed to the extent of such inconsistency.</w:t>
      </w:r>
    </w:p>
    <w:p w14:paraId="103FBA05" w14:textId="77777777" w:rsidR="00092CF5" w:rsidRPr="00092CF5" w:rsidRDefault="00092CF5" w:rsidP="00092CF5">
      <w:pPr>
        <w:spacing w:after="0" w:line="240" w:lineRule="auto"/>
        <w:jc w:val="both"/>
        <w:rPr>
          <w:rFonts w:ascii="Times New Roman" w:eastAsia="Calibri" w:hAnsi="Times New Roman" w:cs="Times New Roman"/>
        </w:rPr>
      </w:pPr>
    </w:p>
    <w:p w14:paraId="77D0006B" w14:textId="77777777" w:rsidR="00092CF5" w:rsidRPr="00092CF5" w:rsidRDefault="00092CF5" w:rsidP="00092CF5">
      <w:pPr>
        <w:spacing w:after="0" w:line="240" w:lineRule="auto"/>
        <w:jc w:val="both"/>
        <w:rPr>
          <w:rFonts w:ascii="Times New Roman" w:eastAsia="Calibri" w:hAnsi="Times New Roman" w:cs="Times New Roman"/>
        </w:rPr>
      </w:pPr>
      <w:r w:rsidRPr="00092CF5">
        <w:rPr>
          <w:rFonts w:ascii="Times New Roman" w:eastAsia="Calibri" w:hAnsi="Times New Roman" w:cs="Times New Roman"/>
          <w:b/>
          <w:bCs/>
          <w:u w:val="single"/>
        </w:rPr>
        <w:t>Section 3</w:t>
      </w:r>
      <w:r w:rsidRPr="00092CF5">
        <w:rPr>
          <w:rFonts w:ascii="Times New Roman" w:eastAsia="Calibri" w:hAnsi="Times New Roman" w:cs="Times New Roman"/>
          <w:b/>
          <w:bCs/>
        </w:rPr>
        <w:t>:</w:t>
      </w:r>
      <w:r w:rsidRPr="00092CF5">
        <w:rPr>
          <w:rFonts w:ascii="Times New Roman" w:eastAsia="Calibri" w:hAnsi="Times New Roman" w:cs="Times New Roman"/>
        </w:rPr>
        <w:t xml:space="preserve"> </w:t>
      </w:r>
      <w:r w:rsidRPr="00092CF5">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01AD0854" w14:textId="77777777" w:rsidR="00092CF5" w:rsidRPr="00092CF5" w:rsidRDefault="00092CF5" w:rsidP="00092CF5">
      <w:pPr>
        <w:spacing w:after="0" w:line="240" w:lineRule="auto"/>
        <w:jc w:val="both"/>
        <w:rPr>
          <w:rFonts w:ascii="Times New Roman" w:eastAsia="Calibri" w:hAnsi="Times New Roman" w:cs="Times New Roman"/>
          <w:b/>
          <w:bCs/>
          <w:u w:val="single"/>
        </w:rPr>
      </w:pPr>
    </w:p>
    <w:p w14:paraId="662530F1" w14:textId="77777777" w:rsidR="00092CF5" w:rsidRPr="00092CF5" w:rsidRDefault="00092CF5" w:rsidP="00092CF5">
      <w:pPr>
        <w:spacing w:after="0" w:line="240" w:lineRule="auto"/>
        <w:jc w:val="both"/>
        <w:rPr>
          <w:rFonts w:ascii="Times New Roman" w:eastAsia="Calibri" w:hAnsi="Times New Roman" w:cs="Times New Roman"/>
        </w:rPr>
      </w:pPr>
      <w:r w:rsidRPr="00092CF5">
        <w:rPr>
          <w:rFonts w:ascii="Times New Roman" w:eastAsia="Calibri" w:hAnsi="Times New Roman" w:cs="Times New Roman"/>
          <w:b/>
          <w:bCs/>
          <w:u w:val="single"/>
        </w:rPr>
        <w:t>Section 4</w:t>
      </w:r>
      <w:r w:rsidRPr="00092CF5">
        <w:rPr>
          <w:rFonts w:ascii="Times New Roman" w:eastAsia="Calibri" w:hAnsi="Times New Roman" w:cs="Times New Roman"/>
          <w:b/>
          <w:bCs/>
        </w:rPr>
        <w:t>:</w:t>
      </w:r>
      <w:r w:rsidRPr="00092CF5">
        <w:rPr>
          <w:rFonts w:ascii="Times New Roman" w:eastAsia="Calibri" w:hAnsi="Times New Roman" w:cs="Times New Roman"/>
        </w:rPr>
        <w:tab/>
        <w:t>This Ordinance shall take effect immediately upon final passage and publication as required by law.</w:t>
      </w:r>
    </w:p>
    <w:p w14:paraId="3BD370C2" w14:textId="77777777" w:rsidR="00092CF5" w:rsidRPr="00092CF5" w:rsidRDefault="00092CF5" w:rsidP="00092CF5">
      <w:pPr>
        <w:spacing w:after="0" w:line="240" w:lineRule="auto"/>
        <w:jc w:val="both"/>
        <w:rPr>
          <w:rFonts w:ascii="Times New Roman" w:eastAsia="Calibri" w:hAnsi="Times New Roman" w:cs="Times New Roman"/>
        </w:rPr>
      </w:pPr>
      <w:r w:rsidRPr="00092CF5">
        <w:rPr>
          <w:rFonts w:ascii="Times New Roman" w:eastAsia="Calibri" w:hAnsi="Times New Roman" w:cs="Times New Roman"/>
        </w:rPr>
        <w:t xml:space="preserve"> </w:t>
      </w:r>
    </w:p>
    <w:p w14:paraId="544A099E" w14:textId="77777777" w:rsidR="00D65D65" w:rsidRDefault="00D65D65" w:rsidP="00D65D65">
      <w:pPr>
        <w:tabs>
          <w:tab w:val="left" w:pos="-720"/>
        </w:tabs>
        <w:suppressAutoHyphens/>
        <w:spacing w:after="0" w:line="240" w:lineRule="atLeast"/>
        <w:rPr>
          <w:rFonts w:ascii="Times New Roman" w:eastAsia="Times New Roman" w:hAnsi="Times New Roman" w:cs="Times New Roman"/>
          <w:b/>
          <w:bCs/>
          <w:spacing w:val="-3"/>
        </w:rPr>
      </w:pPr>
    </w:p>
    <w:p w14:paraId="70451C2D" w14:textId="77777777" w:rsidR="00D65D65" w:rsidRDefault="00D65D65" w:rsidP="00D65D65">
      <w:pPr>
        <w:tabs>
          <w:tab w:val="left" w:pos="-720"/>
        </w:tabs>
        <w:suppressAutoHyphens/>
        <w:spacing w:after="0" w:line="240" w:lineRule="atLeast"/>
        <w:rPr>
          <w:rFonts w:ascii="Times New Roman" w:eastAsia="Times New Roman" w:hAnsi="Times New Roman" w:cs="Times New Roman"/>
          <w:b/>
          <w:bCs/>
          <w:spacing w:val="-3"/>
        </w:rPr>
      </w:pPr>
    </w:p>
    <w:p w14:paraId="556AE882" w14:textId="375FC63E"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01669547"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p>
    <w:p w14:paraId="5779744C"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696F6797"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71E60B4E"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214CAE6B" w14:textId="77777777" w:rsidR="00D65D65" w:rsidRPr="008178FE" w:rsidRDefault="00D65D65" w:rsidP="00D65D65">
      <w:pPr>
        <w:tabs>
          <w:tab w:val="left" w:pos="-720"/>
        </w:tabs>
        <w:suppressAutoHyphens/>
        <w:spacing w:after="0" w:line="240" w:lineRule="atLeast"/>
        <w:jc w:val="both"/>
        <w:rPr>
          <w:rFonts w:ascii="Times New Roman" w:eastAsia="Times New Roman" w:hAnsi="Times New Roman" w:cs="Times New Roman"/>
          <w:b/>
          <w:bCs/>
          <w:spacing w:val="-2"/>
          <w:szCs w:val="20"/>
        </w:rPr>
      </w:pPr>
    </w:p>
    <w:p w14:paraId="15CBF4BF" w14:textId="77777777" w:rsidR="00D65D65" w:rsidRPr="008178FE" w:rsidRDefault="00D65D65" w:rsidP="00D65D65">
      <w:pPr>
        <w:tabs>
          <w:tab w:val="left" w:pos="-720"/>
        </w:tabs>
        <w:suppressAutoHyphens/>
        <w:spacing w:after="0" w:line="240" w:lineRule="atLeast"/>
        <w:jc w:val="both"/>
        <w:rPr>
          <w:rFonts w:ascii="Times New Roman" w:eastAsia="Times New Roman" w:hAnsi="Times New Roman" w:cs="Times New Roman"/>
          <w:b/>
          <w:bCs/>
          <w:spacing w:val="-2"/>
          <w:szCs w:val="20"/>
        </w:rPr>
      </w:pPr>
    </w:p>
    <w:p w14:paraId="4C790DDD" w14:textId="55D69838" w:rsidR="00D65D65" w:rsidRPr="008178FE" w:rsidRDefault="00D65D65" w:rsidP="00D65D6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rPr>
        <w:t>January 17,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5B15C641" w14:textId="77777777"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6D6385D3" w14:textId="2656DA84"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p>
    <w:p w14:paraId="1E11E42B" w14:textId="77777777"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39999FD7" w14:textId="77777777" w:rsidR="00092CF5" w:rsidRPr="00092CF5" w:rsidRDefault="00092CF5" w:rsidP="00092CF5">
      <w:pPr>
        <w:rPr>
          <w:rFonts w:ascii="Times New Roman" w:hAnsi="Times New Roman" w:cs="Times New Roman"/>
        </w:rPr>
      </w:pPr>
    </w:p>
    <w:p w14:paraId="3976A12C" w14:textId="77777777" w:rsidR="00D65D65" w:rsidRDefault="00D65D65">
      <w:pPr>
        <w:rPr>
          <w:rFonts w:ascii="Times New Roman" w:hAnsi="Times New Roman" w:cs="Times New Roman"/>
        </w:rPr>
      </w:pPr>
      <w:r>
        <w:rPr>
          <w:rFonts w:ascii="Times New Roman" w:hAnsi="Times New Roman" w:cs="Times New Roman"/>
        </w:rPr>
        <w:br w:type="page"/>
      </w:r>
    </w:p>
    <w:p w14:paraId="1AD01139" w14:textId="0ADB845A" w:rsidR="00A30EEE" w:rsidRDefault="00A30EEE" w:rsidP="00A30EEE">
      <w:pPr>
        <w:spacing w:after="0" w:line="240" w:lineRule="auto"/>
        <w:rPr>
          <w:rFonts w:ascii="Times New Roman" w:eastAsia="Calibri" w:hAnsi="Times New Roman" w:cs="Times New Roman"/>
          <w:b/>
        </w:rPr>
      </w:pPr>
      <w:r>
        <w:rPr>
          <w:rFonts w:ascii="Times New Roman" w:eastAsia="Calibri" w:hAnsi="Times New Roman" w:cs="Times New Roman"/>
          <w:b/>
        </w:rPr>
        <w:lastRenderedPageBreak/>
        <w:t>ORDINANCE NO.</w:t>
      </w:r>
    </w:p>
    <w:p w14:paraId="227124C6" w14:textId="77777777" w:rsidR="00A30EEE" w:rsidRDefault="00A30EEE" w:rsidP="00A30EEE">
      <w:pPr>
        <w:spacing w:after="0" w:line="240" w:lineRule="auto"/>
        <w:rPr>
          <w:rFonts w:ascii="Times New Roman" w:eastAsia="Calibri" w:hAnsi="Times New Roman" w:cs="Times New Roman"/>
          <w:b/>
        </w:rPr>
      </w:pPr>
    </w:p>
    <w:p w14:paraId="1711F1C0" w14:textId="04BE7D0D" w:rsidR="00D65D65" w:rsidRPr="00D65D65" w:rsidRDefault="00D65D65" w:rsidP="00D65D65">
      <w:pPr>
        <w:spacing w:after="0" w:line="240" w:lineRule="auto"/>
        <w:jc w:val="center"/>
        <w:rPr>
          <w:rFonts w:ascii="Times New Roman" w:eastAsia="Calibri" w:hAnsi="Times New Roman" w:cs="Times New Roman"/>
          <w:b/>
        </w:rPr>
      </w:pPr>
      <w:r w:rsidRPr="00D65D65">
        <w:rPr>
          <w:rFonts w:ascii="Times New Roman" w:eastAsia="Calibri" w:hAnsi="Times New Roman" w:cs="Times New Roman"/>
          <w:b/>
        </w:rPr>
        <w:t>ORDINANCE OF THE TOWNSHIP VOORHEES, COUNTY OF CAMDEN, AND STATE OF NEW JERSEY, AMENDING CHAPTER 32.115 OF THE VOORHEES TOWNSHIP CODE ENTITLED “OTHER DEPARTMENTS, BOARDS, COMMISSIONS AND COMMITTEES – RECREATION ADVISORY BOARD”</w:t>
      </w:r>
    </w:p>
    <w:p w14:paraId="26740CBF" w14:textId="77777777" w:rsidR="00D65D65" w:rsidRPr="00D65D65" w:rsidRDefault="00D65D65" w:rsidP="00D65D65">
      <w:pPr>
        <w:spacing w:after="0" w:line="240" w:lineRule="auto"/>
        <w:jc w:val="center"/>
        <w:rPr>
          <w:rFonts w:ascii="Times New Roman" w:eastAsia="Calibri" w:hAnsi="Times New Roman" w:cs="Times New Roman"/>
          <w:b/>
        </w:rPr>
      </w:pPr>
    </w:p>
    <w:p w14:paraId="4D19C57E" w14:textId="77777777" w:rsidR="00D65D65" w:rsidRPr="00D65D65" w:rsidRDefault="00D65D65" w:rsidP="00D65D65">
      <w:pPr>
        <w:spacing w:after="0" w:line="360" w:lineRule="auto"/>
        <w:jc w:val="both"/>
        <w:rPr>
          <w:rFonts w:ascii="Times New Roman" w:eastAsia="Times New Roman" w:hAnsi="Times New Roman" w:cs="Times New Roman"/>
          <w:bCs/>
        </w:rPr>
      </w:pPr>
      <w:r w:rsidRPr="00D65D65">
        <w:rPr>
          <w:rFonts w:ascii="Times New Roman" w:eastAsia="Times New Roman" w:hAnsi="Times New Roman" w:cs="Times New Roman"/>
          <w:b/>
        </w:rPr>
        <w:tab/>
      </w:r>
      <w:r w:rsidRPr="00D65D65">
        <w:rPr>
          <w:rFonts w:ascii="Times New Roman" w:eastAsia="Times New Roman" w:hAnsi="Times New Roman" w:cs="Times New Roman"/>
          <w:b/>
          <w:bCs/>
        </w:rPr>
        <w:t xml:space="preserve">WHEREAS, </w:t>
      </w:r>
      <w:r w:rsidRPr="00D65D65">
        <w:rPr>
          <w:rFonts w:ascii="Times New Roman" w:eastAsia="Times New Roman" w:hAnsi="Times New Roman" w:cs="Times New Roman"/>
          <w:bCs/>
        </w:rPr>
        <w:t>the Township of Voorhees (“Township” and/or “Voorhees” has established a Recreation Advisory Board; and</w:t>
      </w:r>
    </w:p>
    <w:p w14:paraId="70BA3EE6" w14:textId="77777777" w:rsidR="00D65D65" w:rsidRPr="00D65D65" w:rsidRDefault="00D65D65" w:rsidP="00D65D65">
      <w:pPr>
        <w:spacing w:after="0" w:line="360" w:lineRule="auto"/>
        <w:jc w:val="both"/>
        <w:rPr>
          <w:rFonts w:ascii="Times New Roman" w:eastAsia="Times New Roman" w:hAnsi="Times New Roman" w:cs="Times New Roman"/>
          <w:bCs/>
        </w:rPr>
      </w:pPr>
      <w:r w:rsidRPr="00D65D65">
        <w:rPr>
          <w:rFonts w:ascii="Times New Roman" w:eastAsia="Times New Roman" w:hAnsi="Times New Roman" w:cs="Times New Roman"/>
          <w:bCs/>
        </w:rPr>
        <w:tab/>
      </w:r>
      <w:r w:rsidRPr="00D65D65">
        <w:rPr>
          <w:rFonts w:ascii="Times New Roman" w:eastAsia="Times New Roman" w:hAnsi="Times New Roman" w:cs="Times New Roman"/>
          <w:b/>
          <w:bCs/>
        </w:rPr>
        <w:t>WHEREAS</w:t>
      </w:r>
      <w:r w:rsidRPr="00D65D65">
        <w:rPr>
          <w:rFonts w:ascii="Times New Roman" w:eastAsia="Times New Roman" w:hAnsi="Times New Roman" w:cs="Times New Roman"/>
          <w:bCs/>
        </w:rPr>
        <w:t xml:space="preserve">, the Township Committee of the Township Committee desires to amend the establishing ordinance of the Recreation Advisory Board to increase the efficiency and effectiveness of the Commission. </w:t>
      </w:r>
    </w:p>
    <w:p w14:paraId="340BEC60" w14:textId="77777777" w:rsidR="00D65D65" w:rsidRPr="00D65D65" w:rsidRDefault="00D65D65" w:rsidP="00D65D65">
      <w:pPr>
        <w:spacing w:after="0" w:line="360" w:lineRule="auto"/>
        <w:ind w:firstLine="720"/>
        <w:jc w:val="both"/>
        <w:rPr>
          <w:rFonts w:ascii="Times New Roman" w:eastAsia="Times New Roman" w:hAnsi="Times New Roman" w:cs="Times New Roman"/>
          <w:b/>
        </w:rPr>
      </w:pPr>
      <w:r w:rsidRPr="00D65D65">
        <w:rPr>
          <w:rFonts w:ascii="Times New Roman" w:eastAsia="Times New Roman" w:hAnsi="Times New Roman" w:cs="Times New Roman"/>
          <w:b/>
          <w:bCs/>
        </w:rPr>
        <w:t>NOW, THEREFORE</w:t>
      </w:r>
      <w:r w:rsidRPr="00D65D65">
        <w:rPr>
          <w:rFonts w:ascii="Times New Roman" w:eastAsia="Times New Roman" w:hAnsi="Times New Roman" w:cs="Times New Roman"/>
        </w:rPr>
        <w:t xml:space="preserve">, be it Ordained by the Mayor and Township Committee of the Township of Voorhees, County of Camden, State of New Jersey, as follows: </w:t>
      </w:r>
    </w:p>
    <w:p w14:paraId="4877EB3A" w14:textId="77777777" w:rsidR="00D65D65" w:rsidRPr="00D65D65" w:rsidRDefault="00D65D65" w:rsidP="00D65D65">
      <w:pPr>
        <w:spacing w:after="0" w:line="360" w:lineRule="auto"/>
        <w:ind w:firstLine="720"/>
        <w:jc w:val="both"/>
        <w:rPr>
          <w:rFonts w:ascii="Times New Roman" w:eastAsia="Times New Roman" w:hAnsi="Times New Roman" w:cs="Times New Roman"/>
          <w:b/>
          <w:bCs/>
        </w:rPr>
      </w:pPr>
      <w:r w:rsidRPr="00D65D65">
        <w:rPr>
          <w:rFonts w:ascii="Times New Roman" w:eastAsia="Calibri" w:hAnsi="Times New Roman" w:cs="Times New Roman"/>
          <w:b/>
          <w:bCs/>
          <w:u w:val="single"/>
        </w:rPr>
        <w:t>Section 1</w:t>
      </w:r>
      <w:r w:rsidRPr="00D65D65">
        <w:rPr>
          <w:rFonts w:ascii="Times New Roman" w:eastAsia="Calibri" w:hAnsi="Times New Roman" w:cs="Times New Roman"/>
        </w:rPr>
        <w:t>:  Chapter 34.115 of the Code of the Township of Voorhees is hereby amended to read as follows:</w:t>
      </w:r>
    </w:p>
    <w:p w14:paraId="3B87ED6E" w14:textId="77777777" w:rsidR="00D65D65" w:rsidRPr="00D65D65" w:rsidRDefault="00D65D65" w:rsidP="00D65D65">
      <w:pPr>
        <w:spacing w:after="0" w:line="240" w:lineRule="auto"/>
        <w:jc w:val="center"/>
        <w:rPr>
          <w:rFonts w:ascii="Times New Roman" w:eastAsia="Times New Roman" w:hAnsi="Times New Roman" w:cs="Times New Roman"/>
        </w:rPr>
      </w:pPr>
      <w:r w:rsidRPr="00D65D65">
        <w:rPr>
          <w:rFonts w:ascii="Times New Roman" w:eastAsia="Times New Roman" w:hAnsi="Times New Roman" w:cs="Times New Roman"/>
          <w:b/>
          <w:bCs/>
        </w:rPr>
        <w:t>\</w:t>
      </w:r>
    </w:p>
    <w:p w14:paraId="68AC7B3C" w14:textId="77777777" w:rsidR="00D65D65" w:rsidRPr="00D65D65" w:rsidRDefault="00D65D65" w:rsidP="00D65D65">
      <w:pPr>
        <w:spacing w:after="0" w:line="240" w:lineRule="auto"/>
        <w:jc w:val="both"/>
        <w:rPr>
          <w:rFonts w:ascii="Times New Roman" w:eastAsia="Times New Roman" w:hAnsi="Times New Roman" w:cs="Times New Roman"/>
          <w:b/>
          <w:bCs/>
        </w:rPr>
      </w:pPr>
      <w:r w:rsidRPr="00D65D65">
        <w:rPr>
          <w:rFonts w:ascii="Times New Roman" w:eastAsia="Times New Roman" w:hAnsi="Times New Roman" w:cs="Times New Roman"/>
          <w:b/>
          <w:bCs/>
        </w:rPr>
        <w:t>§ 32.115 CREATION; MEMBERSHIP; COMPENSATION</w:t>
      </w:r>
    </w:p>
    <w:p w14:paraId="3C00AAAD" w14:textId="77777777" w:rsidR="00D65D65" w:rsidRPr="00D65D65" w:rsidRDefault="00D65D65" w:rsidP="00D65D65">
      <w:pPr>
        <w:spacing w:after="0" w:line="240" w:lineRule="auto"/>
        <w:jc w:val="both"/>
        <w:rPr>
          <w:rFonts w:ascii="Times New Roman" w:eastAsia="Times New Roman" w:hAnsi="Times New Roman" w:cs="Times New Roman"/>
        </w:rPr>
      </w:pPr>
    </w:p>
    <w:p w14:paraId="00A08EAF" w14:textId="77777777" w:rsidR="00D65D65" w:rsidRPr="00D65D65" w:rsidRDefault="00D65D65" w:rsidP="00D65D65">
      <w:pPr>
        <w:spacing w:after="0" w:line="240" w:lineRule="auto"/>
        <w:ind w:firstLine="720"/>
        <w:jc w:val="both"/>
        <w:rPr>
          <w:rFonts w:ascii="Times New Roman" w:eastAsia="Times New Roman" w:hAnsi="Times New Roman" w:cs="Times New Roman"/>
        </w:rPr>
      </w:pPr>
      <w:r w:rsidRPr="00D65D65">
        <w:rPr>
          <w:rFonts w:ascii="Times New Roman" w:eastAsia="Times New Roman" w:hAnsi="Times New Roman" w:cs="Times New Roman"/>
        </w:rPr>
        <w:t>There is hereby created a Recreation Advisory Board consisting of members to be appointed by the Township Committee. All members of the Board shall be residents of the Township. The membership of the Recreation Advisory Board shall include five at-large members as well as a representative of each recreational group operating in the Township that has been approved by the at-large members of this Board and approved by Township Committee, in a list, which shall be reviewed by the at-large members at least annually, identified as the "Approved Voorhees Recreational Groups List" (the "Approved Recreational Groups").  The appointment of the members of the Approved Recreational Groups (the "Liaisons") to this Board shall be based upon the recommendation of the applicable Approved Recreational Group and approved by the Township Committeeperson who is the Director of Parks and Recreation. No member of the Board shall receive any compensation for his or her services.</w:t>
      </w:r>
    </w:p>
    <w:p w14:paraId="2A8E8F44" w14:textId="77777777" w:rsidR="00D65D65" w:rsidRPr="00D65D65" w:rsidRDefault="00D65D65" w:rsidP="00D65D65">
      <w:pPr>
        <w:spacing w:after="0" w:line="240" w:lineRule="auto"/>
        <w:jc w:val="both"/>
        <w:rPr>
          <w:rFonts w:ascii="Times New Roman" w:eastAsia="Times New Roman" w:hAnsi="Times New Roman" w:cs="Times New Roman"/>
          <w:b/>
          <w:bCs/>
          <w:i/>
          <w:iCs/>
        </w:rPr>
      </w:pPr>
    </w:p>
    <w:p w14:paraId="3A1AE651" w14:textId="77777777" w:rsidR="00D65D65" w:rsidRPr="00D65D65" w:rsidRDefault="00D65D65" w:rsidP="00D65D65">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2</w:t>
      </w:r>
      <w:r w:rsidRPr="00D65D65">
        <w:rPr>
          <w:rFonts w:ascii="Times New Roman" w:eastAsia="Calibri" w:hAnsi="Times New Roman" w:cs="Times New Roman"/>
          <w:b/>
          <w:bCs/>
        </w:rPr>
        <w:t>:</w:t>
      </w:r>
      <w:r w:rsidRPr="00D65D65">
        <w:rPr>
          <w:rFonts w:ascii="Times New Roman" w:eastAsia="Calibri" w:hAnsi="Times New Roman" w:cs="Times New Roman"/>
        </w:rPr>
        <w:tab/>
        <w:t>All other Ordinances or parts of Ordinances inconsistent with the provisions of this Ordinance are hereby repealed to the extent of such inconsistency.</w:t>
      </w:r>
    </w:p>
    <w:p w14:paraId="350282C3" w14:textId="77777777" w:rsidR="00D65D65" w:rsidRPr="00D65D65" w:rsidRDefault="00D65D65" w:rsidP="00D65D65">
      <w:pPr>
        <w:spacing w:after="0" w:line="240" w:lineRule="auto"/>
        <w:jc w:val="both"/>
        <w:rPr>
          <w:rFonts w:ascii="Times New Roman" w:eastAsia="Calibri" w:hAnsi="Times New Roman" w:cs="Times New Roman"/>
        </w:rPr>
      </w:pPr>
    </w:p>
    <w:p w14:paraId="3C5F4004" w14:textId="77777777" w:rsidR="00D65D65" w:rsidRPr="00D65D65" w:rsidRDefault="00D65D65" w:rsidP="00D65D65">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3</w:t>
      </w:r>
      <w:r w:rsidRPr="00D65D65">
        <w:rPr>
          <w:rFonts w:ascii="Times New Roman" w:eastAsia="Calibri" w:hAnsi="Times New Roman" w:cs="Times New Roman"/>
          <w:b/>
          <w:bCs/>
        </w:rPr>
        <w:t>:</w:t>
      </w:r>
      <w:r w:rsidRPr="00D65D65">
        <w:rPr>
          <w:rFonts w:ascii="Times New Roman" w:eastAsia="Calibri" w:hAnsi="Times New Roman" w:cs="Times New Roman"/>
        </w:rPr>
        <w:t xml:space="preserve"> </w:t>
      </w:r>
      <w:r w:rsidRPr="00D65D65">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2D27B6BE" w14:textId="77777777" w:rsidR="00D65D65" w:rsidRPr="00D65D65" w:rsidRDefault="00D65D65" w:rsidP="00D65D65">
      <w:pPr>
        <w:spacing w:after="0" w:line="240" w:lineRule="auto"/>
        <w:jc w:val="both"/>
        <w:rPr>
          <w:rFonts w:ascii="Times New Roman" w:eastAsia="Calibri" w:hAnsi="Times New Roman" w:cs="Times New Roman"/>
          <w:b/>
          <w:bCs/>
          <w:u w:val="single"/>
        </w:rPr>
      </w:pPr>
    </w:p>
    <w:p w14:paraId="679A4FF8" w14:textId="77777777" w:rsidR="00D65D65" w:rsidRPr="00D65D65" w:rsidRDefault="00D65D65" w:rsidP="00D65D65">
      <w:pPr>
        <w:spacing w:after="0" w:line="240" w:lineRule="auto"/>
        <w:jc w:val="both"/>
        <w:rPr>
          <w:rFonts w:ascii="Times New Roman" w:eastAsia="Calibri" w:hAnsi="Times New Roman" w:cs="Times New Roman"/>
        </w:rPr>
      </w:pPr>
      <w:r w:rsidRPr="00D65D65">
        <w:rPr>
          <w:rFonts w:ascii="Times New Roman" w:eastAsia="Calibri" w:hAnsi="Times New Roman" w:cs="Times New Roman"/>
          <w:b/>
          <w:bCs/>
          <w:u w:val="single"/>
        </w:rPr>
        <w:t>Section 4</w:t>
      </w:r>
      <w:r w:rsidRPr="00D65D65">
        <w:rPr>
          <w:rFonts w:ascii="Times New Roman" w:eastAsia="Calibri" w:hAnsi="Times New Roman" w:cs="Times New Roman"/>
          <w:b/>
          <w:bCs/>
        </w:rPr>
        <w:t>:</w:t>
      </w:r>
      <w:r w:rsidRPr="00D65D65">
        <w:rPr>
          <w:rFonts w:ascii="Times New Roman" w:eastAsia="Calibri" w:hAnsi="Times New Roman" w:cs="Times New Roman"/>
        </w:rPr>
        <w:tab/>
        <w:t>This Ordinance shall take effect immediately upon final passage and publication as required by law.</w:t>
      </w:r>
    </w:p>
    <w:p w14:paraId="25FAB8BC" w14:textId="77777777" w:rsidR="00D65D65" w:rsidRPr="00D65D65" w:rsidRDefault="00D65D65" w:rsidP="00D65D65">
      <w:pPr>
        <w:spacing w:after="0" w:line="240" w:lineRule="auto"/>
        <w:jc w:val="both"/>
        <w:rPr>
          <w:rFonts w:ascii="Times New Roman" w:eastAsia="Calibri" w:hAnsi="Times New Roman" w:cs="Times New Roman"/>
        </w:rPr>
      </w:pPr>
      <w:r w:rsidRPr="00D65D65">
        <w:rPr>
          <w:rFonts w:ascii="Times New Roman" w:eastAsia="Calibri" w:hAnsi="Times New Roman" w:cs="Times New Roman"/>
        </w:rPr>
        <w:t xml:space="preserve"> </w:t>
      </w:r>
    </w:p>
    <w:p w14:paraId="1E8DBD65" w14:textId="77777777" w:rsidR="00D65D65" w:rsidRPr="00D65D65" w:rsidRDefault="00D65D65" w:rsidP="00D65D65"/>
    <w:p w14:paraId="72FC93D2" w14:textId="77777777" w:rsidR="00D65D65" w:rsidRDefault="00D65D65" w:rsidP="00092CF5">
      <w:pPr>
        <w:spacing w:after="0" w:line="240" w:lineRule="auto"/>
        <w:rPr>
          <w:rFonts w:ascii="Times New Roman" w:hAnsi="Times New Roman" w:cs="Times New Roman"/>
        </w:rPr>
      </w:pPr>
    </w:p>
    <w:p w14:paraId="5EBFC351"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7DB4E725"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p>
    <w:p w14:paraId="201465CA"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4991A6DC"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73BB33C4" w14:textId="77777777" w:rsidR="00D65D65" w:rsidRPr="008178FE" w:rsidRDefault="00D65D65" w:rsidP="00D65D65">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6FBDCAFB" w14:textId="77777777" w:rsidR="00D65D65" w:rsidRPr="008178FE" w:rsidRDefault="00D65D65" w:rsidP="00D65D65">
      <w:pPr>
        <w:tabs>
          <w:tab w:val="left" w:pos="-720"/>
        </w:tabs>
        <w:suppressAutoHyphens/>
        <w:spacing w:after="0" w:line="240" w:lineRule="atLeast"/>
        <w:jc w:val="both"/>
        <w:rPr>
          <w:rFonts w:ascii="Times New Roman" w:eastAsia="Times New Roman" w:hAnsi="Times New Roman" w:cs="Times New Roman"/>
          <w:b/>
          <w:bCs/>
          <w:spacing w:val="-2"/>
          <w:szCs w:val="20"/>
        </w:rPr>
      </w:pPr>
    </w:p>
    <w:p w14:paraId="5F20E4DC" w14:textId="77777777" w:rsidR="00D65D65" w:rsidRPr="008178FE" w:rsidRDefault="00D65D65" w:rsidP="00D65D65">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BF8B87F" w14:textId="77777777" w:rsidR="00D65D65" w:rsidRPr="008178FE" w:rsidRDefault="00D65D65" w:rsidP="00D65D65">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rPr>
        <w:t>January 17,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5FCA9B2E" w14:textId="77777777"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7AB012A4" w14:textId="77777777"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p>
    <w:p w14:paraId="4FC8231A" w14:textId="77777777" w:rsidR="00D65D65" w:rsidRPr="008178FE" w:rsidRDefault="00D65D65" w:rsidP="00D65D65">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7D9D87C7" w14:textId="77777777" w:rsidR="007908F2" w:rsidRDefault="00092CF5" w:rsidP="00092CF5">
      <w:pPr>
        <w:spacing w:after="0" w:line="240" w:lineRule="auto"/>
        <w:rPr>
          <w:rFonts w:ascii="Times New Roman" w:hAnsi="Times New Roman" w:cs="Times New Roman"/>
        </w:rPr>
      </w:pPr>
      <w:r w:rsidRPr="00D65D65">
        <w:rPr>
          <w:rFonts w:ascii="Times New Roman" w:hAnsi="Times New Roman" w:cs="Times New Roman"/>
        </w:rPr>
        <w:tab/>
      </w:r>
    </w:p>
    <w:p w14:paraId="79A1B4FC" w14:textId="77777777" w:rsidR="007908F2" w:rsidRDefault="007908F2">
      <w:pPr>
        <w:rPr>
          <w:rFonts w:ascii="Times New Roman" w:hAnsi="Times New Roman" w:cs="Times New Roman"/>
        </w:rPr>
      </w:pPr>
      <w:r>
        <w:rPr>
          <w:rFonts w:ascii="Times New Roman" w:hAnsi="Times New Roman" w:cs="Times New Roman"/>
        </w:rPr>
        <w:br w:type="page"/>
      </w:r>
    </w:p>
    <w:p w14:paraId="3365BE8C" w14:textId="753B2443" w:rsidR="00A30EEE" w:rsidRDefault="00A30EEE" w:rsidP="00A30EEE">
      <w:pPr>
        <w:spacing w:after="0" w:line="240" w:lineRule="auto"/>
        <w:rPr>
          <w:rFonts w:ascii="Times New Roman" w:eastAsia="Calibri" w:hAnsi="Times New Roman" w:cs="Times New Roman"/>
          <w:b/>
        </w:rPr>
      </w:pPr>
      <w:r>
        <w:rPr>
          <w:rFonts w:ascii="Times New Roman" w:eastAsia="Calibri" w:hAnsi="Times New Roman" w:cs="Times New Roman"/>
          <w:b/>
        </w:rPr>
        <w:lastRenderedPageBreak/>
        <w:t>ORDINANCE NO.</w:t>
      </w:r>
    </w:p>
    <w:p w14:paraId="78EB0344" w14:textId="77777777" w:rsidR="00A30EEE" w:rsidRDefault="00A30EEE" w:rsidP="00A30EEE">
      <w:pPr>
        <w:spacing w:after="0" w:line="240" w:lineRule="auto"/>
        <w:rPr>
          <w:rFonts w:ascii="Times New Roman" w:eastAsia="Calibri" w:hAnsi="Times New Roman" w:cs="Times New Roman"/>
          <w:b/>
        </w:rPr>
      </w:pPr>
    </w:p>
    <w:p w14:paraId="64DB77A3" w14:textId="699C7C9F" w:rsidR="007908F2" w:rsidRPr="007908F2" w:rsidRDefault="007908F2" w:rsidP="007908F2">
      <w:pPr>
        <w:spacing w:after="0" w:line="240" w:lineRule="auto"/>
        <w:jc w:val="center"/>
        <w:rPr>
          <w:rFonts w:ascii="Times New Roman" w:eastAsia="Calibri" w:hAnsi="Times New Roman" w:cs="Times New Roman"/>
          <w:b/>
        </w:rPr>
      </w:pPr>
      <w:r w:rsidRPr="007908F2">
        <w:rPr>
          <w:rFonts w:ascii="Times New Roman" w:eastAsia="Calibri" w:hAnsi="Times New Roman" w:cs="Times New Roman"/>
          <w:b/>
        </w:rPr>
        <w:t>ORDINANCE OF THE TOWNSHIP VOORHEES, COUNTY OF CAMDEN, AND STATE OF NEW JERSEY, AMENDING CHAPTER 32.015 THROUGH 32.020 OF THE VOORHEES TOWNSHIP CODE ENTITLED “OTHER DEPARTMENTS, BOARDS, COMMISSIONS AND COMMITTEES – BUSINESS DEVELOPMENT COMMITTEE”</w:t>
      </w:r>
    </w:p>
    <w:p w14:paraId="52899E27" w14:textId="77777777" w:rsidR="007908F2" w:rsidRPr="007908F2" w:rsidRDefault="007908F2" w:rsidP="007908F2">
      <w:pPr>
        <w:spacing w:after="0" w:line="240" w:lineRule="auto"/>
        <w:jc w:val="center"/>
        <w:rPr>
          <w:rFonts w:ascii="Times New Roman" w:eastAsia="Calibri" w:hAnsi="Times New Roman" w:cs="Times New Roman"/>
          <w:b/>
        </w:rPr>
      </w:pPr>
    </w:p>
    <w:p w14:paraId="04851444" w14:textId="77777777" w:rsidR="007908F2" w:rsidRPr="007908F2" w:rsidRDefault="007908F2" w:rsidP="007908F2">
      <w:pPr>
        <w:spacing w:after="0" w:line="360" w:lineRule="auto"/>
        <w:jc w:val="both"/>
        <w:rPr>
          <w:rFonts w:ascii="Times New Roman" w:eastAsia="Times New Roman" w:hAnsi="Times New Roman" w:cs="Times New Roman"/>
          <w:bCs/>
        </w:rPr>
      </w:pPr>
      <w:r w:rsidRPr="007908F2">
        <w:rPr>
          <w:rFonts w:ascii="Times New Roman" w:eastAsia="Times New Roman" w:hAnsi="Times New Roman" w:cs="Times New Roman"/>
          <w:b/>
        </w:rPr>
        <w:tab/>
      </w:r>
      <w:r w:rsidRPr="007908F2">
        <w:rPr>
          <w:rFonts w:ascii="Times New Roman" w:eastAsia="Times New Roman" w:hAnsi="Times New Roman" w:cs="Times New Roman"/>
          <w:b/>
          <w:bCs/>
        </w:rPr>
        <w:t xml:space="preserve">WHEREAS, </w:t>
      </w:r>
      <w:r w:rsidRPr="007908F2">
        <w:rPr>
          <w:rFonts w:ascii="Times New Roman" w:eastAsia="Times New Roman" w:hAnsi="Times New Roman" w:cs="Times New Roman"/>
          <w:bCs/>
        </w:rPr>
        <w:t>the Township of Voorhees (“Township” and/or “Voorhees” has established a Business Development Committee; and</w:t>
      </w:r>
    </w:p>
    <w:p w14:paraId="00671CDE" w14:textId="77777777" w:rsidR="007908F2" w:rsidRPr="007908F2" w:rsidRDefault="007908F2" w:rsidP="007908F2">
      <w:pPr>
        <w:spacing w:after="0" w:line="360" w:lineRule="auto"/>
        <w:jc w:val="both"/>
        <w:rPr>
          <w:rFonts w:ascii="Times New Roman" w:eastAsia="Times New Roman" w:hAnsi="Times New Roman" w:cs="Times New Roman"/>
          <w:bCs/>
        </w:rPr>
      </w:pPr>
      <w:r w:rsidRPr="007908F2">
        <w:rPr>
          <w:rFonts w:ascii="Times New Roman" w:eastAsia="Times New Roman" w:hAnsi="Times New Roman" w:cs="Times New Roman"/>
          <w:bCs/>
        </w:rPr>
        <w:tab/>
      </w:r>
      <w:r w:rsidRPr="007908F2">
        <w:rPr>
          <w:rFonts w:ascii="Times New Roman" w:eastAsia="Times New Roman" w:hAnsi="Times New Roman" w:cs="Times New Roman"/>
          <w:b/>
          <w:bCs/>
        </w:rPr>
        <w:t>WHEREAS</w:t>
      </w:r>
      <w:r w:rsidRPr="007908F2">
        <w:rPr>
          <w:rFonts w:ascii="Times New Roman" w:eastAsia="Times New Roman" w:hAnsi="Times New Roman" w:cs="Times New Roman"/>
          <w:bCs/>
        </w:rPr>
        <w:t xml:space="preserve">, the Township Committee of the Township Committee desires to amend the establishing ordinance of the Business Development Committee to increase the efficiency and effectiveness of the Commission. </w:t>
      </w:r>
    </w:p>
    <w:p w14:paraId="0ECB31EA" w14:textId="77777777" w:rsidR="007908F2" w:rsidRPr="007908F2" w:rsidRDefault="007908F2" w:rsidP="007908F2">
      <w:pPr>
        <w:spacing w:after="0" w:line="360" w:lineRule="auto"/>
        <w:ind w:firstLine="720"/>
        <w:jc w:val="both"/>
        <w:rPr>
          <w:rFonts w:ascii="Times New Roman" w:eastAsia="Times New Roman" w:hAnsi="Times New Roman" w:cs="Times New Roman"/>
          <w:b/>
        </w:rPr>
      </w:pPr>
      <w:r w:rsidRPr="007908F2">
        <w:rPr>
          <w:rFonts w:ascii="Times New Roman" w:eastAsia="Times New Roman" w:hAnsi="Times New Roman" w:cs="Times New Roman"/>
          <w:b/>
          <w:bCs/>
        </w:rPr>
        <w:t>NOW, THEREFORE</w:t>
      </w:r>
      <w:r w:rsidRPr="007908F2">
        <w:rPr>
          <w:rFonts w:ascii="Times New Roman" w:eastAsia="Times New Roman" w:hAnsi="Times New Roman" w:cs="Times New Roman"/>
        </w:rPr>
        <w:t xml:space="preserve">, be it Ordained by the Mayor and Township Committee of the Township of Voorhees, County of Camden, State of New Jersey, as follows: </w:t>
      </w:r>
    </w:p>
    <w:p w14:paraId="24469981" w14:textId="77777777" w:rsidR="007908F2" w:rsidRPr="007908F2" w:rsidRDefault="007908F2" w:rsidP="007908F2">
      <w:pPr>
        <w:spacing w:after="0" w:line="360" w:lineRule="auto"/>
        <w:ind w:firstLine="720"/>
        <w:jc w:val="both"/>
        <w:rPr>
          <w:rFonts w:ascii="Times New Roman" w:eastAsia="Times New Roman" w:hAnsi="Times New Roman" w:cs="Times New Roman"/>
          <w:b/>
          <w:bCs/>
        </w:rPr>
      </w:pPr>
      <w:r w:rsidRPr="007908F2">
        <w:rPr>
          <w:rFonts w:ascii="Times New Roman" w:eastAsia="Calibri" w:hAnsi="Times New Roman" w:cs="Times New Roman"/>
          <w:b/>
          <w:bCs/>
          <w:u w:val="single"/>
        </w:rPr>
        <w:t>Section 1</w:t>
      </w:r>
      <w:r w:rsidRPr="007908F2">
        <w:rPr>
          <w:rFonts w:ascii="Times New Roman" w:eastAsia="Calibri" w:hAnsi="Times New Roman" w:cs="Times New Roman"/>
        </w:rPr>
        <w:t>:  Chapter 34.015 through Chapter 32.020 of the Code of the Township of Voorhees is hereby amended to read as follows:</w:t>
      </w:r>
    </w:p>
    <w:p w14:paraId="437BB440" w14:textId="77777777" w:rsidR="007908F2" w:rsidRPr="007908F2" w:rsidRDefault="007908F2" w:rsidP="007908F2">
      <w:pPr>
        <w:spacing w:after="0" w:line="240" w:lineRule="auto"/>
        <w:jc w:val="center"/>
        <w:rPr>
          <w:rFonts w:ascii="Times New Roman" w:eastAsia="Times New Roman" w:hAnsi="Times New Roman" w:cs="Times New Roman"/>
          <w:b/>
          <w:bCs/>
        </w:rPr>
      </w:pPr>
      <w:r w:rsidRPr="007908F2">
        <w:rPr>
          <w:rFonts w:ascii="Times New Roman" w:eastAsia="Times New Roman" w:hAnsi="Times New Roman" w:cs="Times New Roman"/>
          <w:b/>
          <w:bCs/>
        </w:rPr>
        <w:t>VOORHEES ECONOMIC DEVELOPMENT COMMITTEE</w:t>
      </w:r>
    </w:p>
    <w:p w14:paraId="7BBEC4C0" w14:textId="77777777" w:rsidR="007908F2" w:rsidRPr="007908F2" w:rsidRDefault="007908F2" w:rsidP="007908F2">
      <w:pPr>
        <w:spacing w:after="0" w:line="240" w:lineRule="auto"/>
        <w:jc w:val="center"/>
        <w:rPr>
          <w:rFonts w:ascii="Times New Roman" w:eastAsia="Times New Roman" w:hAnsi="Times New Roman" w:cs="Times New Roman"/>
        </w:rPr>
      </w:pPr>
    </w:p>
    <w:p w14:paraId="692EAAC4" w14:textId="6AE93B51"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b/>
          <w:bCs/>
        </w:rPr>
        <w:t>§ 32.015 CREATION OF AN ECONOMIC DEVELOPMENT COMMITTEE.</w:t>
      </w:r>
    </w:p>
    <w:p w14:paraId="3E5A10D9"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There is hereby created an Economic Development Committee which will be known as the “Economic Development Committee of the Township of Voorhees.” This Committee shall be advisory to the Township Committee and shall consist of not less than five or more than seven members. A Township Committee member and the Township Economic &amp; Community Development Coordinator shall be appointed in addition to the five to seven members that make up the Committee.</w:t>
      </w:r>
    </w:p>
    <w:p w14:paraId="20452109" w14:textId="77777777" w:rsidR="007908F2" w:rsidRPr="007908F2" w:rsidRDefault="007908F2" w:rsidP="007908F2">
      <w:pPr>
        <w:spacing w:after="0" w:line="240" w:lineRule="auto"/>
        <w:jc w:val="both"/>
        <w:rPr>
          <w:rFonts w:ascii="Times New Roman" w:eastAsia="Times New Roman" w:hAnsi="Times New Roman" w:cs="Times New Roman"/>
        </w:rPr>
      </w:pPr>
    </w:p>
    <w:p w14:paraId="171125B2" w14:textId="77777777" w:rsidR="007908F2" w:rsidRPr="007908F2" w:rsidRDefault="007908F2" w:rsidP="007908F2">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32.016 APPOINTMENT OF MEMBERS; TERMS; MEETINGS.</w:t>
      </w:r>
    </w:p>
    <w:p w14:paraId="07DFE5D3"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(A)   The term of office of Committee members shall be for three years; and terms shall be arranged so that approximately one-third of the total membership shall expire each year.</w:t>
      </w:r>
    </w:p>
    <w:p w14:paraId="3380800F"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(B)   The Committee members shall be appointed by the Township Committee and consist of two or more township residents and two or more township business owners. A Township Committee member and the Economic and Community Development Coordinator shall also be appointed to serve in addition to the appointed Committee members. </w:t>
      </w:r>
    </w:p>
    <w:p w14:paraId="63BD7FF6"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(C)   The Economic Development Committee shall meet on a schedule devised by its members, but not less than four times each year.</w:t>
      </w:r>
    </w:p>
    <w:p w14:paraId="77E2E944"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(D)   A quorum shall consist of a majority of the whole number of members.</w:t>
      </w:r>
    </w:p>
    <w:p w14:paraId="571BBAEE" w14:textId="77777777" w:rsidR="007908F2" w:rsidRPr="007908F2" w:rsidRDefault="007908F2" w:rsidP="007908F2">
      <w:pPr>
        <w:spacing w:after="0" w:line="240" w:lineRule="auto"/>
        <w:jc w:val="both"/>
        <w:rPr>
          <w:rFonts w:ascii="Times New Roman" w:eastAsia="Times New Roman" w:hAnsi="Times New Roman" w:cs="Times New Roman"/>
        </w:rPr>
      </w:pPr>
    </w:p>
    <w:p w14:paraId="5DDF2595" w14:textId="77777777" w:rsidR="007908F2" w:rsidRPr="007908F2" w:rsidRDefault="007908F2" w:rsidP="007908F2">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32.017 OFFICERS.</w:t>
      </w:r>
    </w:p>
    <w:p w14:paraId="54B1BF43"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The Committee shall organize annually by the election of one of its members as Chairman. The Committee shall, also, elect a Vice Chairman. The Committee shall, also, appoint a Secretary, which Secretary need not be a member of the Committee.</w:t>
      </w:r>
    </w:p>
    <w:p w14:paraId="42034A07" w14:textId="77777777" w:rsidR="007908F2" w:rsidRPr="007908F2" w:rsidRDefault="007908F2" w:rsidP="007908F2">
      <w:pPr>
        <w:spacing w:after="0" w:line="240" w:lineRule="auto"/>
        <w:jc w:val="both"/>
        <w:rPr>
          <w:rFonts w:ascii="Times New Roman" w:eastAsia="Times New Roman" w:hAnsi="Times New Roman" w:cs="Times New Roman"/>
          <w:b/>
          <w:bCs/>
        </w:rPr>
      </w:pPr>
    </w:p>
    <w:p w14:paraId="133BBC79" w14:textId="77777777" w:rsidR="007908F2" w:rsidRPr="007908F2" w:rsidRDefault="007908F2" w:rsidP="007908F2">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32.018 DUTIES.</w:t>
      </w:r>
    </w:p>
    <w:p w14:paraId="75BA1DD5"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The Economic Development Committee shall have and perform the following duties to the extent it deems necessary:</w:t>
      </w:r>
    </w:p>
    <w:p w14:paraId="00177735"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(A)   The development of plans and programs to encourage the expansion and strengthening of existing business and commercial enterprises in the township consistent with the best interests of the township as a whole.</w:t>
      </w:r>
    </w:p>
    <w:p w14:paraId="1F44E56D"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(B)   The development of plans and programs which will attract new business and commercial enterprises to the township which are in the best interests of the township as a whole.</w:t>
      </w:r>
    </w:p>
    <w:p w14:paraId="312250C7"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(C)   The investigation, analysis and submission of regular reports to the Township Committee on any obstacles to the expansion of the industrial and commercial tax base of the township.</w:t>
      </w:r>
    </w:p>
    <w:p w14:paraId="0C81C307"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(D)   The making of recommendations to the Township Committee regarding any ways or means by which the township can assist in meeting the needs of any development deemed appropriate.</w:t>
      </w:r>
    </w:p>
    <w:p w14:paraId="6923AA20"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(E)   The Economic Development Committee may participate in appropriate county and regional economic development activities.</w:t>
      </w:r>
    </w:p>
    <w:p w14:paraId="18426B83"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(F)   The Economic Development Committee shall develop ways and means of promoting and attracting the township’s economic development assets for industry, resort/tourism, transportation, governmental and other potential economic interests.</w:t>
      </w:r>
    </w:p>
    <w:p w14:paraId="47234AEB"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(G)   The Economic Development Committee shall not exercise any power of condemnation and shall not be authorized to pledge the credit of the township or to create any debt against the township or in any manner act as the agent of the township, except as specifically authorized by resolution of the Township Committee.</w:t>
      </w:r>
    </w:p>
    <w:p w14:paraId="2FFDFA68"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lastRenderedPageBreak/>
        <w:t xml:space="preserve">   (H)   The Economic Development Committee is authorized to expend such monies as may be appropriated for its use in the annual township budget to carry out the purposes of the Committee as hereinabove set forth.</w:t>
      </w:r>
    </w:p>
    <w:p w14:paraId="3D7C23E0"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(I)   The Economic Development Committee shall make an annual report to the Mayor and Township Committee setting forth, in detail, its operations and transactions for the preceding 12 months. The Committee shall keep complete and accurate records of its accounts, shall not exceed its budget and monies received from the township and shall be expended only for the purposes for which they have been appropriated.</w:t>
      </w:r>
    </w:p>
    <w:p w14:paraId="5E7915C6"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(J)   The Economic Development Committee shall inquire into, survey and publicize the extent, advantages and utility of the vacant lands of the municipality, whether municipality-owned or otherwise; classify the vacant lands according to their adaptability for economic development; study and analyze the surrounding municipalities with a view to ascertaining the opportunities for the economic development of the municipality; advertise the economic advantages and opportunities of the municipality and the availability of real estate within the municipality for economic development; encourage accomplish the economic development of the economic development of the township. The Committee may also confer with the Tax Assessor and study the tax structure with a view toward making recommendations to reduce the tax burden of the municipality.</w:t>
      </w:r>
    </w:p>
    <w:p w14:paraId="66453F1E" w14:textId="77777777" w:rsidR="007908F2" w:rsidRPr="007908F2" w:rsidRDefault="007908F2" w:rsidP="007908F2">
      <w:pPr>
        <w:spacing w:after="0" w:line="240" w:lineRule="auto"/>
        <w:jc w:val="both"/>
        <w:rPr>
          <w:rFonts w:ascii="Times New Roman" w:eastAsia="Times New Roman" w:hAnsi="Times New Roman" w:cs="Times New Roman"/>
        </w:rPr>
      </w:pPr>
    </w:p>
    <w:p w14:paraId="09935B36" w14:textId="77777777" w:rsidR="007908F2" w:rsidRPr="007908F2" w:rsidRDefault="007908F2" w:rsidP="007908F2">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32.019 OATH OF OFFICE.</w:t>
      </w:r>
    </w:p>
    <w:p w14:paraId="751EDD03"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Each member and officer of the Committee shall, before assuming office, take and subscribe an oath that he or she will faithfully and impartially discharge the duties of his or her office.</w:t>
      </w:r>
    </w:p>
    <w:p w14:paraId="3C11B759" w14:textId="77777777" w:rsidR="007908F2" w:rsidRPr="007908F2" w:rsidRDefault="007908F2" w:rsidP="007908F2">
      <w:pPr>
        <w:spacing w:after="0" w:line="240" w:lineRule="auto"/>
        <w:jc w:val="both"/>
        <w:rPr>
          <w:rFonts w:ascii="Times New Roman" w:eastAsia="Times New Roman" w:hAnsi="Times New Roman" w:cs="Times New Roman"/>
        </w:rPr>
      </w:pPr>
    </w:p>
    <w:p w14:paraId="0EB3A388" w14:textId="77777777" w:rsidR="007908F2" w:rsidRPr="007908F2" w:rsidRDefault="007908F2" w:rsidP="007908F2">
      <w:pPr>
        <w:spacing w:after="0" w:line="240" w:lineRule="auto"/>
        <w:jc w:val="both"/>
        <w:rPr>
          <w:rFonts w:ascii="Times New Roman" w:eastAsia="Times New Roman" w:hAnsi="Times New Roman" w:cs="Times New Roman"/>
          <w:b/>
          <w:bCs/>
        </w:rPr>
      </w:pPr>
      <w:r w:rsidRPr="007908F2">
        <w:rPr>
          <w:rFonts w:ascii="Times New Roman" w:eastAsia="Times New Roman" w:hAnsi="Times New Roman" w:cs="Times New Roman"/>
          <w:b/>
          <w:bCs/>
        </w:rPr>
        <w:t>§ 32.020 BYLAWS; COMPENSATION.</w:t>
      </w:r>
    </w:p>
    <w:p w14:paraId="1C9555DA" w14:textId="77777777" w:rsidR="007908F2" w:rsidRPr="007908F2" w:rsidRDefault="007908F2" w:rsidP="007908F2">
      <w:pPr>
        <w:spacing w:after="0" w:line="240" w:lineRule="auto"/>
        <w:jc w:val="both"/>
        <w:rPr>
          <w:rFonts w:ascii="Times New Roman" w:eastAsia="Times New Roman" w:hAnsi="Times New Roman" w:cs="Times New Roman"/>
        </w:rPr>
      </w:pPr>
      <w:r w:rsidRPr="007908F2">
        <w:rPr>
          <w:rFonts w:ascii="Times New Roman" w:eastAsia="Times New Roman" w:hAnsi="Times New Roman" w:cs="Times New Roman"/>
        </w:rPr>
        <w:t xml:space="preserve">   To effectuate its purposes, the Economic Development Committee shall have the power to adopt suitable bylaws for the management of its affairs. The members and officers of the Committee shall serve without compensation, but each shall receive their actual disbursements for expenses incurred in performing their respective duties.</w:t>
      </w:r>
    </w:p>
    <w:p w14:paraId="280B3D93" w14:textId="77777777" w:rsidR="007908F2" w:rsidRPr="007908F2" w:rsidRDefault="007908F2" w:rsidP="007908F2">
      <w:pPr>
        <w:spacing w:after="0" w:line="240" w:lineRule="auto"/>
        <w:jc w:val="both"/>
        <w:rPr>
          <w:rFonts w:ascii="Times New Roman" w:eastAsia="Times New Roman" w:hAnsi="Times New Roman" w:cs="Times New Roman"/>
          <w:b/>
          <w:bCs/>
          <w:i/>
          <w:iCs/>
        </w:rPr>
      </w:pPr>
    </w:p>
    <w:p w14:paraId="5245FEC7" w14:textId="77777777" w:rsidR="007908F2" w:rsidRPr="007908F2" w:rsidRDefault="007908F2" w:rsidP="007908F2">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2</w:t>
      </w:r>
      <w:r w:rsidRPr="007908F2">
        <w:rPr>
          <w:rFonts w:ascii="Times New Roman" w:eastAsia="Calibri" w:hAnsi="Times New Roman" w:cs="Times New Roman"/>
          <w:b/>
          <w:bCs/>
        </w:rPr>
        <w:t>:</w:t>
      </w:r>
      <w:r w:rsidRPr="007908F2">
        <w:rPr>
          <w:rFonts w:ascii="Times New Roman" w:eastAsia="Calibri" w:hAnsi="Times New Roman" w:cs="Times New Roman"/>
        </w:rPr>
        <w:tab/>
        <w:t>All other Ordinances or parts of Ordinances inconsistent with the provisions of this Ordinance are hereby repealed to the extent of such inconsistency.</w:t>
      </w:r>
    </w:p>
    <w:p w14:paraId="624BF1FB" w14:textId="77777777" w:rsidR="007908F2" w:rsidRPr="007908F2" w:rsidRDefault="007908F2" w:rsidP="007908F2">
      <w:pPr>
        <w:spacing w:after="0" w:line="240" w:lineRule="auto"/>
        <w:jc w:val="both"/>
        <w:rPr>
          <w:rFonts w:ascii="Times New Roman" w:eastAsia="Calibri" w:hAnsi="Times New Roman" w:cs="Times New Roman"/>
        </w:rPr>
      </w:pPr>
    </w:p>
    <w:p w14:paraId="168F1449" w14:textId="77777777" w:rsidR="007908F2" w:rsidRPr="007908F2" w:rsidRDefault="007908F2" w:rsidP="007908F2">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3</w:t>
      </w:r>
      <w:r w:rsidRPr="007908F2">
        <w:rPr>
          <w:rFonts w:ascii="Times New Roman" w:eastAsia="Calibri" w:hAnsi="Times New Roman" w:cs="Times New Roman"/>
          <w:b/>
          <w:bCs/>
        </w:rPr>
        <w:t>:</w:t>
      </w:r>
      <w:r w:rsidRPr="007908F2">
        <w:rPr>
          <w:rFonts w:ascii="Times New Roman" w:eastAsia="Calibri" w:hAnsi="Times New Roman" w:cs="Times New Roman"/>
        </w:rPr>
        <w:t xml:space="preserve"> </w:t>
      </w:r>
      <w:r w:rsidRPr="007908F2">
        <w:rPr>
          <w:rFonts w:ascii="Times New Roman" w:eastAsia="Calibri"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0A09EFCB" w14:textId="77777777" w:rsidR="007908F2" w:rsidRPr="007908F2" w:rsidRDefault="007908F2" w:rsidP="007908F2">
      <w:pPr>
        <w:spacing w:after="0" w:line="240" w:lineRule="auto"/>
        <w:jc w:val="both"/>
        <w:rPr>
          <w:rFonts w:ascii="Times New Roman" w:eastAsia="Calibri" w:hAnsi="Times New Roman" w:cs="Times New Roman"/>
          <w:b/>
          <w:bCs/>
          <w:u w:val="single"/>
        </w:rPr>
      </w:pPr>
    </w:p>
    <w:p w14:paraId="3A40E5DC" w14:textId="77777777" w:rsidR="007908F2" w:rsidRPr="007908F2" w:rsidRDefault="007908F2" w:rsidP="007908F2">
      <w:pPr>
        <w:spacing w:after="0" w:line="240" w:lineRule="auto"/>
        <w:jc w:val="both"/>
        <w:rPr>
          <w:rFonts w:ascii="Times New Roman" w:eastAsia="Calibri" w:hAnsi="Times New Roman" w:cs="Times New Roman"/>
        </w:rPr>
      </w:pPr>
      <w:r w:rsidRPr="007908F2">
        <w:rPr>
          <w:rFonts w:ascii="Times New Roman" w:eastAsia="Calibri" w:hAnsi="Times New Roman" w:cs="Times New Roman"/>
          <w:b/>
          <w:bCs/>
          <w:u w:val="single"/>
        </w:rPr>
        <w:t>Section 4</w:t>
      </w:r>
      <w:r w:rsidRPr="007908F2">
        <w:rPr>
          <w:rFonts w:ascii="Times New Roman" w:eastAsia="Calibri" w:hAnsi="Times New Roman" w:cs="Times New Roman"/>
          <w:b/>
          <w:bCs/>
        </w:rPr>
        <w:t>:</w:t>
      </w:r>
      <w:r w:rsidRPr="007908F2">
        <w:rPr>
          <w:rFonts w:ascii="Times New Roman" w:eastAsia="Calibri" w:hAnsi="Times New Roman" w:cs="Times New Roman"/>
        </w:rPr>
        <w:tab/>
        <w:t>This Ordinance shall take effect immediately upon final passage and publication as required by law.</w:t>
      </w:r>
    </w:p>
    <w:p w14:paraId="66BEFBB7" w14:textId="77777777" w:rsidR="007908F2" w:rsidRPr="007908F2" w:rsidRDefault="007908F2" w:rsidP="007908F2">
      <w:pPr>
        <w:spacing w:after="0" w:line="240" w:lineRule="auto"/>
        <w:jc w:val="both"/>
        <w:rPr>
          <w:rFonts w:ascii="Times New Roman" w:eastAsia="Calibri" w:hAnsi="Times New Roman" w:cs="Times New Roman"/>
        </w:rPr>
      </w:pPr>
      <w:r w:rsidRPr="007908F2">
        <w:rPr>
          <w:rFonts w:ascii="Times New Roman" w:eastAsia="Calibri" w:hAnsi="Times New Roman" w:cs="Times New Roman"/>
        </w:rPr>
        <w:t xml:space="preserve"> </w:t>
      </w:r>
    </w:p>
    <w:p w14:paraId="47CB90AB" w14:textId="1C81CADC" w:rsidR="007908F2" w:rsidRDefault="007908F2" w:rsidP="007908F2"/>
    <w:p w14:paraId="3A501857" w14:textId="77777777" w:rsidR="007908F2" w:rsidRPr="007908F2" w:rsidRDefault="007908F2" w:rsidP="007908F2"/>
    <w:p w14:paraId="5EB8DC03" w14:textId="77777777" w:rsidR="007908F2" w:rsidRPr="008178FE" w:rsidRDefault="007908F2" w:rsidP="007908F2">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ATTEST:</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smartTag w:uri="urn:schemas-microsoft-com:office:smarttags" w:element="place">
        <w:smartTag w:uri="urn:schemas-microsoft-com:office:smarttags" w:element="PlaceType">
          <w:r w:rsidRPr="008178FE">
            <w:rPr>
              <w:rFonts w:ascii="Times New Roman" w:eastAsia="Times New Roman" w:hAnsi="Times New Roman" w:cs="Times New Roman"/>
              <w:b/>
              <w:bCs/>
              <w:spacing w:val="-3"/>
            </w:rPr>
            <w:t>TOWNSHIP</w:t>
          </w:r>
        </w:smartTag>
        <w:r w:rsidRPr="008178FE">
          <w:rPr>
            <w:rFonts w:ascii="Times New Roman" w:eastAsia="Times New Roman" w:hAnsi="Times New Roman" w:cs="Times New Roman"/>
            <w:b/>
            <w:bCs/>
            <w:spacing w:val="-3"/>
          </w:rPr>
          <w:t xml:space="preserve"> OF </w:t>
        </w:r>
        <w:smartTag w:uri="urn:schemas-microsoft-com:office:smarttags" w:element="PlaceName">
          <w:r w:rsidRPr="008178FE">
            <w:rPr>
              <w:rFonts w:ascii="Times New Roman" w:eastAsia="Times New Roman" w:hAnsi="Times New Roman" w:cs="Times New Roman"/>
              <w:b/>
              <w:bCs/>
              <w:spacing w:val="-3"/>
            </w:rPr>
            <w:t>VOORHEES</w:t>
          </w:r>
        </w:smartTag>
      </w:smartTag>
    </w:p>
    <w:p w14:paraId="74DD540D" w14:textId="77777777" w:rsidR="007908F2" w:rsidRPr="008178FE" w:rsidRDefault="007908F2" w:rsidP="007908F2">
      <w:pPr>
        <w:tabs>
          <w:tab w:val="left" w:pos="-720"/>
        </w:tabs>
        <w:suppressAutoHyphens/>
        <w:spacing w:after="0" w:line="240" w:lineRule="atLeast"/>
        <w:rPr>
          <w:rFonts w:ascii="Times New Roman" w:eastAsia="Times New Roman" w:hAnsi="Times New Roman" w:cs="Times New Roman"/>
          <w:b/>
          <w:bCs/>
          <w:spacing w:val="-3"/>
        </w:rPr>
      </w:pPr>
    </w:p>
    <w:p w14:paraId="69EE6551" w14:textId="77777777" w:rsidR="007908F2" w:rsidRPr="008178FE" w:rsidRDefault="007908F2" w:rsidP="007908F2">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p>
    <w:p w14:paraId="79B1B228" w14:textId="77777777" w:rsidR="007908F2" w:rsidRPr="008178FE" w:rsidRDefault="007908F2" w:rsidP="007908F2">
      <w:pPr>
        <w:tabs>
          <w:tab w:val="left" w:pos="-720"/>
        </w:tabs>
        <w:suppressAutoHyphens/>
        <w:spacing w:after="0" w:line="240" w:lineRule="atLeast"/>
        <w:rPr>
          <w:rFonts w:ascii="Times New Roman" w:eastAsia="Times New Roman" w:hAnsi="Times New Roman" w:cs="Times New Roman"/>
          <w:b/>
          <w:bCs/>
          <w:spacing w:val="-3"/>
          <w:u w:val="single"/>
        </w:rPr>
      </w:pPr>
      <w:r w:rsidRPr="008178FE">
        <w:rPr>
          <w:rFonts w:ascii="Times New Roman" w:eastAsia="Times New Roman" w:hAnsi="Times New Roman" w:cs="Times New Roman"/>
          <w:b/>
          <w:bCs/>
          <w:spacing w:val="-3"/>
        </w:rPr>
        <w:t>________________________________</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____________________________</w:t>
      </w:r>
      <w:r w:rsidRPr="008178FE">
        <w:rPr>
          <w:rFonts w:ascii="Times New Roman" w:eastAsia="Times New Roman" w:hAnsi="Times New Roman" w:cs="Times New Roman"/>
          <w:b/>
          <w:bCs/>
          <w:spacing w:val="-3"/>
          <w:u w:val="single"/>
        </w:rPr>
        <w:t xml:space="preserve">                                </w:t>
      </w:r>
    </w:p>
    <w:p w14:paraId="310CB1A7" w14:textId="77777777" w:rsidR="007908F2" w:rsidRPr="008178FE" w:rsidRDefault="007908F2" w:rsidP="007908F2">
      <w:pPr>
        <w:tabs>
          <w:tab w:val="left" w:pos="-720"/>
        </w:tabs>
        <w:suppressAutoHyphens/>
        <w:spacing w:after="0" w:line="240" w:lineRule="atLeast"/>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Dee Ober, Municipal Clerk</w:t>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r>
      <w:r w:rsidRPr="008178FE">
        <w:rPr>
          <w:rFonts w:ascii="Times New Roman" w:eastAsia="Times New Roman" w:hAnsi="Times New Roman" w:cs="Times New Roman"/>
          <w:b/>
          <w:bCs/>
          <w:spacing w:val="-3"/>
        </w:rPr>
        <w:tab/>
        <w:t>By:  Michael R. Mignogna, Mayor</w:t>
      </w:r>
    </w:p>
    <w:p w14:paraId="4F0816BA" w14:textId="0DADD8AF" w:rsidR="007908F2" w:rsidRDefault="007908F2" w:rsidP="007908F2">
      <w:pPr>
        <w:tabs>
          <w:tab w:val="left" w:pos="-720"/>
        </w:tabs>
        <w:suppressAutoHyphens/>
        <w:spacing w:after="0" w:line="240" w:lineRule="atLeast"/>
        <w:jc w:val="both"/>
        <w:rPr>
          <w:rFonts w:ascii="Times New Roman" w:eastAsia="Times New Roman" w:hAnsi="Times New Roman" w:cs="Times New Roman"/>
          <w:b/>
          <w:bCs/>
          <w:spacing w:val="-2"/>
          <w:szCs w:val="20"/>
        </w:rPr>
      </w:pPr>
    </w:p>
    <w:p w14:paraId="615E62BA" w14:textId="77777777" w:rsidR="00DF375E" w:rsidRPr="008178FE" w:rsidRDefault="00DF375E" w:rsidP="007908F2">
      <w:pPr>
        <w:tabs>
          <w:tab w:val="left" w:pos="-720"/>
        </w:tabs>
        <w:suppressAutoHyphens/>
        <w:spacing w:after="0" w:line="240" w:lineRule="atLeast"/>
        <w:jc w:val="both"/>
        <w:rPr>
          <w:rFonts w:ascii="Times New Roman" w:eastAsia="Times New Roman" w:hAnsi="Times New Roman" w:cs="Times New Roman"/>
          <w:b/>
          <w:bCs/>
          <w:spacing w:val="-2"/>
          <w:szCs w:val="20"/>
        </w:rPr>
      </w:pPr>
    </w:p>
    <w:p w14:paraId="045CCD38" w14:textId="77777777" w:rsidR="007908F2" w:rsidRPr="008178FE" w:rsidRDefault="007908F2" w:rsidP="007908F2">
      <w:pPr>
        <w:tabs>
          <w:tab w:val="left" w:pos="-720"/>
        </w:tabs>
        <w:suppressAutoHyphens/>
        <w:spacing w:after="0" w:line="240" w:lineRule="atLeast"/>
        <w:jc w:val="both"/>
        <w:rPr>
          <w:rFonts w:ascii="Times New Roman" w:eastAsia="Times New Roman" w:hAnsi="Times New Roman" w:cs="Times New Roman"/>
          <w:b/>
          <w:bCs/>
          <w:spacing w:val="-2"/>
          <w:szCs w:val="20"/>
        </w:rPr>
      </w:pPr>
    </w:p>
    <w:p w14:paraId="7739832E" w14:textId="77777777" w:rsidR="007908F2" w:rsidRPr="008178FE" w:rsidRDefault="007908F2" w:rsidP="007908F2">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rPr>
        <w:t>January 17, 2023,</w:t>
      </w:r>
      <w:r w:rsidRPr="008178FE">
        <w:rPr>
          <w:rFonts w:ascii="Times New Roman" w:eastAsia="Times New Roman" w:hAnsi="Times New Roman" w:cs="Times New Roman"/>
          <w:spacing w:val="-3"/>
        </w:rPr>
        <w:t xml:space="preserve"> held </w:t>
      </w:r>
      <w:r>
        <w:rPr>
          <w:rFonts w:ascii="Times New Roman" w:eastAsia="Times New Roman" w:hAnsi="Times New Roman" w:cs="Times New Roman"/>
          <w:spacing w:val="-3"/>
        </w:rPr>
        <w:t>in the Voorhees Township Municipal Building, 2400 Voorhees Town Center, Voorhees, NJ 08043.</w:t>
      </w:r>
    </w:p>
    <w:p w14:paraId="746A717F" w14:textId="77777777" w:rsidR="007908F2" w:rsidRPr="008178FE" w:rsidRDefault="007908F2" w:rsidP="007908F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329103A8" w14:textId="77777777" w:rsidR="007908F2" w:rsidRPr="008178FE" w:rsidRDefault="007908F2" w:rsidP="007908F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 xml:space="preserve">INTRODUCED: </w:t>
      </w:r>
    </w:p>
    <w:p w14:paraId="00461AE1" w14:textId="77777777" w:rsidR="007908F2" w:rsidRPr="008178FE" w:rsidRDefault="007908F2" w:rsidP="007908F2">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8178FE">
        <w:rPr>
          <w:rFonts w:ascii="Times New Roman" w:eastAsia="Times New Roman" w:hAnsi="Times New Roman" w:cs="Times New Roman"/>
          <w:b/>
          <w:bCs/>
          <w:spacing w:val="-3"/>
        </w:rPr>
        <w:t>ADOPTED:</w:t>
      </w:r>
    </w:p>
    <w:p w14:paraId="22E7DD05" w14:textId="77777777" w:rsidR="00D550BC" w:rsidRDefault="00092CF5" w:rsidP="00092CF5">
      <w:pPr>
        <w:spacing w:after="0" w:line="240" w:lineRule="auto"/>
        <w:rPr>
          <w:rFonts w:ascii="Times New Roman" w:hAnsi="Times New Roman" w:cs="Times New Roman"/>
        </w:rPr>
      </w:pPr>
      <w:r w:rsidRPr="007908F2">
        <w:rPr>
          <w:rFonts w:ascii="Times New Roman" w:hAnsi="Times New Roman" w:cs="Times New Roman"/>
        </w:rPr>
        <w:tab/>
      </w:r>
    </w:p>
    <w:p w14:paraId="6DF8E521" w14:textId="77777777" w:rsidR="001F4A77" w:rsidRDefault="001F4A77">
      <w:pPr>
        <w:rPr>
          <w:rFonts w:ascii="Times New Roman" w:hAnsi="Times New Roman" w:cs="Times New Roman"/>
        </w:rPr>
      </w:pPr>
      <w:r>
        <w:rPr>
          <w:rFonts w:ascii="Times New Roman" w:hAnsi="Times New Roman" w:cs="Times New Roman"/>
        </w:rPr>
        <w:br w:type="page"/>
      </w:r>
    </w:p>
    <w:p w14:paraId="326164A4" w14:textId="77777777" w:rsidR="001F4A77" w:rsidRPr="001F4A77" w:rsidRDefault="001F4A77">
      <w:pPr>
        <w:rPr>
          <w:rFonts w:ascii="Times New Roman" w:hAnsi="Times New Roman" w:cs="Times New Roman"/>
          <w:b/>
          <w:bCs/>
        </w:rPr>
      </w:pPr>
      <w:r w:rsidRPr="001F4A77">
        <w:rPr>
          <w:rFonts w:ascii="Times New Roman" w:hAnsi="Times New Roman" w:cs="Times New Roman"/>
          <w:b/>
          <w:bCs/>
        </w:rPr>
        <w:lastRenderedPageBreak/>
        <w:t>RESOLUTION NO. 51-23</w:t>
      </w:r>
    </w:p>
    <w:p w14:paraId="160404FF" w14:textId="77777777" w:rsidR="001F4A77" w:rsidRDefault="001F4A77">
      <w:pPr>
        <w:rPr>
          <w:rFonts w:ascii="Times New Roman" w:hAnsi="Times New Roman" w:cs="Times New Roman"/>
        </w:rPr>
      </w:pPr>
    </w:p>
    <w:p w14:paraId="11ED0C34" w14:textId="77777777" w:rsidR="001F4A77" w:rsidRPr="001C16B0" w:rsidRDefault="001F4A77" w:rsidP="001F4A77">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4DF9D412" w14:textId="77777777" w:rsidR="001F4A77" w:rsidRPr="001C16B0" w:rsidRDefault="001F4A77" w:rsidP="001F4A77">
      <w:pPr>
        <w:spacing w:after="0" w:line="240" w:lineRule="auto"/>
        <w:jc w:val="both"/>
        <w:rPr>
          <w:rFonts w:ascii="Times New Roman" w:eastAsia="Calibri" w:hAnsi="Times New Roman" w:cs="Times New Roman"/>
          <w:b/>
          <w:bCs/>
        </w:rPr>
      </w:pPr>
    </w:p>
    <w:p w14:paraId="0449A4B0" w14:textId="77777777" w:rsidR="001F4A77" w:rsidRPr="001C16B0" w:rsidRDefault="001F4A77" w:rsidP="001F4A77">
      <w:pPr>
        <w:spacing w:after="0" w:line="240" w:lineRule="auto"/>
        <w:jc w:val="both"/>
        <w:rPr>
          <w:rFonts w:ascii="Times New Roman" w:eastAsia="Calibri" w:hAnsi="Times New Roman" w:cs="Times New Roman"/>
          <w:b/>
          <w:bCs/>
        </w:rPr>
      </w:pPr>
    </w:p>
    <w:p w14:paraId="183FA7DE" w14:textId="77777777" w:rsidR="001F4A77" w:rsidRPr="001C16B0" w:rsidRDefault="001F4A77" w:rsidP="001F4A77">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5D179E67" w14:textId="7250E577" w:rsidR="001F4A77" w:rsidRPr="001C16B0" w:rsidRDefault="001F4A77" w:rsidP="001F4A77">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Decmeber 28, 2022,</w:t>
      </w:r>
      <w:r w:rsidRPr="001C16B0">
        <w:rPr>
          <w:rFonts w:ascii="Times New Roman" w:eastAsia="Calibri" w:hAnsi="Times New Roman" w:cs="Times New Roman"/>
        </w:rPr>
        <w:t xml:space="preserve"> at approximately </w:t>
      </w:r>
      <w:r>
        <w:rPr>
          <w:rFonts w:ascii="Times New Roman" w:eastAsia="Calibri" w:hAnsi="Times New Roman" w:cs="Times New Roman"/>
        </w:rPr>
        <w:t>5</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6E24BC71" w14:textId="77777777" w:rsidR="001F4A77" w:rsidRDefault="001F4A77" w:rsidP="001F4A77">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25E31E4" w14:textId="77777777" w:rsidR="001F4A77" w:rsidRPr="001C16B0" w:rsidRDefault="001F4A77" w:rsidP="001F4A77">
      <w:pPr>
        <w:spacing w:after="0" w:line="360" w:lineRule="auto"/>
        <w:jc w:val="both"/>
        <w:rPr>
          <w:rFonts w:ascii="Times New Roman" w:eastAsia="Calibri" w:hAnsi="Times New Roman" w:cs="Times New Roman"/>
          <w:b/>
          <w:bCs/>
        </w:rPr>
      </w:pPr>
    </w:p>
    <w:p w14:paraId="42ACAE9A"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06DD41B1" wp14:editId="712DC9E3">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40C25C2" w14:textId="77777777" w:rsidR="001F4A77" w:rsidRDefault="001F4A77" w:rsidP="001F4A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D41B1" id="Rectangle 2"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40C25C2" w14:textId="77777777" w:rsidR="001F4A77" w:rsidRDefault="001F4A77" w:rsidP="001F4A77">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75B31B51" w14:textId="77777777" w:rsidR="001F4A77" w:rsidRPr="001C16B0" w:rsidRDefault="001F4A77" w:rsidP="001F4A77">
      <w:pPr>
        <w:tabs>
          <w:tab w:val="left" w:leader="underscore" w:pos="781"/>
        </w:tabs>
        <w:spacing w:after="0" w:line="240" w:lineRule="auto"/>
        <w:jc w:val="center"/>
        <w:rPr>
          <w:rFonts w:ascii="Times New Roman" w:eastAsia="Calibri" w:hAnsi="Times New Roman" w:cs="Times New Roman"/>
          <w:sz w:val="24"/>
          <w:szCs w:val="24"/>
        </w:rPr>
      </w:pPr>
    </w:p>
    <w:p w14:paraId="732BD64D"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04A6F836" wp14:editId="148CF514">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BAFA93C" w14:textId="77777777" w:rsidR="001F4A77" w:rsidRDefault="001F4A77" w:rsidP="001F4A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6F836" id="Rectangle 3"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7BAFA93C" w14:textId="77777777" w:rsidR="001F4A77" w:rsidRDefault="001F4A77" w:rsidP="001F4A77"/>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73C94D1E" w14:textId="77777777" w:rsidR="001F4A77" w:rsidRPr="001C16B0" w:rsidRDefault="001F4A77" w:rsidP="001F4A77">
      <w:pPr>
        <w:tabs>
          <w:tab w:val="left" w:leader="underscore" w:pos="781"/>
        </w:tabs>
        <w:spacing w:after="0" w:line="240" w:lineRule="auto"/>
        <w:jc w:val="center"/>
        <w:rPr>
          <w:rFonts w:ascii="Times New Roman" w:eastAsia="Calibri" w:hAnsi="Times New Roman" w:cs="Times New Roman"/>
          <w:sz w:val="24"/>
          <w:szCs w:val="24"/>
        </w:rPr>
      </w:pPr>
    </w:p>
    <w:p w14:paraId="0CA06F90"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7EA2C259" wp14:editId="4506D87A">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11D96"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01E49DF0" w14:textId="77777777" w:rsidR="001F4A77" w:rsidRPr="001C16B0" w:rsidRDefault="001F4A77" w:rsidP="001F4A77">
      <w:pPr>
        <w:spacing w:after="0" w:line="240" w:lineRule="auto"/>
        <w:jc w:val="both"/>
        <w:rPr>
          <w:rFonts w:ascii="Times New Roman" w:eastAsia="Calibri" w:hAnsi="Times New Roman" w:cs="Times New Roman"/>
          <w:b/>
          <w:bCs/>
          <w:sz w:val="24"/>
          <w:szCs w:val="24"/>
        </w:rPr>
      </w:pPr>
    </w:p>
    <w:p w14:paraId="3A8BC3A0" w14:textId="26C664E2" w:rsidR="001F4A77"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32AB9BCF" wp14:editId="7C8525B8">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5FC5061" w14:textId="24800ADB" w:rsidR="001F4A77" w:rsidRPr="00F953E8" w:rsidRDefault="001F4A77" w:rsidP="001F4A77">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B9BCF" id="Rectangle 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15FC5061" w14:textId="24800ADB" w:rsidR="001F4A77" w:rsidRPr="00F953E8" w:rsidRDefault="001F4A77" w:rsidP="001F4A77">
                      <w:pPr>
                        <w:rPr>
                          <w:sz w:val="32"/>
                          <w:szCs w:val="32"/>
                        </w:rPr>
                      </w:pPr>
                      <w:r>
                        <w:rPr>
                          <w:sz w:val="32"/>
                          <w:szCs w:val="32"/>
                        </w:rPr>
                        <w:t>X</w:t>
                      </w: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Firefigher contract; non-contractual employees</w:t>
      </w:r>
    </w:p>
    <w:p w14:paraId="1EDC96E3"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0F955111"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1B04F5AA" wp14:editId="28512AF0">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8EEFC5A" w14:textId="77777777" w:rsidR="001F4A77" w:rsidRPr="002472B7" w:rsidRDefault="001F4A77" w:rsidP="001F4A77">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4F5AA" id="Rectangle 6"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8EEFC5A" w14:textId="77777777" w:rsidR="001F4A77" w:rsidRPr="002472B7" w:rsidRDefault="001F4A77" w:rsidP="001F4A77">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6E53C167"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1E2F9085" w14:textId="77777777" w:rsidR="001F4A77" w:rsidRPr="001C16B0" w:rsidRDefault="001F4A77" w:rsidP="001F4A77">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4CE90B29" wp14:editId="235DF2CC">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F5C5"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21C7FAC9" w14:textId="77777777" w:rsidR="001F4A77" w:rsidRPr="001C16B0" w:rsidRDefault="001F4A77" w:rsidP="001F4A77">
      <w:pPr>
        <w:spacing w:after="0" w:line="240" w:lineRule="auto"/>
        <w:jc w:val="center"/>
        <w:rPr>
          <w:rFonts w:ascii="Times New Roman" w:eastAsia="Calibri" w:hAnsi="Times New Roman" w:cs="Times New Roman"/>
          <w:b/>
          <w:bCs/>
          <w:sz w:val="24"/>
          <w:szCs w:val="24"/>
        </w:rPr>
      </w:pPr>
    </w:p>
    <w:p w14:paraId="0FECBAE7" w14:textId="77777777" w:rsidR="001F4A77" w:rsidRPr="001C16B0" w:rsidRDefault="001F4A77" w:rsidP="001F4A77">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663839D9" wp14:editId="16102D73">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3155FBB" w14:textId="77777777" w:rsidR="001F4A77" w:rsidRPr="00C61E00" w:rsidRDefault="001F4A77" w:rsidP="001F4A77">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839D9" id="Rectangle 8"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03155FBB" w14:textId="77777777" w:rsidR="001F4A77" w:rsidRPr="00C61E00" w:rsidRDefault="001F4A77" w:rsidP="001F4A77">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07CAE725" w14:textId="77777777" w:rsidR="001F4A77" w:rsidRPr="001C16B0" w:rsidRDefault="001F4A77" w:rsidP="001F4A77">
      <w:pPr>
        <w:tabs>
          <w:tab w:val="left" w:leader="underscore" w:pos="781"/>
        </w:tabs>
        <w:spacing w:after="0" w:line="240" w:lineRule="auto"/>
        <w:ind w:left="990"/>
        <w:jc w:val="both"/>
        <w:rPr>
          <w:rFonts w:ascii="Times New Roman" w:eastAsia="Calibri" w:hAnsi="Times New Roman" w:cs="Times New Roman"/>
          <w:bCs/>
          <w:sz w:val="24"/>
          <w:szCs w:val="24"/>
        </w:rPr>
      </w:pPr>
    </w:p>
    <w:p w14:paraId="0E1224E6" w14:textId="6FCF2F83" w:rsidR="001F4A77" w:rsidRPr="001C16B0" w:rsidRDefault="001F4A77" w:rsidP="001F4A77">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691E56B5" w14:textId="77777777" w:rsidR="001F4A77" w:rsidRPr="001C16B0" w:rsidRDefault="001F4A77" w:rsidP="001F4A77">
      <w:pPr>
        <w:tabs>
          <w:tab w:val="left" w:leader="underscore" w:pos="781"/>
        </w:tabs>
        <w:spacing w:after="0" w:line="240" w:lineRule="auto"/>
        <w:ind w:left="990"/>
        <w:jc w:val="both"/>
        <w:rPr>
          <w:rFonts w:ascii="Times New Roman" w:eastAsia="Calibri" w:hAnsi="Times New Roman" w:cs="Times New Roman"/>
          <w:sz w:val="24"/>
          <w:szCs w:val="24"/>
        </w:rPr>
      </w:pPr>
    </w:p>
    <w:p w14:paraId="4BF13EB6" w14:textId="77777777" w:rsidR="001F4A77" w:rsidRPr="001C16B0" w:rsidRDefault="001F4A77" w:rsidP="001F4A77">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05AC52AC" wp14:editId="3EEC454F">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964ED05" w14:textId="77777777" w:rsidR="001F4A77" w:rsidRDefault="001F4A77" w:rsidP="001F4A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C52AC" id="_x0000_t202" coordsize="21600,21600" o:spt="202" path="m,l,21600r21600,l21600,xe">
                <v:stroke joinstyle="miter"/>
                <v:path gradientshapeok="t" o:connecttype="rect"/>
              </v:shapetype>
              <v:shape id="Text Box 9"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964ED05" w14:textId="77777777" w:rsidR="001F4A77" w:rsidRDefault="001F4A77" w:rsidP="001F4A77"/>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092BC3B7" wp14:editId="6EFFF90D">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3FEEE06" w14:textId="24190B31" w:rsidR="001F4A77" w:rsidRPr="007C58E9" w:rsidRDefault="001F4A77" w:rsidP="001F4A77">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C3B7" id="Rectangle 1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33FEEE06" w14:textId="24190B31" w:rsidR="001F4A77" w:rsidRPr="007C58E9" w:rsidRDefault="001F4A77" w:rsidP="001F4A77">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00FFA79C" w14:textId="77777777" w:rsidR="001F4A77" w:rsidRPr="001C16B0" w:rsidRDefault="001F4A77" w:rsidP="001F4A77">
      <w:pPr>
        <w:spacing w:after="0" w:line="240" w:lineRule="auto"/>
        <w:jc w:val="center"/>
        <w:rPr>
          <w:rFonts w:ascii="Times New Roman" w:eastAsia="Calibri" w:hAnsi="Times New Roman" w:cs="Times New Roman"/>
          <w:b/>
          <w:bCs/>
          <w:sz w:val="24"/>
          <w:szCs w:val="24"/>
        </w:rPr>
      </w:pPr>
    </w:p>
    <w:p w14:paraId="6ACDB6D4" w14:textId="77486937" w:rsidR="001F4A77" w:rsidRPr="001C16B0" w:rsidRDefault="001F4A77" w:rsidP="001F4A77">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December 28, 2022</w:t>
      </w:r>
      <w:r w:rsidRPr="001C16B0">
        <w:rPr>
          <w:rFonts w:ascii="Times New Roman" w:eastAsia="Calibri" w:hAnsi="Times New Roman" w:cs="Times New Roman"/>
        </w:rPr>
        <w:t xml:space="preserve">. </w:t>
      </w:r>
    </w:p>
    <w:p w14:paraId="70EBD4D5" w14:textId="77777777" w:rsidR="001F4A77" w:rsidRPr="001C16B0" w:rsidRDefault="001F4A77" w:rsidP="001F4A77">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2250D176" w14:textId="77777777" w:rsidR="001F4A77" w:rsidRPr="001C16B0" w:rsidRDefault="001F4A77" w:rsidP="001F4A77">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11806CDE" w14:textId="77777777" w:rsidR="001F4A77" w:rsidRDefault="001F4A77" w:rsidP="001F4A77">
      <w:pPr>
        <w:spacing w:after="0" w:line="360" w:lineRule="auto"/>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3813B26B" w14:textId="77777777" w:rsidR="001F4A77" w:rsidRDefault="001F4A77">
      <w:pPr>
        <w:rPr>
          <w:rFonts w:ascii="Times New Roman" w:hAnsi="Times New Roman" w:cs="Times New Roman"/>
        </w:rPr>
      </w:pPr>
    </w:p>
    <w:p w14:paraId="1A3EBFE4" w14:textId="2466A843" w:rsidR="001F4A77" w:rsidRDefault="001F4A77">
      <w:pPr>
        <w:rPr>
          <w:rFonts w:ascii="Times New Roman" w:hAnsi="Times New Roman" w:cs="Times New Roman"/>
        </w:rPr>
      </w:pPr>
    </w:p>
    <w:p w14:paraId="1151EB6F" w14:textId="77777777" w:rsidR="001F4A77" w:rsidRDefault="001F4A77">
      <w:pPr>
        <w:rPr>
          <w:rFonts w:ascii="Times New Roman" w:hAnsi="Times New Roman" w:cs="Times New Roman"/>
        </w:rPr>
      </w:pPr>
    </w:p>
    <w:p w14:paraId="7454590E" w14:textId="77777777" w:rsidR="001F4A77" w:rsidRPr="000943A8" w:rsidRDefault="001F4A77" w:rsidP="001F4A77">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2E95602" w14:textId="77777777" w:rsidR="001F4A77" w:rsidRPr="000943A8" w:rsidRDefault="001F4A77" w:rsidP="001F4A77">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C958888" w14:textId="77777777" w:rsidR="001F4A77" w:rsidRPr="000943A8" w:rsidRDefault="001F4A77" w:rsidP="001F4A77">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FA3A245" w14:textId="77777777" w:rsidR="001F4A77" w:rsidRPr="000943A8" w:rsidRDefault="001F4A77" w:rsidP="001F4A77">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3951B3D" w14:textId="77777777" w:rsidR="001F4A77" w:rsidRPr="000943A8" w:rsidRDefault="001F4A77" w:rsidP="001F4A77">
      <w:pPr>
        <w:spacing w:line="360" w:lineRule="auto"/>
        <w:rPr>
          <w:rFonts w:ascii="Times New Roman" w:hAnsi="Times New Roman" w:cs="Times New Roman"/>
        </w:rPr>
      </w:pPr>
    </w:p>
    <w:p w14:paraId="4A42DBD6" w14:textId="77777777" w:rsidR="001F4A77" w:rsidRPr="002B4D41" w:rsidRDefault="001F4A77" w:rsidP="001F4A77">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01F87112" w14:textId="77777777" w:rsidR="001F4A77" w:rsidRPr="000943A8" w:rsidRDefault="001F4A77" w:rsidP="001F4A77">
      <w:pPr>
        <w:spacing w:after="0" w:line="240" w:lineRule="auto"/>
        <w:rPr>
          <w:rFonts w:ascii="Times New Roman" w:hAnsi="Times New Roman" w:cs="Times New Roman"/>
        </w:rPr>
      </w:pPr>
    </w:p>
    <w:p w14:paraId="3316683A" w14:textId="77777777" w:rsidR="001F4A77" w:rsidRPr="000943A8" w:rsidRDefault="001F4A77" w:rsidP="001F4A77">
      <w:pPr>
        <w:spacing w:after="0" w:line="240" w:lineRule="auto"/>
        <w:rPr>
          <w:rFonts w:ascii="Times New Roman" w:hAnsi="Times New Roman" w:cs="Times New Roman"/>
        </w:rPr>
      </w:pPr>
    </w:p>
    <w:p w14:paraId="7DA944BF" w14:textId="77777777" w:rsidR="001F4A77" w:rsidRPr="000943A8" w:rsidRDefault="001F4A77" w:rsidP="001F4A77">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1BF55C3" w14:textId="77777777" w:rsidR="001F4A77" w:rsidRPr="000943A8" w:rsidRDefault="001F4A77" w:rsidP="001F4A77">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449F5C8" w14:textId="77777777" w:rsidR="001F4A77" w:rsidRDefault="001F4A77" w:rsidP="001F4A77">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7A6F664" w14:textId="66B07328" w:rsidR="00D550BC" w:rsidRDefault="00D550BC">
      <w:pPr>
        <w:rPr>
          <w:rFonts w:ascii="Times New Roman" w:hAnsi="Times New Roman" w:cs="Times New Roman"/>
        </w:rPr>
      </w:pPr>
      <w:r>
        <w:rPr>
          <w:rFonts w:ascii="Times New Roman" w:hAnsi="Times New Roman" w:cs="Times New Roman"/>
        </w:rPr>
        <w:br w:type="page"/>
      </w:r>
    </w:p>
    <w:p w14:paraId="740110F0" w14:textId="0EC1B3AE" w:rsidR="00D550BC" w:rsidRDefault="00D550BC"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r w:rsidRPr="00D550BC">
        <w:rPr>
          <w:rFonts w:ascii="Times New Roman" w:eastAsia="Times New Roman" w:hAnsi="Times New Roman" w:cs="Times New Roman"/>
          <w:b/>
          <w:bCs/>
          <w:sz w:val="24"/>
          <w:szCs w:val="20"/>
        </w:rPr>
        <w:lastRenderedPageBreak/>
        <w:t>RESOLUTION NO. 5</w:t>
      </w:r>
      <w:r w:rsidR="001F4A77">
        <w:rPr>
          <w:rFonts w:ascii="Times New Roman" w:eastAsia="Times New Roman" w:hAnsi="Times New Roman" w:cs="Times New Roman"/>
          <w:b/>
          <w:bCs/>
          <w:sz w:val="24"/>
          <w:szCs w:val="20"/>
        </w:rPr>
        <w:t>2</w:t>
      </w:r>
      <w:r w:rsidRPr="00D550BC">
        <w:rPr>
          <w:rFonts w:ascii="Times New Roman" w:eastAsia="Times New Roman" w:hAnsi="Times New Roman" w:cs="Times New Roman"/>
          <w:b/>
          <w:bCs/>
          <w:sz w:val="24"/>
          <w:szCs w:val="20"/>
        </w:rPr>
        <w:t>-23</w:t>
      </w:r>
    </w:p>
    <w:p w14:paraId="3816D016" w14:textId="77777777" w:rsidR="001F4A77" w:rsidRPr="00D550BC" w:rsidRDefault="001F4A77"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p>
    <w:p w14:paraId="33CED728" w14:textId="2120E237" w:rsidR="00D550BC" w:rsidRPr="00D550BC" w:rsidRDefault="00D550BC"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p>
    <w:p w14:paraId="059312CE" w14:textId="5E39A678" w:rsidR="00D550BC" w:rsidRDefault="00D550BC"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jc w:val="center"/>
        <w:rPr>
          <w:rFonts w:ascii="Times New Roman" w:eastAsia="Times New Roman" w:hAnsi="Times New Roman" w:cs="Times New Roman"/>
          <w:b/>
          <w:bCs/>
          <w:sz w:val="24"/>
          <w:szCs w:val="20"/>
        </w:rPr>
      </w:pPr>
      <w:r w:rsidRPr="00D550BC">
        <w:rPr>
          <w:rFonts w:ascii="Times New Roman" w:eastAsia="Times New Roman" w:hAnsi="Times New Roman" w:cs="Times New Roman"/>
          <w:b/>
          <w:bCs/>
          <w:sz w:val="24"/>
          <w:szCs w:val="20"/>
        </w:rPr>
        <w:t>AMENDING RECORDS OF THE TAX ASSESSOR</w:t>
      </w:r>
    </w:p>
    <w:p w14:paraId="64B43890" w14:textId="77777777" w:rsidR="001F4A77" w:rsidRPr="00D550BC" w:rsidRDefault="001F4A77"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jc w:val="center"/>
        <w:rPr>
          <w:rFonts w:ascii="Times New Roman" w:eastAsia="Times New Roman" w:hAnsi="Times New Roman" w:cs="Times New Roman"/>
          <w:b/>
          <w:bCs/>
          <w:sz w:val="24"/>
          <w:szCs w:val="20"/>
        </w:rPr>
      </w:pPr>
    </w:p>
    <w:p w14:paraId="67F3ADB0" w14:textId="77777777" w:rsidR="00D550BC" w:rsidRPr="00D550BC" w:rsidRDefault="00D550BC" w:rsidP="00D550BC">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rPr>
      </w:pPr>
    </w:p>
    <w:p w14:paraId="0A5B255D" w14:textId="036B2F4A" w:rsidR="00D550BC" w:rsidRPr="00D550BC" w:rsidRDefault="00D550BC" w:rsidP="00D550BC">
      <w:pPr>
        <w:tabs>
          <w:tab w:val="left" w:pos="720"/>
          <w:tab w:val="left" w:pos="1440"/>
          <w:tab w:val="left" w:pos="1872"/>
          <w:tab w:val="left" w:pos="6336"/>
        </w:tabs>
        <w:suppressAutoHyphens/>
        <w:spacing w:after="0" w:line="360" w:lineRule="auto"/>
        <w:rPr>
          <w:rFonts w:ascii="Times New Roman" w:eastAsia="Times New Roman" w:hAnsi="Times New Roman" w:cs="Times New Roman"/>
          <w:sz w:val="24"/>
          <w:szCs w:val="20"/>
        </w:rPr>
      </w:pPr>
      <w:r w:rsidRPr="00D550BC">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ab/>
      </w:r>
      <w:r w:rsidRPr="00D550BC">
        <w:rPr>
          <w:rFonts w:ascii="Times New Roman" w:eastAsia="Times New Roman" w:hAnsi="Times New Roman" w:cs="Times New Roman"/>
          <w:b/>
          <w:bCs/>
          <w:sz w:val="24"/>
          <w:szCs w:val="20"/>
        </w:rPr>
        <w:t>WHEREAS,</w:t>
      </w:r>
      <w:r w:rsidRPr="00D550BC">
        <w:rPr>
          <w:rFonts w:ascii="Times New Roman" w:eastAsia="Times New Roman" w:hAnsi="Times New Roman" w:cs="Times New Roman"/>
          <w:sz w:val="24"/>
          <w:szCs w:val="20"/>
        </w:rPr>
        <w:t xml:space="preserve"> the following homeowners have applied for and have been approved for deductions for tax year 2022; </w:t>
      </w:r>
      <w:r>
        <w:rPr>
          <w:rFonts w:ascii="Times New Roman" w:eastAsia="Times New Roman" w:hAnsi="Times New Roman" w:cs="Times New Roman"/>
          <w:sz w:val="24"/>
          <w:szCs w:val="20"/>
        </w:rPr>
        <w:t>and</w:t>
      </w:r>
    </w:p>
    <w:p w14:paraId="65B50DE4" w14:textId="77777777" w:rsidR="00D550BC" w:rsidRPr="00D550BC" w:rsidRDefault="00D550BC" w:rsidP="00D550BC">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3092C3C6" w14:textId="36A054B2" w:rsidR="00D550BC" w:rsidRPr="00D550BC" w:rsidRDefault="00D550BC" w:rsidP="00D550BC">
      <w:pPr>
        <w:tabs>
          <w:tab w:val="left" w:pos="1440"/>
          <w:tab w:val="left" w:pos="2880"/>
          <w:tab w:val="left" w:pos="5760"/>
        </w:tabs>
        <w:suppressAutoHyphens/>
        <w:spacing w:after="0" w:line="240" w:lineRule="auto"/>
        <w:rPr>
          <w:rFonts w:ascii="Times New Roman" w:eastAsia="Times New Roman" w:hAnsi="Times New Roman" w:cs="Times New Roman"/>
          <w:sz w:val="24"/>
          <w:szCs w:val="20"/>
        </w:rPr>
      </w:pPr>
      <w:r w:rsidRPr="00D550BC">
        <w:rPr>
          <w:rFonts w:ascii="Times New Roman" w:eastAsia="Times New Roman" w:hAnsi="Times New Roman" w:cs="Times New Roman"/>
          <w:b/>
          <w:bCs/>
          <w:sz w:val="24"/>
          <w:szCs w:val="20"/>
        </w:rPr>
        <w:t>BLOCK/LOT/QUAL</w:t>
      </w:r>
      <w:r w:rsidRPr="00D550BC">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ab/>
      </w:r>
      <w:r w:rsidRPr="00D550BC">
        <w:rPr>
          <w:rFonts w:ascii="Times New Roman" w:eastAsia="Times New Roman" w:hAnsi="Times New Roman" w:cs="Times New Roman"/>
          <w:b/>
          <w:bCs/>
          <w:sz w:val="24"/>
          <w:szCs w:val="20"/>
        </w:rPr>
        <w:t>OWNER</w:t>
      </w:r>
      <w:r w:rsidRPr="00D550BC">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ab/>
      </w:r>
      <w:r w:rsidRPr="00D550BC">
        <w:rPr>
          <w:rFonts w:ascii="Times New Roman" w:eastAsia="Times New Roman" w:hAnsi="Times New Roman" w:cs="Times New Roman"/>
          <w:b/>
          <w:bCs/>
          <w:sz w:val="24"/>
          <w:szCs w:val="20"/>
        </w:rPr>
        <w:t>YEAR/DEDUCTION/AMOUNT</w:t>
      </w:r>
      <w:r w:rsidRPr="00D550BC">
        <w:rPr>
          <w:rFonts w:ascii="Times New Roman" w:eastAsia="Times New Roman" w:hAnsi="Times New Roman" w:cs="Times New Roman"/>
          <w:sz w:val="24"/>
          <w:szCs w:val="20"/>
        </w:rPr>
        <w:t xml:space="preserve">   </w:t>
      </w:r>
    </w:p>
    <w:p w14:paraId="096D57AD" w14:textId="0369E329" w:rsidR="00D550BC" w:rsidRPr="00D550BC" w:rsidRDefault="00D550BC" w:rsidP="00D550BC">
      <w:pPr>
        <w:tabs>
          <w:tab w:val="left" w:pos="1440"/>
          <w:tab w:val="left" w:pos="2880"/>
          <w:tab w:val="left" w:pos="5760"/>
        </w:tabs>
        <w:suppressAutoHyphens/>
        <w:spacing w:after="0" w:line="240" w:lineRule="auto"/>
        <w:rPr>
          <w:rFonts w:ascii="Times New Roman" w:eastAsia="Times New Roman" w:hAnsi="Times New Roman" w:cs="Times New Roman"/>
          <w:sz w:val="24"/>
          <w:szCs w:val="20"/>
        </w:rPr>
      </w:pPr>
      <w:r w:rsidRPr="00D550BC">
        <w:rPr>
          <w:rFonts w:ascii="Times New Roman" w:eastAsia="Times New Roman" w:hAnsi="Times New Roman" w:cs="Times New Roman"/>
          <w:sz w:val="24"/>
          <w:szCs w:val="20"/>
        </w:rPr>
        <w:t xml:space="preserve">200/2.202      </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sidRPr="00D550BC">
        <w:rPr>
          <w:rFonts w:ascii="Times New Roman" w:eastAsia="Times New Roman" w:hAnsi="Times New Roman" w:cs="Times New Roman"/>
          <w:sz w:val="24"/>
          <w:szCs w:val="20"/>
        </w:rPr>
        <w:t xml:space="preserve">Berard-Barry, Emma       </w:t>
      </w:r>
      <w:r>
        <w:rPr>
          <w:rFonts w:ascii="Times New Roman" w:eastAsia="Times New Roman" w:hAnsi="Times New Roman" w:cs="Times New Roman"/>
          <w:sz w:val="24"/>
          <w:szCs w:val="20"/>
        </w:rPr>
        <w:tab/>
      </w:r>
      <w:r w:rsidRPr="00D550BC">
        <w:rPr>
          <w:rFonts w:ascii="Times New Roman" w:eastAsia="Times New Roman" w:hAnsi="Times New Roman" w:cs="Times New Roman"/>
          <w:sz w:val="24"/>
          <w:szCs w:val="20"/>
        </w:rPr>
        <w:t>2022/Widow of vet/</w:t>
      </w:r>
      <w:r w:rsidR="00C76825">
        <w:rPr>
          <w:rFonts w:ascii="Times New Roman" w:eastAsia="Times New Roman" w:hAnsi="Times New Roman" w:cs="Times New Roman"/>
          <w:sz w:val="24"/>
          <w:szCs w:val="20"/>
        </w:rPr>
        <w:t>$</w:t>
      </w:r>
      <w:r w:rsidRPr="00D550BC">
        <w:rPr>
          <w:rFonts w:ascii="Times New Roman" w:eastAsia="Times New Roman" w:hAnsi="Times New Roman" w:cs="Times New Roman"/>
          <w:sz w:val="24"/>
          <w:szCs w:val="20"/>
        </w:rPr>
        <w:t>250.00</w:t>
      </w:r>
    </w:p>
    <w:p w14:paraId="42C94C08" w14:textId="77777777" w:rsidR="00D550BC" w:rsidRPr="00D550BC" w:rsidRDefault="00D550BC" w:rsidP="00D550BC">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3F77BDBF" w14:textId="62D43E60" w:rsidR="00D550BC" w:rsidRPr="00D550BC" w:rsidRDefault="00D550BC" w:rsidP="00D550BC">
      <w:pPr>
        <w:tabs>
          <w:tab w:val="left" w:pos="720"/>
          <w:tab w:val="left" w:pos="1440"/>
          <w:tab w:val="left" w:pos="1872"/>
          <w:tab w:val="left" w:pos="6336"/>
        </w:tabs>
        <w:suppressAutoHyphen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b/>
          <w:bCs/>
          <w:sz w:val="24"/>
          <w:szCs w:val="20"/>
        </w:rPr>
        <w:tab/>
      </w:r>
      <w:r w:rsidRPr="00D550BC">
        <w:rPr>
          <w:rFonts w:ascii="Times New Roman" w:eastAsia="Times New Roman" w:hAnsi="Times New Roman" w:cs="Times New Roman"/>
          <w:b/>
          <w:bCs/>
          <w:sz w:val="24"/>
          <w:szCs w:val="20"/>
        </w:rPr>
        <w:t>WHEREAS,</w:t>
      </w:r>
      <w:r w:rsidRPr="00D550BC">
        <w:rPr>
          <w:rFonts w:ascii="Times New Roman" w:eastAsia="Times New Roman" w:hAnsi="Times New Roman" w:cs="Times New Roman"/>
          <w:sz w:val="24"/>
          <w:szCs w:val="20"/>
        </w:rPr>
        <w:t xml:space="preserve"> said deductions have been entered for tax year 2023</w:t>
      </w:r>
      <w:r w:rsidR="00C76825">
        <w:rPr>
          <w:rFonts w:ascii="Times New Roman" w:eastAsia="Times New Roman" w:hAnsi="Times New Roman" w:cs="Times New Roman"/>
          <w:sz w:val="24"/>
          <w:szCs w:val="20"/>
        </w:rPr>
        <w:t>.</w:t>
      </w:r>
      <w:r w:rsidRPr="00D550BC">
        <w:rPr>
          <w:rFonts w:ascii="Times New Roman" w:eastAsia="Times New Roman" w:hAnsi="Times New Roman" w:cs="Times New Roman"/>
          <w:sz w:val="24"/>
          <w:szCs w:val="20"/>
        </w:rPr>
        <w:t xml:space="preserve"> </w:t>
      </w:r>
    </w:p>
    <w:p w14:paraId="6FB71CFA" w14:textId="77777777" w:rsidR="00D550BC" w:rsidRPr="00D550BC" w:rsidRDefault="00D550BC" w:rsidP="00D550BC">
      <w:pPr>
        <w:tabs>
          <w:tab w:val="left" w:pos="1440"/>
        </w:tabs>
        <w:suppressAutoHyphens/>
        <w:spacing w:after="0" w:line="240" w:lineRule="auto"/>
        <w:rPr>
          <w:rFonts w:ascii="Times New Roman" w:eastAsia="Times New Roman" w:hAnsi="Times New Roman" w:cs="Times New Roman"/>
          <w:sz w:val="24"/>
          <w:szCs w:val="20"/>
        </w:rPr>
      </w:pPr>
    </w:p>
    <w:p w14:paraId="44E84A11" w14:textId="172A3E85" w:rsidR="00D550BC" w:rsidRPr="00D550BC" w:rsidRDefault="00D550BC" w:rsidP="00D550BC">
      <w:pPr>
        <w:tabs>
          <w:tab w:val="left" w:pos="720"/>
          <w:tab w:val="left" w:pos="1440"/>
        </w:tabs>
        <w:suppressAutoHyphens/>
        <w:spacing w:after="0" w:line="36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b/>
      </w:r>
      <w:r w:rsidRPr="00D550BC">
        <w:rPr>
          <w:rFonts w:ascii="Times New Roman" w:eastAsia="Times New Roman" w:hAnsi="Times New Roman" w:cs="Times New Roman"/>
          <w:b/>
          <w:bCs/>
          <w:sz w:val="24"/>
          <w:szCs w:val="20"/>
        </w:rPr>
        <w:t>NOW, THEREFORE, BE IT RESOLVED</w:t>
      </w:r>
      <w:r w:rsidRPr="00D550BC">
        <w:rPr>
          <w:rFonts w:ascii="Times New Roman" w:eastAsia="Times New Roman" w:hAnsi="Times New Roman" w:cs="Times New Roman"/>
          <w:sz w:val="24"/>
          <w:szCs w:val="20"/>
        </w:rPr>
        <w:t xml:space="preserve"> by the Mayor and Township Committee of the Township of Voorhees that the following accounts be adjusted by the Tax Collector for the amounts shown for tax year 2022 per NJSA 54:4-8.40 et seq. for Senior Citizen, Surviving Spouse or Permanently &amp; Totally Disabled or per NJSA 54:4-8.10 et seq. for Veteran or Surviving Spouse(s) of Veteran</w:t>
      </w:r>
      <w:r>
        <w:rPr>
          <w:rFonts w:ascii="Times New Roman" w:eastAsia="Times New Roman" w:hAnsi="Times New Roman" w:cs="Times New Roman"/>
          <w:sz w:val="24"/>
          <w:szCs w:val="20"/>
        </w:rPr>
        <w:t>.</w:t>
      </w:r>
      <w:r w:rsidRPr="00D550BC">
        <w:rPr>
          <w:rFonts w:ascii="Times New Roman" w:eastAsia="Times New Roman" w:hAnsi="Times New Roman" w:cs="Times New Roman"/>
          <w:sz w:val="24"/>
          <w:szCs w:val="20"/>
        </w:rPr>
        <w:t xml:space="preserve"> </w:t>
      </w:r>
    </w:p>
    <w:p w14:paraId="265CF162" w14:textId="77777777" w:rsidR="00D550BC" w:rsidRDefault="00D550BC">
      <w:pPr>
        <w:rPr>
          <w:rFonts w:ascii="Times New Roman" w:hAnsi="Times New Roman" w:cs="Times New Roman"/>
        </w:rPr>
      </w:pPr>
    </w:p>
    <w:p w14:paraId="13278395" w14:textId="70EAC686" w:rsidR="00D550BC" w:rsidRDefault="00D550BC">
      <w:pPr>
        <w:rPr>
          <w:rFonts w:ascii="Times New Roman" w:hAnsi="Times New Roman" w:cs="Times New Roman"/>
        </w:rPr>
      </w:pPr>
    </w:p>
    <w:p w14:paraId="79CEF731" w14:textId="77777777" w:rsidR="001F4A77" w:rsidRDefault="001F4A77">
      <w:pPr>
        <w:rPr>
          <w:rFonts w:ascii="Times New Roman" w:hAnsi="Times New Roman" w:cs="Times New Roman"/>
        </w:rPr>
      </w:pPr>
    </w:p>
    <w:p w14:paraId="201CAA05" w14:textId="77777777" w:rsidR="00D550BC" w:rsidRDefault="00D550BC">
      <w:pPr>
        <w:rPr>
          <w:rFonts w:ascii="Times New Roman" w:hAnsi="Times New Roman" w:cs="Times New Roman"/>
        </w:rPr>
      </w:pPr>
    </w:p>
    <w:p w14:paraId="06B353DE" w14:textId="77777777" w:rsidR="00D550BC" w:rsidRPr="000943A8" w:rsidRDefault="00D550BC" w:rsidP="00D550BC">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8A51B28" w14:textId="77777777" w:rsidR="00D550BC" w:rsidRPr="000943A8" w:rsidRDefault="00D550BC" w:rsidP="00D550B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610F8726" w14:textId="77777777" w:rsidR="00D550BC" w:rsidRPr="000943A8" w:rsidRDefault="00D550BC" w:rsidP="00D550B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BC0B0CC" w14:textId="77777777" w:rsidR="00D550BC" w:rsidRPr="000943A8" w:rsidRDefault="00D550BC" w:rsidP="00D550B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A4B3C7B" w14:textId="77777777" w:rsidR="00D550BC" w:rsidRPr="000943A8" w:rsidRDefault="00D550BC" w:rsidP="00D550BC">
      <w:pPr>
        <w:spacing w:line="360" w:lineRule="auto"/>
        <w:rPr>
          <w:rFonts w:ascii="Times New Roman" w:hAnsi="Times New Roman" w:cs="Times New Roman"/>
        </w:rPr>
      </w:pPr>
    </w:p>
    <w:p w14:paraId="535C0144" w14:textId="77777777" w:rsidR="00D550BC" w:rsidRPr="002B4D41" w:rsidRDefault="00D550BC" w:rsidP="00D550B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0BA96B97" w14:textId="77777777" w:rsidR="00D550BC" w:rsidRPr="000943A8" w:rsidRDefault="00D550BC" w:rsidP="00D550BC">
      <w:pPr>
        <w:spacing w:after="0" w:line="240" w:lineRule="auto"/>
        <w:rPr>
          <w:rFonts w:ascii="Times New Roman" w:hAnsi="Times New Roman" w:cs="Times New Roman"/>
        </w:rPr>
      </w:pPr>
    </w:p>
    <w:p w14:paraId="7D914A2E" w14:textId="77777777" w:rsidR="00D550BC" w:rsidRPr="000943A8" w:rsidRDefault="00D550BC" w:rsidP="00D550BC">
      <w:pPr>
        <w:spacing w:after="0" w:line="240" w:lineRule="auto"/>
        <w:rPr>
          <w:rFonts w:ascii="Times New Roman" w:hAnsi="Times New Roman" w:cs="Times New Roman"/>
        </w:rPr>
      </w:pPr>
    </w:p>
    <w:p w14:paraId="49D7CE1B" w14:textId="77777777" w:rsidR="00D550BC" w:rsidRPr="000943A8" w:rsidRDefault="00D550BC" w:rsidP="00D550B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70AC456" w14:textId="77777777" w:rsidR="00D550BC" w:rsidRPr="000943A8" w:rsidRDefault="00D550BC" w:rsidP="00D550B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31B11F9" w14:textId="77777777" w:rsidR="00D550BC" w:rsidRDefault="00D550BC" w:rsidP="00D550B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6F97829" w14:textId="6DEFB5C1" w:rsidR="00D550BC" w:rsidRDefault="00D550BC">
      <w:pPr>
        <w:rPr>
          <w:rFonts w:ascii="Times New Roman" w:hAnsi="Times New Roman" w:cs="Times New Roman"/>
        </w:rPr>
      </w:pPr>
      <w:r>
        <w:rPr>
          <w:rFonts w:ascii="Times New Roman" w:hAnsi="Times New Roman" w:cs="Times New Roman"/>
        </w:rPr>
        <w:br w:type="page"/>
      </w:r>
    </w:p>
    <w:p w14:paraId="64B569F7" w14:textId="5CC8642B" w:rsidR="00C76825" w:rsidRDefault="00C76825" w:rsidP="00C76825">
      <w:pPr>
        <w:tabs>
          <w:tab w:val="left" w:pos="720"/>
        </w:tabs>
        <w:spacing w:after="0" w:line="480" w:lineRule="auto"/>
        <w:rPr>
          <w:rFonts w:ascii="Times New Roman" w:eastAsia="Times New Roman" w:hAnsi="Times New Roman" w:cs="Times New Roman"/>
          <w:b/>
          <w:sz w:val="28"/>
          <w:szCs w:val="28"/>
        </w:rPr>
      </w:pPr>
      <w:r w:rsidRPr="00C76825">
        <w:rPr>
          <w:rFonts w:ascii="Times New Roman" w:eastAsia="Times New Roman" w:hAnsi="Times New Roman" w:cs="Times New Roman"/>
          <w:b/>
          <w:sz w:val="28"/>
          <w:szCs w:val="28"/>
        </w:rPr>
        <w:lastRenderedPageBreak/>
        <w:t xml:space="preserve">RESOLUTION NO. </w:t>
      </w:r>
      <w:r>
        <w:rPr>
          <w:rFonts w:ascii="Times New Roman" w:eastAsia="Times New Roman" w:hAnsi="Times New Roman" w:cs="Times New Roman"/>
          <w:b/>
          <w:sz w:val="28"/>
          <w:szCs w:val="28"/>
        </w:rPr>
        <w:t>5</w:t>
      </w:r>
      <w:r w:rsidR="001F4A77">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-23</w:t>
      </w:r>
    </w:p>
    <w:p w14:paraId="0EB7B438" w14:textId="77777777" w:rsidR="001F4A77" w:rsidRDefault="001F4A77" w:rsidP="00C76825">
      <w:pPr>
        <w:tabs>
          <w:tab w:val="left" w:pos="720"/>
        </w:tabs>
        <w:spacing w:after="0" w:line="480" w:lineRule="auto"/>
        <w:rPr>
          <w:rFonts w:ascii="Times New Roman" w:eastAsia="Times New Roman" w:hAnsi="Times New Roman" w:cs="Times New Roman"/>
          <w:b/>
          <w:sz w:val="28"/>
          <w:szCs w:val="28"/>
        </w:rPr>
      </w:pPr>
    </w:p>
    <w:p w14:paraId="2C370353" w14:textId="38897FB7" w:rsidR="001F4A77" w:rsidRDefault="001F4A77" w:rsidP="001F4A77">
      <w:pPr>
        <w:tabs>
          <w:tab w:val="left" w:pos="720"/>
        </w:tabs>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AMENDING RECORDS OF THE TAX COLLECTOR</w:t>
      </w:r>
    </w:p>
    <w:p w14:paraId="0DF5723D" w14:textId="77777777" w:rsidR="001F4A77" w:rsidRPr="00C76825" w:rsidRDefault="001F4A77" w:rsidP="001F4A77">
      <w:pPr>
        <w:tabs>
          <w:tab w:val="left" w:pos="720"/>
        </w:tabs>
        <w:spacing w:after="0" w:line="480" w:lineRule="auto"/>
        <w:jc w:val="center"/>
        <w:rPr>
          <w:rFonts w:ascii="Times New Roman" w:eastAsia="Times New Roman" w:hAnsi="Times New Roman" w:cs="Times New Roman"/>
          <w:sz w:val="28"/>
          <w:szCs w:val="28"/>
        </w:rPr>
      </w:pPr>
    </w:p>
    <w:p w14:paraId="1EAF1D8C" w14:textId="05A874AD" w:rsidR="00C76825" w:rsidRPr="00C76825" w:rsidRDefault="00C76825" w:rsidP="00C76825">
      <w:pPr>
        <w:spacing w:after="0" w:line="480" w:lineRule="auto"/>
        <w:ind w:firstLine="720"/>
        <w:rPr>
          <w:rFonts w:ascii="Times New Roman" w:eastAsia="Times New Roman" w:hAnsi="Times New Roman" w:cs="Times New Roman"/>
          <w:sz w:val="26"/>
          <w:szCs w:val="26"/>
        </w:rPr>
      </w:pPr>
      <w:r w:rsidRPr="00C76825">
        <w:rPr>
          <w:rFonts w:ascii="Times New Roman" w:eastAsia="Times New Roman" w:hAnsi="Times New Roman" w:cs="Times New Roman"/>
          <w:b/>
          <w:sz w:val="26"/>
          <w:szCs w:val="26"/>
        </w:rPr>
        <w:t>WHEREAS</w:t>
      </w:r>
      <w:r w:rsidRPr="00C76825">
        <w:rPr>
          <w:rFonts w:ascii="Times New Roman" w:eastAsia="Times New Roman" w:hAnsi="Times New Roman" w:cs="Times New Roman"/>
          <w:sz w:val="26"/>
          <w:szCs w:val="26"/>
        </w:rPr>
        <w:t xml:space="preserve">, </w:t>
      </w:r>
      <w:r w:rsidR="005E56EC" w:rsidRPr="00C76825">
        <w:rPr>
          <w:rFonts w:ascii="Times New Roman" w:eastAsia="Times New Roman" w:hAnsi="Times New Roman" w:cs="Times New Roman"/>
          <w:sz w:val="26"/>
          <w:szCs w:val="26"/>
        </w:rPr>
        <w:t>c</w:t>
      </w:r>
      <w:r w:rsidRPr="00C76825">
        <w:rPr>
          <w:rFonts w:ascii="Times New Roman" w:eastAsia="Times New Roman" w:hAnsi="Times New Roman" w:cs="Times New Roman"/>
          <w:sz w:val="26"/>
          <w:szCs w:val="26"/>
        </w:rPr>
        <w:t>ertain adjustments are necessary to the records of the Tax Collector.</w:t>
      </w:r>
    </w:p>
    <w:p w14:paraId="3F0D3E27" w14:textId="77777777" w:rsidR="00C76825" w:rsidRPr="00C76825" w:rsidRDefault="00C76825" w:rsidP="00C76825">
      <w:pPr>
        <w:spacing w:after="0" w:line="480" w:lineRule="auto"/>
        <w:rPr>
          <w:rFonts w:ascii="Times New Roman" w:eastAsia="Times New Roman" w:hAnsi="Times New Roman" w:cs="Times New Roman"/>
          <w:sz w:val="26"/>
          <w:szCs w:val="26"/>
        </w:rPr>
      </w:pPr>
      <w:r w:rsidRPr="00C76825">
        <w:rPr>
          <w:rFonts w:ascii="Times New Roman" w:eastAsia="Times New Roman" w:hAnsi="Times New Roman" w:cs="Times New Roman"/>
          <w:b/>
          <w:sz w:val="26"/>
          <w:szCs w:val="26"/>
        </w:rPr>
        <w:tab/>
        <w:t>NOW, THEREFORE, BE IT RESOLVED</w:t>
      </w:r>
      <w:r w:rsidRPr="00C76825">
        <w:rPr>
          <w:rFonts w:ascii="Times New Roman" w:eastAsia="Times New Roman" w:hAnsi="Times New Roman" w:cs="Times New Roman"/>
          <w:sz w:val="26"/>
          <w:szCs w:val="26"/>
        </w:rPr>
        <w:t xml:space="preserve"> by the Mayor and Township Committee of the Township of Voorhees, County of Camden, State of New Jersey that the following adjustments be approved.</w:t>
      </w:r>
    </w:p>
    <w:p w14:paraId="7A164424" w14:textId="77777777" w:rsidR="00C76825" w:rsidRPr="00C76825" w:rsidRDefault="00C76825" w:rsidP="00C76825">
      <w:pPr>
        <w:spacing w:after="0" w:line="480" w:lineRule="auto"/>
        <w:rPr>
          <w:rFonts w:ascii="Times New Roman" w:eastAsia="Times New Roman" w:hAnsi="Times New Roman" w:cs="Times New Roman"/>
          <w:sz w:val="26"/>
          <w:szCs w:val="26"/>
        </w:rPr>
      </w:pPr>
    </w:p>
    <w:p w14:paraId="43412173" w14:textId="77777777" w:rsidR="00C76825" w:rsidRPr="00C76825" w:rsidRDefault="00C76825" w:rsidP="00C76825">
      <w:pPr>
        <w:spacing w:after="0" w:line="480" w:lineRule="auto"/>
        <w:rPr>
          <w:rFonts w:ascii="Times New Roman" w:eastAsia="Times New Roman" w:hAnsi="Times New Roman" w:cs="Times New Roman"/>
          <w:sz w:val="26"/>
          <w:szCs w:val="26"/>
        </w:rPr>
      </w:pPr>
    </w:p>
    <w:p w14:paraId="34AD02BC" w14:textId="77777777" w:rsidR="00C76825" w:rsidRPr="00C76825" w:rsidRDefault="00C76825" w:rsidP="00C76825">
      <w:pPr>
        <w:spacing w:after="0" w:line="360" w:lineRule="auto"/>
        <w:rPr>
          <w:rFonts w:ascii="Times New Roman" w:eastAsia="Times New Roman" w:hAnsi="Times New Roman" w:cs="Times New Roman"/>
          <w:b/>
          <w:bCs/>
          <w:sz w:val="24"/>
          <w:szCs w:val="24"/>
        </w:rPr>
      </w:pPr>
      <w:r w:rsidRPr="00C76825">
        <w:rPr>
          <w:rFonts w:ascii="Times New Roman" w:eastAsia="Times New Roman" w:hAnsi="Times New Roman" w:cs="Times New Roman"/>
          <w:b/>
          <w:bCs/>
          <w:sz w:val="26"/>
          <w:szCs w:val="26"/>
        </w:rPr>
        <w:t>TAX</w:t>
      </w:r>
    </w:p>
    <w:p w14:paraId="6C4EA47C" w14:textId="576E49DE" w:rsidR="00C76825" w:rsidRPr="00C76825" w:rsidRDefault="00C76825" w:rsidP="00C76825">
      <w:pPr>
        <w:spacing w:after="0" w:line="360" w:lineRule="auto"/>
        <w:rPr>
          <w:rFonts w:ascii="Times New Roman" w:eastAsia="Times New Roman" w:hAnsi="Times New Roman" w:cs="Times New Roman"/>
        </w:rPr>
      </w:pPr>
      <w:r w:rsidRPr="00C76825">
        <w:rPr>
          <w:rFonts w:ascii="Times New Roman" w:eastAsia="Times New Roman" w:hAnsi="Times New Roman" w:cs="Times New Roman"/>
          <w:b/>
          <w:sz w:val="26"/>
          <w:szCs w:val="26"/>
          <w:u w:val="single"/>
        </w:rPr>
        <w:t>OWNER</w:t>
      </w:r>
      <w:r w:rsidRPr="00C76825">
        <w:rPr>
          <w:rFonts w:ascii="Times New Roman" w:eastAsia="Times New Roman" w:hAnsi="Times New Roman" w:cs="Times New Roman"/>
          <w:b/>
          <w:sz w:val="26"/>
          <w:szCs w:val="26"/>
        </w:rPr>
        <w:tab/>
      </w:r>
      <w:r w:rsidRPr="00C76825">
        <w:rPr>
          <w:rFonts w:ascii="Times New Roman" w:eastAsia="Times New Roman" w:hAnsi="Times New Roman" w:cs="Times New Roman"/>
          <w:b/>
          <w:sz w:val="26"/>
          <w:szCs w:val="26"/>
          <w:u w:val="single"/>
        </w:rPr>
        <w:t xml:space="preserve">BLOCK/LOT </w:t>
      </w:r>
      <w:r w:rsidRPr="00C76825">
        <w:rPr>
          <w:rFonts w:ascii="Times New Roman" w:eastAsia="Times New Roman" w:hAnsi="Times New Roman" w:cs="Times New Roman"/>
          <w:b/>
          <w:sz w:val="26"/>
          <w:szCs w:val="26"/>
        </w:rPr>
        <w:t xml:space="preserve">       </w:t>
      </w:r>
      <w:r w:rsidRPr="00C76825">
        <w:rPr>
          <w:rFonts w:ascii="Times New Roman" w:eastAsia="Times New Roman" w:hAnsi="Times New Roman" w:cs="Times New Roman"/>
          <w:b/>
          <w:sz w:val="26"/>
          <w:szCs w:val="26"/>
          <w:u w:val="single"/>
        </w:rPr>
        <w:t>AMOUNT</w:t>
      </w:r>
      <w:r w:rsidRPr="00C76825">
        <w:rPr>
          <w:rFonts w:ascii="Times New Roman" w:eastAsia="Times New Roman" w:hAnsi="Times New Roman" w:cs="Times New Roman"/>
          <w:b/>
          <w:sz w:val="26"/>
          <w:szCs w:val="26"/>
        </w:rPr>
        <w:t xml:space="preserve">     </w:t>
      </w:r>
      <w:r w:rsidRPr="00C76825">
        <w:rPr>
          <w:rFonts w:ascii="Times New Roman" w:eastAsia="Times New Roman" w:hAnsi="Times New Roman" w:cs="Times New Roman"/>
          <w:b/>
          <w:sz w:val="26"/>
          <w:szCs w:val="26"/>
          <w:u w:val="single"/>
        </w:rPr>
        <w:t>REASON</w:t>
      </w:r>
      <w:r w:rsidRPr="00C76825">
        <w:rPr>
          <w:rFonts w:ascii="Times New Roman" w:eastAsia="Times New Roman" w:hAnsi="Times New Roman" w:cs="Times New Roman"/>
          <w:b/>
          <w:sz w:val="26"/>
          <w:szCs w:val="26"/>
        </w:rPr>
        <w:tab/>
        <w:t xml:space="preserve"> </w:t>
      </w:r>
      <w:r>
        <w:rPr>
          <w:rFonts w:ascii="Times New Roman" w:eastAsia="Times New Roman" w:hAnsi="Times New Roman" w:cs="Times New Roman"/>
          <w:b/>
          <w:sz w:val="26"/>
          <w:szCs w:val="26"/>
        </w:rPr>
        <w:t xml:space="preserve">    </w:t>
      </w:r>
      <w:r w:rsidRPr="00C76825">
        <w:rPr>
          <w:rFonts w:ascii="Times New Roman" w:eastAsia="Times New Roman" w:hAnsi="Times New Roman" w:cs="Times New Roman"/>
          <w:b/>
          <w:sz w:val="26"/>
          <w:szCs w:val="26"/>
          <w:u w:val="single"/>
        </w:rPr>
        <w:t>REFUND</w:t>
      </w:r>
    </w:p>
    <w:p w14:paraId="2009201C" w14:textId="5387BA5E" w:rsidR="00C76825" w:rsidRPr="00C76825" w:rsidRDefault="00C76825" w:rsidP="00C76825">
      <w:pPr>
        <w:spacing w:after="0" w:line="360" w:lineRule="auto"/>
        <w:rPr>
          <w:rFonts w:ascii="Times New Roman" w:eastAsia="Times New Roman" w:hAnsi="Times New Roman" w:cs="Times New Roman"/>
          <w:bCs/>
        </w:rPr>
      </w:pPr>
      <w:r w:rsidRPr="00C76825">
        <w:rPr>
          <w:rFonts w:ascii="Times New Roman" w:eastAsia="Times New Roman" w:hAnsi="Times New Roman" w:cs="Times New Roman"/>
          <w:bCs/>
        </w:rPr>
        <w:t>BROWN</w:t>
      </w:r>
      <w:r w:rsidRPr="00C76825">
        <w:rPr>
          <w:rFonts w:ascii="Times New Roman" w:eastAsia="Times New Roman" w:hAnsi="Times New Roman" w:cs="Times New Roman"/>
          <w:bCs/>
        </w:rPr>
        <w:tab/>
        <w:t>116/5</w:t>
      </w:r>
      <w:r w:rsidRPr="00C76825">
        <w:rPr>
          <w:rFonts w:ascii="Times New Roman" w:eastAsia="Times New Roman" w:hAnsi="Times New Roman" w:cs="Times New Roman"/>
          <w:bCs/>
        </w:rPr>
        <w:tab/>
      </w:r>
      <w:r w:rsidRPr="00C76825">
        <w:rPr>
          <w:rFonts w:ascii="Times New Roman" w:eastAsia="Times New Roman" w:hAnsi="Times New Roman" w:cs="Times New Roman"/>
          <w:bCs/>
        </w:rPr>
        <w:tab/>
      </w:r>
      <w:r w:rsidRPr="00C76825">
        <w:rPr>
          <w:rFonts w:ascii="Times New Roman" w:eastAsia="Times New Roman" w:hAnsi="Times New Roman" w:cs="Times New Roman"/>
          <w:bCs/>
        </w:rPr>
        <w:tab/>
        <w:t>$699.79</w:t>
      </w:r>
      <w:r w:rsidRPr="00C76825">
        <w:rPr>
          <w:rFonts w:ascii="Times New Roman" w:eastAsia="Times New Roman" w:hAnsi="Times New Roman" w:cs="Times New Roman"/>
          <w:bCs/>
        </w:rPr>
        <w:tab/>
      </w:r>
      <w:r w:rsidRPr="00C76825">
        <w:rPr>
          <w:rFonts w:ascii="Times New Roman" w:eastAsia="Times New Roman" w:hAnsi="Times New Roman" w:cs="Times New Roman"/>
          <w:bCs/>
        </w:rPr>
        <w:tab/>
        <w:t>TDV REFUND</w:t>
      </w:r>
      <w:r w:rsidRPr="00C76825">
        <w:rPr>
          <w:rFonts w:ascii="Times New Roman" w:eastAsia="Times New Roman" w:hAnsi="Times New Roman" w:cs="Times New Roman"/>
          <w:bCs/>
        </w:rPr>
        <w:tab/>
        <w:t xml:space="preserve">       ERIC BROWN</w:t>
      </w:r>
    </w:p>
    <w:p w14:paraId="19219DC7" w14:textId="50CC7BE0" w:rsidR="00C76825" w:rsidRPr="00C76825" w:rsidRDefault="00C76825" w:rsidP="00C76825">
      <w:pPr>
        <w:spacing w:after="0" w:line="240" w:lineRule="auto"/>
        <w:rPr>
          <w:rFonts w:ascii="Times New Roman" w:eastAsia="Times New Roman" w:hAnsi="Times New Roman" w:cs="Times New Roman"/>
          <w:bCs/>
        </w:rPr>
      </w:pPr>
      <w:r w:rsidRPr="00C76825">
        <w:rPr>
          <w:rFonts w:ascii="Times New Roman" w:eastAsia="Times New Roman" w:hAnsi="Times New Roman" w:cs="Times New Roman"/>
          <w:bCs/>
        </w:rPr>
        <w:t>BERARD</w:t>
      </w:r>
      <w:r w:rsidRPr="00C76825">
        <w:rPr>
          <w:rFonts w:ascii="Times New Roman" w:eastAsia="Times New Roman" w:hAnsi="Times New Roman" w:cs="Times New Roman"/>
          <w:bCs/>
        </w:rPr>
        <w:tab/>
        <w:t>200/2.202</w:t>
      </w:r>
      <w:r w:rsidRPr="00C76825">
        <w:rPr>
          <w:rFonts w:ascii="Times New Roman" w:eastAsia="Times New Roman" w:hAnsi="Times New Roman" w:cs="Times New Roman"/>
          <w:bCs/>
        </w:rPr>
        <w:tab/>
      </w:r>
      <w:r w:rsidRPr="00C76825">
        <w:rPr>
          <w:rFonts w:ascii="Times New Roman" w:eastAsia="Times New Roman" w:hAnsi="Times New Roman" w:cs="Times New Roman"/>
          <w:bCs/>
        </w:rPr>
        <w:tab/>
        <w:t>$250.00</w:t>
      </w:r>
      <w:r w:rsidRPr="00C76825">
        <w:rPr>
          <w:rFonts w:ascii="Times New Roman" w:eastAsia="Times New Roman" w:hAnsi="Times New Roman" w:cs="Times New Roman"/>
          <w:bCs/>
        </w:rPr>
        <w:tab/>
      </w:r>
      <w:r w:rsidRPr="00C76825">
        <w:rPr>
          <w:rFonts w:ascii="Times New Roman" w:eastAsia="Times New Roman" w:hAnsi="Times New Roman" w:cs="Times New Roman"/>
          <w:bCs/>
        </w:rPr>
        <w:tab/>
        <w:t>WIDOW/VET REF    EMMA BERARD-</w:t>
      </w:r>
    </w:p>
    <w:p w14:paraId="1EA837F5" w14:textId="77777777" w:rsidR="00C76825" w:rsidRPr="00C76825" w:rsidRDefault="00C76825" w:rsidP="00C76825">
      <w:pPr>
        <w:spacing w:after="0" w:line="240" w:lineRule="auto"/>
        <w:rPr>
          <w:rFonts w:ascii="Times New Roman" w:eastAsia="Times New Roman" w:hAnsi="Times New Roman" w:cs="Times New Roman"/>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76825">
        <w:rPr>
          <w:rFonts w:ascii="Times New Roman" w:eastAsia="Times New Roman" w:hAnsi="Times New Roman" w:cs="Times New Roman"/>
          <w:bCs/>
        </w:rPr>
        <w:t>BARRY</w:t>
      </w:r>
    </w:p>
    <w:p w14:paraId="235DE976" w14:textId="36776388" w:rsidR="00C76825" w:rsidRDefault="00C76825">
      <w:pPr>
        <w:rPr>
          <w:rFonts w:ascii="Times New Roman" w:hAnsi="Times New Roman" w:cs="Times New Roman"/>
        </w:rPr>
      </w:pPr>
    </w:p>
    <w:p w14:paraId="6AB81263" w14:textId="2A90B437" w:rsidR="00C76825" w:rsidRDefault="00C76825">
      <w:pPr>
        <w:rPr>
          <w:rFonts w:ascii="Times New Roman" w:hAnsi="Times New Roman" w:cs="Times New Roman"/>
        </w:rPr>
      </w:pPr>
    </w:p>
    <w:p w14:paraId="0C5E71A2" w14:textId="1E3A0A8D" w:rsidR="005E56EC" w:rsidRDefault="005E56EC">
      <w:pPr>
        <w:rPr>
          <w:rFonts w:ascii="Times New Roman" w:hAnsi="Times New Roman" w:cs="Times New Roman"/>
        </w:rPr>
      </w:pPr>
    </w:p>
    <w:p w14:paraId="33B38DA1" w14:textId="0A4D1B21" w:rsidR="005E56EC" w:rsidRDefault="005E56EC">
      <w:pPr>
        <w:rPr>
          <w:rFonts w:ascii="Times New Roman" w:hAnsi="Times New Roman" w:cs="Times New Roman"/>
        </w:rPr>
      </w:pPr>
    </w:p>
    <w:p w14:paraId="4B1678F6" w14:textId="77777777" w:rsidR="005E56EC" w:rsidRDefault="005E56EC">
      <w:pPr>
        <w:rPr>
          <w:rFonts w:ascii="Times New Roman" w:hAnsi="Times New Roman" w:cs="Times New Roman"/>
        </w:rPr>
      </w:pPr>
    </w:p>
    <w:p w14:paraId="2F0FB97B" w14:textId="77777777" w:rsidR="00C76825" w:rsidRDefault="00C76825">
      <w:pPr>
        <w:rPr>
          <w:rFonts w:ascii="Times New Roman" w:hAnsi="Times New Roman" w:cs="Times New Roman"/>
        </w:rPr>
      </w:pPr>
    </w:p>
    <w:p w14:paraId="094B7D74" w14:textId="77777777" w:rsidR="00C76825" w:rsidRPr="000943A8" w:rsidRDefault="00C76825" w:rsidP="00C7682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0186F7B" w14:textId="77777777" w:rsidR="00C76825" w:rsidRPr="000943A8" w:rsidRDefault="00C76825" w:rsidP="00C7682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34799F32" w14:textId="77777777" w:rsidR="00C76825" w:rsidRPr="000943A8" w:rsidRDefault="00C76825" w:rsidP="00C7682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8DD0F04" w14:textId="77777777" w:rsidR="00C76825" w:rsidRPr="000943A8" w:rsidRDefault="00C76825" w:rsidP="00C7682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395DBBB" w14:textId="77777777" w:rsidR="00C76825" w:rsidRPr="000943A8" w:rsidRDefault="00C76825" w:rsidP="00C76825">
      <w:pPr>
        <w:spacing w:line="360" w:lineRule="auto"/>
        <w:rPr>
          <w:rFonts w:ascii="Times New Roman" w:hAnsi="Times New Roman" w:cs="Times New Roman"/>
        </w:rPr>
      </w:pPr>
    </w:p>
    <w:p w14:paraId="771B4F26" w14:textId="77777777" w:rsidR="00C76825" w:rsidRPr="002B4D41" w:rsidRDefault="00C76825" w:rsidP="00C76825">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6DB86A2D" w14:textId="77777777" w:rsidR="00C76825" w:rsidRPr="000943A8" w:rsidRDefault="00C76825" w:rsidP="00C76825">
      <w:pPr>
        <w:spacing w:after="0" w:line="240" w:lineRule="auto"/>
        <w:rPr>
          <w:rFonts w:ascii="Times New Roman" w:hAnsi="Times New Roman" w:cs="Times New Roman"/>
        </w:rPr>
      </w:pPr>
    </w:p>
    <w:p w14:paraId="56CE2679" w14:textId="77777777" w:rsidR="00C76825" w:rsidRPr="000943A8" w:rsidRDefault="00C76825" w:rsidP="00C76825">
      <w:pPr>
        <w:spacing w:after="0" w:line="240" w:lineRule="auto"/>
        <w:rPr>
          <w:rFonts w:ascii="Times New Roman" w:hAnsi="Times New Roman" w:cs="Times New Roman"/>
        </w:rPr>
      </w:pPr>
    </w:p>
    <w:p w14:paraId="3DA6DFFA" w14:textId="77777777" w:rsidR="00C76825" w:rsidRPr="000943A8" w:rsidRDefault="00C76825" w:rsidP="00C7682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5EB4280" w14:textId="77777777" w:rsidR="00C76825" w:rsidRPr="000943A8" w:rsidRDefault="00C76825" w:rsidP="00C7682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D6309AE" w14:textId="77777777" w:rsidR="00C76825" w:rsidRDefault="00C76825" w:rsidP="00C7682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4A4802A" w14:textId="32A640C6" w:rsidR="00D550BC" w:rsidRDefault="00D550BC">
      <w:pPr>
        <w:rPr>
          <w:rFonts w:ascii="Times New Roman" w:hAnsi="Times New Roman" w:cs="Times New Roman"/>
        </w:rPr>
      </w:pPr>
      <w:r>
        <w:rPr>
          <w:rFonts w:ascii="Times New Roman" w:hAnsi="Times New Roman" w:cs="Times New Roman"/>
        </w:rPr>
        <w:br w:type="page"/>
      </w:r>
    </w:p>
    <w:p w14:paraId="25D5A10D" w14:textId="44B8AA78" w:rsidR="00D550BC" w:rsidRPr="00F93C72" w:rsidRDefault="00D550BC" w:rsidP="00D550BC">
      <w:pPr>
        <w:rPr>
          <w:rFonts w:ascii="Times New Roman" w:hAnsi="Times New Roman" w:cs="Times New Roman"/>
          <w:b/>
          <w:bCs/>
        </w:rPr>
      </w:pPr>
      <w:r w:rsidRPr="00F93C72">
        <w:rPr>
          <w:rFonts w:ascii="Times New Roman" w:hAnsi="Times New Roman" w:cs="Times New Roman"/>
          <w:b/>
          <w:bCs/>
        </w:rPr>
        <w:lastRenderedPageBreak/>
        <w:t xml:space="preserve">RESOLUTION NO. </w:t>
      </w:r>
      <w:r>
        <w:rPr>
          <w:rFonts w:ascii="Times New Roman" w:hAnsi="Times New Roman" w:cs="Times New Roman"/>
          <w:b/>
          <w:bCs/>
        </w:rPr>
        <w:t>5</w:t>
      </w:r>
      <w:r w:rsidR="001F4A77">
        <w:rPr>
          <w:rFonts w:ascii="Times New Roman" w:hAnsi="Times New Roman" w:cs="Times New Roman"/>
          <w:b/>
          <w:bCs/>
        </w:rPr>
        <w:t>4</w:t>
      </w:r>
      <w:r>
        <w:rPr>
          <w:rFonts w:ascii="Times New Roman" w:hAnsi="Times New Roman" w:cs="Times New Roman"/>
          <w:b/>
          <w:bCs/>
        </w:rPr>
        <w:t>-23</w:t>
      </w:r>
    </w:p>
    <w:p w14:paraId="0F9048BE" w14:textId="77777777" w:rsidR="00D550BC" w:rsidRPr="00F93C72" w:rsidRDefault="00D550BC" w:rsidP="00D550BC">
      <w:pPr>
        <w:rPr>
          <w:rFonts w:ascii="Times New Roman" w:hAnsi="Times New Roman" w:cs="Times New Roman"/>
        </w:rPr>
      </w:pPr>
    </w:p>
    <w:p w14:paraId="6EBBAABF" w14:textId="77777777" w:rsidR="005E56EC" w:rsidRDefault="00D550BC" w:rsidP="00D550BC">
      <w:pPr>
        <w:spacing w:after="0" w:line="240" w:lineRule="auto"/>
        <w:jc w:val="center"/>
        <w:rPr>
          <w:rFonts w:ascii="Times New Roman" w:eastAsia="Times New Roman" w:hAnsi="Times New Roman" w:cs="Times New Roman"/>
          <w:b/>
        </w:rPr>
      </w:pPr>
      <w:r w:rsidRPr="00F93C72">
        <w:rPr>
          <w:rFonts w:ascii="Times New Roman" w:eastAsia="Times New Roman" w:hAnsi="Times New Roman" w:cs="Times New Roman"/>
          <w:b/>
        </w:rPr>
        <w:t xml:space="preserve">AUTHORIZING EXECUTION OF A SHARED SERVICES AGREEMENT WITH THE VOORHEES BOARD OF EDUCATION TO ALLOW THE USE OF THE </w:t>
      </w:r>
    </w:p>
    <w:p w14:paraId="7697BEFD" w14:textId="77777777" w:rsidR="005E56EC" w:rsidRDefault="00D550BC" w:rsidP="00D550BC">
      <w:pPr>
        <w:spacing w:after="0" w:line="240" w:lineRule="auto"/>
        <w:jc w:val="center"/>
        <w:rPr>
          <w:rFonts w:ascii="Times New Roman" w:eastAsia="Times New Roman" w:hAnsi="Times New Roman" w:cs="Times New Roman"/>
          <w:b/>
        </w:rPr>
      </w:pPr>
      <w:r w:rsidRPr="00F93C72">
        <w:rPr>
          <w:rFonts w:ascii="Times New Roman" w:eastAsia="Times New Roman" w:hAnsi="Times New Roman" w:cs="Times New Roman"/>
          <w:b/>
        </w:rPr>
        <w:t xml:space="preserve">TOWNSHIP OF VOORHEES’ MUNICIPAL ROAD AND DRAINAGE </w:t>
      </w:r>
    </w:p>
    <w:p w14:paraId="2D434C69" w14:textId="30924617" w:rsidR="00D550BC" w:rsidRPr="00F93C72" w:rsidRDefault="00D550BC" w:rsidP="00D550BC">
      <w:pPr>
        <w:spacing w:after="0" w:line="240" w:lineRule="auto"/>
        <w:jc w:val="center"/>
        <w:rPr>
          <w:rFonts w:ascii="Times New Roman" w:eastAsia="Times New Roman" w:hAnsi="Times New Roman" w:cs="Times New Roman"/>
          <w:b/>
        </w:rPr>
      </w:pPr>
      <w:r w:rsidRPr="00F93C72">
        <w:rPr>
          <w:rFonts w:ascii="Times New Roman" w:eastAsia="Times New Roman" w:hAnsi="Times New Roman" w:cs="Times New Roman"/>
          <w:b/>
        </w:rPr>
        <w:t>WORK SERVICES FOR LOCAL MUNICIPAL PROJECTS</w:t>
      </w:r>
    </w:p>
    <w:p w14:paraId="09D71225" w14:textId="77777777" w:rsidR="00D550BC" w:rsidRPr="00F93C72" w:rsidRDefault="00D550BC" w:rsidP="00D550BC">
      <w:pPr>
        <w:spacing w:after="0" w:line="240" w:lineRule="auto"/>
        <w:rPr>
          <w:rFonts w:ascii="Times New Roman" w:eastAsia="Times New Roman" w:hAnsi="Times New Roman" w:cs="Times New Roman"/>
          <w:b/>
        </w:rPr>
      </w:pPr>
    </w:p>
    <w:p w14:paraId="1ADFB92F" w14:textId="77777777" w:rsidR="00D550BC" w:rsidRPr="00F93C72" w:rsidRDefault="00D550BC" w:rsidP="00D550BC">
      <w:pPr>
        <w:spacing w:after="0" w:line="240" w:lineRule="auto"/>
        <w:rPr>
          <w:rFonts w:ascii="Times New Roman" w:eastAsia="Times New Roman" w:hAnsi="Times New Roman" w:cs="Times New Roman"/>
        </w:rPr>
      </w:pPr>
    </w:p>
    <w:p w14:paraId="13D00C34" w14:textId="77777777" w:rsidR="00D550BC" w:rsidRPr="00F93C72" w:rsidRDefault="00D550BC" w:rsidP="00D550BC">
      <w:pPr>
        <w:spacing w:after="0" w:line="360" w:lineRule="auto"/>
        <w:ind w:firstLine="720"/>
        <w:rPr>
          <w:rFonts w:ascii="Times New Roman" w:eastAsia="Calibri" w:hAnsi="Times New Roman" w:cs="Times New Roman"/>
        </w:rPr>
      </w:pPr>
      <w:r w:rsidRPr="00F93C72">
        <w:rPr>
          <w:rFonts w:ascii="Times New Roman" w:eastAsia="Calibri" w:hAnsi="Times New Roman" w:cs="Times New Roman"/>
          <w:b/>
        </w:rPr>
        <w:t>WHEREAS</w:t>
      </w:r>
      <w:r w:rsidRPr="00F93C72">
        <w:rPr>
          <w:rFonts w:ascii="Times New Roman" w:eastAsia="Calibri" w:hAnsi="Times New Roman" w:cs="Times New Roman"/>
        </w:rPr>
        <w:t>, pursuant to N.J.S.A. 40A:65-1 et seq, the Township of Voorhees is authorized to enter into an agreement for shared services; and</w:t>
      </w:r>
    </w:p>
    <w:p w14:paraId="2F70EF59"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rPr>
        <w:t>WHEREAS</w:t>
      </w:r>
      <w:r w:rsidRPr="00F93C72">
        <w:rPr>
          <w:rFonts w:ascii="Times New Roman" w:eastAsia="Calibri" w:hAnsi="Times New Roman" w:cs="Times New Roman"/>
        </w:rPr>
        <w:t>, the Township of Voorhees has agreed to administer a program that provides for Miscellaneous Road and Drainage Work Services for Local Municipal Projects through a Shared Service Agreement; and</w:t>
      </w:r>
    </w:p>
    <w:p w14:paraId="1A9AF59D"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rPr>
        <w:t xml:space="preserve">WHEREAS, </w:t>
      </w:r>
      <w:r w:rsidRPr="00F93C72">
        <w:rPr>
          <w:rFonts w:ascii="Times New Roman" w:eastAsia="Calibri" w:hAnsi="Times New Roman" w:cs="Times New Roman"/>
          <w:bCs/>
        </w:rPr>
        <w:t>the Voorhees Township Board of Education has determined that this agreement would meet and provide various needs of the community; and</w:t>
      </w:r>
    </w:p>
    <w:p w14:paraId="45CD3810"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rPr>
        <w:t>WHEREAS,</w:t>
      </w:r>
      <w:r w:rsidRPr="00F93C72">
        <w:rPr>
          <w:rFonts w:ascii="Times New Roman" w:eastAsia="Calibri" w:hAnsi="Times New Roman" w:cs="Times New Roman"/>
        </w:rPr>
        <w:t xml:space="preserve"> it is the opinion of the Engineering Department and staff of the Township of Voorhees that sharing the use of this program with the Voorhees Board of Education will be mutually beneficial to the entire community; and</w:t>
      </w:r>
    </w:p>
    <w:p w14:paraId="6CECA835"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bCs/>
        </w:rPr>
        <w:t xml:space="preserve">WHEREAS, </w:t>
      </w:r>
      <w:r w:rsidRPr="00F93C72">
        <w:rPr>
          <w:rFonts w:ascii="Times New Roman" w:eastAsia="Calibri" w:hAnsi="Times New Roman" w:cs="Times New Roman"/>
        </w:rPr>
        <w:t>the Voorhees Township Miscellaneous Road and Drainage Work Services contract provides for line item costs which were bid and represents the lowest responsible responsive bid as determined by the Township of Voorhees; and</w:t>
      </w:r>
    </w:p>
    <w:p w14:paraId="4DFDF6C2"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bCs/>
        </w:rPr>
        <w:t xml:space="preserve">WHEREAS, </w:t>
      </w:r>
      <w:r w:rsidRPr="00F93C72">
        <w:rPr>
          <w:rFonts w:ascii="Times New Roman" w:eastAsia="Calibri" w:hAnsi="Times New Roman" w:cs="Times New Roman"/>
        </w:rPr>
        <w:t xml:space="preserve">the Township of Voorhees agrees to extend the Miscellaneous Road and Drainage Work Services to the Voorhees Board of Education in accordance with the bid results received on </w:t>
      </w:r>
      <w:r>
        <w:rPr>
          <w:rFonts w:ascii="Times New Roman" w:eastAsia="Calibri" w:hAnsi="Times New Roman" w:cs="Times New Roman"/>
        </w:rPr>
        <w:t>November 1, 2022</w:t>
      </w:r>
      <w:r w:rsidRPr="00F93C72">
        <w:rPr>
          <w:rFonts w:ascii="Times New Roman" w:eastAsia="Calibri" w:hAnsi="Times New Roman" w:cs="Times New Roman"/>
        </w:rPr>
        <w:t>; and</w:t>
      </w:r>
    </w:p>
    <w:p w14:paraId="22F053E9"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bCs/>
        </w:rPr>
        <w:t xml:space="preserve">WHEREAS, </w:t>
      </w:r>
      <w:r w:rsidRPr="00F93C72">
        <w:rPr>
          <w:rFonts w:ascii="Times New Roman" w:eastAsia="Calibri" w:hAnsi="Times New Roman" w:cs="Times New Roman"/>
        </w:rPr>
        <w:t xml:space="preserve">the existing contract for the Voorhees Township Miscellaneous Road and Drainage Work Services shall remain in effect until </w:t>
      </w:r>
      <w:r>
        <w:rPr>
          <w:rFonts w:ascii="Times New Roman" w:eastAsia="Calibri" w:hAnsi="Times New Roman" w:cs="Times New Roman"/>
        </w:rPr>
        <w:t>November 21, 2024</w:t>
      </w:r>
      <w:r w:rsidRPr="00F93C72">
        <w:rPr>
          <w:rFonts w:ascii="Times New Roman" w:eastAsia="Calibri" w:hAnsi="Times New Roman" w:cs="Times New Roman"/>
        </w:rPr>
        <w:t>; and</w:t>
      </w:r>
    </w:p>
    <w:p w14:paraId="78CFC68A" w14:textId="77777777" w:rsidR="00D550BC" w:rsidRPr="00F93C72" w:rsidRDefault="00D550BC" w:rsidP="00D550BC">
      <w:pPr>
        <w:spacing w:after="0" w:line="360" w:lineRule="auto"/>
        <w:rPr>
          <w:rFonts w:ascii="Times New Roman" w:eastAsia="Calibri" w:hAnsi="Times New Roman" w:cs="Times New Roman"/>
        </w:rPr>
      </w:pPr>
      <w:r w:rsidRPr="00F93C72">
        <w:rPr>
          <w:rFonts w:ascii="Times New Roman" w:eastAsia="Calibri" w:hAnsi="Times New Roman" w:cs="Times New Roman"/>
        </w:rPr>
        <w:tab/>
      </w:r>
      <w:r w:rsidRPr="00F93C72">
        <w:rPr>
          <w:rFonts w:ascii="Times New Roman" w:eastAsia="Calibri" w:hAnsi="Times New Roman" w:cs="Times New Roman"/>
          <w:b/>
          <w:bCs/>
        </w:rPr>
        <w:t>WHEREAS,</w:t>
      </w:r>
      <w:r w:rsidRPr="00F93C72">
        <w:rPr>
          <w:rFonts w:ascii="Times New Roman" w:eastAsia="Calibri" w:hAnsi="Times New Roman" w:cs="Times New Roman"/>
        </w:rPr>
        <w:t xml:space="preserve"> the parties hereto are permitted in accordance with N.J.S.A. 40A:65-1 et seq., the Uniform Shared Services and Consolidation Act (“Act”), to enter into an agreement to provide jointly, or through each respective agency itself, such services authorized by the Act, including areas of general government administration including shared services and the like.</w:t>
      </w:r>
    </w:p>
    <w:p w14:paraId="5600A57A" w14:textId="77777777" w:rsidR="00D550BC" w:rsidRPr="00F93C72" w:rsidRDefault="00D550BC" w:rsidP="00D550BC">
      <w:pPr>
        <w:spacing w:after="0" w:line="360" w:lineRule="auto"/>
        <w:ind w:firstLine="720"/>
        <w:rPr>
          <w:rFonts w:ascii="Times New Roman" w:eastAsia="Calibri" w:hAnsi="Times New Roman" w:cs="Times New Roman"/>
        </w:rPr>
      </w:pPr>
      <w:r w:rsidRPr="00F93C72">
        <w:rPr>
          <w:rFonts w:ascii="Times New Roman" w:eastAsia="Calibri" w:hAnsi="Times New Roman" w:cs="Times New Roman"/>
          <w:b/>
        </w:rPr>
        <w:t>NOW, THEREFORE, BE IT RESOLVED</w:t>
      </w:r>
      <w:r w:rsidRPr="00F93C72">
        <w:rPr>
          <w:rFonts w:ascii="Times New Roman" w:eastAsia="Calibri" w:hAnsi="Times New Roman" w:cs="Times New Roman"/>
        </w:rPr>
        <w:t xml:space="preserve"> by the Mayor and Township Committee of the Township of Voorhees as follows:</w:t>
      </w:r>
    </w:p>
    <w:p w14:paraId="71D91135" w14:textId="77777777" w:rsidR="00D550BC" w:rsidRPr="00F93C72" w:rsidRDefault="00D550BC" w:rsidP="00D550BC">
      <w:pPr>
        <w:spacing w:after="0" w:line="360" w:lineRule="auto"/>
        <w:ind w:firstLine="720"/>
        <w:rPr>
          <w:rFonts w:ascii="Times New Roman" w:eastAsia="Calibri" w:hAnsi="Times New Roman" w:cs="Times New Roman"/>
        </w:rPr>
      </w:pPr>
    </w:p>
    <w:p w14:paraId="2F7620EE" w14:textId="77777777" w:rsidR="00D550BC" w:rsidRDefault="00D550BC" w:rsidP="00D550BC">
      <w:pPr>
        <w:pStyle w:val="ListParagraph"/>
        <w:numPr>
          <w:ilvl w:val="0"/>
          <w:numId w:val="2"/>
        </w:numPr>
        <w:spacing w:after="0" w:line="240" w:lineRule="auto"/>
        <w:rPr>
          <w:rFonts w:ascii="Times New Roman" w:eastAsia="Calibri" w:hAnsi="Times New Roman" w:cs="Times New Roman"/>
        </w:rPr>
      </w:pPr>
      <w:r w:rsidRPr="00F93C72">
        <w:rPr>
          <w:rFonts w:ascii="Times New Roman" w:eastAsia="Calibri" w:hAnsi="Times New Roman" w:cs="Times New Roman"/>
        </w:rPr>
        <w:t>The Mayor and/or Deputy Mayor are hereby authorized to execute a Shared Services Agreement for Miscellaneous Road and Drainage Work Services with the Voorhees Board of Education for the duration of the length of the existing contract in a form approved by the Township Solicitor and attached hereto and made a part hereof;</w:t>
      </w:r>
    </w:p>
    <w:p w14:paraId="61DA1BE8" w14:textId="77777777" w:rsidR="00D550BC" w:rsidRPr="00F93C72" w:rsidRDefault="00D550BC" w:rsidP="00D550BC">
      <w:pPr>
        <w:spacing w:after="0" w:line="360" w:lineRule="auto"/>
        <w:rPr>
          <w:rFonts w:ascii="Times New Roman" w:eastAsia="Calibri" w:hAnsi="Times New Roman" w:cs="Times New Roman"/>
        </w:rPr>
      </w:pPr>
    </w:p>
    <w:p w14:paraId="076D7E22" w14:textId="77777777" w:rsidR="00D550BC" w:rsidRPr="00F93C72" w:rsidRDefault="00D550BC" w:rsidP="00D550BC">
      <w:pPr>
        <w:pStyle w:val="ListParagraph"/>
        <w:numPr>
          <w:ilvl w:val="0"/>
          <w:numId w:val="2"/>
        </w:numPr>
        <w:spacing w:after="0" w:line="240" w:lineRule="auto"/>
        <w:rPr>
          <w:rFonts w:ascii="Times New Roman" w:eastAsia="Calibri" w:hAnsi="Times New Roman" w:cs="Times New Roman"/>
        </w:rPr>
      </w:pPr>
      <w:r w:rsidRPr="00F93C72">
        <w:rPr>
          <w:rFonts w:ascii="Times New Roman" w:eastAsia="Calibri" w:hAnsi="Times New Roman" w:cs="Times New Roman"/>
        </w:rPr>
        <w:t>The Shared Services Agreement shall be placed on file in the office of the Clerk of the Township of Voorhees.</w:t>
      </w:r>
    </w:p>
    <w:p w14:paraId="0E8C9294" w14:textId="77777777" w:rsidR="00D550BC" w:rsidRPr="00F93C72" w:rsidRDefault="00D550BC" w:rsidP="00D550BC">
      <w:pPr>
        <w:rPr>
          <w:rFonts w:ascii="Times New Roman" w:hAnsi="Times New Roman" w:cs="Times New Roman"/>
        </w:rPr>
      </w:pPr>
    </w:p>
    <w:p w14:paraId="41E00265" w14:textId="77777777" w:rsidR="00D550BC" w:rsidRDefault="00D550BC" w:rsidP="00D550BC">
      <w:pPr>
        <w:spacing w:line="360" w:lineRule="auto"/>
        <w:rPr>
          <w:rFonts w:ascii="Times New Roman" w:hAnsi="Times New Roman" w:cs="Times New Roman"/>
        </w:rPr>
      </w:pPr>
    </w:p>
    <w:p w14:paraId="49C8B33C" w14:textId="77777777" w:rsidR="00D550BC" w:rsidRDefault="00D550BC" w:rsidP="00D550BC">
      <w:pPr>
        <w:spacing w:line="360" w:lineRule="auto"/>
        <w:rPr>
          <w:rFonts w:ascii="Times New Roman" w:hAnsi="Times New Roman" w:cs="Times New Roman"/>
        </w:rPr>
      </w:pPr>
    </w:p>
    <w:p w14:paraId="3390D6C5" w14:textId="77777777" w:rsidR="00D550BC" w:rsidRDefault="00D550BC" w:rsidP="00D550BC">
      <w:pPr>
        <w:spacing w:line="360" w:lineRule="auto"/>
        <w:rPr>
          <w:rFonts w:ascii="Times New Roman" w:hAnsi="Times New Roman" w:cs="Times New Roman"/>
        </w:rPr>
      </w:pPr>
    </w:p>
    <w:p w14:paraId="568C1277" w14:textId="77777777" w:rsidR="00D550BC" w:rsidRDefault="00D550BC" w:rsidP="00D550BC">
      <w:pPr>
        <w:spacing w:line="360" w:lineRule="auto"/>
        <w:rPr>
          <w:rFonts w:ascii="Times New Roman" w:hAnsi="Times New Roman" w:cs="Times New Roman"/>
        </w:rPr>
      </w:pPr>
    </w:p>
    <w:p w14:paraId="56AD4355" w14:textId="77777777" w:rsidR="00D550BC" w:rsidRDefault="00D550BC" w:rsidP="00D550BC">
      <w:pPr>
        <w:spacing w:line="360" w:lineRule="auto"/>
        <w:rPr>
          <w:rFonts w:ascii="Times New Roman" w:hAnsi="Times New Roman" w:cs="Times New Roman"/>
        </w:rPr>
      </w:pPr>
    </w:p>
    <w:p w14:paraId="4FFD077E" w14:textId="77777777" w:rsidR="00D550BC" w:rsidRDefault="00D550BC" w:rsidP="00D550BC">
      <w:pPr>
        <w:spacing w:line="360" w:lineRule="auto"/>
        <w:rPr>
          <w:rFonts w:ascii="Times New Roman" w:hAnsi="Times New Roman" w:cs="Times New Roman"/>
        </w:rPr>
      </w:pPr>
    </w:p>
    <w:p w14:paraId="39155107" w14:textId="77777777" w:rsidR="00D550BC" w:rsidRPr="000943A8" w:rsidRDefault="00D550BC" w:rsidP="00D550BC">
      <w:pPr>
        <w:spacing w:line="360" w:lineRule="auto"/>
        <w:rPr>
          <w:rFonts w:ascii="Times New Roman" w:hAnsi="Times New Roman" w:cs="Times New Roman"/>
        </w:rPr>
      </w:pPr>
      <w:r w:rsidRPr="000943A8">
        <w:rPr>
          <w:rFonts w:ascii="Times New Roman" w:hAnsi="Times New Roman" w:cs="Times New Roman"/>
        </w:rPr>
        <w:lastRenderedPageBreak/>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1D254BC" w14:textId="77777777" w:rsidR="00D550BC" w:rsidRPr="000943A8" w:rsidRDefault="00D550BC" w:rsidP="00D550BC">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7D0965F1" w14:textId="77777777" w:rsidR="00D550BC" w:rsidRPr="000943A8" w:rsidRDefault="00D550BC" w:rsidP="00D550BC">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C98D0DA" w14:textId="77777777" w:rsidR="00D550BC" w:rsidRPr="000943A8" w:rsidRDefault="00D550BC" w:rsidP="00D550BC">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D91272B" w14:textId="77777777" w:rsidR="00D550BC" w:rsidRPr="000943A8" w:rsidRDefault="00D550BC" w:rsidP="00D550BC">
      <w:pPr>
        <w:spacing w:line="360" w:lineRule="auto"/>
        <w:rPr>
          <w:rFonts w:ascii="Times New Roman" w:hAnsi="Times New Roman" w:cs="Times New Roman"/>
        </w:rPr>
      </w:pPr>
    </w:p>
    <w:p w14:paraId="04986CB9" w14:textId="77777777" w:rsidR="00D550BC" w:rsidRPr="002B4D41" w:rsidRDefault="00D550BC" w:rsidP="00D550BC">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668FAF59" w14:textId="77777777" w:rsidR="00D550BC" w:rsidRPr="000943A8" w:rsidRDefault="00D550BC" w:rsidP="00D550BC">
      <w:pPr>
        <w:spacing w:after="0" w:line="240" w:lineRule="auto"/>
        <w:rPr>
          <w:rFonts w:ascii="Times New Roman" w:hAnsi="Times New Roman" w:cs="Times New Roman"/>
        </w:rPr>
      </w:pPr>
    </w:p>
    <w:p w14:paraId="3146E7BD" w14:textId="77777777" w:rsidR="00D550BC" w:rsidRPr="000943A8" w:rsidRDefault="00D550BC" w:rsidP="00D550BC">
      <w:pPr>
        <w:spacing w:after="0" w:line="240" w:lineRule="auto"/>
        <w:rPr>
          <w:rFonts w:ascii="Times New Roman" w:hAnsi="Times New Roman" w:cs="Times New Roman"/>
        </w:rPr>
      </w:pPr>
    </w:p>
    <w:p w14:paraId="0835018D" w14:textId="77777777" w:rsidR="00D550BC" w:rsidRPr="000943A8" w:rsidRDefault="00D550BC" w:rsidP="00D550BC">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4892110" w14:textId="77777777" w:rsidR="00D550BC" w:rsidRPr="000943A8" w:rsidRDefault="00D550BC" w:rsidP="00D550B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BC64E69" w14:textId="77777777" w:rsidR="00D550BC" w:rsidRDefault="00D550BC" w:rsidP="00D550BC">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1BAE5B1" w14:textId="77777777" w:rsidR="00D550BC" w:rsidRDefault="00D550BC" w:rsidP="00D550BC"/>
    <w:p w14:paraId="1D57D7A5" w14:textId="76A32613" w:rsidR="00A30EEE" w:rsidRDefault="00092CF5" w:rsidP="00092CF5">
      <w:pPr>
        <w:spacing w:after="0" w:line="240" w:lineRule="auto"/>
        <w:rPr>
          <w:rFonts w:ascii="Times New Roman" w:hAnsi="Times New Roman" w:cs="Times New Roman"/>
        </w:rPr>
      </w:pPr>
      <w:r w:rsidRPr="007908F2">
        <w:rPr>
          <w:rFonts w:ascii="Times New Roman" w:hAnsi="Times New Roman" w:cs="Times New Roman"/>
        </w:rPr>
        <w:tab/>
      </w:r>
    </w:p>
    <w:p w14:paraId="6BF88E3A" w14:textId="77777777" w:rsidR="00A30EEE" w:rsidRDefault="00A30EEE">
      <w:pPr>
        <w:rPr>
          <w:rFonts w:ascii="Times New Roman" w:hAnsi="Times New Roman" w:cs="Times New Roman"/>
        </w:rPr>
      </w:pPr>
      <w:r>
        <w:rPr>
          <w:rFonts w:ascii="Times New Roman" w:hAnsi="Times New Roman" w:cs="Times New Roman"/>
        </w:rPr>
        <w:br w:type="page"/>
      </w:r>
    </w:p>
    <w:p w14:paraId="14927281" w14:textId="7C022640" w:rsidR="00A30EEE" w:rsidRPr="00A30EEE" w:rsidRDefault="00A30EEE">
      <w:pPr>
        <w:rPr>
          <w:rFonts w:ascii="Times New Roman" w:hAnsi="Times New Roman" w:cs="Times New Roman"/>
          <w:b/>
          <w:bCs/>
        </w:rPr>
      </w:pPr>
      <w:r w:rsidRPr="00A30EEE">
        <w:rPr>
          <w:rFonts w:ascii="Times New Roman" w:hAnsi="Times New Roman" w:cs="Times New Roman"/>
          <w:b/>
          <w:bCs/>
        </w:rPr>
        <w:lastRenderedPageBreak/>
        <w:t>RESOLUTION NO. 5</w:t>
      </w:r>
      <w:r w:rsidR="001F4A77">
        <w:rPr>
          <w:rFonts w:ascii="Times New Roman" w:hAnsi="Times New Roman" w:cs="Times New Roman"/>
          <w:b/>
          <w:bCs/>
        </w:rPr>
        <w:t>5</w:t>
      </w:r>
      <w:r w:rsidRPr="00A30EEE">
        <w:rPr>
          <w:rFonts w:ascii="Times New Roman" w:hAnsi="Times New Roman" w:cs="Times New Roman"/>
          <w:b/>
          <w:bCs/>
        </w:rPr>
        <w:t>-23</w:t>
      </w:r>
    </w:p>
    <w:p w14:paraId="0C9EC7EC" w14:textId="77777777" w:rsidR="00A30EEE" w:rsidRPr="00A30EEE" w:rsidRDefault="00A30EEE">
      <w:pPr>
        <w:rPr>
          <w:rFonts w:ascii="Times New Roman" w:hAnsi="Times New Roman" w:cs="Times New Roman"/>
          <w:b/>
          <w:bCs/>
        </w:rPr>
      </w:pPr>
    </w:p>
    <w:p w14:paraId="28978A7F" w14:textId="53934707" w:rsidR="00A30EEE" w:rsidRDefault="00A30EEE" w:rsidP="00A30EEE">
      <w:pPr>
        <w:jc w:val="center"/>
        <w:rPr>
          <w:rFonts w:ascii="Times New Roman" w:hAnsi="Times New Roman" w:cs="Times New Roman"/>
          <w:b/>
          <w:bCs/>
        </w:rPr>
      </w:pPr>
      <w:r w:rsidRPr="00A30EEE">
        <w:rPr>
          <w:rFonts w:ascii="Times New Roman" w:hAnsi="Times New Roman" w:cs="Times New Roman"/>
          <w:b/>
          <w:bCs/>
        </w:rPr>
        <w:t>AUTHORIZING THE RELEASE OF A MAINTENANCE GUARANT</w:t>
      </w:r>
      <w:r w:rsidR="00EF0175">
        <w:rPr>
          <w:rFonts w:ascii="Times New Roman" w:hAnsi="Times New Roman" w:cs="Times New Roman"/>
          <w:b/>
          <w:bCs/>
        </w:rPr>
        <w:t>Y</w:t>
      </w:r>
      <w:r w:rsidRPr="00A30EEE">
        <w:rPr>
          <w:rFonts w:ascii="Times New Roman" w:hAnsi="Times New Roman" w:cs="Times New Roman"/>
          <w:b/>
          <w:bCs/>
        </w:rPr>
        <w:t xml:space="preserve"> FOR MTW REALTY, DBA AUTO LENDERS, BLOCK 252; LOT 4</w:t>
      </w:r>
    </w:p>
    <w:p w14:paraId="670D3F5C" w14:textId="77777777" w:rsidR="00A30EEE" w:rsidRDefault="00A30EEE" w:rsidP="00A30EEE">
      <w:pPr>
        <w:jc w:val="center"/>
        <w:rPr>
          <w:rFonts w:ascii="Times New Roman" w:hAnsi="Times New Roman" w:cs="Times New Roman"/>
          <w:b/>
          <w:bCs/>
        </w:rPr>
      </w:pPr>
    </w:p>
    <w:p w14:paraId="4560887B" w14:textId="5E572F29"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WHEREAS, </w:t>
      </w:r>
      <w:r>
        <w:rPr>
          <w:rFonts w:ascii="Times New Roman" w:eastAsia="Times New Roman" w:hAnsi="Times New Roman" w:cs="Times New Roman"/>
          <w:bCs/>
          <w:sz w:val="24"/>
          <w:szCs w:val="24"/>
        </w:rPr>
        <w:t>Voorhees Township is in possession of a maintenance guarant</w:t>
      </w:r>
      <w:r w:rsidR="00EF0175">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for MTW REALTY, DBA AUTO LENDERS, </w:t>
      </w:r>
      <w:r w:rsidRPr="00925938">
        <w:rPr>
          <w:rFonts w:ascii="Times New Roman" w:eastAsia="Times New Roman" w:hAnsi="Times New Roman" w:cs="Times New Roman"/>
          <w:bCs/>
          <w:sz w:val="24"/>
          <w:szCs w:val="24"/>
        </w:rPr>
        <w:t xml:space="preserve">Block </w:t>
      </w:r>
      <w:r>
        <w:rPr>
          <w:rFonts w:ascii="Times New Roman" w:eastAsia="Times New Roman" w:hAnsi="Times New Roman" w:cs="Times New Roman"/>
          <w:bCs/>
          <w:sz w:val="24"/>
          <w:szCs w:val="24"/>
        </w:rPr>
        <w:t>252</w:t>
      </w:r>
      <w:r w:rsidRPr="00925938">
        <w:rPr>
          <w:rFonts w:ascii="Times New Roman" w:eastAsia="Times New Roman" w:hAnsi="Times New Roman" w:cs="Times New Roman"/>
          <w:bCs/>
          <w:sz w:val="24"/>
          <w:szCs w:val="24"/>
        </w:rPr>
        <w:t xml:space="preserve">, Lot </w:t>
      </w:r>
      <w:r>
        <w:rPr>
          <w:rFonts w:ascii="Times New Roman" w:eastAsia="Times New Roman" w:hAnsi="Times New Roman" w:cs="Times New Roman"/>
          <w:bCs/>
          <w:sz w:val="24"/>
          <w:szCs w:val="24"/>
        </w:rPr>
        <w:t>4, and</w:t>
      </w:r>
    </w:p>
    <w:p w14:paraId="2360AFC7" w14:textId="5AF25B4A"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certified check #1895 in the amount of $1,770.00 was posted and accepted by Resolution #240-20 on December 30, 2020; and</w:t>
      </w:r>
    </w:p>
    <w:p w14:paraId="18F9052C" w14:textId="2E77E98A"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Environmental Resolution, Inc. has conducted an inspection of the site and has recommended release of said guaranty</w:t>
      </w:r>
      <w:r w:rsidR="00EF0175">
        <w:rPr>
          <w:rFonts w:ascii="Times New Roman" w:eastAsia="Times New Roman" w:hAnsi="Times New Roman" w:cs="Times New Roman"/>
          <w:bCs/>
          <w:sz w:val="24"/>
          <w:szCs w:val="24"/>
        </w:rPr>
        <w:t xml:space="preserve"> in a letter dated January 5, 2023</w:t>
      </w:r>
      <w:r>
        <w:rPr>
          <w:rFonts w:ascii="Times New Roman" w:eastAsia="Times New Roman" w:hAnsi="Times New Roman" w:cs="Times New Roman"/>
          <w:bCs/>
          <w:sz w:val="24"/>
          <w:szCs w:val="24"/>
        </w:rPr>
        <w:t>.</w:t>
      </w:r>
    </w:p>
    <w:p w14:paraId="3F797247" w14:textId="65ECFC28" w:rsidR="0008419B" w:rsidRPr="000B2C46"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NOW, THEREFORE, BE IT RESOLVED</w:t>
      </w:r>
      <w:r>
        <w:rPr>
          <w:rFonts w:ascii="Times New Roman" w:eastAsia="Times New Roman" w:hAnsi="Times New Roman" w:cs="Times New Roman"/>
          <w:bCs/>
          <w:sz w:val="24"/>
          <w:szCs w:val="24"/>
        </w:rPr>
        <w:t>, that the Mayor and Township Committee of the Township of Voorhees hereby approved the release of said Maintenance Guarant</w:t>
      </w:r>
      <w:r w:rsidR="00EF0175">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upon payment of all escrow fees.</w:t>
      </w:r>
    </w:p>
    <w:p w14:paraId="502A3354" w14:textId="77777777" w:rsidR="0008419B" w:rsidRDefault="0008419B" w:rsidP="00A30EEE">
      <w:pPr>
        <w:rPr>
          <w:rFonts w:ascii="Times New Roman" w:hAnsi="Times New Roman" w:cs="Times New Roman"/>
        </w:rPr>
      </w:pPr>
    </w:p>
    <w:p w14:paraId="61DD976A" w14:textId="1C2C5113" w:rsidR="0008419B" w:rsidRDefault="0008419B" w:rsidP="00A30EEE">
      <w:pPr>
        <w:rPr>
          <w:rFonts w:ascii="Times New Roman" w:hAnsi="Times New Roman" w:cs="Times New Roman"/>
        </w:rPr>
      </w:pPr>
    </w:p>
    <w:p w14:paraId="6B2F013E" w14:textId="054FA256" w:rsidR="001F4A77" w:rsidRDefault="001F4A77" w:rsidP="00A30EEE">
      <w:pPr>
        <w:rPr>
          <w:rFonts w:ascii="Times New Roman" w:hAnsi="Times New Roman" w:cs="Times New Roman"/>
        </w:rPr>
      </w:pPr>
    </w:p>
    <w:p w14:paraId="5B1365A1" w14:textId="77777777" w:rsidR="001F4A77" w:rsidRDefault="001F4A77" w:rsidP="00A30EEE">
      <w:pPr>
        <w:rPr>
          <w:rFonts w:ascii="Times New Roman" w:hAnsi="Times New Roman" w:cs="Times New Roman"/>
        </w:rPr>
      </w:pPr>
    </w:p>
    <w:p w14:paraId="557DCE3D" w14:textId="77777777" w:rsidR="0008419B" w:rsidRDefault="0008419B" w:rsidP="00A30EEE">
      <w:pPr>
        <w:rPr>
          <w:rFonts w:ascii="Times New Roman" w:hAnsi="Times New Roman" w:cs="Times New Roman"/>
        </w:rPr>
      </w:pPr>
    </w:p>
    <w:p w14:paraId="69868B11" w14:textId="77777777" w:rsidR="0008419B" w:rsidRDefault="0008419B" w:rsidP="00A30EEE">
      <w:pPr>
        <w:rPr>
          <w:rFonts w:ascii="Times New Roman" w:hAnsi="Times New Roman" w:cs="Times New Roman"/>
        </w:rPr>
      </w:pPr>
    </w:p>
    <w:p w14:paraId="6991EBE8" w14:textId="77777777" w:rsidR="0008419B" w:rsidRPr="000943A8" w:rsidRDefault="0008419B" w:rsidP="0008419B">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E14103B" w14:textId="77777777" w:rsidR="0008419B" w:rsidRPr="000943A8" w:rsidRDefault="0008419B" w:rsidP="0008419B">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02BF5EF6" w14:textId="77777777" w:rsidR="0008419B" w:rsidRPr="000943A8" w:rsidRDefault="0008419B" w:rsidP="0008419B">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2AAA756" w14:textId="77777777" w:rsidR="0008419B" w:rsidRPr="000943A8" w:rsidRDefault="0008419B" w:rsidP="0008419B">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7E248E9" w14:textId="77777777" w:rsidR="0008419B" w:rsidRPr="000943A8" w:rsidRDefault="0008419B" w:rsidP="0008419B">
      <w:pPr>
        <w:spacing w:line="360" w:lineRule="auto"/>
        <w:rPr>
          <w:rFonts w:ascii="Times New Roman" w:hAnsi="Times New Roman" w:cs="Times New Roman"/>
        </w:rPr>
      </w:pPr>
    </w:p>
    <w:p w14:paraId="6F140C19" w14:textId="77777777" w:rsidR="0008419B" w:rsidRPr="002B4D41" w:rsidRDefault="0008419B" w:rsidP="0008419B">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6F20FE22" w14:textId="77777777" w:rsidR="0008419B" w:rsidRPr="000943A8" w:rsidRDefault="0008419B" w:rsidP="0008419B">
      <w:pPr>
        <w:spacing w:after="0" w:line="240" w:lineRule="auto"/>
        <w:rPr>
          <w:rFonts w:ascii="Times New Roman" w:hAnsi="Times New Roman" w:cs="Times New Roman"/>
        </w:rPr>
      </w:pPr>
    </w:p>
    <w:p w14:paraId="5FC263A6" w14:textId="77777777" w:rsidR="0008419B" w:rsidRPr="000943A8" w:rsidRDefault="0008419B" w:rsidP="0008419B">
      <w:pPr>
        <w:spacing w:after="0" w:line="240" w:lineRule="auto"/>
        <w:rPr>
          <w:rFonts w:ascii="Times New Roman" w:hAnsi="Times New Roman" w:cs="Times New Roman"/>
        </w:rPr>
      </w:pPr>
    </w:p>
    <w:p w14:paraId="3F75B68A" w14:textId="77777777" w:rsidR="0008419B" w:rsidRPr="000943A8" w:rsidRDefault="0008419B" w:rsidP="0008419B">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1E8A0CE" w14:textId="77777777" w:rsidR="0008419B" w:rsidRPr="000943A8" w:rsidRDefault="0008419B" w:rsidP="0008419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46DBC0D" w14:textId="77777777" w:rsidR="0008419B" w:rsidRDefault="0008419B" w:rsidP="0008419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DBBBF36" w14:textId="565DDA24" w:rsidR="00A30EEE" w:rsidRDefault="00A30EEE" w:rsidP="00A30EEE">
      <w:pPr>
        <w:rPr>
          <w:rFonts w:ascii="Times New Roman" w:hAnsi="Times New Roman" w:cs="Times New Roman"/>
        </w:rPr>
      </w:pPr>
      <w:r>
        <w:rPr>
          <w:rFonts w:ascii="Times New Roman" w:hAnsi="Times New Roman" w:cs="Times New Roman"/>
        </w:rPr>
        <w:br w:type="page"/>
      </w:r>
    </w:p>
    <w:p w14:paraId="189C565B" w14:textId="7995B91B" w:rsidR="0008419B" w:rsidRPr="00A30EEE" w:rsidRDefault="0008419B" w:rsidP="0008419B">
      <w:pPr>
        <w:rPr>
          <w:rFonts w:ascii="Times New Roman" w:hAnsi="Times New Roman" w:cs="Times New Roman"/>
          <w:b/>
          <w:bCs/>
        </w:rPr>
      </w:pPr>
      <w:r w:rsidRPr="00A30EEE">
        <w:rPr>
          <w:rFonts w:ascii="Times New Roman" w:hAnsi="Times New Roman" w:cs="Times New Roman"/>
          <w:b/>
          <w:bCs/>
        </w:rPr>
        <w:lastRenderedPageBreak/>
        <w:t>RESOLUTION NO. 5</w:t>
      </w:r>
      <w:r w:rsidR="001F4A77">
        <w:rPr>
          <w:rFonts w:ascii="Times New Roman" w:hAnsi="Times New Roman" w:cs="Times New Roman"/>
          <w:b/>
          <w:bCs/>
        </w:rPr>
        <w:t>6</w:t>
      </w:r>
      <w:r w:rsidRPr="00A30EEE">
        <w:rPr>
          <w:rFonts w:ascii="Times New Roman" w:hAnsi="Times New Roman" w:cs="Times New Roman"/>
          <w:b/>
          <w:bCs/>
        </w:rPr>
        <w:t>-23</w:t>
      </w:r>
    </w:p>
    <w:p w14:paraId="40A99655" w14:textId="77777777" w:rsidR="0008419B" w:rsidRPr="00A30EEE" w:rsidRDefault="0008419B" w:rsidP="0008419B">
      <w:pPr>
        <w:rPr>
          <w:rFonts w:ascii="Times New Roman" w:hAnsi="Times New Roman" w:cs="Times New Roman"/>
          <w:b/>
          <w:bCs/>
        </w:rPr>
      </w:pPr>
    </w:p>
    <w:p w14:paraId="7D50DF1A" w14:textId="77777777" w:rsidR="00516939" w:rsidRDefault="0008419B" w:rsidP="00516939">
      <w:pPr>
        <w:spacing w:after="0" w:line="240" w:lineRule="auto"/>
        <w:jc w:val="center"/>
        <w:rPr>
          <w:rFonts w:ascii="Times New Roman" w:hAnsi="Times New Roman" w:cs="Times New Roman"/>
          <w:b/>
          <w:bCs/>
        </w:rPr>
      </w:pPr>
      <w:r w:rsidRPr="00A30EEE">
        <w:rPr>
          <w:rFonts w:ascii="Times New Roman" w:hAnsi="Times New Roman" w:cs="Times New Roman"/>
          <w:b/>
          <w:bCs/>
        </w:rPr>
        <w:t>AUTHORIZING THE RELEASE OF A MAINTENANCE GUARANT</w:t>
      </w:r>
      <w:r w:rsidR="00EF0175">
        <w:rPr>
          <w:rFonts w:ascii="Times New Roman" w:hAnsi="Times New Roman" w:cs="Times New Roman"/>
          <w:b/>
          <w:bCs/>
        </w:rPr>
        <w:t>Y</w:t>
      </w:r>
      <w:r w:rsidRPr="00A30EEE">
        <w:rPr>
          <w:rFonts w:ascii="Times New Roman" w:hAnsi="Times New Roman" w:cs="Times New Roman"/>
          <w:b/>
          <w:bCs/>
        </w:rPr>
        <w:t xml:space="preserve"> FOR </w:t>
      </w:r>
    </w:p>
    <w:p w14:paraId="44F91A56" w14:textId="7D3F37E9" w:rsidR="0008419B" w:rsidRDefault="0008419B" w:rsidP="00516939">
      <w:pPr>
        <w:spacing w:after="0" w:line="240" w:lineRule="auto"/>
        <w:jc w:val="center"/>
        <w:rPr>
          <w:rFonts w:ascii="Times New Roman" w:hAnsi="Times New Roman" w:cs="Times New Roman"/>
          <w:b/>
          <w:bCs/>
        </w:rPr>
      </w:pPr>
      <w:r>
        <w:rPr>
          <w:rFonts w:ascii="Times New Roman" w:hAnsi="Times New Roman" w:cs="Times New Roman"/>
          <w:b/>
          <w:bCs/>
        </w:rPr>
        <w:t>VOORHEES MEDICAL OFFICES</w:t>
      </w:r>
      <w:r w:rsidRPr="00A30EEE">
        <w:rPr>
          <w:rFonts w:ascii="Times New Roman" w:hAnsi="Times New Roman" w:cs="Times New Roman"/>
          <w:b/>
          <w:bCs/>
        </w:rPr>
        <w:t>, BLOCK 22</w:t>
      </w:r>
      <w:r>
        <w:rPr>
          <w:rFonts w:ascii="Times New Roman" w:hAnsi="Times New Roman" w:cs="Times New Roman"/>
          <w:b/>
          <w:bCs/>
        </w:rPr>
        <w:t>9</w:t>
      </w:r>
      <w:r w:rsidRPr="00A30EEE">
        <w:rPr>
          <w:rFonts w:ascii="Times New Roman" w:hAnsi="Times New Roman" w:cs="Times New Roman"/>
          <w:b/>
          <w:bCs/>
        </w:rPr>
        <w:t>; LOT</w:t>
      </w:r>
      <w:r>
        <w:rPr>
          <w:rFonts w:ascii="Times New Roman" w:hAnsi="Times New Roman" w:cs="Times New Roman"/>
          <w:b/>
          <w:bCs/>
        </w:rPr>
        <w:t>S</w:t>
      </w:r>
      <w:r w:rsidRPr="00A30EEE">
        <w:rPr>
          <w:rFonts w:ascii="Times New Roman" w:hAnsi="Times New Roman" w:cs="Times New Roman"/>
          <w:b/>
          <w:bCs/>
        </w:rPr>
        <w:t xml:space="preserve"> </w:t>
      </w:r>
      <w:r>
        <w:rPr>
          <w:rFonts w:ascii="Times New Roman" w:hAnsi="Times New Roman" w:cs="Times New Roman"/>
          <w:b/>
          <w:bCs/>
        </w:rPr>
        <w:t>4 &amp; 4.01</w:t>
      </w:r>
    </w:p>
    <w:p w14:paraId="23743ED1" w14:textId="43512E92" w:rsidR="0008419B" w:rsidRDefault="0008419B" w:rsidP="0008419B">
      <w:pPr>
        <w:jc w:val="center"/>
        <w:rPr>
          <w:rFonts w:ascii="Times New Roman" w:hAnsi="Times New Roman" w:cs="Times New Roman"/>
          <w:b/>
          <w:bCs/>
        </w:rPr>
      </w:pPr>
    </w:p>
    <w:p w14:paraId="1C746BDC" w14:textId="77777777" w:rsidR="00516939" w:rsidRDefault="00516939" w:rsidP="0008419B">
      <w:pPr>
        <w:jc w:val="center"/>
        <w:rPr>
          <w:rFonts w:ascii="Times New Roman" w:hAnsi="Times New Roman" w:cs="Times New Roman"/>
          <w:b/>
          <w:bCs/>
        </w:rPr>
      </w:pPr>
    </w:p>
    <w:p w14:paraId="3D9AAF25" w14:textId="4911B01D"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WHEREAS, </w:t>
      </w:r>
      <w:r>
        <w:rPr>
          <w:rFonts w:ascii="Times New Roman" w:eastAsia="Times New Roman" w:hAnsi="Times New Roman" w:cs="Times New Roman"/>
          <w:bCs/>
          <w:sz w:val="24"/>
          <w:szCs w:val="24"/>
        </w:rPr>
        <w:t>Voorhees Township is in possession of a maintenance guarant</w:t>
      </w:r>
      <w:r w:rsidR="00EF0175">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for VOORHEES MEDICAL OFFICES, </w:t>
      </w:r>
      <w:r w:rsidRPr="00925938">
        <w:rPr>
          <w:rFonts w:ascii="Times New Roman" w:eastAsia="Times New Roman" w:hAnsi="Times New Roman" w:cs="Times New Roman"/>
          <w:bCs/>
          <w:sz w:val="24"/>
          <w:szCs w:val="24"/>
        </w:rPr>
        <w:t xml:space="preserve">Block </w:t>
      </w:r>
      <w:r>
        <w:rPr>
          <w:rFonts w:ascii="Times New Roman" w:eastAsia="Times New Roman" w:hAnsi="Times New Roman" w:cs="Times New Roman"/>
          <w:bCs/>
          <w:sz w:val="24"/>
          <w:szCs w:val="24"/>
        </w:rPr>
        <w:t>229</w:t>
      </w:r>
      <w:r w:rsidRPr="00925938">
        <w:rPr>
          <w:rFonts w:ascii="Times New Roman" w:eastAsia="Times New Roman" w:hAnsi="Times New Roman" w:cs="Times New Roman"/>
          <w:bCs/>
          <w:sz w:val="24"/>
          <w:szCs w:val="24"/>
        </w:rPr>
        <w:t>, Lot</w:t>
      </w:r>
      <w:r>
        <w:rPr>
          <w:rFonts w:ascii="Times New Roman" w:eastAsia="Times New Roman" w:hAnsi="Times New Roman" w:cs="Times New Roman"/>
          <w:bCs/>
          <w:sz w:val="24"/>
          <w:szCs w:val="24"/>
        </w:rPr>
        <w:t>s 4 &amp; 4.01, and</w:t>
      </w:r>
    </w:p>
    <w:p w14:paraId="723DE266" w14:textId="5D2842E1"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xml:space="preserve">, </w:t>
      </w:r>
      <w:r w:rsidR="00EF0175">
        <w:rPr>
          <w:rFonts w:ascii="Times New Roman" w:eastAsia="Times New Roman" w:hAnsi="Times New Roman" w:cs="Times New Roman"/>
          <w:bCs/>
          <w:sz w:val="24"/>
          <w:szCs w:val="24"/>
        </w:rPr>
        <w:t xml:space="preserve">Maintenance guaranty </w:t>
      </w:r>
      <w:r w:rsidR="00EF0175" w:rsidRPr="005E56EC">
        <w:rPr>
          <w:rFonts w:ascii="Times New Roman" w:eastAsia="Times New Roman" w:hAnsi="Times New Roman" w:cs="Times New Roman"/>
          <w:bCs/>
          <w:sz w:val="24"/>
          <w:szCs w:val="24"/>
        </w:rPr>
        <w:t>#</w:t>
      </w:r>
      <w:r w:rsidR="005E56EC">
        <w:rPr>
          <w:rFonts w:ascii="Times New Roman" w:eastAsia="Times New Roman" w:hAnsi="Times New Roman" w:cs="Times New Roman"/>
          <w:bCs/>
          <w:sz w:val="24"/>
          <w:szCs w:val="24"/>
        </w:rPr>
        <w:t>s294474</w:t>
      </w:r>
      <w:r w:rsidR="00EF0175">
        <w:rPr>
          <w:rFonts w:ascii="Times New Roman" w:eastAsia="Times New Roman" w:hAnsi="Times New Roman" w:cs="Times New Roman"/>
          <w:bCs/>
          <w:sz w:val="24"/>
          <w:szCs w:val="24"/>
        </w:rPr>
        <w:t xml:space="preserve">      in the amount of $52,926.11 was posted and approved by Township Committee on Resolution #241-20 on November 10, 2020</w:t>
      </w:r>
      <w:r>
        <w:rPr>
          <w:rFonts w:ascii="Times New Roman" w:eastAsia="Times New Roman" w:hAnsi="Times New Roman" w:cs="Times New Roman"/>
          <w:bCs/>
          <w:sz w:val="24"/>
          <w:szCs w:val="24"/>
        </w:rPr>
        <w:t>; and</w:t>
      </w:r>
    </w:p>
    <w:p w14:paraId="4B235997" w14:textId="26A89F31" w:rsidR="0008419B"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WHEREAS</w:t>
      </w:r>
      <w:r>
        <w:rPr>
          <w:rFonts w:ascii="Times New Roman" w:eastAsia="Times New Roman" w:hAnsi="Times New Roman" w:cs="Times New Roman"/>
          <w:bCs/>
          <w:sz w:val="24"/>
          <w:szCs w:val="24"/>
        </w:rPr>
        <w:t>, Environmental Resolution, Inc. has conducted an inspection of the site and has recommended release of said guarant</w:t>
      </w:r>
      <w:r w:rsidR="00EF0175">
        <w:rPr>
          <w:rFonts w:ascii="Times New Roman" w:eastAsia="Times New Roman" w:hAnsi="Times New Roman" w:cs="Times New Roman"/>
          <w:bCs/>
          <w:sz w:val="24"/>
          <w:szCs w:val="24"/>
        </w:rPr>
        <w:t>y in a letter dated January 5, 2023</w:t>
      </w:r>
      <w:r>
        <w:rPr>
          <w:rFonts w:ascii="Times New Roman" w:eastAsia="Times New Roman" w:hAnsi="Times New Roman" w:cs="Times New Roman"/>
          <w:bCs/>
          <w:sz w:val="24"/>
          <w:szCs w:val="24"/>
        </w:rPr>
        <w:t>.</w:t>
      </w:r>
    </w:p>
    <w:p w14:paraId="2630DD7C" w14:textId="02CAD1A2" w:rsidR="0008419B" w:rsidRPr="000B2C46" w:rsidRDefault="0008419B" w:rsidP="0008419B">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E248C1">
        <w:rPr>
          <w:rFonts w:ascii="Times New Roman" w:eastAsia="Times New Roman" w:hAnsi="Times New Roman" w:cs="Times New Roman"/>
          <w:b/>
          <w:sz w:val="24"/>
          <w:szCs w:val="24"/>
        </w:rPr>
        <w:t>NOW, THEREFORE, BE IT RESOLVED</w:t>
      </w:r>
      <w:r>
        <w:rPr>
          <w:rFonts w:ascii="Times New Roman" w:eastAsia="Times New Roman" w:hAnsi="Times New Roman" w:cs="Times New Roman"/>
          <w:bCs/>
          <w:sz w:val="24"/>
          <w:szCs w:val="24"/>
        </w:rPr>
        <w:t>, that the Mayor and Township Committee of the Township of Voorhees hereby approved the release of said Maintenance Guarant</w:t>
      </w:r>
      <w:r w:rsidR="00EF0175">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upon payment of all escrow fees.</w:t>
      </w:r>
    </w:p>
    <w:p w14:paraId="3BAD998A" w14:textId="77777777" w:rsidR="0008419B" w:rsidRDefault="0008419B" w:rsidP="0008419B">
      <w:pPr>
        <w:rPr>
          <w:rFonts w:ascii="Times New Roman" w:hAnsi="Times New Roman" w:cs="Times New Roman"/>
        </w:rPr>
      </w:pPr>
    </w:p>
    <w:p w14:paraId="0DE82584" w14:textId="77777777" w:rsidR="0008419B" w:rsidRDefault="0008419B" w:rsidP="0008419B">
      <w:pPr>
        <w:rPr>
          <w:rFonts w:ascii="Times New Roman" w:hAnsi="Times New Roman" w:cs="Times New Roman"/>
        </w:rPr>
      </w:pPr>
    </w:p>
    <w:p w14:paraId="1DF3FF63" w14:textId="122EA7A9" w:rsidR="0008419B" w:rsidRDefault="0008419B" w:rsidP="0008419B">
      <w:pPr>
        <w:rPr>
          <w:rFonts w:ascii="Times New Roman" w:hAnsi="Times New Roman" w:cs="Times New Roman"/>
        </w:rPr>
      </w:pPr>
    </w:p>
    <w:p w14:paraId="22E2AD87" w14:textId="6D27D12F" w:rsidR="001F4A77" w:rsidRDefault="001F4A77" w:rsidP="0008419B">
      <w:pPr>
        <w:rPr>
          <w:rFonts w:ascii="Times New Roman" w:hAnsi="Times New Roman" w:cs="Times New Roman"/>
        </w:rPr>
      </w:pPr>
    </w:p>
    <w:p w14:paraId="2B90DA4F" w14:textId="77777777" w:rsidR="001F4A77" w:rsidRDefault="001F4A77" w:rsidP="0008419B">
      <w:pPr>
        <w:rPr>
          <w:rFonts w:ascii="Times New Roman" w:hAnsi="Times New Roman" w:cs="Times New Roman"/>
        </w:rPr>
      </w:pPr>
    </w:p>
    <w:p w14:paraId="349948EA" w14:textId="77777777" w:rsidR="0008419B" w:rsidRDefault="0008419B" w:rsidP="0008419B">
      <w:pPr>
        <w:rPr>
          <w:rFonts w:ascii="Times New Roman" w:hAnsi="Times New Roman" w:cs="Times New Roman"/>
        </w:rPr>
      </w:pPr>
    </w:p>
    <w:p w14:paraId="778F0B93" w14:textId="77777777" w:rsidR="0008419B" w:rsidRPr="000943A8" w:rsidRDefault="0008419B" w:rsidP="0008419B">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5BC0D0C" w14:textId="77777777" w:rsidR="0008419B" w:rsidRPr="000943A8" w:rsidRDefault="0008419B" w:rsidP="0008419B">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5A4D6EEF" w14:textId="77777777" w:rsidR="0008419B" w:rsidRPr="000943A8" w:rsidRDefault="0008419B" w:rsidP="0008419B">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7A59E0A" w14:textId="77777777" w:rsidR="0008419B" w:rsidRPr="000943A8" w:rsidRDefault="0008419B" w:rsidP="0008419B">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7ACCFF4" w14:textId="77777777" w:rsidR="0008419B" w:rsidRPr="000943A8" w:rsidRDefault="0008419B" w:rsidP="0008419B">
      <w:pPr>
        <w:spacing w:line="360" w:lineRule="auto"/>
        <w:rPr>
          <w:rFonts w:ascii="Times New Roman" w:hAnsi="Times New Roman" w:cs="Times New Roman"/>
        </w:rPr>
      </w:pPr>
    </w:p>
    <w:p w14:paraId="1BB2BA2E" w14:textId="77777777" w:rsidR="0008419B" w:rsidRPr="002B4D41" w:rsidRDefault="0008419B" w:rsidP="0008419B">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329D37D3" w14:textId="77777777" w:rsidR="0008419B" w:rsidRPr="000943A8" w:rsidRDefault="0008419B" w:rsidP="0008419B">
      <w:pPr>
        <w:spacing w:after="0" w:line="240" w:lineRule="auto"/>
        <w:rPr>
          <w:rFonts w:ascii="Times New Roman" w:hAnsi="Times New Roman" w:cs="Times New Roman"/>
        </w:rPr>
      </w:pPr>
    </w:p>
    <w:p w14:paraId="54736D92" w14:textId="77777777" w:rsidR="0008419B" w:rsidRPr="000943A8" w:rsidRDefault="0008419B" w:rsidP="0008419B">
      <w:pPr>
        <w:spacing w:after="0" w:line="240" w:lineRule="auto"/>
        <w:rPr>
          <w:rFonts w:ascii="Times New Roman" w:hAnsi="Times New Roman" w:cs="Times New Roman"/>
        </w:rPr>
      </w:pPr>
    </w:p>
    <w:p w14:paraId="6B3F64A9" w14:textId="77777777" w:rsidR="0008419B" w:rsidRPr="000943A8" w:rsidRDefault="0008419B" w:rsidP="0008419B">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A059370" w14:textId="77777777" w:rsidR="0008419B" w:rsidRPr="000943A8" w:rsidRDefault="0008419B" w:rsidP="0008419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2F62D31" w14:textId="77777777" w:rsidR="0008419B" w:rsidRDefault="0008419B" w:rsidP="0008419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0A87BC4" w14:textId="7903A73A" w:rsidR="00516939" w:rsidRPr="00516939" w:rsidRDefault="0008419B">
      <w:pPr>
        <w:rPr>
          <w:rFonts w:ascii="Times New Roman" w:hAnsi="Times New Roman" w:cs="Times New Roman"/>
          <w:b/>
          <w:bCs/>
        </w:rPr>
      </w:pPr>
      <w:r>
        <w:rPr>
          <w:rFonts w:ascii="Times New Roman" w:hAnsi="Times New Roman" w:cs="Times New Roman"/>
        </w:rPr>
        <w:br w:type="page"/>
      </w:r>
      <w:r w:rsidR="00516939" w:rsidRPr="00516939">
        <w:rPr>
          <w:rFonts w:ascii="Times New Roman" w:hAnsi="Times New Roman" w:cs="Times New Roman"/>
          <w:b/>
          <w:bCs/>
        </w:rPr>
        <w:lastRenderedPageBreak/>
        <w:t>RESOLUTION NO. 5</w:t>
      </w:r>
      <w:r w:rsidR="001F4A77">
        <w:rPr>
          <w:rFonts w:ascii="Times New Roman" w:hAnsi="Times New Roman" w:cs="Times New Roman"/>
          <w:b/>
          <w:bCs/>
        </w:rPr>
        <w:t>7</w:t>
      </w:r>
      <w:r w:rsidR="00516939" w:rsidRPr="00516939">
        <w:rPr>
          <w:rFonts w:ascii="Times New Roman" w:hAnsi="Times New Roman" w:cs="Times New Roman"/>
          <w:b/>
          <w:bCs/>
        </w:rPr>
        <w:t>-23</w:t>
      </w:r>
    </w:p>
    <w:p w14:paraId="5B3A7100" w14:textId="77777777" w:rsidR="00516939" w:rsidRDefault="00516939">
      <w:pPr>
        <w:rPr>
          <w:rFonts w:ascii="Times New Roman" w:hAnsi="Times New Roman" w:cs="Times New Roman"/>
        </w:rPr>
      </w:pPr>
    </w:p>
    <w:p w14:paraId="25625DD7" w14:textId="628288B0" w:rsidR="00516939" w:rsidRPr="00516939" w:rsidRDefault="00516939" w:rsidP="00516939">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spacing w:val="-3"/>
          <w:szCs w:val="24"/>
          <w:u w:val="double"/>
        </w:rPr>
      </w:pPr>
      <w:r w:rsidRPr="00516939">
        <w:rPr>
          <w:rFonts w:ascii="Times New Roman" w:eastAsia="Times New Roman" w:hAnsi="Times New Roman" w:cs="Times New Roman"/>
          <w:b/>
          <w:bCs/>
          <w:spacing w:val="-3"/>
          <w:szCs w:val="24"/>
        </w:rPr>
        <w:t>AUTHORIZING THE ADVERTISEMENT FOR THE SALE OF LAND OF 200 W WHITE HORSE ROAD (BLOCK 84, LOTS 1 &amp; 3)</w:t>
      </w:r>
      <w:r>
        <w:rPr>
          <w:rFonts w:ascii="Times New Roman" w:eastAsia="Times New Roman" w:hAnsi="Times New Roman" w:cs="Times New Roman"/>
          <w:b/>
          <w:bCs/>
          <w:spacing w:val="-3"/>
          <w:szCs w:val="24"/>
        </w:rPr>
        <w:t xml:space="preserve"> </w:t>
      </w:r>
      <w:r w:rsidRPr="00516939">
        <w:rPr>
          <w:rFonts w:ascii="Times New Roman" w:eastAsia="Times New Roman" w:hAnsi="Times New Roman" w:cs="Times New Roman"/>
          <w:b/>
          <w:bCs/>
          <w:spacing w:val="-3"/>
          <w:szCs w:val="24"/>
        </w:rPr>
        <w:t>IN ACCORDANCE WITH THE REQUIREMENTS OF THE LOCAL LANDS AND BUILDINGS LAW</w:t>
      </w:r>
      <w:r w:rsidRPr="00516939">
        <w:rPr>
          <w:rFonts w:ascii="Times New Roman" w:eastAsia="Times New Roman" w:hAnsi="Times New Roman" w:cs="Times New Roman"/>
          <w:spacing w:val="-3"/>
          <w:szCs w:val="24"/>
          <w:u w:val="double"/>
        </w:rPr>
        <w:t xml:space="preserve">      </w:t>
      </w:r>
    </w:p>
    <w:p w14:paraId="49B6BF98" w14:textId="77777777" w:rsidR="00516939" w:rsidRPr="00516939" w:rsidRDefault="00516939" w:rsidP="00516939">
      <w:pPr>
        <w:widowControl w:val="0"/>
        <w:tabs>
          <w:tab w:val="center" w:pos="4680"/>
        </w:tabs>
        <w:suppressAutoHyphens/>
        <w:autoSpaceDE w:val="0"/>
        <w:autoSpaceDN w:val="0"/>
        <w:adjustRightInd w:val="0"/>
        <w:spacing w:after="0" w:line="240" w:lineRule="atLeast"/>
        <w:jc w:val="center"/>
        <w:rPr>
          <w:rFonts w:ascii="Times New Roman" w:eastAsia="Times New Roman" w:hAnsi="Times New Roman" w:cs="Times New Roman"/>
          <w:b/>
          <w:bCs/>
          <w:spacing w:val="-3"/>
          <w:szCs w:val="24"/>
        </w:rPr>
      </w:pPr>
      <w:r w:rsidRPr="00516939">
        <w:rPr>
          <w:rFonts w:ascii="Times New Roman" w:eastAsia="Times New Roman" w:hAnsi="Times New Roman" w:cs="Times New Roman"/>
          <w:spacing w:val="-3"/>
          <w:szCs w:val="24"/>
          <w:u w:val="double"/>
        </w:rPr>
        <w:t xml:space="preserve">                                                                                                                </w:t>
      </w:r>
    </w:p>
    <w:p w14:paraId="02E116CB" w14:textId="77777777" w:rsidR="00516939" w:rsidRPr="00516939" w:rsidRDefault="00516939" w:rsidP="0051693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516939">
        <w:rPr>
          <w:rFonts w:ascii="Times New Roman" w:eastAsia="Times New Roman" w:hAnsi="Times New Roman" w:cs="Times New Roman"/>
          <w:snapToGrid w:val="0"/>
          <w:szCs w:val="24"/>
        </w:rPr>
        <w:tab/>
      </w:r>
      <w:r w:rsidRPr="00516939">
        <w:rPr>
          <w:rFonts w:ascii="Times New Roman" w:eastAsia="Times New Roman" w:hAnsi="Times New Roman" w:cs="Times New Roman"/>
          <w:b/>
          <w:bCs/>
          <w:snapToGrid w:val="0"/>
          <w:szCs w:val="24"/>
        </w:rPr>
        <w:t>WHEREAS</w:t>
      </w:r>
      <w:r w:rsidRPr="00516939">
        <w:rPr>
          <w:rFonts w:ascii="Times New Roman" w:eastAsia="Times New Roman" w:hAnsi="Times New Roman" w:cs="Times New Roman"/>
          <w:snapToGrid w:val="0"/>
          <w:szCs w:val="24"/>
        </w:rPr>
        <w:t xml:space="preserve">, the following parcel, owned by the Township of Voorhees, is not needed for public purposes: Block 84, Lots 1 &amp; 3; and </w:t>
      </w:r>
    </w:p>
    <w:p w14:paraId="103424CB" w14:textId="77777777" w:rsidR="00516939" w:rsidRPr="00516939" w:rsidRDefault="00516939" w:rsidP="0051693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516939">
        <w:rPr>
          <w:rFonts w:ascii="Times New Roman" w:eastAsia="Times New Roman" w:hAnsi="Times New Roman" w:cs="Times New Roman"/>
          <w:snapToGrid w:val="0"/>
          <w:szCs w:val="24"/>
        </w:rPr>
        <w:tab/>
      </w:r>
      <w:r w:rsidRPr="00516939">
        <w:rPr>
          <w:rFonts w:ascii="Times New Roman" w:eastAsia="Times New Roman" w:hAnsi="Times New Roman" w:cs="Times New Roman"/>
          <w:b/>
          <w:bCs/>
          <w:snapToGrid w:val="0"/>
          <w:szCs w:val="24"/>
        </w:rPr>
        <w:t>WHEREAS</w:t>
      </w:r>
      <w:r w:rsidRPr="00516939">
        <w:rPr>
          <w:rFonts w:ascii="Times New Roman" w:eastAsia="Times New Roman" w:hAnsi="Times New Roman" w:cs="Times New Roman"/>
          <w:snapToGrid w:val="0"/>
          <w:szCs w:val="24"/>
        </w:rPr>
        <w:t>, it is in the best interest of the Township of Voorhees to advertise this property for public sale to the highest bidder in accordance with the provisions of N.J.S.A. 40A:12-1 et seq.</w:t>
      </w:r>
    </w:p>
    <w:p w14:paraId="3B743852" w14:textId="77777777" w:rsidR="00516939" w:rsidRPr="00516939" w:rsidRDefault="00516939" w:rsidP="0051693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516939">
        <w:rPr>
          <w:rFonts w:ascii="Times New Roman" w:eastAsia="Times New Roman" w:hAnsi="Times New Roman" w:cs="Times New Roman"/>
          <w:snapToGrid w:val="0"/>
          <w:szCs w:val="24"/>
        </w:rPr>
        <w:tab/>
      </w:r>
      <w:r w:rsidRPr="00516939">
        <w:rPr>
          <w:rFonts w:ascii="Times New Roman" w:eastAsia="Times New Roman" w:hAnsi="Times New Roman" w:cs="Times New Roman"/>
          <w:b/>
          <w:bCs/>
          <w:snapToGrid w:val="0"/>
          <w:szCs w:val="24"/>
        </w:rPr>
        <w:t>NOW, THEREFORE, BE IT RESOLVED</w:t>
      </w:r>
      <w:r w:rsidRPr="00516939">
        <w:rPr>
          <w:rFonts w:ascii="Times New Roman" w:eastAsia="Times New Roman" w:hAnsi="Times New Roman" w:cs="Times New Roman"/>
          <w:snapToGrid w:val="0"/>
          <w:szCs w:val="24"/>
        </w:rPr>
        <w:t xml:space="preserve"> by the Mayor and Township Committee of the Township of Voorhees, County of Camden, State of New Jersey, that the property located at Block 14, Lot 15, shall be advertised for public sale pursuant to all procedural and substantive requirements of the Local Lands and Buildings Law (N.J.S.A. 40A:12–1 </w:t>
      </w:r>
      <w:r w:rsidRPr="00516939">
        <w:rPr>
          <w:rFonts w:ascii="Times New Roman" w:eastAsia="Times New Roman" w:hAnsi="Times New Roman" w:cs="Times New Roman"/>
          <w:i/>
          <w:snapToGrid w:val="0"/>
          <w:szCs w:val="24"/>
        </w:rPr>
        <w:t>et seq.</w:t>
      </w:r>
      <w:r w:rsidRPr="00516939">
        <w:rPr>
          <w:rFonts w:ascii="Times New Roman" w:eastAsia="Times New Roman" w:hAnsi="Times New Roman" w:cs="Times New Roman"/>
          <w:snapToGrid w:val="0"/>
          <w:szCs w:val="24"/>
        </w:rPr>
        <w:t xml:space="preserve">) in a form to be drafted and prepared by the Township Solicitor. </w:t>
      </w:r>
    </w:p>
    <w:p w14:paraId="74A17196" w14:textId="77777777" w:rsidR="00516939" w:rsidRPr="00516939" w:rsidRDefault="00516939" w:rsidP="0051693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516939">
        <w:rPr>
          <w:rFonts w:ascii="Times New Roman" w:eastAsia="Times New Roman" w:hAnsi="Times New Roman" w:cs="Times New Roman"/>
          <w:snapToGrid w:val="0"/>
          <w:szCs w:val="24"/>
        </w:rPr>
        <w:tab/>
      </w:r>
      <w:r w:rsidRPr="00516939">
        <w:rPr>
          <w:rFonts w:ascii="Times New Roman" w:eastAsia="Times New Roman" w:hAnsi="Times New Roman" w:cs="Times New Roman"/>
          <w:b/>
          <w:snapToGrid w:val="0"/>
          <w:szCs w:val="24"/>
        </w:rPr>
        <w:t>BE IT FURTHER RESOLVED</w:t>
      </w:r>
      <w:r w:rsidRPr="00516939">
        <w:rPr>
          <w:rFonts w:ascii="Times New Roman" w:eastAsia="Times New Roman" w:hAnsi="Times New Roman" w:cs="Times New Roman"/>
          <w:snapToGrid w:val="0"/>
          <w:szCs w:val="24"/>
        </w:rPr>
        <w:t xml:space="preserve">, that the sale shall be subject to certain terms and conditions as set forth in the Advertisement of General Rules and Conditions of Sale as established by administrative staff, the Township Engineer and/or Township Solicitor. </w:t>
      </w:r>
    </w:p>
    <w:p w14:paraId="708F727D" w14:textId="77777777" w:rsidR="00516939" w:rsidRPr="00516939" w:rsidRDefault="00516939" w:rsidP="0051693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480" w:lineRule="auto"/>
        <w:jc w:val="both"/>
        <w:rPr>
          <w:rFonts w:ascii="Times New Roman" w:eastAsia="Times New Roman" w:hAnsi="Times New Roman" w:cs="Times New Roman"/>
          <w:snapToGrid w:val="0"/>
          <w:szCs w:val="24"/>
        </w:rPr>
      </w:pPr>
      <w:r w:rsidRPr="00516939">
        <w:rPr>
          <w:rFonts w:ascii="Times New Roman" w:eastAsia="Times New Roman" w:hAnsi="Times New Roman" w:cs="Times New Roman"/>
          <w:snapToGrid w:val="0"/>
          <w:szCs w:val="24"/>
        </w:rPr>
        <w:tab/>
      </w:r>
      <w:r w:rsidRPr="00516939">
        <w:rPr>
          <w:rFonts w:ascii="Times New Roman" w:eastAsia="Times New Roman" w:hAnsi="Times New Roman" w:cs="Times New Roman"/>
          <w:b/>
          <w:snapToGrid w:val="0"/>
          <w:szCs w:val="24"/>
        </w:rPr>
        <w:t>BE IT FURTHER RESOLVED</w:t>
      </w:r>
      <w:r w:rsidRPr="00516939">
        <w:rPr>
          <w:rFonts w:ascii="Times New Roman" w:eastAsia="Times New Roman" w:hAnsi="Times New Roman" w:cs="Times New Roman"/>
          <w:snapToGrid w:val="0"/>
          <w:szCs w:val="24"/>
        </w:rPr>
        <w:t xml:space="preserve">, that the sale of Block 84, Lots 1 &amp; 3, and any and all easements shall be for a minimum bid price of $180,000.  </w:t>
      </w:r>
    </w:p>
    <w:p w14:paraId="78FDE5DE" w14:textId="0AA13A1E" w:rsidR="00516939" w:rsidRDefault="00516939">
      <w:pPr>
        <w:rPr>
          <w:rFonts w:ascii="Times New Roman" w:hAnsi="Times New Roman" w:cs="Times New Roman"/>
        </w:rPr>
      </w:pPr>
    </w:p>
    <w:p w14:paraId="663F4C77" w14:textId="25655A95" w:rsidR="00456A6A" w:rsidRDefault="00456A6A">
      <w:pPr>
        <w:rPr>
          <w:rFonts w:ascii="Times New Roman" w:hAnsi="Times New Roman" w:cs="Times New Roman"/>
        </w:rPr>
      </w:pPr>
    </w:p>
    <w:p w14:paraId="3C50C871" w14:textId="02266761" w:rsidR="00456A6A" w:rsidRDefault="00456A6A">
      <w:pPr>
        <w:rPr>
          <w:rFonts w:ascii="Times New Roman" w:hAnsi="Times New Roman" w:cs="Times New Roman"/>
        </w:rPr>
      </w:pPr>
    </w:p>
    <w:p w14:paraId="16589CED" w14:textId="77777777" w:rsidR="00456A6A" w:rsidRDefault="00456A6A">
      <w:pPr>
        <w:rPr>
          <w:rFonts w:ascii="Times New Roman" w:hAnsi="Times New Roman" w:cs="Times New Roman"/>
        </w:rPr>
      </w:pPr>
    </w:p>
    <w:p w14:paraId="2510C2DC" w14:textId="6F13C144" w:rsidR="00516939" w:rsidRDefault="00516939">
      <w:pPr>
        <w:rPr>
          <w:rFonts w:ascii="Times New Roman" w:hAnsi="Times New Roman" w:cs="Times New Roman"/>
        </w:rPr>
      </w:pPr>
    </w:p>
    <w:p w14:paraId="63EA5339" w14:textId="77777777" w:rsidR="001F4A77" w:rsidRDefault="001F4A77">
      <w:pPr>
        <w:rPr>
          <w:rFonts w:ascii="Times New Roman" w:hAnsi="Times New Roman" w:cs="Times New Roman"/>
        </w:rPr>
      </w:pPr>
    </w:p>
    <w:p w14:paraId="0F102F11" w14:textId="77777777" w:rsidR="00516939" w:rsidRPr="000943A8" w:rsidRDefault="00516939" w:rsidP="0051693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AEA5B0A" w14:textId="77777777" w:rsidR="00516939" w:rsidRPr="000943A8" w:rsidRDefault="00516939" w:rsidP="0051693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0BB393DC" w14:textId="77777777" w:rsidR="00516939" w:rsidRPr="000943A8" w:rsidRDefault="00516939" w:rsidP="0051693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33C10E7" w14:textId="77777777" w:rsidR="00516939" w:rsidRPr="000943A8" w:rsidRDefault="00516939" w:rsidP="0051693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2612750" w14:textId="77777777" w:rsidR="00516939" w:rsidRPr="000943A8" w:rsidRDefault="00516939" w:rsidP="00516939">
      <w:pPr>
        <w:spacing w:line="360" w:lineRule="auto"/>
        <w:rPr>
          <w:rFonts w:ascii="Times New Roman" w:hAnsi="Times New Roman" w:cs="Times New Roman"/>
        </w:rPr>
      </w:pPr>
    </w:p>
    <w:p w14:paraId="542E0726" w14:textId="77777777" w:rsidR="00516939" w:rsidRPr="002B4D41" w:rsidRDefault="00516939" w:rsidP="00516939">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04D51A8B" w14:textId="77777777" w:rsidR="00516939" w:rsidRPr="000943A8" w:rsidRDefault="00516939" w:rsidP="00516939">
      <w:pPr>
        <w:spacing w:after="0" w:line="240" w:lineRule="auto"/>
        <w:rPr>
          <w:rFonts w:ascii="Times New Roman" w:hAnsi="Times New Roman" w:cs="Times New Roman"/>
        </w:rPr>
      </w:pPr>
    </w:p>
    <w:p w14:paraId="7E6802E3" w14:textId="77777777" w:rsidR="00516939" w:rsidRPr="000943A8" w:rsidRDefault="00516939" w:rsidP="00516939">
      <w:pPr>
        <w:spacing w:after="0" w:line="240" w:lineRule="auto"/>
        <w:rPr>
          <w:rFonts w:ascii="Times New Roman" w:hAnsi="Times New Roman" w:cs="Times New Roman"/>
        </w:rPr>
      </w:pPr>
    </w:p>
    <w:p w14:paraId="7743A7BC" w14:textId="77777777" w:rsidR="00516939" w:rsidRPr="000943A8" w:rsidRDefault="00516939" w:rsidP="00516939">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986DF70" w14:textId="77777777" w:rsidR="00516939" w:rsidRPr="000943A8" w:rsidRDefault="00516939" w:rsidP="0051693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636CD8A" w14:textId="6903255A" w:rsidR="00516939" w:rsidRDefault="00516939" w:rsidP="00516939">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8BCD4F3" w14:textId="3F422D4B" w:rsidR="00184474" w:rsidRDefault="00184474" w:rsidP="00516939">
      <w:pPr>
        <w:spacing w:after="0" w:line="240" w:lineRule="auto"/>
        <w:ind w:left="5040"/>
        <w:rPr>
          <w:rFonts w:ascii="Times New Roman" w:hAnsi="Times New Roman" w:cs="Times New Roman"/>
        </w:rPr>
      </w:pPr>
    </w:p>
    <w:p w14:paraId="68D066DE" w14:textId="1E073D93" w:rsidR="00184474" w:rsidRDefault="00184474">
      <w:pPr>
        <w:rPr>
          <w:rFonts w:ascii="Times New Roman" w:hAnsi="Times New Roman" w:cs="Times New Roman"/>
        </w:rPr>
      </w:pPr>
      <w:r>
        <w:rPr>
          <w:rFonts w:ascii="Times New Roman" w:hAnsi="Times New Roman" w:cs="Times New Roman"/>
        </w:rPr>
        <w:br w:type="page"/>
      </w:r>
    </w:p>
    <w:p w14:paraId="631EBBDE" w14:textId="77777777" w:rsidR="00680598" w:rsidRDefault="00680598" w:rsidP="00184474">
      <w:pPr>
        <w:spacing w:after="0" w:line="240" w:lineRule="auto"/>
        <w:rPr>
          <w:rFonts w:ascii="Times New Roman" w:eastAsia="Times New Roman" w:hAnsi="Times New Roman" w:cs="Times New Roman"/>
          <w:b/>
        </w:rPr>
      </w:pPr>
    </w:p>
    <w:p w14:paraId="369D33CD" w14:textId="77777777" w:rsidR="00680598" w:rsidRPr="00456A6A" w:rsidRDefault="00680598" w:rsidP="00680598">
      <w:pPr>
        <w:spacing w:after="0"/>
        <w:rPr>
          <w:rFonts w:ascii="Times New Roman" w:eastAsia="Calibri" w:hAnsi="Times New Roman" w:cs="Times New Roman"/>
          <w:b/>
        </w:rPr>
      </w:pPr>
      <w:r w:rsidRPr="00456A6A">
        <w:rPr>
          <w:rFonts w:ascii="Times New Roman" w:eastAsia="Calibri" w:hAnsi="Times New Roman" w:cs="Times New Roman"/>
          <w:b/>
        </w:rPr>
        <w:t xml:space="preserve">RESOLUTION NO.  </w:t>
      </w:r>
      <w:r>
        <w:rPr>
          <w:rFonts w:ascii="Times New Roman" w:eastAsia="Calibri" w:hAnsi="Times New Roman" w:cs="Times New Roman"/>
          <w:b/>
        </w:rPr>
        <w:t>58-23</w:t>
      </w:r>
      <w:r w:rsidRPr="00456A6A">
        <w:rPr>
          <w:rFonts w:ascii="Times New Roman" w:eastAsia="Calibri" w:hAnsi="Times New Roman" w:cs="Times New Roman"/>
          <w:b/>
        </w:rPr>
        <w:t xml:space="preserve">                   </w:t>
      </w:r>
    </w:p>
    <w:p w14:paraId="47D905FB" w14:textId="77777777" w:rsidR="00680598" w:rsidRPr="00456A6A" w:rsidRDefault="00680598" w:rsidP="00680598">
      <w:pPr>
        <w:spacing w:after="0"/>
        <w:rPr>
          <w:rFonts w:ascii="Times New Roman" w:eastAsia="Calibri" w:hAnsi="Times New Roman" w:cs="Times New Roman"/>
          <w:b/>
        </w:rPr>
      </w:pPr>
    </w:p>
    <w:p w14:paraId="6BC74519" w14:textId="77777777" w:rsidR="00680598" w:rsidRDefault="00680598" w:rsidP="00680598">
      <w:pPr>
        <w:spacing w:after="0" w:line="240" w:lineRule="auto"/>
        <w:jc w:val="center"/>
        <w:rPr>
          <w:rFonts w:ascii="Times New Roman" w:eastAsia="Calibri" w:hAnsi="Times New Roman" w:cs="Times New Roman"/>
          <w:b/>
        </w:rPr>
      </w:pPr>
      <w:r w:rsidRPr="00456A6A">
        <w:rPr>
          <w:rFonts w:ascii="Times New Roman" w:eastAsia="Calibri" w:hAnsi="Times New Roman" w:cs="Times New Roman"/>
          <w:b/>
        </w:rPr>
        <w:t xml:space="preserve">RESOLUTION SETTING EXPIRATION DATES FOR RESOLUTIONS ISSUED FOR CERTAIN APPLICATION REQUIREMENTS AS SET FORTH IN THE MEMORANDUM OF </w:t>
      </w:r>
    </w:p>
    <w:p w14:paraId="56B2C4E5" w14:textId="77777777" w:rsidR="00680598" w:rsidRPr="00456A6A" w:rsidRDefault="00680598" w:rsidP="00680598">
      <w:pPr>
        <w:spacing w:after="0" w:line="240" w:lineRule="auto"/>
        <w:jc w:val="center"/>
        <w:rPr>
          <w:rFonts w:ascii="Times New Roman" w:eastAsia="Calibri" w:hAnsi="Times New Roman" w:cs="Times New Roman"/>
          <w:b/>
        </w:rPr>
      </w:pPr>
      <w:r w:rsidRPr="00456A6A">
        <w:rPr>
          <w:rFonts w:ascii="Times New Roman" w:eastAsia="Calibri" w:hAnsi="Times New Roman" w:cs="Times New Roman"/>
          <w:b/>
        </w:rPr>
        <w:t>THE NEW JERSEY CANNABIS REGULATORY COMMISSION</w:t>
      </w:r>
    </w:p>
    <w:p w14:paraId="233865ED" w14:textId="77777777" w:rsidR="00680598" w:rsidRPr="00456A6A" w:rsidRDefault="00680598" w:rsidP="00680598">
      <w:pPr>
        <w:jc w:val="both"/>
        <w:rPr>
          <w:rFonts w:ascii="Times New Roman" w:eastAsia="Calibri" w:hAnsi="Times New Roman" w:cs="Times New Roman"/>
          <w:b/>
        </w:rPr>
      </w:pPr>
    </w:p>
    <w:p w14:paraId="45AAFBAE"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rPr>
        <w:t>WHEREAS</w:t>
      </w:r>
      <w:r w:rsidRPr="00456A6A">
        <w:rPr>
          <w:rFonts w:ascii="Times New Roman" w:eastAsia="Calibri" w:hAnsi="Times New Roman" w:cs="Times New Roman"/>
        </w:rPr>
        <w:t>, the Township Committee of the Township of Voorhees (“Township” and/or “Voorhees”) adopted ordinances amending its Zoning Code to permit adult use marijuana business operations within the Township, under the terms and conditions outlined within new Section 152-70, entitled “Cannabis Establishments,”; and</w:t>
      </w:r>
    </w:p>
    <w:p w14:paraId="4B862019"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bCs/>
        </w:rPr>
        <w:t>WHEREAS</w:t>
      </w:r>
      <w:r w:rsidRPr="00456A6A">
        <w:rPr>
          <w:rFonts w:ascii="Times New Roman" w:eastAsia="Calibri" w:hAnsi="Times New Roman" w:cs="Times New Roman"/>
        </w:rPr>
        <w:t>, the Township ordinance has imposed a limit of five (5) Class 5 Dispensary Licenses that may be issued within the Township; and</w:t>
      </w:r>
    </w:p>
    <w:p w14:paraId="738A2968"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bCs/>
        </w:rPr>
        <w:t>WHEREAS</w:t>
      </w:r>
      <w:r w:rsidRPr="00456A6A">
        <w:rPr>
          <w:rFonts w:ascii="Times New Roman" w:eastAsia="Calibri" w:hAnsi="Times New Roman" w:cs="Times New Roman"/>
        </w:rPr>
        <w:t>, the Township has issued five (5) resolutions in support of applicants; and</w:t>
      </w:r>
    </w:p>
    <w:p w14:paraId="1663822E"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bCs/>
        </w:rPr>
        <w:t>WHEREAS</w:t>
      </w:r>
      <w:r w:rsidRPr="00456A6A">
        <w:rPr>
          <w:rFonts w:ascii="Times New Roman" w:eastAsia="Calibri" w:hAnsi="Times New Roman" w:cs="Times New Roman"/>
        </w:rPr>
        <w:t>, the Township has received substantial interest from other interested applicants in potentially receiving a Class 5 Dispensary License; and</w:t>
      </w:r>
    </w:p>
    <w:p w14:paraId="0285DAE2"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bCs/>
        </w:rPr>
        <w:t>WHEREAS</w:t>
      </w:r>
      <w:r w:rsidRPr="00456A6A">
        <w:rPr>
          <w:rFonts w:ascii="Times New Roman" w:eastAsia="Calibri" w:hAnsi="Times New Roman" w:cs="Times New Roman"/>
        </w:rPr>
        <w:t>, in order to facilitate the most equitable process and support the opening of such facilities within the Township, the Township desires to implement an expiration on currently issued support resolutions to expire ninety (90) days from January 1, 2023, with the Township reserving the right to extend the resolution of support in the Township’s sole discretion.</w:t>
      </w:r>
    </w:p>
    <w:p w14:paraId="642ABE1B" w14:textId="77777777" w:rsidR="00680598" w:rsidRPr="00456A6A" w:rsidRDefault="00680598" w:rsidP="00680598">
      <w:pPr>
        <w:ind w:firstLine="720"/>
        <w:jc w:val="both"/>
        <w:rPr>
          <w:rFonts w:ascii="Times New Roman" w:eastAsia="Calibri" w:hAnsi="Times New Roman" w:cs="Times New Roman"/>
        </w:rPr>
      </w:pPr>
      <w:r w:rsidRPr="00456A6A">
        <w:rPr>
          <w:rFonts w:ascii="Times New Roman" w:eastAsia="Calibri" w:hAnsi="Times New Roman" w:cs="Times New Roman"/>
          <w:b/>
        </w:rPr>
        <w:t>NOW THEREFORE, BE IT RESOLVED</w:t>
      </w:r>
      <w:r w:rsidRPr="00456A6A">
        <w:rPr>
          <w:rFonts w:ascii="Times New Roman" w:eastAsia="Calibri" w:hAnsi="Times New Roman" w:cs="Times New Roman"/>
        </w:rPr>
        <w:t>, by the Township Committee of the Township of Voorhees as follows:</w:t>
      </w:r>
    </w:p>
    <w:p w14:paraId="56CBFFE1" w14:textId="77777777" w:rsidR="00680598" w:rsidRPr="00456A6A" w:rsidRDefault="00680598" w:rsidP="00680598">
      <w:pPr>
        <w:ind w:left="1080"/>
        <w:contextualSpacing/>
        <w:jc w:val="both"/>
        <w:rPr>
          <w:rFonts w:ascii="Times New Roman" w:eastAsia="Calibri" w:hAnsi="Times New Roman" w:cs="Times New Roman"/>
        </w:rPr>
      </w:pPr>
      <w:r w:rsidRPr="00456A6A">
        <w:rPr>
          <w:rFonts w:ascii="Times New Roman" w:eastAsia="Calibri" w:hAnsi="Times New Roman" w:cs="Times New Roman"/>
        </w:rPr>
        <w:t xml:space="preserve">1. The provisions of the </w:t>
      </w:r>
      <w:r w:rsidRPr="00456A6A">
        <w:rPr>
          <w:rFonts w:ascii="Times New Roman" w:eastAsia="Calibri" w:hAnsi="Times New Roman" w:cs="Times New Roman"/>
          <w:b/>
          <w:bCs/>
        </w:rPr>
        <w:t>Whereas</w:t>
      </w:r>
      <w:r w:rsidRPr="00456A6A">
        <w:rPr>
          <w:rFonts w:ascii="Times New Roman" w:eastAsia="Calibri" w:hAnsi="Times New Roman" w:cs="Times New Roman"/>
        </w:rPr>
        <w:t xml:space="preserve"> Clauses set forth above are herein incorporated by reference and made a part hereof. </w:t>
      </w:r>
    </w:p>
    <w:p w14:paraId="6B24450F" w14:textId="77777777" w:rsidR="00680598" w:rsidRPr="00456A6A" w:rsidRDefault="00680598" w:rsidP="00680598">
      <w:pPr>
        <w:ind w:left="1080"/>
        <w:contextualSpacing/>
        <w:jc w:val="both"/>
        <w:rPr>
          <w:rFonts w:ascii="Times New Roman" w:eastAsia="Calibri" w:hAnsi="Times New Roman" w:cs="Times New Roman"/>
        </w:rPr>
      </w:pPr>
    </w:p>
    <w:p w14:paraId="697A46FC" w14:textId="77777777" w:rsidR="00680598" w:rsidRPr="00456A6A" w:rsidRDefault="00680598" w:rsidP="00680598">
      <w:pPr>
        <w:ind w:left="1080"/>
        <w:contextualSpacing/>
        <w:jc w:val="both"/>
        <w:rPr>
          <w:rFonts w:ascii="Times New Roman" w:eastAsia="Calibri" w:hAnsi="Times New Roman" w:cs="Times New Roman"/>
        </w:rPr>
      </w:pPr>
      <w:r w:rsidRPr="00456A6A">
        <w:rPr>
          <w:rFonts w:ascii="Times New Roman" w:eastAsia="Calibri" w:hAnsi="Times New Roman" w:cs="Times New Roman"/>
        </w:rPr>
        <w:t xml:space="preserve">2. All resolutions of support issued by the Township for Class 5 Cannabis Business Licenses which have not yet resulted in the issuance of a Class 5 Cannabis Business License by the Township shall expire ninety (90) days from January 1, 2023. The Township, in its sole discretion, shall have the right to extend any such resolution of support. Any resolution of support which has not resulted in the issuance of a Class 5 Cannabis Business License or has been extended by the Township shall be deemed to be revoked. </w:t>
      </w:r>
    </w:p>
    <w:p w14:paraId="1302192D" w14:textId="77777777" w:rsidR="00680598" w:rsidRPr="00456A6A" w:rsidRDefault="00680598" w:rsidP="00680598">
      <w:pPr>
        <w:ind w:firstLine="720"/>
        <w:jc w:val="both"/>
        <w:rPr>
          <w:rFonts w:ascii="Times New Roman" w:eastAsia="Calibri" w:hAnsi="Times New Roman" w:cs="Times New Roman"/>
          <w:sz w:val="24"/>
          <w:szCs w:val="24"/>
        </w:rPr>
      </w:pPr>
    </w:p>
    <w:p w14:paraId="528C8ED7" w14:textId="77777777" w:rsidR="00680598" w:rsidRDefault="00680598" w:rsidP="00680598">
      <w:pPr>
        <w:spacing w:line="360" w:lineRule="auto"/>
        <w:rPr>
          <w:rFonts w:ascii="Times New Roman" w:hAnsi="Times New Roman" w:cs="Times New Roman"/>
        </w:rPr>
      </w:pPr>
    </w:p>
    <w:p w14:paraId="7550B07C" w14:textId="77777777" w:rsidR="00680598" w:rsidRDefault="00680598" w:rsidP="00680598">
      <w:pPr>
        <w:spacing w:line="360" w:lineRule="auto"/>
        <w:rPr>
          <w:rFonts w:ascii="Times New Roman" w:hAnsi="Times New Roman" w:cs="Times New Roman"/>
        </w:rPr>
      </w:pPr>
    </w:p>
    <w:p w14:paraId="338F71D8" w14:textId="77777777" w:rsidR="00680598" w:rsidRDefault="00680598" w:rsidP="00680598">
      <w:pPr>
        <w:spacing w:line="360" w:lineRule="auto"/>
        <w:rPr>
          <w:rFonts w:ascii="Times New Roman" w:hAnsi="Times New Roman" w:cs="Times New Roman"/>
        </w:rPr>
      </w:pPr>
    </w:p>
    <w:p w14:paraId="210F3B6B" w14:textId="77777777" w:rsidR="00680598" w:rsidRPr="000943A8" w:rsidRDefault="00680598" w:rsidP="0068059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0674A71" w14:textId="77777777" w:rsidR="00680598" w:rsidRPr="000943A8" w:rsidRDefault="00680598" w:rsidP="0068059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759FB155" w14:textId="77777777" w:rsidR="00680598" w:rsidRPr="000943A8" w:rsidRDefault="00680598" w:rsidP="0068059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A62F362" w14:textId="77777777" w:rsidR="00680598" w:rsidRPr="000943A8" w:rsidRDefault="00680598" w:rsidP="0068059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11FA07D" w14:textId="77777777" w:rsidR="00680598" w:rsidRPr="000943A8" w:rsidRDefault="00680598" w:rsidP="00680598">
      <w:pPr>
        <w:spacing w:line="360" w:lineRule="auto"/>
        <w:rPr>
          <w:rFonts w:ascii="Times New Roman" w:hAnsi="Times New Roman" w:cs="Times New Roman"/>
        </w:rPr>
      </w:pPr>
    </w:p>
    <w:p w14:paraId="055CA37F" w14:textId="77777777" w:rsidR="00680598" w:rsidRPr="002B4D41" w:rsidRDefault="00680598" w:rsidP="00680598">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4DF8E892" w14:textId="77777777" w:rsidR="00680598" w:rsidRPr="000943A8" w:rsidRDefault="00680598" w:rsidP="00680598">
      <w:pPr>
        <w:spacing w:after="0" w:line="240" w:lineRule="auto"/>
        <w:rPr>
          <w:rFonts w:ascii="Times New Roman" w:hAnsi="Times New Roman" w:cs="Times New Roman"/>
        </w:rPr>
      </w:pPr>
    </w:p>
    <w:p w14:paraId="60FF1409" w14:textId="77777777" w:rsidR="00680598" w:rsidRPr="000943A8" w:rsidRDefault="00680598" w:rsidP="00680598">
      <w:pPr>
        <w:spacing w:after="0" w:line="240" w:lineRule="auto"/>
        <w:rPr>
          <w:rFonts w:ascii="Times New Roman" w:hAnsi="Times New Roman" w:cs="Times New Roman"/>
        </w:rPr>
      </w:pPr>
    </w:p>
    <w:p w14:paraId="34B085CC" w14:textId="77777777" w:rsidR="00680598" w:rsidRPr="000943A8" w:rsidRDefault="00680598" w:rsidP="0068059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309A57E" w14:textId="77777777" w:rsidR="00680598" w:rsidRPr="000943A8" w:rsidRDefault="00680598" w:rsidP="0068059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41ED06D" w14:textId="77777777" w:rsidR="00680598" w:rsidRDefault="00680598" w:rsidP="0068059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D86CEEE" w14:textId="17BD7773" w:rsidR="00680598" w:rsidRDefault="00680598">
      <w:pPr>
        <w:rPr>
          <w:rFonts w:ascii="Times New Roman" w:eastAsia="Times New Roman" w:hAnsi="Times New Roman" w:cs="Times New Roman"/>
          <w:b/>
        </w:rPr>
      </w:pPr>
      <w:r>
        <w:rPr>
          <w:rFonts w:ascii="Times New Roman" w:eastAsia="Times New Roman" w:hAnsi="Times New Roman" w:cs="Times New Roman"/>
          <w:b/>
        </w:rPr>
        <w:br w:type="page"/>
      </w:r>
    </w:p>
    <w:p w14:paraId="5A9C3B56" w14:textId="77777777" w:rsidR="00680598" w:rsidRDefault="00680598" w:rsidP="00184474">
      <w:pPr>
        <w:spacing w:after="0" w:line="240" w:lineRule="auto"/>
        <w:rPr>
          <w:rFonts w:ascii="Times New Roman" w:eastAsia="Times New Roman" w:hAnsi="Times New Roman" w:cs="Times New Roman"/>
          <w:b/>
        </w:rPr>
      </w:pPr>
    </w:p>
    <w:p w14:paraId="0F5E3055" w14:textId="48F994C0" w:rsidR="00184474" w:rsidRDefault="00184474" w:rsidP="00184474">
      <w:pPr>
        <w:spacing w:after="0" w:line="240" w:lineRule="auto"/>
        <w:rPr>
          <w:rFonts w:ascii="Times New Roman" w:eastAsia="Times New Roman" w:hAnsi="Times New Roman" w:cs="Times New Roman"/>
          <w:b/>
        </w:rPr>
      </w:pPr>
      <w:r>
        <w:rPr>
          <w:rFonts w:ascii="Times New Roman" w:eastAsia="Times New Roman" w:hAnsi="Times New Roman" w:cs="Times New Roman"/>
          <w:b/>
        </w:rPr>
        <w:t>RESOLUTION NO. 5</w:t>
      </w:r>
      <w:r w:rsidR="00680598">
        <w:rPr>
          <w:rFonts w:ascii="Times New Roman" w:eastAsia="Times New Roman" w:hAnsi="Times New Roman" w:cs="Times New Roman"/>
          <w:b/>
        </w:rPr>
        <w:t>9</w:t>
      </w:r>
      <w:r>
        <w:rPr>
          <w:rFonts w:ascii="Times New Roman" w:eastAsia="Times New Roman" w:hAnsi="Times New Roman" w:cs="Times New Roman"/>
          <w:b/>
        </w:rPr>
        <w:t>-23</w:t>
      </w:r>
    </w:p>
    <w:p w14:paraId="246A3416" w14:textId="77777777" w:rsidR="00184474" w:rsidRDefault="00184474" w:rsidP="00184474">
      <w:pPr>
        <w:spacing w:after="0" w:line="240" w:lineRule="auto"/>
        <w:jc w:val="center"/>
        <w:rPr>
          <w:rFonts w:ascii="Times New Roman" w:eastAsia="Times New Roman" w:hAnsi="Times New Roman" w:cs="Times New Roman"/>
          <w:b/>
        </w:rPr>
      </w:pPr>
    </w:p>
    <w:p w14:paraId="245BD1D3" w14:textId="1BEE9BDC" w:rsidR="00184474" w:rsidRPr="00184474" w:rsidRDefault="00184474" w:rsidP="00184474">
      <w:pPr>
        <w:tabs>
          <w:tab w:val="left" w:pos="0"/>
          <w:tab w:val="left" w:pos="720"/>
        </w:tabs>
        <w:suppressAutoHyphens/>
        <w:spacing w:after="0" w:line="240" w:lineRule="auto"/>
        <w:jc w:val="center"/>
        <w:rPr>
          <w:rFonts w:ascii="Times New Roman" w:eastAsia="Times New Roman" w:hAnsi="Times New Roman" w:cs="Times New Roman"/>
          <w:b/>
        </w:rPr>
      </w:pPr>
      <w:r w:rsidRPr="00184474">
        <w:rPr>
          <w:rFonts w:ascii="Times New Roman" w:eastAsia="Calibri" w:hAnsi="Times New Roman" w:cs="Times New Roman"/>
          <w:b/>
        </w:rPr>
        <w:t>AUTHORIZING THE AWARD OF A CONTRACT UNDER A COOPERATIVE PRICING AGREEMENT FOR ONE (1) TORO WORKMAN HDX 2-WHEEL DRIVE, DIESEL ENGINE PARKS UTILITY CART FROM TURF EQUIPMENT AND SUPPLY COMPANY</w:t>
      </w:r>
    </w:p>
    <w:p w14:paraId="596567CC" w14:textId="77777777" w:rsidR="00184474" w:rsidRDefault="00184474" w:rsidP="00184474">
      <w:pPr>
        <w:spacing w:after="0" w:line="240" w:lineRule="auto"/>
        <w:jc w:val="center"/>
        <w:rPr>
          <w:rFonts w:ascii="Times New Roman" w:eastAsia="Times New Roman" w:hAnsi="Times New Roman" w:cs="Times New Roman"/>
          <w:b/>
        </w:rPr>
      </w:pPr>
    </w:p>
    <w:p w14:paraId="224BE3C3" w14:textId="77777777" w:rsidR="00184474" w:rsidRPr="0045205E" w:rsidRDefault="00184474" w:rsidP="00184474">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b/>
      </w:r>
    </w:p>
    <w:p w14:paraId="546D83D5" w14:textId="52BF43F3" w:rsidR="00184474" w:rsidRPr="0045205E" w:rsidRDefault="00184474" w:rsidP="00184474">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b/>
        </w:rPr>
        <w:tab/>
      </w:r>
      <w:r w:rsidRPr="0045205E">
        <w:rPr>
          <w:rFonts w:ascii="Times New Roman" w:eastAsia="Times New Roman" w:hAnsi="Times New Roman" w:cs="Times New Roman"/>
          <w:b/>
          <w:bCs/>
          <w:spacing w:val="-3"/>
        </w:rPr>
        <w:t>WHEREAS</w:t>
      </w:r>
      <w:r w:rsidRPr="0045205E">
        <w:rPr>
          <w:rFonts w:ascii="Times New Roman" w:eastAsia="Times New Roman" w:hAnsi="Times New Roman" w:cs="Times New Roman"/>
          <w:spacing w:val="-3"/>
        </w:rPr>
        <w:t xml:space="preserve">, the Township of Voorhees (“Voorhees” and/or “Township”) desires to participate in the </w:t>
      </w:r>
      <w:r w:rsidRPr="000277BD">
        <w:rPr>
          <w:rFonts w:ascii="Times New Roman" w:eastAsia="Times New Roman" w:hAnsi="Times New Roman" w:cs="Times New Roman"/>
          <w:spacing w:val="-3"/>
        </w:rPr>
        <w:t xml:space="preserve">Sourcewell National Cooperative Purchasing System (previously known as the National Joint Powers Alliance Cooperative), to purchase one (1) </w:t>
      </w:r>
      <w:r>
        <w:rPr>
          <w:rFonts w:ascii="Times New Roman" w:eastAsia="Calibri" w:hAnsi="Times New Roman" w:cs="Times New Roman"/>
        </w:rPr>
        <w:t>Toro Workman HDX 2-wheel drive, diesel engine parks utility cart from Turf Equipment and Supply Company</w:t>
      </w:r>
      <w:r w:rsidRPr="009D555D">
        <w:rPr>
          <w:rFonts w:ascii="Times New Roman" w:eastAsia="Calibri" w:hAnsi="Times New Roman" w:cs="Times New Roman"/>
        </w:rPr>
        <w:t xml:space="preserve"> under contract #</w:t>
      </w:r>
      <w:r>
        <w:rPr>
          <w:rFonts w:ascii="Times New Roman" w:eastAsia="Calibri" w:hAnsi="Times New Roman" w:cs="Times New Roman"/>
        </w:rPr>
        <w:t>031121-TTC</w:t>
      </w:r>
      <w:r w:rsidRPr="009D555D">
        <w:rPr>
          <w:rFonts w:ascii="Times New Roman" w:eastAsia="Calibri" w:hAnsi="Times New Roman" w:cs="Times New Roman"/>
        </w:rPr>
        <w:t xml:space="preserve"> from </w:t>
      </w:r>
      <w:r>
        <w:rPr>
          <w:rFonts w:ascii="Times New Roman" w:eastAsia="Calibri" w:hAnsi="Times New Roman" w:cs="Times New Roman"/>
        </w:rPr>
        <w:t>Turf Equipment</w:t>
      </w:r>
      <w:r w:rsidRPr="009D555D">
        <w:rPr>
          <w:rFonts w:ascii="Times New Roman" w:eastAsia="Calibri" w:hAnsi="Times New Roman" w:cs="Times New Roman"/>
        </w:rPr>
        <w:t xml:space="preserve"> and </w:t>
      </w:r>
      <w:r>
        <w:rPr>
          <w:rFonts w:ascii="Times New Roman" w:eastAsia="Calibri" w:hAnsi="Times New Roman" w:cs="Times New Roman"/>
        </w:rPr>
        <w:t>Supply Company</w:t>
      </w:r>
      <w:r w:rsidRPr="0045205E">
        <w:rPr>
          <w:rFonts w:ascii="Times New Roman" w:eastAsia="Times New Roman" w:hAnsi="Times New Roman" w:cs="Times New Roman"/>
          <w:spacing w:val="-3"/>
        </w:rPr>
        <w:t>; and</w:t>
      </w:r>
    </w:p>
    <w:p w14:paraId="086773F9" w14:textId="77777777" w:rsidR="00184474" w:rsidRPr="000277BD" w:rsidRDefault="00184474" w:rsidP="00184474">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is permitted to join cooperative purchasing systems pursuant to N.J.S.A. 52:34-6.2(b)(3) and became a </w:t>
      </w:r>
      <w:r w:rsidRPr="000277BD">
        <w:rPr>
          <w:rFonts w:ascii="Times New Roman" w:eastAsia="Times New Roman" w:hAnsi="Times New Roman" w:cs="Times New Roman"/>
          <w:spacing w:val="-3"/>
        </w:rPr>
        <w:t xml:space="preserve">member of the Sourcewell National Cooperative Purchasing System on November 30, 2009; </w:t>
      </w:r>
    </w:p>
    <w:p w14:paraId="03D8D906" w14:textId="27E2D0C6" w:rsidR="00184474" w:rsidRPr="0045205E" w:rsidRDefault="00184474" w:rsidP="00184474">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published a Notice of Intent to Award Contract to </w:t>
      </w:r>
      <w:r w:rsidR="009706BB">
        <w:rPr>
          <w:rFonts w:ascii="Times New Roman" w:eastAsia="Times New Roman" w:hAnsi="Times New Roman" w:cs="Times New Roman"/>
          <w:spacing w:val="-3"/>
        </w:rPr>
        <w:t xml:space="preserve">Turf Equipment and Supply Company </w:t>
      </w:r>
      <w:r w:rsidRPr="0045205E">
        <w:rPr>
          <w:rFonts w:ascii="Times New Roman" w:eastAsia="Times New Roman" w:hAnsi="Times New Roman" w:cs="Times New Roman"/>
          <w:spacing w:val="-3"/>
        </w:rPr>
        <w:t xml:space="preserve">pursuant to their proposal submitted in response to the Competitive Request for Bid; and </w:t>
      </w:r>
    </w:p>
    <w:p w14:paraId="310A6C2F" w14:textId="4959A854" w:rsidR="00184474" w:rsidRPr="0045205E" w:rsidRDefault="00184474" w:rsidP="00184474">
      <w:pPr>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so desires to purchase </w:t>
      </w:r>
      <w:r w:rsidRPr="000277BD">
        <w:rPr>
          <w:rFonts w:ascii="Times New Roman" w:eastAsia="Times New Roman" w:hAnsi="Times New Roman" w:cs="Times New Roman"/>
          <w:spacing w:val="-3"/>
        </w:rPr>
        <w:t xml:space="preserve">one (1) </w:t>
      </w:r>
      <w:r w:rsidR="009706BB">
        <w:rPr>
          <w:rFonts w:ascii="Times New Roman" w:eastAsia="Calibri" w:hAnsi="Times New Roman" w:cs="Times New Roman"/>
        </w:rPr>
        <w:t xml:space="preserve">Toro Workman HDX 2-wheel drive, diesel engine parks utility cart </w:t>
      </w:r>
      <w:r w:rsidRPr="009D555D">
        <w:rPr>
          <w:rFonts w:ascii="Times New Roman" w:eastAsia="Calibri" w:hAnsi="Times New Roman" w:cs="Times New Roman"/>
        </w:rPr>
        <w:t>under contract #</w:t>
      </w:r>
      <w:r w:rsidR="009706BB">
        <w:rPr>
          <w:rFonts w:ascii="Times New Roman" w:eastAsia="Calibri" w:hAnsi="Times New Roman" w:cs="Times New Roman"/>
        </w:rPr>
        <w:t>031121-TTC</w:t>
      </w:r>
      <w:r w:rsidRPr="009D555D">
        <w:rPr>
          <w:rFonts w:ascii="Times New Roman" w:eastAsia="Calibri" w:hAnsi="Times New Roman" w:cs="Times New Roman"/>
        </w:rPr>
        <w:t xml:space="preserve"> from </w:t>
      </w:r>
      <w:r w:rsidR="009706BB">
        <w:rPr>
          <w:rFonts w:ascii="Times New Roman" w:eastAsia="Calibri" w:hAnsi="Times New Roman" w:cs="Times New Roman"/>
        </w:rPr>
        <w:t>Turf Equipment and Supply Company</w:t>
      </w:r>
      <w:r w:rsidRPr="000277BD">
        <w:rPr>
          <w:rFonts w:ascii="Times New Roman" w:eastAsia="Times New Roman" w:hAnsi="Times New Roman" w:cs="Times New Roman"/>
          <w:spacing w:val="-3"/>
        </w:rPr>
        <w:t xml:space="preserve"> in an amount of $</w:t>
      </w:r>
      <w:r w:rsidR="009706BB">
        <w:rPr>
          <w:rFonts w:ascii="Times New Roman" w:eastAsia="Times New Roman" w:hAnsi="Times New Roman" w:cs="Times New Roman"/>
          <w:spacing w:val="-3"/>
        </w:rPr>
        <w:t>33,887.03</w:t>
      </w:r>
      <w:r>
        <w:rPr>
          <w:rFonts w:ascii="Times New Roman" w:eastAsia="Times New Roman" w:hAnsi="Times New Roman" w:cs="Times New Roman"/>
          <w:spacing w:val="-3"/>
        </w:rPr>
        <w:t>.</w:t>
      </w:r>
    </w:p>
    <w:p w14:paraId="77E518F8" w14:textId="77777777" w:rsidR="00184474" w:rsidRDefault="00184474" w:rsidP="00184474">
      <w:pPr>
        <w:spacing w:after="0" w:line="360" w:lineRule="auto"/>
        <w:jc w:val="both"/>
        <w:rPr>
          <w:rFonts w:ascii="Times New Roman" w:eastAsia="Times New Roman" w:hAnsi="Times New Roman" w:cs="Times New Roman"/>
        </w:rPr>
      </w:pPr>
      <w:r w:rsidRPr="0045205E">
        <w:rPr>
          <w:rFonts w:ascii="Times New Roman" w:eastAsia="Times New Roman" w:hAnsi="Times New Roman" w:cs="Times New Roman"/>
        </w:rPr>
        <w:tab/>
      </w:r>
      <w:r w:rsidRPr="0045205E">
        <w:rPr>
          <w:rFonts w:ascii="Times New Roman" w:eastAsia="Times New Roman" w:hAnsi="Times New Roman" w:cs="Times New Roman"/>
          <w:b/>
        </w:rPr>
        <w:t>NOW, THEREFORE BE IT RESOLVED</w:t>
      </w:r>
      <w:r w:rsidRPr="0045205E">
        <w:rPr>
          <w:rFonts w:ascii="Times New Roman" w:eastAsia="Times New Roman" w:hAnsi="Times New Roman" w:cs="Times New Roman"/>
        </w:rPr>
        <w:t xml:space="preserve"> by the Mayor and Township Committee of the Township of Voorhees as follows: </w:t>
      </w:r>
    </w:p>
    <w:p w14:paraId="2AFBD064" w14:textId="77777777" w:rsidR="00184474" w:rsidRPr="0045205E" w:rsidRDefault="00184474" w:rsidP="00184474">
      <w:pPr>
        <w:spacing w:after="0" w:line="360" w:lineRule="auto"/>
        <w:jc w:val="both"/>
        <w:rPr>
          <w:rFonts w:ascii="Times New Roman" w:eastAsia="Times New Roman" w:hAnsi="Times New Roman" w:cs="Times New Roman"/>
        </w:rPr>
      </w:pPr>
    </w:p>
    <w:p w14:paraId="19764E31" w14:textId="77777777" w:rsidR="00184474" w:rsidRPr="0045205E" w:rsidRDefault="00184474" w:rsidP="00184474">
      <w:pPr>
        <w:numPr>
          <w:ilvl w:val="0"/>
          <w:numId w:val="7"/>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provisions of the </w:t>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clauses set forth above are incorporated herein by reference and made a part hereof.</w:t>
      </w:r>
    </w:p>
    <w:p w14:paraId="6AA27AAD" w14:textId="77777777" w:rsidR="00184474" w:rsidRPr="0045205E" w:rsidRDefault="00184474" w:rsidP="00184474">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7649269F" w14:textId="2BA56EF0" w:rsidR="00184474" w:rsidRDefault="00184474" w:rsidP="00184474">
      <w:pPr>
        <w:pStyle w:val="ListParagraph"/>
        <w:numPr>
          <w:ilvl w:val="0"/>
          <w:numId w:val="7"/>
        </w:numPr>
        <w:spacing w:after="0" w:line="240" w:lineRule="auto"/>
        <w:jc w:val="both"/>
        <w:rPr>
          <w:rFonts w:ascii="Times New Roman" w:eastAsia="Times New Roman" w:hAnsi="Times New Roman" w:cs="Times New Roman"/>
          <w:spacing w:val="-3"/>
        </w:rPr>
      </w:pPr>
      <w:r w:rsidRPr="00585771">
        <w:rPr>
          <w:rFonts w:ascii="Times New Roman" w:eastAsia="Times New Roman" w:hAnsi="Times New Roman" w:cs="Times New Roman"/>
          <w:spacing w:val="-3"/>
        </w:rPr>
        <w:t xml:space="preserve">The purchase of one (1) </w:t>
      </w:r>
      <w:r w:rsidR="009706BB">
        <w:rPr>
          <w:rFonts w:ascii="Times New Roman" w:eastAsia="Calibri" w:hAnsi="Times New Roman" w:cs="Times New Roman"/>
        </w:rPr>
        <w:t xml:space="preserve">Toro Workman HDX 2-wheel drive, diesel engine parks utility cart </w:t>
      </w:r>
      <w:r w:rsidRPr="00585771">
        <w:rPr>
          <w:rFonts w:ascii="Times New Roman" w:eastAsia="Calibri" w:hAnsi="Times New Roman" w:cs="Times New Roman"/>
        </w:rPr>
        <w:t>under contract #</w:t>
      </w:r>
      <w:r w:rsidR="009706BB">
        <w:rPr>
          <w:rFonts w:ascii="Times New Roman" w:eastAsia="Calibri" w:hAnsi="Times New Roman" w:cs="Times New Roman"/>
        </w:rPr>
        <w:t>031121-TTC</w:t>
      </w:r>
      <w:r w:rsidRPr="00585771">
        <w:rPr>
          <w:rFonts w:ascii="Times New Roman" w:eastAsia="Calibri" w:hAnsi="Times New Roman" w:cs="Times New Roman"/>
        </w:rPr>
        <w:t xml:space="preserve"> from </w:t>
      </w:r>
      <w:r w:rsidR="009706BB">
        <w:rPr>
          <w:rFonts w:ascii="Times New Roman" w:eastAsia="Calibri" w:hAnsi="Times New Roman" w:cs="Times New Roman"/>
        </w:rPr>
        <w:t>Turf Equipment and Supply Company</w:t>
      </w:r>
      <w:r w:rsidRPr="00585771">
        <w:rPr>
          <w:rFonts w:ascii="Times New Roman" w:eastAsia="Times New Roman" w:hAnsi="Times New Roman" w:cs="Times New Roman"/>
          <w:spacing w:val="-3"/>
        </w:rPr>
        <w:t xml:space="preserve"> in an amount of $</w:t>
      </w:r>
      <w:r w:rsidR="009706BB">
        <w:rPr>
          <w:rFonts w:ascii="Times New Roman" w:eastAsia="Times New Roman" w:hAnsi="Times New Roman" w:cs="Times New Roman"/>
          <w:spacing w:val="-3"/>
        </w:rPr>
        <w:t>33,887.03</w:t>
      </w:r>
      <w:r w:rsidRPr="00585771">
        <w:rPr>
          <w:rFonts w:ascii="Times New Roman" w:eastAsia="Times New Roman" w:hAnsi="Times New Roman" w:cs="Times New Roman"/>
          <w:spacing w:val="-3"/>
        </w:rPr>
        <w:t>.</w:t>
      </w:r>
    </w:p>
    <w:p w14:paraId="6F5B918D" w14:textId="77777777" w:rsidR="00184474" w:rsidRPr="0045205E" w:rsidRDefault="00184474" w:rsidP="00184474">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26EBCEBA" w14:textId="37363416" w:rsidR="00184474" w:rsidRPr="009706BB" w:rsidRDefault="00184474" w:rsidP="00184474">
      <w:pPr>
        <w:numPr>
          <w:ilvl w:val="0"/>
          <w:numId w:val="7"/>
        </w:numPr>
        <w:tabs>
          <w:tab w:val="left" w:pos="-720"/>
          <w:tab w:val="left" w:pos="0"/>
          <w:tab w:val="left" w:pos="720"/>
        </w:tabs>
        <w:suppressAutoHyphens/>
        <w:spacing w:after="0" w:line="240" w:lineRule="auto"/>
        <w:jc w:val="both"/>
        <w:rPr>
          <w:rFonts w:ascii="Times New Roman" w:eastAsia="Calibri" w:hAnsi="Times New Roman" w:cs="Times New Roman"/>
        </w:rPr>
      </w:pPr>
      <w:r w:rsidRPr="00F47387">
        <w:rPr>
          <w:rFonts w:ascii="Times New Roman" w:eastAsia="Times New Roman" w:hAnsi="Times New Roman" w:cs="Times New Roman"/>
          <w:spacing w:val="-3"/>
        </w:rPr>
        <w:t xml:space="preserve">The Chief Financial Officer is hereby authorized to take any and all steps necessary to effectuate the purchase. </w:t>
      </w:r>
    </w:p>
    <w:p w14:paraId="7FFC5C3A" w14:textId="77777777" w:rsidR="009706BB" w:rsidRDefault="009706BB" w:rsidP="009706BB">
      <w:pPr>
        <w:pStyle w:val="ListParagraph"/>
        <w:rPr>
          <w:rFonts w:ascii="Times New Roman" w:eastAsia="Calibri" w:hAnsi="Times New Roman" w:cs="Times New Roman"/>
        </w:rPr>
      </w:pPr>
    </w:p>
    <w:p w14:paraId="35790D34" w14:textId="0F6B2332" w:rsidR="009706BB" w:rsidRDefault="009706BB" w:rsidP="009706BB">
      <w:pPr>
        <w:tabs>
          <w:tab w:val="left" w:pos="-720"/>
          <w:tab w:val="left" w:pos="0"/>
          <w:tab w:val="left" w:pos="720"/>
        </w:tabs>
        <w:suppressAutoHyphens/>
        <w:spacing w:after="0" w:line="240" w:lineRule="auto"/>
        <w:jc w:val="both"/>
        <w:rPr>
          <w:rFonts w:ascii="Times New Roman" w:eastAsia="Calibri" w:hAnsi="Times New Roman" w:cs="Times New Roman"/>
        </w:rPr>
      </w:pPr>
    </w:p>
    <w:p w14:paraId="5D80DC9B" w14:textId="77777777" w:rsidR="009706BB" w:rsidRDefault="009706BB" w:rsidP="009706BB">
      <w:pPr>
        <w:spacing w:line="360" w:lineRule="auto"/>
        <w:rPr>
          <w:rFonts w:ascii="Times New Roman" w:hAnsi="Times New Roman" w:cs="Times New Roman"/>
        </w:rPr>
      </w:pPr>
    </w:p>
    <w:p w14:paraId="4285A3F0" w14:textId="63876D81" w:rsidR="009706BB" w:rsidRPr="000943A8" w:rsidRDefault="009706BB" w:rsidP="009706BB">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BEF11C5" w14:textId="77777777" w:rsidR="009706BB" w:rsidRPr="000943A8" w:rsidRDefault="009706BB" w:rsidP="009706BB">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3D897567" w14:textId="77777777" w:rsidR="009706BB" w:rsidRPr="000943A8" w:rsidRDefault="009706BB" w:rsidP="009706BB">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D69CB28" w14:textId="77777777" w:rsidR="009706BB" w:rsidRPr="000943A8" w:rsidRDefault="009706BB" w:rsidP="009706BB">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EA39619" w14:textId="77777777" w:rsidR="009706BB" w:rsidRPr="000943A8" w:rsidRDefault="009706BB" w:rsidP="009706BB">
      <w:pPr>
        <w:spacing w:line="360" w:lineRule="auto"/>
        <w:rPr>
          <w:rFonts w:ascii="Times New Roman" w:hAnsi="Times New Roman" w:cs="Times New Roman"/>
        </w:rPr>
      </w:pPr>
    </w:p>
    <w:p w14:paraId="24C20B62" w14:textId="77777777" w:rsidR="009706BB" w:rsidRPr="002B4D41" w:rsidRDefault="009706BB" w:rsidP="009706BB">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433B8153" w14:textId="77777777" w:rsidR="009706BB" w:rsidRPr="000943A8" w:rsidRDefault="009706BB" w:rsidP="009706BB">
      <w:pPr>
        <w:spacing w:after="0" w:line="240" w:lineRule="auto"/>
        <w:rPr>
          <w:rFonts w:ascii="Times New Roman" w:hAnsi="Times New Roman" w:cs="Times New Roman"/>
        </w:rPr>
      </w:pPr>
    </w:p>
    <w:p w14:paraId="5CDD1502" w14:textId="77777777" w:rsidR="009706BB" w:rsidRPr="000943A8" w:rsidRDefault="009706BB" w:rsidP="009706BB">
      <w:pPr>
        <w:spacing w:after="0" w:line="240" w:lineRule="auto"/>
        <w:rPr>
          <w:rFonts w:ascii="Times New Roman" w:hAnsi="Times New Roman" w:cs="Times New Roman"/>
        </w:rPr>
      </w:pPr>
    </w:p>
    <w:p w14:paraId="287BCEFC" w14:textId="77777777" w:rsidR="009706BB" w:rsidRPr="000943A8" w:rsidRDefault="009706BB" w:rsidP="009706BB">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0C06A8C" w14:textId="77777777" w:rsidR="009706BB" w:rsidRPr="000943A8" w:rsidRDefault="009706BB" w:rsidP="009706B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0C43DE5" w14:textId="77777777" w:rsidR="009706BB" w:rsidRDefault="009706BB" w:rsidP="009706B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C31EE0A" w14:textId="77777777" w:rsidR="009706BB" w:rsidRPr="00F47387" w:rsidRDefault="009706BB" w:rsidP="009706BB">
      <w:pPr>
        <w:tabs>
          <w:tab w:val="left" w:pos="-720"/>
          <w:tab w:val="left" w:pos="0"/>
          <w:tab w:val="left" w:pos="720"/>
        </w:tabs>
        <w:suppressAutoHyphens/>
        <w:spacing w:after="0" w:line="240" w:lineRule="auto"/>
        <w:jc w:val="both"/>
        <w:rPr>
          <w:rFonts w:ascii="Times New Roman" w:eastAsia="Calibri" w:hAnsi="Times New Roman" w:cs="Times New Roman"/>
        </w:rPr>
      </w:pPr>
    </w:p>
    <w:p w14:paraId="3F667CD4" w14:textId="77777777" w:rsidR="00184474" w:rsidRDefault="00184474" w:rsidP="00184474">
      <w:pPr>
        <w:pStyle w:val="ListParagraph"/>
        <w:rPr>
          <w:rFonts w:ascii="Times New Roman" w:eastAsia="Calibri" w:hAnsi="Times New Roman" w:cs="Times New Roman"/>
        </w:rPr>
      </w:pPr>
    </w:p>
    <w:p w14:paraId="16D1EB99" w14:textId="77777777" w:rsidR="00184474" w:rsidRDefault="00184474" w:rsidP="00184474">
      <w:pPr>
        <w:spacing w:after="0" w:line="240" w:lineRule="auto"/>
        <w:rPr>
          <w:rFonts w:ascii="Times New Roman" w:hAnsi="Times New Roman" w:cs="Times New Roman"/>
        </w:rPr>
      </w:pPr>
    </w:p>
    <w:p w14:paraId="612B8052" w14:textId="6EBD0C72" w:rsidR="00456A6A" w:rsidRDefault="00A30EEE" w:rsidP="00680598">
      <w:pPr>
        <w:spacing w:after="0"/>
        <w:rPr>
          <w:rFonts w:ascii="Times New Roman" w:hAnsi="Times New Roman" w:cs="Times New Roman"/>
        </w:rPr>
      </w:pPr>
      <w:r>
        <w:rPr>
          <w:rFonts w:ascii="Times New Roman" w:hAnsi="Times New Roman" w:cs="Times New Roman"/>
        </w:rPr>
        <w:lastRenderedPageBreak/>
        <w:br w:type="page"/>
      </w:r>
    </w:p>
    <w:p w14:paraId="60453C51" w14:textId="7A363D7D" w:rsidR="00456A6A" w:rsidRDefault="00456A6A">
      <w:pPr>
        <w:rPr>
          <w:rFonts w:ascii="Times New Roman" w:hAnsi="Times New Roman" w:cs="Times New Roman"/>
        </w:rPr>
      </w:pPr>
      <w:r>
        <w:rPr>
          <w:rFonts w:ascii="Times New Roman" w:hAnsi="Times New Roman" w:cs="Times New Roman"/>
        </w:rPr>
        <w:lastRenderedPageBreak/>
        <w:br w:type="page"/>
      </w:r>
    </w:p>
    <w:p w14:paraId="52C84F81" w14:textId="4A9AC8E7" w:rsidR="00593DC5" w:rsidRPr="00593DC5" w:rsidRDefault="00593DC5">
      <w:pPr>
        <w:rPr>
          <w:rFonts w:ascii="Times New Roman" w:hAnsi="Times New Roman" w:cs="Times New Roman"/>
          <w:b/>
          <w:bCs/>
        </w:rPr>
      </w:pPr>
      <w:r w:rsidRPr="00593DC5">
        <w:rPr>
          <w:rFonts w:ascii="Times New Roman" w:hAnsi="Times New Roman" w:cs="Times New Roman"/>
          <w:b/>
          <w:bCs/>
        </w:rPr>
        <w:lastRenderedPageBreak/>
        <w:t xml:space="preserve">RESOLUTION NO. </w:t>
      </w:r>
      <w:r w:rsidR="001F79A4">
        <w:rPr>
          <w:rFonts w:ascii="Times New Roman" w:hAnsi="Times New Roman" w:cs="Times New Roman"/>
          <w:b/>
          <w:bCs/>
        </w:rPr>
        <w:t>60</w:t>
      </w:r>
      <w:r w:rsidRPr="00593DC5">
        <w:rPr>
          <w:rFonts w:ascii="Times New Roman" w:hAnsi="Times New Roman" w:cs="Times New Roman"/>
          <w:b/>
          <w:bCs/>
        </w:rPr>
        <w:t>-23</w:t>
      </w:r>
    </w:p>
    <w:p w14:paraId="1095D8EF" w14:textId="77777777" w:rsidR="00593DC5" w:rsidRDefault="00593DC5">
      <w:pPr>
        <w:rPr>
          <w:rFonts w:ascii="Times New Roman" w:hAnsi="Times New Roman" w:cs="Times New Roman"/>
        </w:rPr>
      </w:pPr>
    </w:p>
    <w:p w14:paraId="485B2B5E" w14:textId="77777777" w:rsidR="00593DC5" w:rsidRPr="00593DC5" w:rsidRDefault="00593DC5" w:rsidP="00593DC5">
      <w:pPr>
        <w:jc w:val="center"/>
        <w:rPr>
          <w:rFonts w:ascii="Times New Roman" w:hAnsi="Times New Roman" w:cs="Times New Roman"/>
          <w:b/>
          <w:bCs/>
        </w:rPr>
      </w:pPr>
      <w:r w:rsidRPr="00593DC5">
        <w:rPr>
          <w:rFonts w:ascii="Times New Roman" w:hAnsi="Times New Roman" w:cs="Times New Roman"/>
          <w:b/>
          <w:bCs/>
        </w:rPr>
        <w:t>ACCEPTING THE RESIGNATION OF JIM LEX FROM THE BUSINESS IMPROVEMENT DISTRICT ADVISORY BOARD</w:t>
      </w:r>
    </w:p>
    <w:p w14:paraId="290DF776" w14:textId="77777777" w:rsidR="00593DC5" w:rsidRDefault="00593DC5" w:rsidP="00593DC5">
      <w:pPr>
        <w:jc w:val="center"/>
        <w:rPr>
          <w:rFonts w:ascii="Times New Roman" w:hAnsi="Times New Roman" w:cs="Times New Roman"/>
        </w:rPr>
      </w:pPr>
    </w:p>
    <w:p w14:paraId="61727EDB" w14:textId="77777777" w:rsidR="00593DC5" w:rsidRDefault="00593DC5" w:rsidP="00593DC5">
      <w:pPr>
        <w:spacing w:after="0" w:line="480" w:lineRule="auto"/>
        <w:rPr>
          <w:rFonts w:ascii="Times New Roman" w:hAnsi="Times New Roman" w:cs="Times New Roman"/>
        </w:rPr>
      </w:pPr>
      <w:r>
        <w:rPr>
          <w:rFonts w:ascii="Times New Roman" w:hAnsi="Times New Roman" w:cs="Times New Roman"/>
        </w:rPr>
        <w:tab/>
      </w:r>
      <w:r w:rsidRPr="00593DC5">
        <w:rPr>
          <w:rFonts w:ascii="Times New Roman" w:hAnsi="Times New Roman" w:cs="Times New Roman"/>
          <w:b/>
          <w:bCs/>
        </w:rPr>
        <w:t>WHEREAS,</w:t>
      </w:r>
      <w:r>
        <w:rPr>
          <w:rFonts w:ascii="Times New Roman" w:hAnsi="Times New Roman" w:cs="Times New Roman"/>
        </w:rPr>
        <w:t xml:space="preserve"> at their reorganization meeting of January 4, 2023, Voorhees Township Committee appointed Jim Lex to a new 2-year appointment as a member of the Business Improvement District Advisory Board; and </w:t>
      </w:r>
    </w:p>
    <w:p w14:paraId="2C971ADB" w14:textId="77777777" w:rsidR="00593DC5" w:rsidRDefault="00593DC5" w:rsidP="00593DC5">
      <w:pPr>
        <w:spacing w:after="0" w:line="480" w:lineRule="auto"/>
        <w:rPr>
          <w:rFonts w:ascii="Times New Roman" w:hAnsi="Times New Roman" w:cs="Times New Roman"/>
        </w:rPr>
      </w:pPr>
      <w:r>
        <w:rPr>
          <w:rFonts w:ascii="Times New Roman" w:hAnsi="Times New Roman" w:cs="Times New Roman"/>
        </w:rPr>
        <w:tab/>
      </w:r>
      <w:r w:rsidRPr="00593DC5">
        <w:rPr>
          <w:rFonts w:ascii="Times New Roman" w:hAnsi="Times New Roman" w:cs="Times New Roman"/>
          <w:b/>
          <w:bCs/>
        </w:rPr>
        <w:t>WHEREAS,</w:t>
      </w:r>
      <w:r>
        <w:rPr>
          <w:rFonts w:ascii="Times New Roman" w:hAnsi="Times New Roman" w:cs="Times New Roman"/>
        </w:rPr>
        <w:t xml:space="preserve"> Jim Lex tendered his resignation on January 5, 2023.</w:t>
      </w:r>
    </w:p>
    <w:p w14:paraId="6103B47E" w14:textId="77777777" w:rsidR="00593DC5" w:rsidRDefault="00593DC5" w:rsidP="00593DC5">
      <w:pPr>
        <w:spacing w:after="0" w:line="480" w:lineRule="auto"/>
        <w:rPr>
          <w:rFonts w:ascii="Times New Roman" w:hAnsi="Times New Roman" w:cs="Times New Roman"/>
        </w:rPr>
      </w:pPr>
      <w:r>
        <w:rPr>
          <w:rFonts w:ascii="Times New Roman" w:hAnsi="Times New Roman" w:cs="Times New Roman"/>
        </w:rPr>
        <w:tab/>
      </w:r>
      <w:r w:rsidRPr="00593DC5">
        <w:rPr>
          <w:rFonts w:ascii="Times New Roman" w:hAnsi="Times New Roman" w:cs="Times New Roman"/>
          <w:b/>
          <w:bCs/>
        </w:rPr>
        <w:t>NOW, THEREFORE, BE IT RESOLVED</w:t>
      </w:r>
      <w:r>
        <w:rPr>
          <w:rFonts w:ascii="Times New Roman" w:hAnsi="Times New Roman" w:cs="Times New Roman"/>
        </w:rPr>
        <w:t xml:space="preserve"> that the Mayor and Township Committee accept the resignation of Jim Lex effective immediately.</w:t>
      </w:r>
    </w:p>
    <w:p w14:paraId="5F959791" w14:textId="2F87A5EC" w:rsidR="00593DC5" w:rsidRDefault="00593DC5" w:rsidP="00593DC5">
      <w:pPr>
        <w:rPr>
          <w:rFonts w:ascii="Times New Roman" w:hAnsi="Times New Roman" w:cs="Times New Roman"/>
        </w:rPr>
      </w:pPr>
    </w:p>
    <w:p w14:paraId="01F51E03" w14:textId="338D134F" w:rsidR="001F4A77" w:rsidRDefault="001F4A77" w:rsidP="00593DC5">
      <w:pPr>
        <w:rPr>
          <w:rFonts w:ascii="Times New Roman" w:hAnsi="Times New Roman" w:cs="Times New Roman"/>
        </w:rPr>
      </w:pPr>
    </w:p>
    <w:p w14:paraId="462A9CB6" w14:textId="6BCAC8E2" w:rsidR="001F4A77" w:rsidRDefault="001F4A77" w:rsidP="00593DC5">
      <w:pPr>
        <w:rPr>
          <w:rFonts w:ascii="Times New Roman" w:hAnsi="Times New Roman" w:cs="Times New Roman"/>
        </w:rPr>
      </w:pPr>
    </w:p>
    <w:p w14:paraId="5D896CFA" w14:textId="77777777" w:rsidR="001F4A77" w:rsidRDefault="001F4A77" w:rsidP="00593DC5">
      <w:pPr>
        <w:rPr>
          <w:rFonts w:ascii="Times New Roman" w:hAnsi="Times New Roman" w:cs="Times New Roman"/>
        </w:rPr>
      </w:pPr>
    </w:p>
    <w:p w14:paraId="76D4E4BF" w14:textId="6088FBC7" w:rsidR="00593DC5" w:rsidRDefault="00593DC5" w:rsidP="00593DC5">
      <w:pPr>
        <w:rPr>
          <w:rFonts w:ascii="Times New Roman" w:hAnsi="Times New Roman" w:cs="Times New Roman"/>
        </w:rPr>
      </w:pPr>
    </w:p>
    <w:p w14:paraId="022FDD4F" w14:textId="0149D547" w:rsidR="00456A6A" w:rsidRDefault="00456A6A" w:rsidP="00593DC5">
      <w:pPr>
        <w:rPr>
          <w:rFonts w:ascii="Times New Roman" w:hAnsi="Times New Roman" w:cs="Times New Roman"/>
        </w:rPr>
      </w:pPr>
    </w:p>
    <w:p w14:paraId="0887B368" w14:textId="58FA4024" w:rsidR="00456A6A" w:rsidRDefault="00456A6A" w:rsidP="00593DC5">
      <w:pPr>
        <w:rPr>
          <w:rFonts w:ascii="Times New Roman" w:hAnsi="Times New Roman" w:cs="Times New Roman"/>
        </w:rPr>
      </w:pPr>
    </w:p>
    <w:p w14:paraId="137B87F8" w14:textId="77777777" w:rsidR="00456A6A" w:rsidRDefault="00456A6A" w:rsidP="00593DC5">
      <w:pPr>
        <w:rPr>
          <w:rFonts w:ascii="Times New Roman" w:hAnsi="Times New Roman" w:cs="Times New Roman"/>
        </w:rPr>
      </w:pPr>
    </w:p>
    <w:p w14:paraId="3BE9FE84" w14:textId="77777777" w:rsidR="00593DC5" w:rsidRDefault="00593DC5" w:rsidP="00593DC5">
      <w:pPr>
        <w:rPr>
          <w:rFonts w:ascii="Times New Roman" w:hAnsi="Times New Roman" w:cs="Times New Roman"/>
        </w:rPr>
      </w:pPr>
    </w:p>
    <w:p w14:paraId="1AD5F176" w14:textId="77777777" w:rsidR="00593DC5" w:rsidRPr="000943A8" w:rsidRDefault="00593DC5" w:rsidP="00593DC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C9CF7BD" w14:textId="77777777" w:rsidR="00593DC5" w:rsidRPr="000943A8" w:rsidRDefault="00593DC5" w:rsidP="00593DC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CD8C628" w14:textId="77777777" w:rsidR="00593DC5" w:rsidRPr="000943A8" w:rsidRDefault="00593DC5" w:rsidP="00593DC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336C4B9" w14:textId="77777777" w:rsidR="00593DC5" w:rsidRPr="000943A8" w:rsidRDefault="00593DC5" w:rsidP="00593DC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725BF07" w14:textId="77777777" w:rsidR="00593DC5" w:rsidRPr="000943A8" w:rsidRDefault="00593DC5" w:rsidP="00593DC5">
      <w:pPr>
        <w:spacing w:line="360" w:lineRule="auto"/>
        <w:rPr>
          <w:rFonts w:ascii="Times New Roman" w:hAnsi="Times New Roman" w:cs="Times New Roman"/>
        </w:rPr>
      </w:pPr>
    </w:p>
    <w:p w14:paraId="5E1E56DE" w14:textId="77777777" w:rsidR="00593DC5" w:rsidRPr="002B4D41" w:rsidRDefault="00593DC5" w:rsidP="00593DC5">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4CF76EFF" w14:textId="77777777" w:rsidR="00593DC5" w:rsidRPr="000943A8" w:rsidRDefault="00593DC5" w:rsidP="00593DC5">
      <w:pPr>
        <w:spacing w:after="0" w:line="240" w:lineRule="auto"/>
        <w:rPr>
          <w:rFonts w:ascii="Times New Roman" w:hAnsi="Times New Roman" w:cs="Times New Roman"/>
        </w:rPr>
      </w:pPr>
    </w:p>
    <w:p w14:paraId="4B69F923" w14:textId="77777777" w:rsidR="00593DC5" w:rsidRPr="000943A8" w:rsidRDefault="00593DC5" w:rsidP="00593DC5">
      <w:pPr>
        <w:spacing w:after="0" w:line="240" w:lineRule="auto"/>
        <w:rPr>
          <w:rFonts w:ascii="Times New Roman" w:hAnsi="Times New Roman" w:cs="Times New Roman"/>
        </w:rPr>
      </w:pPr>
    </w:p>
    <w:p w14:paraId="3B879F03" w14:textId="77777777" w:rsidR="00593DC5" w:rsidRPr="000943A8" w:rsidRDefault="00593DC5" w:rsidP="00593DC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CEC1420" w14:textId="77777777" w:rsidR="00593DC5" w:rsidRPr="000943A8" w:rsidRDefault="00593DC5" w:rsidP="00593DC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7CCE7E3" w14:textId="77777777" w:rsidR="00593DC5" w:rsidRDefault="00593DC5" w:rsidP="00593DC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36C0454" w14:textId="605870BD" w:rsidR="00A30EEE" w:rsidRDefault="00A30EEE" w:rsidP="00593DC5">
      <w:pPr>
        <w:rPr>
          <w:rFonts w:ascii="Times New Roman" w:hAnsi="Times New Roman" w:cs="Times New Roman"/>
        </w:rPr>
      </w:pPr>
      <w:r>
        <w:rPr>
          <w:rFonts w:ascii="Times New Roman" w:hAnsi="Times New Roman" w:cs="Times New Roman"/>
        </w:rPr>
        <w:br w:type="page"/>
      </w:r>
    </w:p>
    <w:p w14:paraId="629630EF" w14:textId="3DECB759" w:rsidR="00593DC5" w:rsidRPr="00853632" w:rsidRDefault="00593DC5">
      <w:pPr>
        <w:rPr>
          <w:rFonts w:ascii="Times New Roman" w:hAnsi="Times New Roman" w:cs="Times New Roman"/>
          <w:b/>
          <w:bCs/>
        </w:rPr>
      </w:pPr>
      <w:r w:rsidRPr="00853632">
        <w:rPr>
          <w:rFonts w:ascii="Times New Roman" w:hAnsi="Times New Roman" w:cs="Times New Roman"/>
          <w:b/>
          <w:bCs/>
        </w:rPr>
        <w:lastRenderedPageBreak/>
        <w:t xml:space="preserve">RESOLUTION NO. </w:t>
      </w:r>
      <w:r w:rsidR="001F79A4">
        <w:rPr>
          <w:rFonts w:ascii="Times New Roman" w:hAnsi="Times New Roman" w:cs="Times New Roman"/>
          <w:b/>
          <w:bCs/>
        </w:rPr>
        <w:t>61</w:t>
      </w:r>
      <w:r w:rsidRPr="00853632">
        <w:rPr>
          <w:rFonts w:ascii="Times New Roman" w:hAnsi="Times New Roman" w:cs="Times New Roman"/>
          <w:b/>
          <w:bCs/>
        </w:rPr>
        <w:t>-23</w:t>
      </w:r>
    </w:p>
    <w:p w14:paraId="50EFA076" w14:textId="77777777" w:rsidR="00593DC5" w:rsidRDefault="00593DC5">
      <w:pPr>
        <w:rPr>
          <w:rFonts w:ascii="Times New Roman" w:hAnsi="Times New Roman" w:cs="Times New Roman"/>
        </w:rPr>
      </w:pPr>
    </w:p>
    <w:p w14:paraId="4D5B7947" w14:textId="77777777" w:rsidR="00853632" w:rsidRDefault="00593DC5" w:rsidP="00853632">
      <w:pPr>
        <w:spacing w:after="0" w:line="240" w:lineRule="auto"/>
        <w:jc w:val="center"/>
        <w:rPr>
          <w:rFonts w:ascii="Times New Roman" w:hAnsi="Times New Roman" w:cs="Times New Roman"/>
          <w:b/>
          <w:bCs/>
        </w:rPr>
      </w:pPr>
      <w:r w:rsidRPr="00853632">
        <w:rPr>
          <w:rFonts w:ascii="Times New Roman" w:hAnsi="Times New Roman" w:cs="Times New Roman"/>
          <w:b/>
          <w:bCs/>
        </w:rPr>
        <w:t xml:space="preserve">APPOINTING </w:t>
      </w:r>
      <w:r w:rsidR="00853632">
        <w:rPr>
          <w:rFonts w:ascii="Times New Roman" w:hAnsi="Times New Roman" w:cs="Times New Roman"/>
          <w:b/>
          <w:bCs/>
        </w:rPr>
        <w:t>MEMBERS</w:t>
      </w:r>
      <w:r w:rsidRPr="00853632">
        <w:rPr>
          <w:rFonts w:ascii="Times New Roman" w:hAnsi="Times New Roman" w:cs="Times New Roman"/>
          <w:b/>
          <w:bCs/>
        </w:rPr>
        <w:t xml:space="preserve"> TO THE BUSINESS IMPROVEMENT </w:t>
      </w:r>
    </w:p>
    <w:p w14:paraId="63229D0E" w14:textId="312AADD4" w:rsidR="00593DC5" w:rsidRPr="00853632" w:rsidRDefault="00593DC5" w:rsidP="00853632">
      <w:pPr>
        <w:spacing w:after="0" w:line="240" w:lineRule="auto"/>
        <w:jc w:val="center"/>
        <w:rPr>
          <w:rFonts w:ascii="Times New Roman" w:hAnsi="Times New Roman" w:cs="Times New Roman"/>
          <w:b/>
          <w:bCs/>
        </w:rPr>
      </w:pPr>
      <w:r w:rsidRPr="00853632">
        <w:rPr>
          <w:rFonts w:ascii="Times New Roman" w:hAnsi="Times New Roman" w:cs="Times New Roman"/>
          <w:b/>
          <w:bCs/>
        </w:rPr>
        <w:t>DISTRICT ADVISORY BOARD</w:t>
      </w:r>
    </w:p>
    <w:p w14:paraId="2F7DDAD0" w14:textId="77777777" w:rsidR="00593DC5" w:rsidRDefault="00593DC5" w:rsidP="00593DC5">
      <w:pPr>
        <w:jc w:val="center"/>
        <w:rPr>
          <w:rFonts w:ascii="Times New Roman" w:hAnsi="Times New Roman" w:cs="Times New Roman"/>
        </w:rPr>
      </w:pPr>
    </w:p>
    <w:p w14:paraId="478CDACC" w14:textId="0E027FE6" w:rsidR="00CB5729" w:rsidRPr="00CB5729" w:rsidRDefault="00593DC5" w:rsidP="00853632">
      <w:pPr>
        <w:spacing w:after="0" w:line="480" w:lineRule="auto"/>
        <w:rPr>
          <w:rFonts w:ascii="Times New Roman" w:eastAsia="Times New Roman" w:hAnsi="Times New Roman" w:cs="Times New Roman"/>
          <w:sz w:val="24"/>
          <w:szCs w:val="24"/>
        </w:rPr>
      </w:pPr>
      <w:r>
        <w:rPr>
          <w:rFonts w:ascii="Times New Roman" w:hAnsi="Times New Roman" w:cs="Times New Roman"/>
        </w:rPr>
        <w:tab/>
      </w:r>
      <w:r w:rsidR="00CB5729" w:rsidRPr="00CB5729">
        <w:rPr>
          <w:rFonts w:ascii="Times New Roman" w:hAnsi="Times New Roman" w:cs="Times New Roman"/>
          <w:b/>
          <w:bCs/>
          <w:sz w:val="24"/>
          <w:szCs w:val="24"/>
        </w:rPr>
        <w:t>W</w:t>
      </w:r>
      <w:r w:rsidR="00CB5729" w:rsidRPr="00CB5729">
        <w:rPr>
          <w:rFonts w:ascii="Times New Roman" w:eastAsia="Times New Roman" w:hAnsi="Times New Roman" w:cs="Times New Roman"/>
          <w:b/>
          <w:sz w:val="24"/>
          <w:szCs w:val="24"/>
        </w:rPr>
        <w:t xml:space="preserve">HEREAS, </w:t>
      </w:r>
      <w:r w:rsidR="00CB5729" w:rsidRPr="00CB5729">
        <w:rPr>
          <w:rFonts w:ascii="Times New Roman" w:eastAsia="Times New Roman" w:hAnsi="Times New Roman" w:cs="Times New Roman"/>
          <w:sz w:val="24"/>
          <w:szCs w:val="24"/>
        </w:rPr>
        <w:t xml:space="preserve">vacancies exist on the </w:t>
      </w:r>
      <w:r w:rsidR="00CB5729" w:rsidRPr="00CB5729">
        <w:rPr>
          <w:rFonts w:ascii="Times New Roman" w:eastAsia="Times New Roman" w:hAnsi="Times New Roman" w:cs="Times New Roman"/>
          <w:b/>
          <w:sz w:val="24"/>
          <w:szCs w:val="24"/>
        </w:rPr>
        <w:t xml:space="preserve">Voorhees Township Business Improvement District Advisory Board; </w:t>
      </w:r>
      <w:r w:rsidR="00CB5729" w:rsidRPr="00CB5729">
        <w:rPr>
          <w:rFonts w:ascii="Times New Roman" w:eastAsia="Times New Roman" w:hAnsi="Times New Roman" w:cs="Times New Roman"/>
          <w:sz w:val="24"/>
          <w:szCs w:val="24"/>
        </w:rPr>
        <w:t>and</w:t>
      </w:r>
    </w:p>
    <w:p w14:paraId="01B29BEE" w14:textId="13798406" w:rsidR="00CB5729" w:rsidRPr="00CB5729" w:rsidRDefault="00CB5729" w:rsidP="00CB5729">
      <w:pPr>
        <w:spacing w:after="0" w:line="480" w:lineRule="auto"/>
        <w:rPr>
          <w:rFonts w:ascii="Times New Roman" w:eastAsia="Times New Roman" w:hAnsi="Times New Roman" w:cs="Times New Roman"/>
          <w:sz w:val="24"/>
          <w:szCs w:val="24"/>
        </w:rPr>
      </w:pPr>
      <w:r w:rsidRPr="00CB5729">
        <w:rPr>
          <w:rFonts w:ascii="Times New Roman" w:eastAsia="Times New Roman" w:hAnsi="Times New Roman" w:cs="Times New Roman"/>
          <w:sz w:val="24"/>
          <w:szCs w:val="24"/>
        </w:rPr>
        <w:tab/>
      </w:r>
      <w:r w:rsidRPr="00CB5729">
        <w:rPr>
          <w:rFonts w:ascii="Times New Roman" w:eastAsia="Times New Roman" w:hAnsi="Times New Roman" w:cs="Times New Roman"/>
          <w:b/>
          <w:sz w:val="24"/>
          <w:szCs w:val="24"/>
        </w:rPr>
        <w:t xml:space="preserve">WHEREAS </w:t>
      </w:r>
      <w:r w:rsidRPr="00CB5729">
        <w:rPr>
          <w:rFonts w:ascii="Times New Roman" w:eastAsia="Times New Roman" w:hAnsi="Times New Roman" w:cs="Times New Roman"/>
          <w:sz w:val="24"/>
          <w:szCs w:val="24"/>
        </w:rPr>
        <w:t>the</w:t>
      </w:r>
      <w:r w:rsidRPr="00CB5729">
        <w:rPr>
          <w:rFonts w:ascii="Times New Roman" w:eastAsia="Times New Roman" w:hAnsi="Times New Roman" w:cs="Times New Roman"/>
          <w:b/>
          <w:sz w:val="24"/>
          <w:szCs w:val="24"/>
        </w:rPr>
        <w:t xml:space="preserve"> </w:t>
      </w:r>
      <w:r w:rsidRPr="00CB5729">
        <w:rPr>
          <w:rFonts w:ascii="Times New Roman" w:eastAsia="Times New Roman" w:hAnsi="Times New Roman" w:cs="Times New Roman"/>
          <w:sz w:val="24"/>
          <w:szCs w:val="24"/>
        </w:rPr>
        <w:t>following persons possess the necessary qualifications to perform the duties of that position.</w:t>
      </w:r>
    </w:p>
    <w:p w14:paraId="3C14A871" w14:textId="77777777" w:rsidR="00CB5729" w:rsidRPr="00CB5729" w:rsidRDefault="00CB5729" w:rsidP="00CB5729">
      <w:pPr>
        <w:spacing w:after="0" w:line="480" w:lineRule="auto"/>
        <w:rPr>
          <w:rFonts w:ascii="Times New Roman" w:eastAsia="Times New Roman" w:hAnsi="Times New Roman" w:cs="Times New Roman"/>
          <w:sz w:val="24"/>
          <w:szCs w:val="24"/>
        </w:rPr>
      </w:pPr>
      <w:r w:rsidRPr="00CB5729">
        <w:rPr>
          <w:rFonts w:ascii="Times New Roman" w:eastAsia="Times New Roman" w:hAnsi="Times New Roman" w:cs="Times New Roman"/>
          <w:sz w:val="24"/>
          <w:szCs w:val="24"/>
        </w:rPr>
        <w:tab/>
      </w:r>
      <w:r w:rsidRPr="00CB5729">
        <w:rPr>
          <w:rFonts w:ascii="Times New Roman" w:eastAsia="Times New Roman" w:hAnsi="Times New Roman" w:cs="Times New Roman"/>
          <w:b/>
          <w:sz w:val="24"/>
          <w:szCs w:val="24"/>
        </w:rPr>
        <w:t xml:space="preserve">NOW, THEREFORE, BE IT RESOLVED, </w:t>
      </w:r>
      <w:r w:rsidRPr="00CB5729">
        <w:rPr>
          <w:rFonts w:ascii="Times New Roman" w:eastAsia="Times New Roman" w:hAnsi="Times New Roman" w:cs="Times New Roman"/>
          <w:sz w:val="24"/>
          <w:szCs w:val="24"/>
        </w:rPr>
        <w:t xml:space="preserve">by the Mayor and Township Committee that the following persons be appointed to the </w:t>
      </w:r>
      <w:r w:rsidRPr="00CB5729">
        <w:rPr>
          <w:rFonts w:ascii="Times New Roman" w:eastAsia="Times New Roman" w:hAnsi="Times New Roman" w:cs="Times New Roman"/>
          <w:b/>
          <w:sz w:val="24"/>
          <w:szCs w:val="24"/>
        </w:rPr>
        <w:t xml:space="preserve">Voorhees Township Business Improvement District Advisory Board </w:t>
      </w:r>
      <w:r w:rsidRPr="00CB5729">
        <w:rPr>
          <w:rFonts w:ascii="Times New Roman" w:eastAsia="Times New Roman" w:hAnsi="Times New Roman" w:cs="Times New Roman"/>
          <w:sz w:val="24"/>
          <w:szCs w:val="24"/>
        </w:rPr>
        <w:t>for the stated terms:</w:t>
      </w:r>
    </w:p>
    <w:p w14:paraId="7F8ECC9E" w14:textId="77777777" w:rsidR="00CB5729" w:rsidRPr="00CB5729" w:rsidRDefault="00CB5729" w:rsidP="00CB5729">
      <w:pPr>
        <w:spacing w:after="0" w:line="240" w:lineRule="auto"/>
        <w:rPr>
          <w:rFonts w:ascii="Times New Roman" w:eastAsia="Times New Roman" w:hAnsi="Times New Roman" w:cs="Times New Roman"/>
          <w:sz w:val="24"/>
          <w:szCs w:val="24"/>
        </w:rPr>
      </w:pPr>
    </w:p>
    <w:p w14:paraId="244CCAE0" w14:textId="77777777" w:rsidR="00CB5729" w:rsidRPr="00CB5729" w:rsidRDefault="00CB5729" w:rsidP="00CB5729">
      <w:pPr>
        <w:spacing w:after="0" w:line="240" w:lineRule="auto"/>
        <w:rPr>
          <w:rFonts w:ascii="Times New Roman" w:eastAsia="Times New Roman" w:hAnsi="Times New Roman" w:cs="Times New Roman"/>
          <w:sz w:val="24"/>
          <w:szCs w:val="24"/>
        </w:rPr>
      </w:pPr>
    </w:p>
    <w:p w14:paraId="310FC86B" w14:textId="77777777" w:rsidR="00CB5729" w:rsidRPr="00CB5729" w:rsidRDefault="00CB5729" w:rsidP="00CB5729">
      <w:pPr>
        <w:spacing w:after="0" w:line="240" w:lineRule="auto"/>
        <w:rPr>
          <w:rFonts w:ascii="Times New Roman" w:eastAsia="Times New Roman" w:hAnsi="Times New Roman" w:cs="Times New Roman"/>
          <w:b/>
          <w:sz w:val="24"/>
          <w:szCs w:val="24"/>
          <w:u w:val="single"/>
        </w:rPr>
      </w:pPr>
      <w:r w:rsidRPr="00CB5729">
        <w:rPr>
          <w:rFonts w:ascii="Times New Roman" w:eastAsia="Times New Roman" w:hAnsi="Times New Roman" w:cs="Times New Roman"/>
          <w:b/>
          <w:sz w:val="24"/>
          <w:szCs w:val="24"/>
          <w:u w:val="single"/>
        </w:rPr>
        <w:t>NAME</w:t>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u w:val="single"/>
        </w:rPr>
        <w:t>TERM</w:t>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rPr>
        <w:tab/>
      </w:r>
      <w:r w:rsidRPr="00CB5729">
        <w:rPr>
          <w:rFonts w:ascii="Times New Roman" w:eastAsia="Times New Roman" w:hAnsi="Times New Roman" w:cs="Times New Roman"/>
          <w:b/>
          <w:sz w:val="24"/>
          <w:szCs w:val="24"/>
          <w:u w:val="single"/>
        </w:rPr>
        <w:t>EXPIRES</w:t>
      </w:r>
      <w:r w:rsidRPr="00CB5729">
        <w:rPr>
          <w:rFonts w:ascii="Times New Roman" w:eastAsia="Times New Roman" w:hAnsi="Times New Roman" w:cs="Times New Roman"/>
          <w:b/>
          <w:sz w:val="24"/>
          <w:szCs w:val="24"/>
        </w:rPr>
        <w:tab/>
      </w:r>
    </w:p>
    <w:p w14:paraId="458890EE" w14:textId="77777777" w:rsidR="00CB5729" w:rsidRPr="00CB5729" w:rsidRDefault="00CB5729" w:rsidP="00CB5729">
      <w:pPr>
        <w:spacing w:after="0" w:line="240" w:lineRule="auto"/>
        <w:rPr>
          <w:rFonts w:ascii="Times New Roman" w:eastAsia="Times New Roman" w:hAnsi="Times New Roman" w:cs="Times New Roman"/>
          <w:b/>
          <w:sz w:val="24"/>
          <w:szCs w:val="24"/>
          <w:u w:val="single"/>
        </w:rPr>
      </w:pPr>
    </w:p>
    <w:p w14:paraId="232CCF0F" w14:textId="17DCCCC9" w:rsidR="00CB5729" w:rsidRPr="00CB5729" w:rsidRDefault="00853632" w:rsidP="00CB5729">
      <w:pPr>
        <w:tabs>
          <w:tab w:val="left" w:pos="3780"/>
          <w:tab w:val="left" w:pos="4680"/>
          <w:tab w:val="left" w:pos="68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Tony Marziano</w:t>
      </w:r>
      <w:r w:rsidR="00CB5729" w:rsidRPr="00CB5729">
        <w:rPr>
          <w:rFonts w:ascii="Times New Roman" w:eastAsia="Times New Roman" w:hAnsi="Times New Roman" w:cs="Times New Roman"/>
          <w:b/>
          <w:sz w:val="24"/>
          <w:szCs w:val="24"/>
        </w:rPr>
        <w:tab/>
      </w:r>
      <w:r w:rsidR="00CB5729" w:rsidRPr="00CB5729">
        <w:rPr>
          <w:rFonts w:ascii="Times New Roman" w:eastAsia="Times New Roman" w:hAnsi="Times New Roman" w:cs="Times New Roman"/>
          <w:b/>
          <w:sz w:val="24"/>
          <w:szCs w:val="24"/>
        </w:rPr>
        <w:tab/>
        <w:t>2</w:t>
      </w:r>
      <w:r w:rsidR="00CB5729" w:rsidRPr="00CB5729">
        <w:rPr>
          <w:rFonts w:ascii="Times New Roman" w:eastAsia="Times New Roman" w:hAnsi="Times New Roman" w:cs="Times New Roman"/>
          <w:b/>
          <w:sz w:val="24"/>
          <w:szCs w:val="24"/>
        </w:rPr>
        <w:tab/>
        <w:t>2024</w:t>
      </w:r>
    </w:p>
    <w:p w14:paraId="091028B3" w14:textId="77777777" w:rsidR="00CB5729" w:rsidRPr="00CB5729" w:rsidRDefault="00CB5729" w:rsidP="00CB5729">
      <w:pPr>
        <w:tabs>
          <w:tab w:val="left" w:pos="3780"/>
          <w:tab w:val="left" w:pos="4680"/>
          <w:tab w:val="left" w:pos="6840"/>
        </w:tabs>
        <w:spacing w:after="0" w:line="240" w:lineRule="auto"/>
        <w:rPr>
          <w:rFonts w:ascii="Times New Roman" w:eastAsia="Times New Roman" w:hAnsi="Times New Roman" w:cs="Times New Roman"/>
          <w:b/>
          <w:sz w:val="24"/>
          <w:szCs w:val="24"/>
        </w:rPr>
      </w:pPr>
    </w:p>
    <w:p w14:paraId="4BF621FC" w14:textId="2E848F22" w:rsidR="00CB5729" w:rsidRPr="00CB5729" w:rsidRDefault="00853632" w:rsidP="00CB5729">
      <w:pPr>
        <w:tabs>
          <w:tab w:val="left" w:pos="3780"/>
          <w:tab w:val="left" w:pos="4680"/>
          <w:tab w:val="left" w:pos="68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Robert Bove</w:t>
      </w:r>
      <w:r w:rsidR="00CB5729" w:rsidRPr="00CB5729">
        <w:rPr>
          <w:rFonts w:ascii="Times New Roman" w:eastAsia="Times New Roman" w:hAnsi="Times New Roman" w:cs="Times New Roman"/>
          <w:b/>
          <w:sz w:val="24"/>
          <w:szCs w:val="24"/>
        </w:rPr>
        <w:tab/>
      </w:r>
      <w:r w:rsidR="00CB5729" w:rsidRPr="00CB5729">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2</w:t>
      </w:r>
      <w:r w:rsidR="00CB5729" w:rsidRPr="00CB5729">
        <w:rPr>
          <w:rFonts w:ascii="Times New Roman" w:eastAsia="Times New Roman" w:hAnsi="Times New Roman" w:cs="Times New Roman"/>
          <w:b/>
          <w:sz w:val="24"/>
          <w:szCs w:val="24"/>
        </w:rPr>
        <w:tab/>
        <w:t>202</w:t>
      </w:r>
      <w:r>
        <w:rPr>
          <w:rFonts w:ascii="Times New Roman" w:eastAsia="Times New Roman" w:hAnsi="Times New Roman" w:cs="Times New Roman"/>
          <w:b/>
          <w:sz w:val="24"/>
          <w:szCs w:val="24"/>
        </w:rPr>
        <w:t>4</w:t>
      </w:r>
    </w:p>
    <w:p w14:paraId="3C829AE9" w14:textId="77777777" w:rsidR="00CB5729" w:rsidRPr="00CB5729" w:rsidRDefault="00CB5729" w:rsidP="00CB5729">
      <w:pPr>
        <w:spacing w:after="0" w:line="240" w:lineRule="auto"/>
        <w:jc w:val="center"/>
        <w:rPr>
          <w:rFonts w:ascii="Times New Roman" w:eastAsia="Times New Roman" w:hAnsi="Times New Roman" w:cs="Times New Roman"/>
          <w:u w:val="single"/>
        </w:rPr>
      </w:pPr>
    </w:p>
    <w:p w14:paraId="395E619A" w14:textId="77777777" w:rsidR="00853632" w:rsidRDefault="00853632" w:rsidP="00CB5729">
      <w:pPr>
        <w:rPr>
          <w:rFonts w:ascii="Times New Roman" w:hAnsi="Times New Roman" w:cs="Times New Roman"/>
        </w:rPr>
      </w:pPr>
    </w:p>
    <w:p w14:paraId="648D4DA5" w14:textId="77777777" w:rsidR="00853632" w:rsidRDefault="00853632" w:rsidP="00CB5729">
      <w:pPr>
        <w:rPr>
          <w:rFonts w:ascii="Times New Roman" w:hAnsi="Times New Roman" w:cs="Times New Roman"/>
        </w:rPr>
      </w:pPr>
    </w:p>
    <w:p w14:paraId="4808314E" w14:textId="7C269BCB" w:rsidR="00853632" w:rsidRDefault="00853632" w:rsidP="00CB5729">
      <w:pPr>
        <w:rPr>
          <w:rFonts w:ascii="Times New Roman" w:hAnsi="Times New Roman" w:cs="Times New Roman"/>
        </w:rPr>
      </w:pPr>
    </w:p>
    <w:p w14:paraId="7033A6F1" w14:textId="0898507C" w:rsidR="001F4A77" w:rsidRDefault="001F4A77" w:rsidP="00CB5729">
      <w:pPr>
        <w:rPr>
          <w:rFonts w:ascii="Times New Roman" w:hAnsi="Times New Roman" w:cs="Times New Roman"/>
        </w:rPr>
      </w:pPr>
    </w:p>
    <w:p w14:paraId="56544BEF" w14:textId="7AF1F413" w:rsidR="001F4A77" w:rsidRDefault="001F4A77" w:rsidP="00CB5729">
      <w:pPr>
        <w:rPr>
          <w:rFonts w:ascii="Times New Roman" w:hAnsi="Times New Roman" w:cs="Times New Roman"/>
        </w:rPr>
      </w:pPr>
    </w:p>
    <w:p w14:paraId="2F2D7E74" w14:textId="77777777" w:rsidR="001F4A77" w:rsidRDefault="001F4A77" w:rsidP="00CB5729">
      <w:pPr>
        <w:rPr>
          <w:rFonts w:ascii="Times New Roman" w:hAnsi="Times New Roman" w:cs="Times New Roman"/>
        </w:rPr>
      </w:pPr>
    </w:p>
    <w:p w14:paraId="40C4AEA4" w14:textId="77777777" w:rsidR="00853632" w:rsidRDefault="00853632" w:rsidP="00CB5729">
      <w:pPr>
        <w:rPr>
          <w:rFonts w:ascii="Times New Roman" w:hAnsi="Times New Roman" w:cs="Times New Roman"/>
        </w:rPr>
      </w:pPr>
    </w:p>
    <w:p w14:paraId="546CA36B" w14:textId="77777777" w:rsidR="00853632" w:rsidRPr="000943A8" w:rsidRDefault="00853632" w:rsidP="0085363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6C6118A" w14:textId="77777777" w:rsidR="00853632" w:rsidRPr="000943A8" w:rsidRDefault="00853632" w:rsidP="0085363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579BDAE2" w14:textId="77777777" w:rsidR="00853632" w:rsidRPr="000943A8" w:rsidRDefault="00853632" w:rsidP="0085363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12904B1" w14:textId="77777777" w:rsidR="00853632" w:rsidRPr="000943A8" w:rsidRDefault="00853632" w:rsidP="0085363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DA5C60D" w14:textId="77777777" w:rsidR="00853632" w:rsidRPr="000943A8" w:rsidRDefault="00853632" w:rsidP="00853632">
      <w:pPr>
        <w:spacing w:line="360" w:lineRule="auto"/>
        <w:rPr>
          <w:rFonts w:ascii="Times New Roman" w:hAnsi="Times New Roman" w:cs="Times New Roman"/>
        </w:rPr>
      </w:pPr>
    </w:p>
    <w:p w14:paraId="0BABD311" w14:textId="77777777" w:rsidR="00853632" w:rsidRPr="002B4D41" w:rsidRDefault="00853632" w:rsidP="00853632">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59CCEDD8" w14:textId="77777777" w:rsidR="00853632" w:rsidRPr="000943A8" w:rsidRDefault="00853632" w:rsidP="00853632">
      <w:pPr>
        <w:spacing w:after="0" w:line="240" w:lineRule="auto"/>
        <w:rPr>
          <w:rFonts w:ascii="Times New Roman" w:hAnsi="Times New Roman" w:cs="Times New Roman"/>
        </w:rPr>
      </w:pPr>
    </w:p>
    <w:p w14:paraId="25CD59ED" w14:textId="77777777" w:rsidR="00853632" w:rsidRPr="000943A8" w:rsidRDefault="00853632" w:rsidP="00853632">
      <w:pPr>
        <w:spacing w:after="0" w:line="240" w:lineRule="auto"/>
        <w:rPr>
          <w:rFonts w:ascii="Times New Roman" w:hAnsi="Times New Roman" w:cs="Times New Roman"/>
        </w:rPr>
      </w:pPr>
    </w:p>
    <w:p w14:paraId="51FFA67F" w14:textId="77777777" w:rsidR="00853632" w:rsidRPr="000943A8" w:rsidRDefault="00853632" w:rsidP="0085363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7A34854" w14:textId="77777777" w:rsidR="00853632" w:rsidRPr="000943A8" w:rsidRDefault="00853632" w:rsidP="0085363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E1A9176" w14:textId="77777777" w:rsidR="00853632" w:rsidRDefault="00853632" w:rsidP="0085363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40630E1" w14:textId="7D585513" w:rsidR="00A30EEE" w:rsidRDefault="00A30EEE" w:rsidP="00CB5729">
      <w:pPr>
        <w:rPr>
          <w:rFonts w:ascii="Times New Roman" w:hAnsi="Times New Roman" w:cs="Times New Roman"/>
        </w:rPr>
      </w:pPr>
      <w:r>
        <w:rPr>
          <w:rFonts w:ascii="Times New Roman" w:hAnsi="Times New Roman" w:cs="Times New Roman"/>
        </w:rPr>
        <w:br w:type="page"/>
      </w:r>
    </w:p>
    <w:p w14:paraId="086C44CC" w14:textId="41BBE803" w:rsidR="00853632" w:rsidRPr="00853632" w:rsidRDefault="00853632">
      <w:pPr>
        <w:rPr>
          <w:rFonts w:ascii="Times New Roman" w:hAnsi="Times New Roman" w:cs="Times New Roman"/>
          <w:b/>
          <w:bCs/>
        </w:rPr>
      </w:pPr>
      <w:r w:rsidRPr="00853632">
        <w:rPr>
          <w:rFonts w:ascii="Times New Roman" w:hAnsi="Times New Roman" w:cs="Times New Roman"/>
          <w:b/>
          <w:bCs/>
        </w:rPr>
        <w:lastRenderedPageBreak/>
        <w:t xml:space="preserve">RESOLUTION NO. </w:t>
      </w:r>
      <w:r w:rsidR="001F4A77">
        <w:rPr>
          <w:rFonts w:ascii="Times New Roman" w:hAnsi="Times New Roman" w:cs="Times New Roman"/>
          <w:b/>
          <w:bCs/>
        </w:rPr>
        <w:t>6</w:t>
      </w:r>
      <w:r w:rsidR="001F79A4">
        <w:rPr>
          <w:rFonts w:ascii="Times New Roman" w:hAnsi="Times New Roman" w:cs="Times New Roman"/>
          <w:b/>
          <w:bCs/>
        </w:rPr>
        <w:t>2</w:t>
      </w:r>
      <w:r w:rsidRPr="00853632">
        <w:rPr>
          <w:rFonts w:ascii="Times New Roman" w:hAnsi="Times New Roman" w:cs="Times New Roman"/>
          <w:b/>
          <w:bCs/>
        </w:rPr>
        <w:t>-23</w:t>
      </w:r>
    </w:p>
    <w:p w14:paraId="2FB8C55C" w14:textId="77777777" w:rsidR="00853632" w:rsidRDefault="00853632">
      <w:pPr>
        <w:rPr>
          <w:rFonts w:ascii="Times New Roman" w:hAnsi="Times New Roman" w:cs="Times New Roman"/>
        </w:rPr>
      </w:pPr>
    </w:p>
    <w:p w14:paraId="02831FCD" w14:textId="62E4BD51" w:rsidR="00853632" w:rsidRPr="00853632" w:rsidRDefault="00853632" w:rsidP="00853632">
      <w:pPr>
        <w:autoSpaceDE w:val="0"/>
        <w:autoSpaceDN w:val="0"/>
        <w:adjustRightInd w:val="0"/>
        <w:spacing w:after="0" w:line="240" w:lineRule="auto"/>
        <w:jc w:val="center"/>
        <w:rPr>
          <w:rFonts w:ascii="Times New Roman" w:eastAsia="Calibri" w:hAnsi="Times New Roman" w:cs="Times New Roman"/>
          <w:b/>
          <w:bCs/>
        </w:rPr>
      </w:pPr>
      <w:r w:rsidRPr="00853632">
        <w:rPr>
          <w:rFonts w:ascii="Times New Roman" w:eastAsia="Calibri" w:hAnsi="Times New Roman" w:cs="Times New Roman"/>
          <w:b/>
          <w:bCs/>
        </w:rPr>
        <w:t>APPROVING AN AMENDMENT TO THE</w:t>
      </w:r>
      <w:r>
        <w:rPr>
          <w:rFonts w:ascii="Times New Roman" w:eastAsia="Calibri" w:hAnsi="Times New Roman" w:cs="Times New Roman"/>
          <w:b/>
          <w:bCs/>
        </w:rPr>
        <w:t xml:space="preserve"> </w:t>
      </w:r>
      <w:r w:rsidRPr="00853632">
        <w:rPr>
          <w:rFonts w:ascii="Times New Roman" w:eastAsia="Calibri" w:hAnsi="Times New Roman" w:cs="Times New Roman"/>
          <w:b/>
          <w:bCs/>
        </w:rPr>
        <w:t xml:space="preserve">EMPLOYMENT AGREEMENT WITH </w:t>
      </w:r>
    </w:p>
    <w:p w14:paraId="7B67B850" w14:textId="4AB21A82" w:rsidR="00853632" w:rsidRDefault="00853632" w:rsidP="00853632">
      <w:pPr>
        <w:autoSpaceDE w:val="0"/>
        <w:autoSpaceDN w:val="0"/>
        <w:adjustRightInd w:val="0"/>
        <w:spacing w:after="0" w:line="240" w:lineRule="auto"/>
        <w:jc w:val="center"/>
        <w:rPr>
          <w:rFonts w:ascii="Times New Roman" w:eastAsia="Calibri" w:hAnsi="Times New Roman" w:cs="Times New Roman"/>
          <w:b/>
          <w:bCs/>
        </w:rPr>
      </w:pPr>
      <w:r w:rsidRPr="00853632">
        <w:rPr>
          <w:rFonts w:ascii="Times New Roman" w:eastAsia="Calibri" w:hAnsi="Times New Roman" w:cs="Times New Roman"/>
          <w:b/>
          <w:bCs/>
        </w:rPr>
        <w:t>POLICE CHIEF LOUIS J. BORDI AND DEPUTY CHIEF APRIL HERRINGTON</w:t>
      </w:r>
    </w:p>
    <w:p w14:paraId="2DAFB708" w14:textId="77777777" w:rsidR="00CB1D11" w:rsidRPr="00853632" w:rsidRDefault="00CB1D11" w:rsidP="00853632">
      <w:pPr>
        <w:autoSpaceDE w:val="0"/>
        <w:autoSpaceDN w:val="0"/>
        <w:adjustRightInd w:val="0"/>
        <w:spacing w:after="0" w:line="240" w:lineRule="auto"/>
        <w:jc w:val="center"/>
        <w:rPr>
          <w:rFonts w:ascii="Times New Roman" w:eastAsia="Calibri" w:hAnsi="Times New Roman" w:cs="Times New Roman"/>
          <w:b/>
          <w:bCs/>
        </w:rPr>
      </w:pPr>
    </w:p>
    <w:p w14:paraId="5516C1C9" w14:textId="77777777" w:rsidR="00853632" w:rsidRPr="00853632" w:rsidRDefault="00853632" w:rsidP="00853632">
      <w:pPr>
        <w:autoSpaceDE w:val="0"/>
        <w:autoSpaceDN w:val="0"/>
        <w:adjustRightInd w:val="0"/>
        <w:spacing w:after="0" w:line="240" w:lineRule="auto"/>
        <w:jc w:val="both"/>
        <w:rPr>
          <w:rFonts w:ascii="Times New Roman" w:eastAsia="Calibri" w:hAnsi="Times New Roman" w:cs="Times New Roman"/>
          <w:b/>
          <w:bCs/>
        </w:rPr>
      </w:pPr>
    </w:p>
    <w:p w14:paraId="2E85C2F6" w14:textId="77777777" w:rsidR="00810527" w:rsidRPr="00810527" w:rsidRDefault="00810527" w:rsidP="00810527">
      <w:pPr>
        <w:autoSpaceDE w:val="0"/>
        <w:autoSpaceDN w:val="0"/>
        <w:adjustRightInd w:val="0"/>
        <w:spacing w:after="0" w:line="360" w:lineRule="auto"/>
        <w:ind w:firstLine="720"/>
        <w:jc w:val="both"/>
        <w:rPr>
          <w:rFonts w:ascii="Times New Roman" w:eastAsia="Calibri" w:hAnsi="Times New Roman" w:cs="Times New Roman"/>
        </w:rPr>
      </w:pPr>
      <w:r w:rsidRPr="00810527">
        <w:rPr>
          <w:rFonts w:ascii="Times New Roman" w:eastAsia="Calibri" w:hAnsi="Times New Roman" w:cs="Times New Roman"/>
          <w:b/>
          <w:bCs/>
        </w:rPr>
        <w:t xml:space="preserve">WHEREAS, </w:t>
      </w:r>
      <w:r w:rsidRPr="00810527">
        <w:rPr>
          <w:rFonts w:ascii="Times New Roman" w:eastAsia="Calibri" w:hAnsi="Times New Roman" w:cs="Times New Roman"/>
        </w:rPr>
        <w:t>the Township Committee of the Township of Voorhees, County of Camden, State of New Jersey (hereinafter referred to as the “Township”) previously entered into an Employment Agreement (hereinafter referred to as the “Agreement”) with Chief Louis J. Bordi (hereinafter referred to as the “Chief”) and Deputy Chief April Herrington (hereinafter referred to as the “Deputy Chief”) dated for a term of January 1, 2022, through December 31, 2022; and</w:t>
      </w:r>
    </w:p>
    <w:p w14:paraId="5C953075" w14:textId="77777777" w:rsidR="00810527" w:rsidRPr="00810527" w:rsidRDefault="00810527" w:rsidP="00810527">
      <w:pPr>
        <w:autoSpaceDE w:val="0"/>
        <w:autoSpaceDN w:val="0"/>
        <w:adjustRightInd w:val="0"/>
        <w:spacing w:after="0" w:line="360" w:lineRule="auto"/>
        <w:ind w:firstLine="720"/>
        <w:jc w:val="both"/>
        <w:rPr>
          <w:rFonts w:ascii="Times New Roman" w:eastAsia="Calibri" w:hAnsi="Times New Roman" w:cs="Times New Roman"/>
        </w:rPr>
      </w:pPr>
      <w:r w:rsidRPr="00810527">
        <w:rPr>
          <w:rFonts w:ascii="Times New Roman" w:eastAsia="Calibri" w:hAnsi="Times New Roman" w:cs="Times New Roman"/>
          <w:b/>
          <w:bCs/>
        </w:rPr>
        <w:t>WHEREAS</w:t>
      </w:r>
      <w:r w:rsidRPr="00810527">
        <w:rPr>
          <w:rFonts w:ascii="Times New Roman" w:eastAsia="Calibri" w:hAnsi="Times New Roman" w:cs="Times New Roman"/>
        </w:rPr>
        <w:t>, the Township, the Chief and Deputy Chief have negotiated a new Employment Agreement which will run through December 31, 2023, which is attached to and made a part hereof; and</w:t>
      </w:r>
    </w:p>
    <w:p w14:paraId="6270D138" w14:textId="77777777" w:rsidR="00810527" w:rsidRPr="00810527" w:rsidRDefault="00810527" w:rsidP="00810527">
      <w:pPr>
        <w:autoSpaceDE w:val="0"/>
        <w:autoSpaceDN w:val="0"/>
        <w:adjustRightInd w:val="0"/>
        <w:spacing w:after="0" w:line="360" w:lineRule="auto"/>
        <w:ind w:firstLine="720"/>
        <w:jc w:val="both"/>
        <w:rPr>
          <w:rFonts w:ascii="Times New Roman" w:eastAsia="Calibri" w:hAnsi="Times New Roman" w:cs="Times New Roman"/>
        </w:rPr>
      </w:pPr>
      <w:r w:rsidRPr="00810527">
        <w:rPr>
          <w:rFonts w:ascii="Times New Roman" w:eastAsia="Calibri" w:hAnsi="Times New Roman" w:cs="Times New Roman"/>
          <w:b/>
          <w:bCs/>
        </w:rPr>
        <w:t>WHEREAS</w:t>
      </w:r>
      <w:r w:rsidRPr="00810527">
        <w:rPr>
          <w:rFonts w:ascii="Times New Roman" w:eastAsia="Calibri" w:hAnsi="Times New Roman" w:cs="Times New Roman"/>
        </w:rPr>
        <w:t>, a copy of the Amended Agreement is on file at the Office of the Township Clerk and can be reviewed during normal business hours.</w:t>
      </w:r>
    </w:p>
    <w:p w14:paraId="1D172D95" w14:textId="77777777" w:rsidR="00810527" w:rsidRPr="00810527" w:rsidRDefault="00810527" w:rsidP="00810527">
      <w:pPr>
        <w:autoSpaceDE w:val="0"/>
        <w:autoSpaceDN w:val="0"/>
        <w:adjustRightInd w:val="0"/>
        <w:spacing w:after="0" w:line="360" w:lineRule="auto"/>
        <w:ind w:firstLine="720"/>
        <w:jc w:val="both"/>
        <w:rPr>
          <w:rFonts w:ascii="Times New Roman" w:eastAsia="Calibri" w:hAnsi="Times New Roman" w:cs="Times New Roman"/>
          <w:bCs/>
        </w:rPr>
      </w:pPr>
      <w:r w:rsidRPr="00810527">
        <w:rPr>
          <w:rFonts w:ascii="Times New Roman" w:eastAsia="Calibri" w:hAnsi="Times New Roman" w:cs="Times New Roman"/>
          <w:b/>
          <w:bCs/>
        </w:rPr>
        <w:t xml:space="preserve">NOW, THEREFORE, BE IT RESOLVED </w:t>
      </w:r>
      <w:r w:rsidRPr="00810527">
        <w:rPr>
          <w:rFonts w:ascii="Times New Roman" w:eastAsia="Calibri" w:hAnsi="Times New Roman" w:cs="Times New Roman"/>
          <w:bCs/>
        </w:rPr>
        <w:t>by the Mayor and Township Committee of the Township of Voorhees, County of Camden, State of New Jersey as follows:</w:t>
      </w:r>
    </w:p>
    <w:p w14:paraId="1D3C779C" w14:textId="77777777" w:rsidR="00810527" w:rsidRPr="00810527" w:rsidRDefault="00810527" w:rsidP="00810527">
      <w:pPr>
        <w:numPr>
          <w:ilvl w:val="0"/>
          <w:numId w:val="3"/>
        </w:numPr>
        <w:autoSpaceDE w:val="0"/>
        <w:autoSpaceDN w:val="0"/>
        <w:adjustRightInd w:val="0"/>
        <w:spacing w:after="0" w:line="240" w:lineRule="auto"/>
        <w:contextualSpacing/>
        <w:jc w:val="both"/>
        <w:rPr>
          <w:rFonts w:ascii="Times New Roman" w:eastAsia="Calibri" w:hAnsi="Times New Roman" w:cs="Times New Roman"/>
        </w:rPr>
      </w:pPr>
      <w:r w:rsidRPr="00810527">
        <w:rPr>
          <w:rFonts w:ascii="Times New Roman" w:eastAsia="Calibri" w:hAnsi="Times New Roman" w:cs="Times New Roman"/>
          <w:bCs/>
        </w:rPr>
        <w:t>The provisions of the WHEREAS clauses set forth above are incorporated herein by reference and made a part hereof.</w:t>
      </w:r>
    </w:p>
    <w:p w14:paraId="33C56447" w14:textId="77777777" w:rsidR="00810527" w:rsidRPr="00810527" w:rsidRDefault="00810527" w:rsidP="00810527">
      <w:pPr>
        <w:autoSpaceDE w:val="0"/>
        <w:autoSpaceDN w:val="0"/>
        <w:adjustRightInd w:val="0"/>
        <w:spacing w:after="0" w:line="240" w:lineRule="auto"/>
        <w:ind w:left="1440"/>
        <w:contextualSpacing/>
        <w:jc w:val="both"/>
        <w:rPr>
          <w:rFonts w:ascii="Times New Roman" w:eastAsia="Calibri" w:hAnsi="Times New Roman" w:cs="Times New Roman"/>
        </w:rPr>
      </w:pPr>
    </w:p>
    <w:p w14:paraId="36A4D202" w14:textId="77777777" w:rsidR="00810527" w:rsidRPr="00810527" w:rsidRDefault="00810527" w:rsidP="00810527">
      <w:pPr>
        <w:numPr>
          <w:ilvl w:val="0"/>
          <w:numId w:val="3"/>
        </w:numPr>
        <w:autoSpaceDE w:val="0"/>
        <w:autoSpaceDN w:val="0"/>
        <w:adjustRightInd w:val="0"/>
        <w:spacing w:after="0" w:line="240" w:lineRule="auto"/>
        <w:contextualSpacing/>
        <w:jc w:val="both"/>
        <w:rPr>
          <w:rFonts w:ascii="Times New Roman" w:eastAsia="Calibri" w:hAnsi="Times New Roman" w:cs="Times New Roman"/>
        </w:rPr>
      </w:pPr>
      <w:r w:rsidRPr="00810527">
        <w:rPr>
          <w:rFonts w:ascii="Times New Roman" w:eastAsia="Calibri" w:hAnsi="Times New Roman" w:cs="Times New Roman"/>
        </w:rPr>
        <w:t>The Township accepts and approves the aforementioned Amendment to the Employment Agreement with Police Chief Louis J. Bordi and Deputy Chief April Herrington, a true copy of which is on file with the Township Clerk and can be viewed by the public during normal business hours.</w:t>
      </w:r>
    </w:p>
    <w:p w14:paraId="6C1964E0" w14:textId="77777777" w:rsidR="00810527" w:rsidRPr="00810527" w:rsidRDefault="00810527" w:rsidP="00810527">
      <w:pPr>
        <w:ind w:left="720"/>
        <w:contextualSpacing/>
        <w:rPr>
          <w:rFonts w:ascii="Times New Roman" w:eastAsia="Calibri" w:hAnsi="Times New Roman" w:cs="Times New Roman"/>
        </w:rPr>
      </w:pPr>
    </w:p>
    <w:p w14:paraId="253FD086" w14:textId="77777777" w:rsidR="00810527" w:rsidRPr="00810527" w:rsidRDefault="00810527" w:rsidP="00810527">
      <w:pPr>
        <w:numPr>
          <w:ilvl w:val="0"/>
          <w:numId w:val="3"/>
        </w:numPr>
        <w:autoSpaceDE w:val="0"/>
        <w:autoSpaceDN w:val="0"/>
        <w:adjustRightInd w:val="0"/>
        <w:spacing w:after="0" w:line="240" w:lineRule="auto"/>
        <w:contextualSpacing/>
        <w:jc w:val="both"/>
        <w:rPr>
          <w:rFonts w:ascii="Times New Roman" w:eastAsia="Calibri" w:hAnsi="Times New Roman" w:cs="Times New Roman"/>
        </w:rPr>
      </w:pPr>
      <w:r w:rsidRPr="00810527">
        <w:rPr>
          <w:rFonts w:ascii="Times New Roman" w:eastAsia="Calibri" w:hAnsi="Times New Roman" w:cs="Times New Roman"/>
        </w:rPr>
        <w:t>The Township authorizes and directs the Mayor, Township Clerk, and Township Chief Financial Officer to execute any and all necessary documents in order to implement the intent of this resolution.</w:t>
      </w:r>
    </w:p>
    <w:p w14:paraId="1C2F74EE" w14:textId="77777777" w:rsidR="00810527" w:rsidRPr="00810527" w:rsidRDefault="00810527" w:rsidP="00810527">
      <w:pPr>
        <w:ind w:left="720"/>
        <w:contextualSpacing/>
        <w:rPr>
          <w:rFonts w:ascii="Times New Roman" w:eastAsia="Calibri" w:hAnsi="Times New Roman" w:cs="Times New Roman"/>
        </w:rPr>
      </w:pPr>
    </w:p>
    <w:p w14:paraId="7429DCB5" w14:textId="77777777" w:rsidR="00853632" w:rsidRDefault="00853632">
      <w:pPr>
        <w:rPr>
          <w:rFonts w:ascii="Times New Roman" w:hAnsi="Times New Roman" w:cs="Times New Roman"/>
        </w:rPr>
      </w:pPr>
    </w:p>
    <w:p w14:paraId="2D358CED" w14:textId="7F590439" w:rsidR="00853632" w:rsidRDefault="00853632">
      <w:pPr>
        <w:rPr>
          <w:rFonts w:ascii="Times New Roman" w:hAnsi="Times New Roman" w:cs="Times New Roman"/>
        </w:rPr>
      </w:pPr>
    </w:p>
    <w:p w14:paraId="150407FB" w14:textId="56B2D2AB" w:rsidR="001F4A77" w:rsidRDefault="001F4A77">
      <w:pPr>
        <w:rPr>
          <w:rFonts w:ascii="Times New Roman" w:hAnsi="Times New Roman" w:cs="Times New Roman"/>
        </w:rPr>
      </w:pPr>
    </w:p>
    <w:p w14:paraId="2548C396" w14:textId="77777777" w:rsidR="001F4A77" w:rsidRDefault="001F4A77">
      <w:pPr>
        <w:rPr>
          <w:rFonts w:ascii="Times New Roman" w:hAnsi="Times New Roman" w:cs="Times New Roman"/>
        </w:rPr>
      </w:pPr>
    </w:p>
    <w:p w14:paraId="111FC21F" w14:textId="0A66E5B3" w:rsidR="00853632" w:rsidRDefault="00853632">
      <w:pPr>
        <w:rPr>
          <w:rFonts w:ascii="Times New Roman" w:hAnsi="Times New Roman" w:cs="Times New Roman"/>
        </w:rPr>
      </w:pPr>
    </w:p>
    <w:p w14:paraId="2886AD9D" w14:textId="77777777" w:rsidR="00853632" w:rsidRDefault="00853632">
      <w:pPr>
        <w:rPr>
          <w:rFonts w:ascii="Times New Roman" w:hAnsi="Times New Roman" w:cs="Times New Roman"/>
        </w:rPr>
      </w:pPr>
    </w:p>
    <w:p w14:paraId="7A6C257A" w14:textId="77777777" w:rsidR="00853632" w:rsidRPr="000943A8" w:rsidRDefault="00853632" w:rsidP="0085363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1E6C12B" w14:textId="77777777" w:rsidR="00853632" w:rsidRPr="000943A8" w:rsidRDefault="00853632" w:rsidP="0085363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C8D4E3D" w14:textId="77777777" w:rsidR="00853632" w:rsidRPr="000943A8" w:rsidRDefault="00853632" w:rsidP="0085363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3FF35CE" w14:textId="77777777" w:rsidR="00853632" w:rsidRPr="000943A8" w:rsidRDefault="00853632" w:rsidP="0085363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0BFE9CB" w14:textId="77777777" w:rsidR="00853632" w:rsidRPr="000943A8" w:rsidRDefault="00853632" w:rsidP="00853632">
      <w:pPr>
        <w:spacing w:line="360" w:lineRule="auto"/>
        <w:rPr>
          <w:rFonts w:ascii="Times New Roman" w:hAnsi="Times New Roman" w:cs="Times New Roman"/>
        </w:rPr>
      </w:pPr>
    </w:p>
    <w:p w14:paraId="4D78CEF0" w14:textId="77777777" w:rsidR="00853632" w:rsidRPr="002B4D41" w:rsidRDefault="00853632" w:rsidP="00853632">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2EA79DE3" w14:textId="77777777" w:rsidR="00853632" w:rsidRPr="000943A8" w:rsidRDefault="00853632" w:rsidP="00853632">
      <w:pPr>
        <w:spacing w:after="0" w:line="240" w:lineRule="auto"/>
        <w:rPr>
          <w:rFonts w:ascii="Times New Roman" w:hAnsi="Times New Roman" w:cs="Times New Roman"/>
        </w:rPr>
      </w:pPr>
    </w:p>
    <w:p w14:paraId="6F60D8FD" w14:textId="77777777" w:rsidR="00853632" w:rsidRPr="000943A8" w:rsidRDefault="00853632" w:rsidP="00853632">
      <w:pPr>
        <w:spacing w:after="0" w:line="240" w:lineRule="auto"/>
        <w:rPr>
          <w:rFonts w:ascii="Times New Roman" w:hAnsi="Times New Roman" w:cs="Times New Roman"/>
        </w:rPr>
      </w:pPr>
    </w:p>
    <w:p w14:paraId="717165B5" w14:textId="77777777" w:rsidR="00853632" w:rsidRPr="000943A8" w:rsidRDefault="00853632" w:rsidP="0085363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657BE14" w14:textId="77777777" w:rsidR="00853632" w:rsidRPr="000943A8" w:rsidRDefault="00853632" w:rsidP="0085363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F23B958" w14:textId="77777777" w:rsidR="00853632" w:rsidRDefault="00853632" w:rsidP="0085363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B14700F" w14:textId="77777777" w:rsidR="00552F3E" w:rsidRDefault="00552F3E">
      <w:pPr>
        <w:rPr>
          <w:rFonts w:ascii="Times New Roman" w:hAnsi="Times New Roman" w:cs="Times New Roman"/>
        </w:rPr>
      </w:pPr>
      <w:r>
        <w:rPr>
          <w:rFonts w:ascii="Times New Roman" w:hAnsi="Times New Roman" w:cs="Times New Roman"/>
        </w:rPr>
        <w:br w:type="page"/>
      </w:r>
    </w:p>
    <w:p w14:paraId="2A1B9644" w14:textId="77777777" w:rsidR="00552F3E" w:rsidRPr="00552F3E" w:rsidRDefault="00552F3E" w:rsidP="00552F3E">
      <w:pPr>
        <w:spacing w:after="0" w:line="480" w:lineRule="auto"/>
        <w:jc w:val="center"/>
        <w:rPr>
          <w:rFonts w:ascii="Times New Roman" w:eastAsia="Times New Roman" w:hAnsi="Times New Roman" w:cs="Times New Roman"/>
          <w:b/>
          <w:sz w:val="32"/>
          <w:szCs w:val="20"/>
        </w:rPr>
      </w:pPr>
    </w:p>
    <w:p w14:paraId="7F60659F"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CONTRACT OF EMPLOYMENT</w:t>
      </w:r>
    </w:p>
    <w:p w14:paraId="30278A6F"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BY AND BETWEEN</w:t>
      </w:r>
    </w:p>
    <w:p w14:paraId="77F69FF5"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CHIEF OF POLICE (LOUIS J. BORDI),</w:t>
      </w:r>
    </w:p>
    <w:p w14:paraId="4B637FD3"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DEPUTY CHIEF (APRIL HERRINGTON)</w:t>
      </w:r>
    </w:p>
    <w:p w14:paraId="432BAB60"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AND</w:t>
      </w:r>
    </w:p>
    <w:p w14:paraId="7D5A6706" w14:textId="77777777" w:rsidR="00552F3E" w:rsidRPr="00552F3E" w:rsidRDefault="00552F3E" w:rsidP="00552F3E">
      <w:pPr>
        <w:spacing w:after="0" w:line="480" w:lineRule="auto"/>
        <w:jc w:val="center"/>
        <w:rPr>
          <w:rFonts w:ascii="Arial" w:eastAsia="Times New Roman" w:hAnsi="Arial" w:cs="Arial"/>
          <w:b/>
          <w:sz w:val="48"/>
          <w:szCs w:val="48"/>
        </w:rPr>
      </w:pPr>
      <w:r w:rsidRPr="00552F3E">
        <w:rPr>
          <w:rFonts w:ascii="Arial" w:eastAsia="Times New Roman" w:hAnsi="Arial" w:cs="Arial"/>
          <w:b/>
          <w:sz w:val="48"/>
          <w:szCs w:val="48"/>
        </w:rPr>
        <w:t>THE TOWNSHIP OF VOORHEES</w:t>
      </w:r>
    </w:p>
    <w:p w14:paraId="102F59A1" w14:textId="77777777" w:rsidR="00552F3E" w:rsidRPr="00552F3E" w:rsidRDefault="00552F3E" w:rsidP="00552F3E">
      <w:pPr>
        <w:spacing w:after="0" w:line="480" w:lineRule="auto"/>
        <w:jc w:val="center"/>
        <w:rPr>
          <w:rFonts w:ascii="Times New Roman" w:eastAsia="Times New Roman" w:hAnsi="Times New Roman" w:cs="Times New Roman"/>
          <w:b/>
          <w:sz w:val="32"/>
          <w:szCs w:val="20"/>
          <w:u w:val="single"/>
        </w:rPr>
      </w:pPr>
    </w:p>
    <w:p w14:paraId="038E2020" w14:textId="77777777" w:rsidR="00552F3E" w:rsidRPr="00552F3E" w:rsidRDefault="00552F3E" w:rsidP="00552F3E">
      <w:pPr>
        <w:spacing w:after="0" w:line="480" w:lineRule="auto"/>
        <w:rPr>
          <w:rFonts w:ascii="Times New Roman" w:eastAsia="Times New Roman" w:hAnsi="Times New Roman" w:cs="Times New Roman"/>
          <w:b/>
          <w:sz w:val="32"/>
          <w:szCs w:val="20"/>
          <w:u w:val="single"/>
        </w:rPr>
      </w:pPr>
    </w:p>
    <w:p w14:paraId="7E732CA9" w14:textId="77777777" w:rsidR="00552F3E" w:rsidRPr="00552F3E" w:rsidRDefault="00552F3E" w:rsidP="00552F3E">
      <w:pPr>
        <w:spacing w:after="0" w:line="480" w:lineRule="auto"/>
        <w:jc w:val="center"/>
        <w:rPr>
          <w:rFonts w:ascii="Times New Roman" w:eastAsia="Times New Roman" w:hAnsi="Times New Roman" w:cs="Times New Roman"/>
          <w:b/>
          <w:sz w:val="32"/>
          <w:szCs w:val="20"/>
          <w:u w:val="single"/>
        </w:rPr>
      </w:pPr>
      <w:r w:rsidRPr="00552F3E">
        <w:rPr>
          <w:rFonts w:ascii="Times New Roman" w:eastAsia="Times New Roman" w:hAnsi="Times New Roman" w:cs="Times New Roman"/>
          <w:b/>
          <w:noProof/>
          <w:sz w:val="32"/>
          <w:szCs w:val="20"/>
        </w:rPr>
        <w:drawing>
          <wp:inline distT="0" distB="0" distL="0" distR="0" wp14:anchorId="2F8BBE0F" wp14:editId="1F07219D">
            <wp:extent cx="922020" cy="845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2020" cy="845820"/>
                    </a:xfrm>
                    <a:prstGeom prst="rect">
                      <a:avLst/>
                    </a:prstGeom>
                    <a:noFill/>
                    <a:ln>
                      <a:noFill/>
                    </a:ln>
                  </pic:spPr>
                </pic:pic>
              </a:graphicData>
            </a:graphic>
          </wp:inline>
        </w:drawing>
      </w:r>
      <w:r w:rsidRPr="00552F3E">
        <w:rPr>
          <w:rFonts w:ascii="Times New Roman" w:eastAsia="Times New Roman" w:hAnsi="Times New Roman" w:cs="Times New Roman"/>
          <w:b/>
          <w:sz w:val="32"/>
          <w:szCs w:val="20"/>
        </w:rPr>
        <w:t xml:space="preserve">        </w:t>
      </w:r>
      <w:r w:rsidRPr="00552F3E">
        <w:rPr>
          <w:rFonts w:ascii="Times New Roman" w:eastAsia="Times New Roman" w:hAnsi="Times New Roman" w:cs="Times New Roman"/>
          <w:b/>
          <w:noProof/>
          <w:sz w:val="32"/>
          <w:szCs w:val="20"/>
        </w:rPr>
        <w:drawing>
          <wp:inline distT="0" distB="0" distL="0" distR="0" wp14:anchorId="6FA1478B" wp14:editId="19429297">
            <wp:extent cx="1623060" cy="937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biLevel thresh="50000"/>
                      <a:extLst>
                        <a:ext uri="{28A0092B-C50C-407E-A947-70E740481C1C}">
                          <a14:useLocalDpi xmlns:a14="http://schemas.microsoft.com/office/drawing/2010/main" val="0"/>
                        </a:ext>
                      </a:extLst>
                    </a:blip>
                    <a:srcRect/>
                    <a:stretch>
                      <a:fillRect/>
                    </a:stretch>
                  </pic:blipFill>
                  <pic:spPr bwMode="auto">
                    <a:xfrm>
                      <a:off x="0" y="0"/>
                      <a:ext cx="1623060" cy="937260"/>
                    </a:xfrm>
                    <a:prstGeom prst="rect">
                      <a:avLst/>
                    </a:prstGeom>
                    <a:noFill/>
                    <a:ln>
                      <a:noFill/>
                    </a:ln>
                  </pic:spPr>
                </pic:pic>
              </a:graphicData>
            </a:graphic>
          </wp:inline>
        </w:drawing>
      </w:r>
      <w:r w:rsidRPr="00552F3E">
        <w:rPr>
          <w:rFonts w:ascii="Times New Roman" w:eastAsia="Times New Roman" w:hAnsi="Times New Roman" w:cs="Times New Roman"/>
          <w:b/>
          <w:sz w:val="32"/>
          <w:szCs w:val="20"/>
        </w:rPr>
        <w:t xml:space="preserve">      </w:t>
      </w:r>
      <w:r w:rsidRPr="00552F3E">
        <w:rPr>
          <w:rFonts w:ascii="Times New Roman" w:eastAsia="Times New Roman" w:hAnsi="Times New Roman" w:cs="Times New Roman"/>
          <w:b/>
          <w:noProof/>
          <w:sz w:val="32"/>
          <w:szCs w:val="20"/>
        </w:rPr>
        <w:drawing>
          <wp:inline distT="0" distB="0" distL="0" distR="0" wp14:anchorId="29FE5E55" wp14:editId="1E75B48E">
            <wp:extent cx="1287780" cy="716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12932" b="13942"/>
                    <a:stretch>
                      <a:fillRect/>
                    </a:stretch>
                  </pic:blipFill>
                  <pic:spPr bwMode="auto">
                    <a:xfrm>
                      <a:off x="0" y="0"/>
                      <a:ext cx="1287780" cy="716280"/>
                    </a:xfrm>
                    <a:prstGeom prst="rect">
                      <a:avLst/>
                    </a:prstGeom>
                    <a:noFill/>
                    <a:ln>
                      <a:noFill/>
                    </a:ln>
                  </pic:spPr>
                </pic:pic>
              </a:graphicData>
            </a:graphic>
          </wp:inline>
        </w:drawing>
      </w:r>
    </w:p>
    <w:p w14:paraId="238542B6" w14:textId="77777777" w:rsidR="00552F3E" w:rsidRPr="00552F3E" w:rsidRDefault="00552F3E" w:rsidP="00552F3E">
      <w:pPr>
        <w:spacing w:after="0" w:line="480" w:lineRule="auto"/>
        <w:rPr>
          <w:rFonts w:ascii="Times New Roman" w:eastAsia="Times New Roman" w:hAnsi="Times New Roman" w:cs="Times New Roman"/>
          <w:b/>
          <w:sz w:val="32"/>
          <w:szCs w:val="20"/>
          <w:u w:val="single"/>
        </w:rPr>
      </w:pPr>
      <w:r w:rsidRPr="00552F3E">
        <w:rPr>
          <w:rFonts w:ascii="Times New Roman" w:eastAsia="Times New Roman" w:hAnsi="Times New Roman" w:cs="Times New Roman"/>
          <w:b/>
          <w:sz w:val="32"/>
          <w:szCs w:val="20"/>
        </w:rPr>
        <w:t xml:space="preserve">                                               </w:t>
      </w:r>
      <w:r w:rsidRPr="00552F3E">
        <w:rPr>
          <w:rFonts w:ascii="Times New Roman" w:eastAsia="Times New Roman" w:hAnsi="Times New Roman" w:cs="Times New Roman"/>
          <w:b/>
          <w:noProof/>
          <w:sz w:val="32"/>
          <w:szCs w:val="20"/>
        </w:rPr>
        <w:drawing>
          <wp:inline distT="0" distB="0" distL="0" distR="0" wp14:anchorId="249C5E9D" wp14:editId="1DE67B43">
            <wp:extent cx="952500" cy="944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952500" cy="944880"/>
                    </a:xfrm>
                    <a:prstGeom prst="rect">
                      <a:avLst/>
                    </a:prstGeom>
                    <a:noFill/>
                    <a:ln>
                      <a:noFill/>
                    </a:ln>
                  </pic:spPr>
                </pic:pic>
              </a:graphicData>
            </a:graphic>
          </wp:inline>
        </w:drawing>
      </w:r>
    </w:p>
    <w:p w14:paraId="4A5D0893" w14:textId="77777777" w:rsidR="00552F3E" w:rsidRPr="00552F3E" w:rsidRDefault="00552F3E" w:rsidP="00552F3E">
      <w:pPr>
        <w:spacing w:after="0" w:line="480" w:lineRule="auto"/>
        <w:rPr>
          <w:rFonts w:ascii="Times New Roman" w:eastAsia="Times New Roman" w:hAnsi="Times New Roman" w:cs="Times New Roman"/>
          <w:b/>
          <w:sz w:val="32"/>
          <w:szCs w:val="20"/>
          <w:u w:val="single"/>
        </w:rPr>
      </w:pPr>
    </w:p>
    <w:p w14:paraId="6E1EBBAD" w14:textId="32E928DB" w:rsidR="00552F3E" w:rsidRDefault="00552F3E">
      <w:pPr>
        <w:rPr>
          <w:rFonts w:ascii="Times New Roman" w:eastAsia="Times New Roman" w:hAnsi="Times New Roman" w:cs="Times New Roman"/>
          <w:b/>
          <w:sz w:val="32"/>
          <w:szCs w:val="20"/>
          <w:u w:val="single"/>
        </w:rPr>
      </w:pPr>
      <w:r>
        <w:rPr>
          <w:rFonts w:ascii="Times New Roman" w:eastAsia="Times New Roman" w:hAnsi="Times New Roman" w:cs="Times New Roman"/>
          <w:b/>
          <w:sz w:val="32"/>
          <w:szCs w:val="20"/>
          <w:u w:val="single"/>
        </w:rPr>
        <w:br w:type="page"/>
      </w:r>
    </w:p>
    <w:p w14:paraId="2C12D89B" w14:textId="77777777" w:rsidR="00552F3E" w:rsidRPr="00552F3E" w:rsidRDefault="00552F3E" w:rsidP="00552F3E">
      <w:pPr>
        <w:spacing w:after="0" w:line="480" w:lineRule="auto"/>
        <w:jc w:val="center"/>
        <w:rPr>
          <w:rFonts w:ascii="Arial" w:eastAsia="Times New Roman" w:hAnsi="Arial" w:cs="Arial"/>
          <w:b/>
          <w:u w:val="single"/>
        </w:rPr>
      </w:pPr>
      <w:r w:rsidRPr="00552F3E">
        <w:rPr>
          <w:rFonts w:ascii="Arial" w:eastAsia="Times New Roman" w:hAnsi="Arial" w:cs="Arial"/>
          <w:b/>
          <w:u w:val="single"/>
        </w:rPr>
        <w:lastRenderedPageBreak/>
        <w:t>AGREEMENT</w:t>
      </w:r>
    </w:p>
    <w:p w14:paraId="7B27C4FA"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b/>
        </w:rPr>
        <w:tab/>
        <w:t>THIS AGREEMENT</w:t>
      </w:r>
      <w:r w:rsidRPr="00552F3E">
        <w:rPr>
          <w:rFonts w:ascii="Arial" w:eastAsia="Times New Roman" w:hAnsi="Arial" w:cs="Arial"/>
        </w:rPr>
        <w:t xml:space="preserve"> made and entered into this ___ day of January 2023, by and between the </w:t>
      </w:r>
      <w:r w:rsidRPr="00552F3E">
        <w:rPr>
          <w:rFonts w:ascii="Arial" w:eastAsia="Times New Roman" w:hAnsi="Arial" w:cs="Arial"/>
          <w:b/>
        </w:rPr>
        <w:t>TOWNSHIP OF VOORHEES</w:t>
      </w:r>
      <w:r w:rsidRPr="00552F3E">
        <w:rPr>
          <w:rFonts w:ascii="Arial" w:eastAsia="Times New Roman" w:hAnsi="Arial" w:cs="Arial"/>
        </w:rPr>
        <w:t xml:space="preserve">, a municipal corporation of the State of New Jersey, hereinafter referred to as “Township” and </w:t>
      </w:r>
      <w:r w:rsidRPr="00552F3E">
        <w:rPr>
          <w:rFonts w:ascii="Arial" w:eastAsia="Times New Roman" w:hAnsi="Arial" w:cs="Arial"/>
          <w:b/>
        </w:rPr>
        <w:t>POLICE CHIEF LOUIS J. BORDI</w:t>
      </w:r>
      <w:r w:rsidRPr="00552F3E">
        <w:rPr>
          <w:rFonts w:ascii="Arial" w:eastAsia="Times New Roman" w:hAnsi="Arial" w:cs="Arial"/>
        </w:rPr>
        <w:t xml:space="preserve">, hereinafter referred to as “Chief” and </w:t>
      </w:r>
      <w:r w:rsidRPr="00552F3E">
        <w:rPr>
          <w:rFonts w:ascii="Arial" w:eastAsia="Times New Roman" w:hAnsi="Arial" w:cs="Arial"/>
          <w:b/>
        </w:rPr>
        <w:t xml:space="preserve">POLICE DEPUTY CHIEF APRIL HERRINGTON, </w:t>
      </w:r>
      <w:r w:rsidRPr="00552F3E">
        <w:rPr>
          <w:rFonts w:ascii="Arial" w:eastAsia="Times New Roman" w:hAnsi="Arial" w:cs="Arial"/>
        </w:rPr>
        <w:t>hereinafter referred to as “Deputy Chief”.</w:t>
      </w:r>
    </w:p>
    <w:p w14:paraId="3264CE77" w14:textId="77777777" w:rsidR="00552F3E" w:rsidRDefault="00552F3E" w:rsidP="00552F3E">
      <w:pPr>
        <w:spacing w:after="0" w:line="480" w:lineRule="auto"/>
        <w:jc w:val="center"/>
        <w:rPr>
          <w:rFonts w:ascii="Arial" w:eastAsia="Times New Roman" w:hAnsi="Arial" w:cs="Arial"/>
          <w:b/>
          <w:u w:val="single"/>
        </w:rPr>
      </w:pPr>
    </w:p>
    <w:p w14:paraId="44C8CD9D" w14:textId="328BA5CF" w:rsidR="00552F3E" w:rsidRPr="00552F3E" w:rsidRDefault="00552F3E" w:rsidP="00552F3E">
      <w:pPr>
        <w:spacing w:after="0" w:line="480" w:lineRule="auto"/>
        <w:jc w:val="center"/>
        <w:rPr>
          <w:rFonts w:ascii="Arial" w:eastAsia="Times New Roman" w:hAnsi="Arial" w:cs="Arial"/>
        </w:rPr>
      </w:pPr>
      <w:r w:rsidRPr="00552F3E">
        <w:rPr>
          <w:rFonts w:ascii="Arial" w:eastAsia="Times New Roman" w:hAnsi="Arial" w:cs="Arial"/>
          <w:b/>
          <w:u w:val="single"/>
        </w:rPr>
        <w:t>W I T N E S S E T H:</w:t>
      </w:r>
    </w:p>
    <w:p w14:paraId="14283B36"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WHEREAS the Chief and Deputy Chief have been recognized by the governing body of the Township as bargaining agents for themselves and negotiations have been pursued in accordance with the provisions of Chapter 303 of the Public Laws of 1968, and the parties hereto, desiring to reduce their understandings to written form:</w:t>
      </w:r>
    </w:p>
    <w:p w14:paraId="66743B5D"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NOW, THEREFORE, in consideration of the mutual promises and agreements by the parties hereto, it is mutually agreed as follows:</w:t>
      </w:r>
    </w:p>
    <w:p w14:paraId="14165A32" w14:textId="77777777" w:rsidR="00552F3E" w:rsidRPr="00552F3E" w:rsidRDefault="00552F3E" w:rsidP="00552F3E">
      <w:pPr>
        <w:spacing w:after="0" w:line="480" w:lineRule="auto"/>
        <w:rPr>
          <w:rFonts w:ascii="Arial" w:eastAsia="Times New Roman" w:hAnsi="Arial" w:cs="Arial"/>
        </w:rPr>
      </w:pPr>
    </w:p>
    <w:p w14:paraId="388EE9DC"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1:  TERM</w:t>
      </w:r>
    </w:p>
    <w:p w14:paraId="5DAE7184"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term of this agreement shall be January 1, 2023, to December 31, 2023.</w:t>
      </w:r>
    </w:p>
    <w:p w14:paraId="74B9CEA1"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2:  RECOGNITION</w:t>
      </w:r>
    </w:p>
    <w:p w14:paraId="3FA8878A" w14:textId="77777777" w:rsid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Township hereby recognizes the Chief and Deputy Chief as their own exclusive bargaining representatives.</w:t>
      </w:r>
    </w:p>
    <w:p w14:paraId="7F70D537" w14:textId="32429706" w:rsidR="00552F3E" w:rsidRPr="00552F3E" w:rsidRDefault="00552F3E" w:rsidP="00552F3E">
      <w:pPr>
        <w:spacing w:after="0" w:line="480" w:lineRule="auto"/>
        <w:jc w:val="center"/>
        <w:rPr>
          <w:rFonts w:ascii="Arial" w:eastAsia="Times New Roman" w:hAnsi="Arial" w:cs="Arial"/>
          <w:b/>
          <w:u w:val="single"/>
        </w:rPr>
      </w:pPr>
      <w:r w:rsidRPr="00552F3E">
        <w:rPr>
          <w:rFonts w:ascii="Arial" w:eastAsia="Times New Roman" w:hAnsi="Arial" w:cs="Arial"/>
          <w:b/>
          <w:u w:val="single"/>
        </w:rPr>
        <w:t>ARTICLE 3:  HOLIDAYS</w:t>
      </w:r>
    </w:p>
    <w:p w14:paraId="26B08FD3"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Chief and Deputy Chief shall be entitled to fourteen (14) holidays for each calendar year covered under this contract. The Chief and Deputy Chief are entitled to “sell back” a maximum of ten (10) holidays in each year of the contract.</w:t>
      </w:r>
    </w:p>
    <w:p w14:paraId="5E8A5A68"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r>
    </w:p>
    <w:p w14:paraId="7CBB2FEE"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4:  VACATIONS</w:t>
      </w:r>
    </w:p>
    <w:p w14:paraId="342AA9BC"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 xml:space="preserve">The Chief and Deputy Chief shall be entitled to a minimum of twenty-two (22) vacation days for each calendar year covered under this contract but shall never be entitled to fewer vacation days than other bargaining units of the Police Department. The Chief and Deputy Chief are entitled to “sell back” a maximum of five (5) vacation days in each year of the contract.  </w:t>
      </w:r>
    </w:p>
    <w:p w14:paraId="63BE56E7" w14:textId="77777777" w:rsidR="00552F3E" w:rsidRPr="00552F3E" w:rsidRDefault="00552F3E" w:rsidP="00552F3E">
      <w:pPr>
        <w:spacing w:after="0" w:line="480" w:lineRule="auto"/>
        <w:rPr>
          <w:rFonts w:ascii="Arial" w:eastAsia="Times New Roman" w:hAnsi="Arial" w:cs="Arial"/>
        </w:rPr>
      </w:pPr>
    </w:p>
    <w:p w14:paraId="1818D24F"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5:  RETIREMENT</w:t>
      </w:r>
    </w:p>
    <w:p w14:paraId="0B48D3E1" w14:textId="77777777" w:rsidR="00552F3E" w:rsidRPr="00552F3E" w:rsidRDefault="00552F3E" w:rsidP="00552F3E">
      <w:pPr>
        <w:spacing w:after="0" w:line="480" w:lineRule="auto"/>
        <w:ind w:firstLine="810"/>
        <w:jc w:val="both"/>
        <w:rPr>
          <w:rFonts w:ascii="Arial" w:eastAsia="Times New Roman" w:hAnsi="Arial" w:cs="Arial"/>
        </w:rPr>
      </w:pPr>
      <w:r w:rsidRPr="00552F3E">
        <w:rPr>
          <w:rFonts w:ascii="Arial" w:eastAsia="Times New Roman" w:hAnsi="Arial" w:cs="Arial"/>
        </w:rPr>
        <w:t xml:space="preserve">The Chief and Deputy Chief shall retain all pension rights available to them under the applicable laws of the State of New Jersey, and the Ordinances of the Township.  </w:t>
      </w:r>
    </w:p>
    <w:p w14:paraId="03F5148A"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lastRenderedPageBreak/>
        <w:t>The Chief and Deputy Chief will be paid all accrued Vacation, Holiday, and Comp-Time, left in their bank(s), within 30 days, after their official retirement date.</w:t>
      </w:r>
    </w:p>
    <w:p w14:paraId="6C21B5A4" w14:textId="77777777" w:rsidR="00552F3E" w:rsidRPr="00552F3E" w:rsidRDefault="00552F3E" w:rsidP="00552F3E">
      <w:pPr>
        <w:keepNext/>
        <w:spacing w:after="0" w:line="480" w:lineRule="auto"/>
        <w:jc w:val="center"/>
        <w:outlineLvl w:val="1"/>
        <w:rPr>
          <w:rFonts w:ascii="Arial" w:eastAsia="Times New Roman" w:hAnsi="Arial" w:cs="Arial"/>
          <w:b/>
          <w:u w:val="single"/>
        </w:rPr>
      </w:pPr>
    </w:p>
    <w:p w14:paraId="644247AB"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6:  SALARY</w:t>
      </w:r>
    </w:p>
    <w:p w14:paraId="5DC444F5"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 xml:space="preserve">The base salary for the </w:t>
      </w:r>
      <w:r w:rsidRPr="00552F3E">
        <w:rPr>
          <w:rFonts w:ascii="Arial" w:eastAsia="Times New Roman" w:hAnsi="Arial" w:cs="Arial"/>
          <w:b/>
        </w:rPr>
        <w:t>Chief of Police</w:t>
      </w:r>
      <w:r w:rsidRPr="00552F3E">
        <w:rPr>
          <w:rFonts w:ascii="Arial" w:eastAsia="Times New Roman" w:hAnsi="Arial" w:cs="Arial"/>
        </w:rPr>
        <w:t xml:space="preserve"> shall be:</w:t>
      </w:r>
    </w:p>
    <w:p w14:paraId="4D96630A" w14:textId="77777777" w:rsidR="00552F3E" w:rsidRPr="00552F3E" w:rsidRDefault="00552F3E" w:rsidP="00552F3E">
      <w:pPr>
        <w:spacing w:after="0" w:line="480" w:lineRule="auto"/>
        <w:ind w:firstLine="720"/>
        <w:jc w:val="both"/>
        <w:rPr>
          <w:rFonts w:ascii="Arial" w:eastAsia="Times New Roman" w:hAnsi="Arial" w:cs="Arial"/>
        </w:rPr>
      </w:pPr>
    </w:p>
    <w:p w14:paraId="1D625006" w14:textId="77777777" w:rsidR="00552F3E" w:rsidRPr="00552F3E" w:rsidRDefault="00552F3E" w:rsidP="00552F3E">
      <w:pPr>
        <w:spacing w:after="0" w:line="480" w:lineRule="auto"/>
        <w:ind w:firstLine="720"/>
        <w:jc w:val="both"/>
        <w:rPr>
          <w:rFonts w:ascii="Arial" w:eastAsia="Times New Roman" w:hAnsi="Arial" w:cs="Arial"/>
          <w:b/>
        </w:rPr>
      </w:pPr>
      <w:r w:rsidRPr="00552F3E">
        <w:rPr>
          <w:rFonts w:ascii="Arial" w:eastAsia="Times New Roman" w:hAnsi="Arial" w:cs="Arial"/>
          <w:b/>
          <w:u w:val="single"/>
        </w:rPr>
        <w:t>2023</w:t>
      </w:r>
      <w:r w:rsidRPr="00552F3E">
        <w:rPr>
          <w:rFonts w:ascii="Arial" w:eastAsia="Times New Roman" w:hAnsi="Arial" w:cs="Arial"/>
          <w:b/>
        </w:rPr>
        <w:tab/>
      </w:r>
      <w:r w:rsidRPr="00552F3E">
        <w:rPr>
          <w:rFonts w:ascii="Arial" w:eastAsia="Times New Roman" w:hAnsi="Arial" w:cs="Arial"/>
          <w:b/>
        </w:rPr>
        <w:tab/>
      </w:r>
      <w:r w:rsidRPr="00552F3E">
        <w:rPr>
          <w:rFonts w:ascii="Arial" w:eastAsia="Times New Roman" w:hAnsi="Arial" w:cs="Arial"/>
          <w:b/>
        </w:rPr>
        <w:tab/>
      </w:r>
    </w:p>
    <w:p w14:paraId="5FA4C467"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$295,000.00, while participating in the shared service agreement*.</w:t>
      </w:r>
    </w:p>
    <w:p w14:paraId="4F0F9588" w14:textId="77777777" w:rsidR="00552F3E" w:rsidRPr="00552F3E" w:rsidRDefault="00552F3E" w:rsidP="00552F3E">
      <w:pPr>
        <w:spacing w:after="0" w:line="480" w:lineRule="auto"/>
        <w:ind w:left="720"/>
        <w:jc w:val="both"/>
        <w:rPr>
          <w:rFonts w:ascii="Arial" w:eastAsia="Times New Roman" w:hAnsi="Arial" w:cs="Arial"/>
        </w:rPr>
      </w:pPr>
      <w:r w:rsidRPr="00552F3E">
        <w:rPr>
          <w:rFonts w:ascii="Arial" w:eastAsia="Times New Roman" w:hAnsi="Arial" w:cs="Arial"/>
        </w:rPr>
        <w:t>*See the 2022 amendment relating to the Chief’s provision of shared services is incorporated herein by reference and shall continue in full force and effect to amend this Agreement, including the contractual stipulations that will govern the Chief’s salary if the shared service agreement is terminated.</w:t>
      </w:r>
    </w:p>
    <w:p w14:paraId="23E874C0" w14:textId="77777777" w:rsidR="00552F3E" w:rsidRPr="00552F3E" w:rsidRDefault="00552F3E" w:rsidP="00552F3E">
      <w:pPr>
        <w:spacing w:after="0" w:line="480" w:lineRule="auto"/>
        <w:ind w:firstLine="720"/>
        <w:jc w:val="both"/>
        <w:rPr>
          <w:rFonts w:ascii="Arial" w:eastAsia="Times New Roman" w:hAnsi="Arial" w:cs="Arial"/>
        </w:rPr>
      </w:pPr>
    </w:p>
    <w:p w14:paraId="27D3A445"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 xml:space="preserve">The base salary for the </w:t>
      </w:r>
      <w:r w:rsidRPr="00552F3E">
        <w:rPr>
          <w:rFonts w:ascii="Arial" w:eastAsia="Times New Roman" w:hAnsi="Arial" w:cs="Arial"/>
          <w:b/>
        </w:rPr>
        <w:t>Deputy Chief of Police</w:t>
      </w:r>
      <w:r w:rsidRPr="00552F3E">
        <w:rPr>
          <w:rFonts w:ascii="Arial" w:eastAsia="Times New Roman" w:hAnsi="Arial" w:cs="Arial"/>
        </w:rPr>
        <w:t xml:space="preserve"> shall be:</w:t>
      </w:r>
    </w:p>
    <w:p w14:paraId="7D51BF95" w14:textId="77777777" w:rsidR="00552F3E" w:rsidRPr="00552F3E" w:rsidRDefault="00552F3E" w:rsidP="00552F3E">
      <w:pPr>
        <w:spacing w:after="0" w:line="480" w:lineRule="auto"/>
        <w:ind w:left="720" w:right="-990"/>
        <w:jc w:val="both"/>
        <w:rPr>
          <w:rFonts w:ascii="Arial" w:eastAsia="Times New Roman" w:hAnsi="Arial" w:cs="Arial"/>
          <w:b/>
          <w:u w:val="single"/>
        </w:rPr>
      </w:pPr>
      <w:r w:rsidRPr="00552F3E">
        <w:rPr>
          <w:rFonts w:ascii="Arial" w:eastAsia="Times New Roman" w:hAnsi="Arial" w:cs="Arial"/>
          <w:b/>
          <w:u w:val="single"/>
        </w:rPr>
        <w:t>2023</w:t>
      </w:r>
      <w:r w:rsidRPr="00552F3E">
        <w:rPr>
          <w:rFonts w:ascii="Arial" w:eastAsia="Times New Roman" w:hAnsi="Arial" w:cs="Arial"/>
          <w:b/>
        </w:rPr>
        <w:tab/>
      </w:r>
      <w:r w:rsidRPr="00552F3E">
        <w:rPr>
          <w:rFonts w:ascii="Arial" w:eastAsia="Times New Roman" w:hAnsi="Arial" w:cs="Arial"/>
          <w:b/>
        </w:rPr>
        <w:tab/>
      </w:r>
    </w:p>
    <w:p w14:paraId="442FB323" w14:textId="77777777" w:rsidR="00552F3E" w:rsidRPr="00552F3E" w:rsidRDefault="00552F3E" w:rsidP="00552F3E">
      <w:pPr>
        <w:spacing w:after="0" w:line="480" w:lineRule="auto"/>
        <w:ind w:left="720" w:right="-990"/>
        <w:jc w:val="both"/>
        <w:rPr>
          <w:rFonts w:ascii="Arial" w:eastAsia="Times New Roman" w:hAnsi="Arial" w:cs="Arial"/>
        </w:rPr>
      </w:pPr>
      <w:r w:rsidRPr="00552F3E">
        <w:rPr>
          <w:rFonts w:ascii="Arial" w:eastAsia="Times New Roman" w:hAnsi="Arial" w:cs="Arial"/>
        </w:rPr>
        <w:t>$171,201.00</w:t>
      </w:r>
      <w:r w:rsidRPr="00552F3E">
        <w:rPr>
          <w:rFonts w:ascii="Arial" w:eastAsia="Times New Roman" w:hAnsi="Arial" w:cs="Arial"/>
        </w:rPr>
        <w:tab/>
      </w:r>
    </w:p>
    <w:p w14:paraId="74F810DD" w14:textId="77777777" w:rsidR="00552F3E" w:rsidRPr="00552F3E" w:rsidRDefault="00552F3E" w:rsidP="00552F3E">
      <w:pPr>
        <w:spacing w:after="0" w:line="240" w:lineRule="auto"/>
        <w:rPr>
          <w:rFonts w:ascii="Arial" w:eastAsia="Times New Roman" w:hAnsi="Arial" w:cs="Arial"/>
        </w:rPr>
      </w:pPr>
    </w:p>
    <w:p w14:paraId="6BABF59A"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7:  CLOTHING ALLOWANCE</w:t>
      </w:r>
    </w:p>
    <w:p w14:paraId="3EFA16F2" w14:textId="727C6B39" w:rsid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The Chief and Deputy Chief shall be supplied with all necessary uniform and clothing.</w:t>
      </w:r>
    </w:p>
    <w:p w14:paraId="2A2A5C33" w14:textId="77777777" w:rsidR="00552F3E" w:rsidRPr="00552F3E" w:rsidRDefault="00552F3E" w:rsidP="00552F3E">
      <w:pPr>
        <w:spacing w:after="0" w:line="480" w:lineRule="auto"/>
        <w:ind w:firstLine="720"/>
        <w:jc w:val="both"/>
        <w:rPr>
          <w:rFonts w:ascii="Arial" w:eastAsia="Times New Roman" w:hAnsi="Arial" w:cs="Arial"/>
        </w:rPr>
      </w:pPr>
    </w:p>
    <w:p w14:paraId="1B4F2173"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8:  SICK TIME</w:t>
      </w:r>
    </w:p>
    <w:p w14:paraId="45C302F5"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Chief and Deputy Chief shall be entitled to one hundred and twenty hours (120) of sick leave per year. Any amount of sick leave allowance not used in any calendar year shall accumulate to the Chief’s and Deputy Chief’s credit from year to year to be used when needed for such purpose.  Sick leave shall not be charged to the Chief or Deputy Chief when the Township is reimbursed for their salaries by worker’s compensation. Township reserves the right to require acceptable medical evidence substantiating the illness.</w:t>
      </w:r>
    </w:p>
    <w:p w14:paraId="65554419" w14:textId="77777777" w:rsidR="00552F3E" w:rsidRPr="00552F3E" w:rsidRDefault="00552F3E" w:rsidP="00552F3E">
      <w:pPr>
        <w:spacing w:after="0" w:line="480" w:lineRule="auto"/>
        <w:jc w:val="both"/>
        <w:rPr>
          <w:rFonts w:ascii="Arial" w:eastAsia="Times New Roman" w:hAnsi="Arial" w:cs="Arial"/>
        </w:rPr>
      </w:pPr>
    </w:p>
    <w:p w14:paraId="13225DC8"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 xml:space="preserve">The </w:t>
      </w:r>
      <w:r w:rsidRPr="00552F3E">
        <w:rPr>
          <w:rFonts w:ascii="Arial" w:eastAsia="Times New Roman" w:hAnsi="Arial" w:cs="Arial"/>
          <w:b/>
        </w:rPr>
        <w:t>Chief</w:t>
      </w:r>
      <w:r w:rsidRPr="00552F3E">
        <w:rPr>
          <w:rFonts w:ascii="Arial" w:eastAsia="Times New Roman" w:hAnsi="Arial" w:cs="Arial"/>
        </w:rPr>
        <w:t xml:space="preserve"> shall, upon retirement, be reimbursed by the Township in a cash payment for Twenty-five percent (25%) of his accumulated sick leave hours up to a maximum of 250 hours. </w:t>
      </w:r>
    </w:p>
    <w:p w14:paraId="28748E4F"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rPr>
        <w:t xml:space="preserve">The </w:t>
      </w:r>
      <w:r w:rsidRPr="00552F3E">
        <w:rPr>
          <w:rFonts w:ascii="Arial" w:eastAsia="Times New Roman" w:hAnsi="Arial" w:cs="Arial"/>
          <w:b/>
        </w:rPr>
        <w:t>Deputy Chief</w:t>
      </w:r>
      <w:r w:rsidRPr="00552F3E">
        <w:rPr>
          <w:rFonts w:ascii="Arial" w:eastAsia="Times New Roman" w:hAnsi="Arial" w:cs="Arial"/>
        </w:rPr>
        <w:t xml:space="preserve"> shall, upon retirement, be reimbursed by the Township in a cash payment for twenty-five percent (25%) of accumulated sick leave hours. The Deputy Chief may elect whether to receive this payment in a lump sum at retirement or extend it over several years. Prior to retirement, the employee will notify the Township on how they would prefer the payout to occur.</w:t>
      </w:r>
    </w:p>
    <w:p w14:paraId="5E8799D5"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lastRenderedPageBreak/>
        <w:t>ARTICLE 9:  HEALTH BENEFITS</w:t>
      </w:r>
    </w:p>
    <w:p w14:paraId="13255966"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All health benefits presently in effect at the beginning of this contract will remain in full force and effect. Both the Township and the Deputy Chief recognize the ever-increasing cost of medical benefits and the need to continuously pursue alternative methods of providing health care coverage. The Township retains the right to change provider networks, claims agents, and insurance mechanisms (fully insured versus health insurance fund, e.g.).</w:t>
      </w:r>
    </w:p>
    <w:p w14:paraId="1AE34971"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Chief and Deputy Chief will contribute to the cost of health benefits in accordance with the provisions of Chapter 2 of the Laws of 2010, Chapter 78 of the Laws of 2011 and all other applicable State law and mandates.</w:t>
      </w:r>
    </w:p>
    <w:p w14:paraId="18FA1605" w14:textId="6A379078"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Township and the Chief / Deputy Chief incorporate the existing ordinance and coverage providing medical benefits to any employee who retires from the Township of Voorhees and has completed twenty-five (25) years of service within the pension system as outlined the provisions of Chapter 88 P.L. 1974 as amended.</w:t>
      </w:r>
    </w:p>
    <w:p w14:paraId="4D2B6DFF" w14:textId="77777777" w:rsidR="00552F3E" w:rsidRPr="00552F3E" w:rsidRDefault="00552F3E" w:rsidP="00552F3E">
      <w:pPr>
        <w:spacing w:after="0" w:line="480" w:lineRule="auto"/>
        <w:jc w:val="center"/>
        <w:rPr>
          <w:rFonts w:ascii="Arial" w:eastAsia="Times New Roman" w:hAnsi="Arial" w:cs="Arial"/>
          <w:b/>
        </w:rPr>
      </w:pPr>
      <w:r w:rsidRPr="00552F3E">
        <w:rPr>
          <w:rFonts w:ascii="Arial" w:eastAsia="Times New Roman" w:hAnsi="Arial" w:cs="Arial"/>
          <w:b/>
          <w:u w:val="single"/>
        </w:rPr>
        <w:t>ARTICLE 10: COLLEGE CREDITS</w:t>
      </w:r>
    </w:p>
    <w:p w14:paraId="096FAC93" w14:textId="70AE29B3" w:rsidR="00552F3E" w:rsidRPr="00552F3E" w:rsidRDefault="00552F3E" w:rsidP="00552F3E">
      <w:pPr>
        <w:spacing w:after="0" w:line="480" w:lineRule="auto"/>
        <w:jc w:val="both"/>
        <w:rPr>
          <w:rFonts w:ascii="Arial" w:eastAsia="Times New Roman" w:hAnsi="Arial" w:cs="Arial"/>
          <w:b/>
        </w:rPr>
      </w:pPr>
      <w:r w:rsidRPr="00552F3E">
        <w:rPr>
          <w:rFonts w:ascii="Arial" w:eastAsia="Times New Roman" w:hAnsi="Arial" w:cs="Arial"/>
        </w:rPr>
        <w:tab/>
        <w:t>The Chief and Deputy Chief will receive an annual payment of $650.00 in recognition of a college degree in lieu of payment for college credits.  Payment is to be made by December 31</w:t>
      </w:r>
      <w:r w:rsidRPr="00552F3E">
        <w:rPr>
          <w:rFonts w:ascii="Arial" w:eastAsia="Times New Roman" w:hAnsi="Arial" w:cs="Arial"/>
          <w:vertAlign w:val="superscript"/>
        </w:rPr>
        <w:t>st</w:t>
      </w:r>
      <w:r w:rsidRPr="00552F3E">
        <w:rPr>
          <w:rFonts w:ascii="Arial" w:eastAsia="Times New Roman" w:hAnsi="Arial" w:cs="Arial"/>
        </w:rPr>
        <w:t xml:space="preserve"> annually.</w:t>
      </w:r>
    </w:p>
    <w:p w14:paraId="1C3C4125" w14:textId="77777777" w:rsidR="00552F3E" w:rsidRPr="00552F3E" w:rsidRDefault="00552F3E" w:rsidP="00552F3E">
      <w:pPr>
        <w:keepNext/>
        <w:spacing w:after="0" w:line="480" w:lineRule="auto"/>
        <w:jc w:val="center"/>
        <w:outlineLvl w:val="0"/>
        <w:rPr>
          <w:rFonts w:ascii="Arial" w:eastAsia="Times New Roman" w:hAnsi="Arial" w:cs="Arial"/>
          <w:u w:val="single"/>
        </w:rPr>
      </w:pPr>
      <w:r w:rsidRPr="00552F3E">
        <w:rPr>
          <w:rFonts w:ascii="Arial" w:eastAsia="Times New Roman" w:hAnsi="Arial" w:cs="Arial"/>
          <w:b/>
          <w:u w:val="single"/>
        </w:rPr>
        <w:t>ARTICLE 11: TRAINING AND EDUCATION</w:t>
      </w:r>
    </w:p>
    <w:p w14:paraId="502D6B8E" w14:textId="6506E53E" w:rsid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Chief and Deputy Chief shall be entitled to reimbursement of up to three thousand dollars ($3,000.00) annually for costs directly related to training. The Chief and Deputy Chief shall be entitled to reimbursement of the cost of up to 3 college courses per year in continuing education in the fields of administration and/or criminal justice</w:t>
      </w:r>
      <w:r>
        <w:rPr>
          <w:rFonts w:ascii="Arial" w:eastAsia="Times New Roman" w:hAnsi="Arial" w:cs="Arial"/>
        </w:rPr>
        <w:t>.</w:t>
      </w:r>
    </w:p>
    <w:p w14:paraId="549556A3" w14:textId="77777777" w:rsidR="00552F3E" w:rsidRPr="00552F3E" w:rsidRDefault="00552F3E" w:rsidP="00552F3E">
      <w:pPr>
        <w:spacing w:after="0" w:line="480" w:lineRule="auto"/>
        <w:jc w:val="both"/>
        <w:rPr>
          <w:rFonts w:ascii="Arial" w:eastAsia="Times New Roman" w:hAnsi="Arial" w:cs="Arial"/>
        </w:rPr>
      </w:pPr>
    </w:p>
    <w:p w14:paraId="798401C5"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12: LEGAL REPRESENTATION</w:t>
      </w:r>
    </w:p>
    <w:p w14:paraId="5844E4F1"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Township shall keep in full force a Police Professional Liability Insurance Policy that shall provide for legal representation in civil cases. After retirement, whether or not such insurance provides coverage and provided that the matter relates to or arises out of the Chief’s or Deputy Chief’s (as applicable) duties and responsibilities during his/her employment, the  Chief and Deputy Chief shall (a) be represented by counsel provided by the Township consistent with the Township’s then-current policies relating to such representation, and (b) be paid at an hourly rate equal to what the hourly rate for such officer was as of the day immediately preceding his/her retirement for any time spent representing Voorhees Township for any litigation meetings, depositions, hearings, and/or court proceedings.</w:t>
      </w:r>
    </w:p>
    <w:p w14:paraId="660FCD7C"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lastRenderedPageBreak/>
        <w:tab/>
        <w:t>The Township shall provide legal representation for the Chief and Deputy Chief if criminal charges are brought against them resulting from the performance of their duties, provided that:</w:t>
      </w:r>
    </w:p>
    <w:p w14:paraId="074B0962" w14:textId="77777777" w:rsidR="00552F3E" w:rsidRPr="00552F3E" w:rsidRDefault="00552F3E" w:rsidP="00552F3E">
      <w:pPr>
        <w:numPr>
          <w:ilvl w:val="0"/>
          <w:numId w:val="8"/>
        </w:numPr>
        <w:spacing w:after="0" w:line="240" w:lineRule="auto"/>
        <w:jc w:val="both"/>
        <w:rPr>
          <w:rFonts w:ascii="Arial" w:eastAsia="Times New Roman" w:hAnsi="Arial" w:cs="Arial"/>
        </w:rPr>
      </w:pPr>
      <w:r w:rsidRPr="00552F3E">
        <w:rPr>
          <w:rFonts w:ascii="Arial" w:eastAsia="Times New Roman" w:hAnsi="Arial" w:cs="Arial"/>
        </w:rPr>
        <w:t>The attorney is mutually agreed upon by the Township and the Chief or Deputy Chief;</w:t>
      </w:r>
    </w:p>
    <w:p w14:paraId="64B3A753" w14:textId="77777777" w:rsidR="00552F3E" w:rsidRPr="00552F3E" w:rsidRDefault="00552F3E" w:rsidP="00552F3E">
      <w:pPr>
        <w:numPr>
          <w:ilvl w:val="12"/>
          <w:numId w:val="0"/>
        </w:numPr>
        <w:spacing w:after="0" w:line="240" w:lineRule="auto"/>
        <w:jc w:val="both"/>
        <w:rPr>
          <w:rFonts w:ascii="Arial" w:eastAsia="Times New Roman" w:hAnsi="Arial" w:cs="Arial"/>
        </w:rPr>
      </w:pPr>
    </w:p>
    <w:p w14:paraId="5B271A3B" w14:textId="77777777" w:rsidR="00552F3E" w:rsidRPr="00552F3E" w:rsidRDefault="00552F3E" w:rsidP="00552F3E">
      <w:pPr>
        <w:numPr>
          <w:ilvl w:val="0"/>
          <w:numId w:val="9"/>
        </w:numPr>
        <w:spacing w:after="0" w:line="240" w:lineRule="auto"/>
        <w:jc w:val="both"/>
        <w:rPr>
          <w:rFonts w:ascii="Arial" w:eastAsia="Times New Roman" w:hAnsi="Arial" w:cs="Arial"/>
        </w:rPr>
      </w:pPr>
      <w:r w:rsidRPr="00552F3E">
        <w:rPr>
          <w:rFonts w:ascii="Arial" w:eastAsia="Times New Roman" w:hAnsi="Arial" w:cs="Arial"/>
        </w:rPr>
        <w:t>The attorney’s hourly fees are consistent with normal hourly fees charged in this area;</w:t>
      </w:r>
    </w:p>
    <w:p w14:paraId="062625AD" w14:textId="77777777" w:rsidR="00552F3E" w:rsidRPr="00552F3E" w:rsidRDefault="00552F3E" w:rsidP="00552F3E">
      <w:pPr>
        <w:numPr>
          <w:ilvl w:val="12"/>
          <w:numId w:val="0"/>
        </w:numPr>
        <w:spacing w:after="0" w:line="240" w:lineRule="auto"/>
        <w:jc w:val="both"/>
        <w:rPr>
          <w:rFonts w:ascii="Arial" w:eastAsia="Times New Roman" w:hAnsi="Arial" w:cs="Arial"/>
        </w:rPr>
      </w:pPr>
    </w:p>
    <w:p w14:paraId="008001F8" w14:textId="77777777" w:rsidR="00552F3E" w:rsidRPr="00552F3E" w:rsidRDefault="00552F3E" w:rsidP="00552F3E">
      <w:pPr>
        <w:numPr>
          <w:ilvl w:val="0"/>
          <w:numId w:val="10"/>
        </w:numPr>
        <w:spacing w:after="0" w:line="240" w:lineRule="auto"/>
        <w:jc w:val="both"/>
        <w:rPr>
          <w:rFonts w:ascii="Arial" w:eastAsia="Times New Roman" w:hAnsi="Arial" w:cs="Arial"/>
        </w:rPr>
      </w:pPr>
      <w:r w:rsidRPr="00552F3E">
        <w:rPr>
          <w:rFonts w:ascii="Arial" w:eastAsia="Times New Roman" w:hAnsi="Arial" w:cs="Arial"/>
        </w:rPr>
        <w:t>The hours spent in defending the Chief or Deputy Chief are reasonable in regard to the charge against him;</w:t>
      </w:r>
    </w:p>
    <w:p w14:paraId="49D82956" w14:textId="77777777" w:rsidR="00552F3E" w:rsidRPr="00552F3E" w:rsidRDefault="00552F3E" w:rsidP="00552F3E">
      <w:pPr>
        <w:numPr>
          <w:ilvl w:val="12"/>
          <w:numId w:val="0"/>
        </w:numPr>
        <w:spacing w:after="0" w:line="240" w:lineRule="auto"/>
        <w:ind w:left="1800" w:hanging="360"/>
        <w:jc w:val="both"/>
        <w:rPr>
          <w:rFonts w:ascii="Arial" w:eastAsia="Times New Roman" w:hAnsi="Arial" w:cs="Arial"/>
        </w:rPr>
      </w:pPr>
    </w:p>
    <w:p w14:paraId="04B6A276" w14:textId="77777777" w:rsidR="00552F3E" w:rsidRPr="00552F3E" w:rsidRDefault="00552F3E" w:rsidP="00552F3E">
      <w:pPr>
        <w:numPr>
          <w:ilvl w:val="0"/>
          <w:numId w:val="11"/>
        </w:numPr>
        <w:spacing w:after="0" w:line="240" w:lineRule="auto"/>
        <w:jc w:val="both"/>
        <w:rPr>
          <w:rFonts w:ascii="Arial" w:eastAsia="Times New Roman" w:hAnsi="Arial" w:cs="Arial"/>
        </w:rPr>
      </w:pPr>
      <w:r w:rsidRPr="00552F3E">
        <w:rPr>
          <w:rFonts w:ascii="Arial" w:eastAsia="Times New Roman" w:hAnsi="Arial" w:cs="Arial"/>
        </w:rPr>
        <w:t>Any excess in numbers 2 and 3 is the responsibility of the Chief or Deputy Chief;</w:t>
      </w:r>
    </w:p>
    <w:p w14:paraId="6D833C1E" w14:textId="77777777" w:rsidR="00552F3E" w:rsidRPr="00552F3E" w:rsidRDefault="00552F3E" w:rsidP="00552F3E">
      <w:pPr>
        <w:numPr>
          <w:ilvl w:val="12"/>
          <w:numId w:val="0"/>
        </w:numPr>
        <w:spacing w:after="0" w:line="240" w:lineRule="auto"/>
        <w:jc w:val="both"/>
        <w:rPr>
          <w:rFonts w:ascii="Arial" w:eastAsia="Times New Roman" w:hAnsi="Arial" w:cs="Arial"/>
        </w:rPr>
      </w:pPr>
    </w:p>
    <w:p w14:paraId="5EA62E07" w14:textId="77777777" w:rsidR="00552F3E" w:rsidRPr="00552F3E" w:rsidRDefault="00552F3E" w:rsidP="00552F3E">
      <w:pPr>
        <w:numPr>
          <w:ilvl w:val="0"/>
          <w:numId w:val="12"/>
        </w:numPr>
        <w:spacing w:after="0" w:line="240" w:lineRule="auto"/>
        <w:jc w:val="both"/>
        <w:rPr>
          <w:rFonts w:ascii="Arial" w:eastAsia="Times New Roman" w:hAnsi="Arial" w:cs="Arial"/>
        </w:rPr>
      </w:pPr>
      <w:r w:rsidRPr="00552F3E">
        <w:rPr>
          <w:rFonts w:ascii="Arial" w:eastAsia="Times New Roman" w:hAnsi="Arial" w:cs="Arial"/>
        </w:rPr>
        <w:t>There is no conflict between the Chief and Deputy Chief’s defense and the Township’s best interests.</w:t>
      </w:r>
    </w:p>
    <w:p w14:paraId="2840A85F" w14:textId="77777777" w:rsidR="00552F3E" w:rsidRPr="00552F3E" w:rsidRDefault="00552F3E" w:rsidP="00552F3E">
      <w:pPr>
        <w:spacing w:after="0" w:line="240" w:lineRule="auto"/>
        <w:ind w:left="1800"/>
        <w:jc w:val="both"/>
        <w:rPr>
          <w:rFonts w:ascii="Arial" w:eastAsia="Times New Roman" w:hAnsi="Arial" w:cs="Arial"/>
        </w:rPr>
      </w:pPr>
    </w:p>
    <w:p w14:paraId="53881895" w14:textId="77777777" w:rsidR="00552F3E" w:rsidRPr="00552F3E" w:rsidRDefault="00552F3E" w:rsidP="00552F3E">
      <w:pPr>
        <w:spacing w:after="0" w:line="240" w:lineRule="auto"/>
        <w:jc w:val="both"/>
        <w:rPr>
          <w:rFonts w:ascii="Arial" w:eastAsia="Times New Roman" w:hAnsi="Arial" w:cs="Arial"/>
        </w:rPr>
      </w:pPr>
    </w:p>
    <w:p w14:paraId="2723DE54"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13: DURATION OF CONTRACT</w:t>
      </w:r>
    </w:p>
    <w:p w14:paraId="2614F9F5"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This Contract shall be effective January 1, 2023, and shall continue in full force and effect until December 31, 2023. If a new contract is not in effect as of January 1, 2024, all benefits contained this contract shall remain in force until a new contract is agreed upon.</w:t>
      </w:r>
    </w:p>
    <w:p w14:paraId="0DC603C0" w14:textId="77777777"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Township will incur no obligations nor make any expenditure under the terms of this contract unless said obligations or expenditures are in accordance with the laws of New Jersey.  Said employees shall continue to receive those benefits administered by the State of New Jersey, Division of Pensions that were in effect at the termination of the previous contract.</w:t>
      </w:r>
    </w:p>
    <w:p w14:paraId="008A84C4" w14:textId="77777777" w:rsidR="00552F3E" w:rsidRPr="00552F3E" w:rsidRDefault="00552F3E" w:rsidP="00552F3E">
      <w:pPr>
        <w:keepNext/>
        <w:spacing w:after="0" w:line="480" w:lineRule="auto"/>
        <w:jc w:val="center"/>
        <w:outlineLvl w:val="1"/>
        <w:rPr>
          <w:rFonts w:ascii="Arial" w:eastAsia="Times New Roman" w:hAnsi="Arial" w:cs="Arial"/>
          <w:b/>
          <w:u w:val="single"/>
        </w:rPr>
      </w:pPr>
      <w:r w:rsidRPr="00552F3E">
        <w:rPr>
          <w:rFonts w:ascii="Arial" w:eastAsia="Times New Roman" w:hAnsi="Arial" w:cs="Arial"/>
          <w:b/>
          <w:u w:val="single"/>
        </w:rPr>
        <w:t>ARTICLE 14: LIFE INSURANCE</w:t>
      </w:r>
    </w:p>
    <w:p w14:paraId="5DE15573" w14:textId="4974A0AE" w:rsidR="00552F3E" w:rsidRPr="00552F3E" w:rsidRDefault="00552F3E" w:rsidP="00552F3E">
      <w:pPr>
        <w:spacing w:after="0" w:line="480" w:lineRule="auto"/>
        <w:jc w:val="both"/>
        <w:rPr>
          <w:rFonts w:ascii="Arial" w:eastAsia="Times New Roman" w:hAnsi="Arial" w:cs="Arial"/>
        </w:rPr>
      </w:pPr>
      <w:r w:rsidRPr="00552F3E">
        <w:rPr>
          <w:rFonts w:ascii="Arial" w:eastAsia="Times New Roman" w:hAnsi="Arial" w:cs="Arial"/>
        </w:rPr>
        <w:tab/>
        <w:t>The Township shall supply and cover the Chief and Deputy Chief with a $15,000.00 life insurance policy.</w:t>
      </w:r>
      <w:r w:rsidRPr="00552F3E">
        <w:rPr>
          <w:rFonts w:ascii="Arial" w:eastAsia="Times New Roman" w:hAnsi="Arial" w:cs="Arial"/>
        </w:rPr>
        <w:tab/>
      </w:r>
      <w:r w:rsidRPr="00552F3E">
        <w:rPr>
          <w:rFonts w:ascii="Arial" w:eastAsia="Times New Roman" w:hAnsi="Arial" w:cs="Arial"/>
        </w:rPr>
        <w:tab/>
      </w:r>
    </w:p>
    <w:p w14:paraId="28980621" w14:textId="77777777" w:rsidR="00552F3E" w:rsidRPr="00552F3E" w:rsidRDefault="00552F3E" w:rsidP="00552F3E">
      <w:pPr>
        <w:spacing w:after="0" w:line="480" w:lineRule="auto"/>
        <w:jc w:val="both"/>
        <w:rPr>
          <w:rFonts w:ascii="Arial" w:eastAsia="Times New Roman" w:hAnsi="Arial" w:cs="Arial"/>
        </w:rPr>
      </w:pPr>
    </w:p>
    <w:p w14:paraId="6B2FE24C" w14:textId="77777777" w:rsidR="00552F3E" w:rsidRPr="00552F3E" w:rsidRDefault="00552F3E" w:rsidP="00552F3E">
      <w:pPr>
        <w:spacing w:after="0" w:line="480" w:lineRule="auto"/>
        <w:ind w:firstLine="720"/>
        <w:jc w:val="both"/>
        <w:rPr>
          <w:rFonts w:ascii="Arial" w:eastAsia="Times New Roman" w:hAnsi="Arial" w:cs="Arial"/>
        </w:rPr>
      </w:pPr>
      <w:r w:rsidRPr="00552F3E">
        <w:rPr>
          <w:rFonts w:ascii="Arial" w:eastAsia="Times New Roman" w:hAnsi="Arial" w:cs="Arial"/>
          <w:b/>
        </w:rPr>
        <w:t>IN WITNESS, WHEREOF</w:t>
      </w:r>
      <w:r w:rsidRPr="00552F3E">
        <w:rPr>
          <w:rFonts w:ascii="Arial" w:eastAsia="Times New Roman" w:hAnsi="Arial" w:cs="Arial"/>
        </w:rPr>
        <w:t>, the parties hereto have affixed their hands and seals or caused their corporate seal to be affixed the day, month and the year first above written.</w:t>
      </w:r>
    </w:p>
    <w:p w14:paraId="2709744C" w14:textId="77777777" w:rsidR="00552F3E" w:rsidRPr="00552F3E" w:rsidRDefault="00552F3E" w:rsidP="00552F3E">
      <w:pPr>
        <w:spacing w:after="0" w:line="480" w:lineRule="auto"/>
        <w:rPr>
          <w:rFonts w:ascii="Times New Roman" w:eastAsia="Times New Roman" w:hAnsi="Times New Roman" w:cs="Times New Roman"/>
        </w:rPr>
      </w:pPr>
    </w:p>
    <w:p w14:paraId="30BF56A9" w14:textId="77777777" w:rsidR="00552F3E" w:rsidRPr="00552F3E" w:rsidRDefault="00552F3E" w:rsidP="00552F3E">
      <w:pPr>
        <w:spacing w:after="0" w:line="240" w:lineRule="auto"/>
        <w:rPr>
          <w:rFonts w:ascii="Times New Roman" w:eastAsia="Times New Roman" w:hAnsi="Times New Roman" w:cs="Times New Roman"/>
        </w:rPr>
      </w:pPr>
      <w:r w:rsidRPr="00552F3E">
        <w:rPr>
          <w:rFonts w:ascii="Arial" w:eastAsia="Times New Roman" w:hAnsi="Arial" w:cs="Arial"/>
          <w:u w:val="single"/>
        </w:rPr>
        <w:t>ATTEST</w:t>
      </w:r>
      <w:r w:rsidRPr="00552F3E">
        <w:rPr>
          <w:rFonts w:ascii="Arial" w:eastAsia="Times New Roman" w:hAnsi="Arial" w:cs="Arial"/>
        </w:rPr>
        <w:t>:</w:t>
      </w:r>
      <w:r w:rsidRPr="00552F3E">
        <w:rPr>
          <w:rFonts w:ascii="Times New Roman" w:eastAsia="Times New Roman" w:hAnsi="Times New Roman" w:cs="Times New Roman"/>
        </w:rPr>
        <w:tab/>
      </w:r>
      <w:r w:rsidRPr="00552F3E">
        <w:rPr>
          <w:rFonts w:ascii="Times New Roman" w:eastAsia="Times New Roman" w:hAnsi="Times New Roman" w:cs="Times New Roman"/>
        </w:rPr>
        <w:tab/>
      </w:r>
      <w:r w:rsidRPr="00552F3E">
        <w:rPr>
          <w:rFonts w:ascii="Times New Roman" w:eastAsia="Times New Roman" w:hAnsi="Times New Roman" w:cs="Times New Roman"/>
        </w:rPr>
        <w:tab/>
      </w:r>
      <w:r w:rsidRPr="00552F3E">
        <w:rPr>
          <w:rFonts w:ascii="Times New Roman" w:eastAsia="Times New Roman" w:hAnsi="Times New Roman" w:cs="Times New Roman"/>
        </w:rPr>
        <w:tab/>
      </w:r>
      <w:r w:rsidRPr="00552F3E">
        <w:rPr>
          <w:rFonts w:ascii="Times New Roman" w:eastAsia="Times New Roman" w:hAnsi="Times New Roman" w:cs="Times New Roman"/>
        </w:rPr>
        <w:tab/>
      </w:r>
      <w:r w:rsidRPr="00552F3E">
        <w:rPr>
          <w:rFonts w:ascii="Times New Roman" w:eastAsia="Times New Roman" w:hAnsi="Times New Roman" w:cs="Times New Roman"/>
        </w:rPr>
        <w:tab/>
        <w:t xml:space="preserve">       </w:t>
      </w:r>
      <w:r w:rsidRPr="00552F3E">
        <w:rPr>
          <w:rFonts w:ascii="Arial" w:eastAsia="Times New Roman" w:hAnsi="Arial" w:cs="Arial"/>
          <w:u w:val="single"/>
        </w:rPr>
        <w:t>TOWNSHIP OF VOORHEES</w:t>
      </w:r>
    </w:p>
    <w:p w14:paraId="376C5D13" w14:textId="77777777" w:rsidR="00552F3E" w:rsidRPr="00552F3E" w:rsidRDefault="00552F3E" w:rsidP="00552F3E">
      <w:pPr>
        <w:spacing w:after="0" w:line="240" w:lineRule="auto"/>
        <w:rPr>
          <w:rFonts w:ascii="Times New Roman" w:eastAsia="Times New Roman" w:hAnsi="Times New Roman" w:cs="Times New Roman"/>
        </w:rPr>
      </w:pPr>
    </w:p>
    <w:p w14:paraId="533B66E9" w14:textId="77777777" w:rsidR="00552F3E" w:rsidRPr="00552F3E" w:rsidRDefault="00552F3E" w:rsidP="00552F3E">
      <w:pPr>
        <w:spacing w:after="0" w:line="240" w:lineRule="auto"/>
        <w:rPr>
          <w:rFonts w:ascii="Times New Roman" w:eastAsia="Times New Roman" w:hAnsi="Times New Roman" w:cs="Times New Roman"/>
        </w:rPr>
      </w:pPr>
    </w:p>
    <w:p w14:paraId="28E7DDA6" w14:textId="77777777" w:rsidR="00552F3E" w:rsidRPr="00552F3E" w:rsidRDefault="00552F3E" w:rsidP="00552F3E">
      <w:pPr>
        <w:spacing w:after="0" w:line="240" w:lineRule="auto"/>
        <w:rPr>
          <w:rFonts w:ascii="Times New Roman" w:eastAsia="Times New Roman" w:hAnsi="Times New Roman" w:cs="Times New Roman"/>
        </w:rPr>
      </w:pPr>
    </w:p>
    <w:p w14:paraId="622EFD73" w14:textId="77777777" w:rsidR="00552F3E" w:rsidRPr="00552F3E" w:rsidRDefault="00552F3E" w:rsidP="00552F3E">
      <w:pPr>
        <w:spacing w:after="0" w:line="240" w:lineRule="auto"/>
        <w:rPr>
          <w:rFonts w:ascii="Arial" w:eastAsia="Times New Roman" w:hAnsi="Arial" w:cs="Arial"/>
        </w:rPr>
      </w:pPr>
      <w:r w:rsidRPr="00552F3E">
        <w:rPr>
          <w:rFonts w:ascii="Arial" w:eastAsia="Times New Roman" w:hAnsi="Arial" w:cs="Arial"/>
        </w:rPr>
        <w:t>By______________________________</w:t>
      </w:r>
      <w:r w:rsidRPr="00552F3E">
        <w:rPr>
          <w:rFonts w:ascii="Arial" w:eastAsia="Times New Roman" w:hAnsi="Arial" w:cs="Arial"/>
        </w:rPr>
        <w:tab/>
        <w:t xml:space="preserve">           By _____________________________</w:t>
      </w:r>
    </w:p>
    <w:p w14:paraId="3FBDFDF1" w14:textId="77777777" w:rsidR="00552F3E" w:rsidRPr="00552F3E" w:rsidRDefault="00552F3E" w:rsidP="00552F3E">
      <w:pPr>
        <w:spacing w:after="0" w:line="240" w:lineRule="auto"/>
        <w:rPr>
          <w:rFonts w:ascii="Arial" w:eastAsia="Times New Roman" w:hAnsi="Arial" w:cs="Arial"/>
        </w:rPr>
      </w:pPr>
      <w:r w:rsidRPr="00552F3E">
        <w:rPr>
          <w:rFonts w:ascii="Arial" w:eastAsia="Times New Roman" w:hAnsi="Arial" w:cs="Arial"/>
        </w:rPr>
        <w:t xml:space="preserve">        Dee Ober, Municipal Clerk</w:t>
      </w:r>
      <w:r w:rsidRPr="00552F3E">
        <w:rPr>
          <w:rFonts w:ascii="Arial" w:eastAsia="Times New Roman" w:hAnsi="Arial" w:cs="Arial"/>
        </w:rPr>
        <w:tab/>
      </w:r>
      <w:r w:rsidRPr="00552F3E">
        <w:rPr>
          <w:rFonts w:ascii="Arial" w:eastAsia="Times New Roman" w:hAnsi="Arial" w:cs="Arial"/>
        </w:rPr>
        <w:tab/>
      </w:r>
      <w:r w:rsidRPr="00552F3E">
        <w:rPr>
          <w:rFonts w:ascii="Arial" w:eastAsia="Times New Roman" w:hAnsi="Arial" w:cs="Arial"/>
        </w:rPr>
        <w:tab/>
        <w:t xml:space="preserve">           Michael Mignogna, Mayor  </w:t>
      </w:r>
    </w:p>
    <w:p w14:paraId="76C3E63B" w14:textId="77777777" w:rsidR="00552F3E" w:rsidRPr="00552F3E" w:rsidRDefault="00552F3E" w:rsidP="00552F3E">
      <w:pPr>
        <w:spacing w:after="0" w:line="480" w:lineRule="auto"/>
        <w:rPr>
          <w:rFonts w:ascii="Times New Roman" w:eastAsia="Times New Roman" w:hAnsi="Times New Roman" w:cs="Times New Roman"/>
        </w:rPr>
      </w:pPr>
    </w:p>
    <w:p w14:paraId="546463E9" w14:textId="77777777" w:rsidR="00552F3E" w:rsidRPr="00552F3E" w:rsidRDefault="00552F3E" w:rsidP="00552F3E">
      <w:pPr>
        <w:spacing w:after="0" w:line="480" w:lineRule="auto"/>
        <w:rPr>
          <w:rFonts w:ascii="Times New Roman" w:eastAsia="Times New Roman" w:hAnsi="Times New Roman" w:cs="Times New Roman"/>
        </w:rPr>
      </w:pPr>
    </w:p>
    <w:p w14:paraId="2A59D2DD" w14:textId="77777777" w:rsidR="00552F3E" w:rsidRPr="00552F3E" w:rsidRDefault="00552F3E" w:rsidP="00552F3E">
      <w:pPr>
        <w:spacing w:after="0" w:line="480" w:lineRule="auto"/>
        <w:rPr>
          <w:rFonts w:ascii="Arial" w:eastAsia="Times New Roman" w:hAnsi="Arial" w:cs="Arial"/>
        </w:rPr>
      </w:pPr>
      <w:r w:rsidRPr="00552F3E">
        <w:rPr>
          <w:rFonts w:ascii="Arial" w:eastAsia="Times New Roman" w:hAnsi="Arial" w:cs="Arial"/>
          <w:u w:val="single"/>
        </w:rPr>
        <w:t>WITNESS</w:t>
      </w:r>
      <w:r w:rsidRPr="00552F3E">
        <w:rPr>
          <w:rFonts w:ascii="Arial" w:eastAsia="Times New Roman" w:hAnsi="Arial" w:cs="Arial"/>
        </w:rPr>
        <w:t>:</w:t>
      </w:r>
    </w:p>
    <w:p w14:paraId="52FB2D5E" w14:textId="77777777" w:rsidR="00552F3E" w:rsidRPr="00552F3E" w:rsidRDefault="00552F3E" w:rsidP="00552F3E">
      <w:pPr>
        <w:spacing w:after="0" w:line="480" w:lineRule="auto"/>
        <w:rPr>
          <w:rFonts w:ascii="Times New Roman" w:eastAsia="Times New Roman" w:hAnsi="Times New Roman" w:cs="Times New Roman"/>
        </w:rPr>
      </w:pPr>
    </w:p>
    <w:p w14:paraId="09085B20" w14:textId="77777777" w:rsidR="00552F3E" w:rsidRPr="00552F3E" w:rsidRDefault="00552F3E" w:rsidP="00552F3E">
      <w:pPr>
        <w:spacing w:after="0" w:line="240" w:lineRule="auto"/>
        <w:rPr>
          <w:rFonts w:ascii="Arial" w:eastAsia="Times New Roman" w:hAnsi="Arial" w:cs="Arial"/>
        </w:rPr>
      </w:pPr>
      <w:r w:rsidRPr="00552F3E">
        <w:rPr>
          <w:rFonts w:ascii="Arial" w:eastAsia="Times New Roman" w:hAnsi="Arial" w:cs="Arial"/>
        </w:rPr>
        <w:t>By ______________________________</w:t>
      </w:r>
      <w:r w:rsidRPr="00552F3E">
        <w:rPr>
          <w:rFonts w:ascii="Arial" w:eastAsia="Times New Roman" w:hAnsi="Arial" w:cs="Arial"/>
        </w:rPr>
        <w:tab/>
        <w:t>By _____________________________</w:t>
      </w:r>
    </w:p>
    <w:p w14:paraId="2D78239C" w14:textId="31FB2C64" w:rsidR="00A30EEE" w:rsidRDefault="00552F3E" w:rsidP="00552F3E">
      <w:pPr>
        <w:rPr>
          <w:rFonts w:ascii="Times New Roman" w:hAnsi="Times New Roman" w:cs="Times New Roman"/>
        </w:rPr>
      </w:pPr>
      <w:r w:rsidRPr="00552F3E">
        <w:rPr>
          <w:rFonts w:ascii="Arial" w:eastAsia="Times New Roman" w:hAnsi="Arial" w:cs="Arial"/>
        </w:rPr>
        <w:tab/>
        <w:t>Police Chief Louis J. Bordi</w:t>
      </w:r>
      <w:r w:rsidRPr="00552F3E">
        <w:rPr>
          <w:rFonts w:ascii="Arial" w:eastAsia="Times New Roman" w:hAnsi="Arial" w:cs="Arial"/>
        </w:rPr>
        <w:tab/>
      </w:r>
      <w:r w:rsidRPr="00552F3E">
        <w:rPr>
          <w:rFonts w:ascii="Arial" w:eastAsia="Times New Roman" w:hAnsi="Arial" w:cs="Arial"/>
        </w:rPr>
        <w:tab/>
        <w:t xml:space="preserve">     Deputy Police Chief April Herrin</w:t>
      </w:r>
      <w:r w:rsidRPr="00552F3E">
        <w:rPr>
          <w:rFonts w:ascii="Arial" w:eastAsia="Times New Roman" w:hAnsi="Arial" w:cs="Arial"/>
          <w:sz w:val="24"/>
          <w:szCs w:val="20"/>
        </w:rPr>
        <w:t>gto</w:t>
      </w:r>
      <w:r>
        <w:rPr>
          <w:rFonts w:ascii="Arial" w:eastAsia="Times New Roman" w:hAnsi="Arial" w:cs="Arial"/>
          <w:sz w:val="24"/>
          <w:szCs w:val="20"/>
        </w:rPr>
        <w:t>n</w:t>
      </w:r>
      <w:r>
        <w:rPr>
          <w:rFonts w:ascii="Times New Roman" w:hAnsi="Times New Roman" w:cs="Times New Roman"/>
        </w:rPr>
        <w:t xml:space="preserve"> </w:t>
      </w:r>
      <w:r w:rsidR="00A30EEE">
        <w:rPr>
          <w:rFonts w:ascii="Times New Roman" w:hAnsi="Times New Roman" w:cs="Times New Roman"/>
        </w:rPr>
        <w:br w:type="page"/>
      </w:r>
    </w:p>
    <w:p w14:paraId="6CD74C51" w14:textId="53F68479" w:rsidR="00853632" w:rsidRPr="00853632" w:rsidRDefault="00853632">
      <w:pPr>
        <w:rPr>
          <w:rFonts w:ascii="Times New Roman" w:hAnsi="Times New Roman" w:cs="Times New Roman"/>
          <w:b/>
          <w:bCs/>
        </w:rPr>
      </w:pPr>
      <w:r w:rsidRPr="00853632">
        <w:rPr>
          <w:rFonts w:ascii="Times New Roman" w:hAnsi="Times New Roman" w:cs="Times New Roman"/>
          <w:b/>
          <w:bCs/>
        </w:rPr>
        <w:lastRenderedPageBreak/>
        <w:t>RESOLUTION NO. 6</w:t>
      </w:r>
      <w:r w:rsidR="001F79A4">
        <w:rPr>
          <w:rFonts w:ascii="Times New Roman" w:hAnsi="Times New Roman" w:cs="Times New Roman"/>
          <w:b/>
          <w:bCs/>
        </w:rPr>
        <w:t>3</w:t>
      </w:r>
      <w:r w:rsidRPr="00853632">
        <w:rPr>
          <w:rFonts w:ascii="Times New Roman" w:hAnsi="Times New Roman" w:cs="Times New Roman"/>
          <w:b/>
          <w:bCs/>
        </w:rPr>
        <w:t>-23</w:t>
      </w:r>
    </w:p>
    <w:p w14:paraId="4871AE53" w14:textId="77777777" w:rsidR="00853632" w:rsidRDefault="00853632">
      <w:pPr>
        <w:rPr>
          <w:rFonts w:ascii="Times New Roman" w:hAnsi="Times New Roman" w:cs="Times New Roman"/>
        </w:rPr>
      </w:pPr>
    </w:p>
    <w:p w14:paraId="41516FD5" w14:textId="56A10556" w:rsidR="00853632" w:rsidRPr="00853632" w:rsidRDefault="00853632" w:rsidP="00853632">
      <w:pPr>
        <w:keepNext/>
        <w:spacing w:after="0" w:line="240" w:lineRule="auto"/>
        <w:jc w:val="center"/>
        <w:outlineLvl w:val="2"/>
        <w:rPr>
          <w:rFonts w:ascii="Times New Roman" w:eastAsia="Times New Roman" w:hAnsi="Times New Roman" w:cs="Times New Roman"/>
          <w:b/>
        </w:rPr>
      </w:pPr>
      <w:r>
        <w:rPr>
          <w:rFonts w:ascii="Times New Roman" w:eastAsia="Times New Roman" w:hAnsi="Times New Roman" w:cs="Times New Roman"/>
          <w:b/>
        </w:rPr>
        <w:t xml:space="preserve">APPOINTING </w:t>
      </w:r>
      <w:r w:rsidRPr="00853632">
        <w:rPr>
          <w:rFonts w:ascii="Times New Roman" w:eastAsia="Times New Roman" w:hAnsi="Times New Roman" w:cs="Times New Roman"/>
          <w:b/>
        </w:rPr>
        <w:t>SPECIAL OFFICERS</w:t>
      </w:r>
      <w:r>
        <w:rPr>
          <w:rFonts w:ascii="Times New Roman" w:eastAsia="Times New Roman" w:hAnsi="Times New Roman" w:cs="Times New Roman"/>
          <w:b/>
        </w:rPr>
        <w:t xml:space="preserve"> TO THE VOORHEES TOWNSHIP POLICE DEPARTMENT</w:t>
      </w:r>
    </w:p>
    <w:p w14:paraId="6C3C12AC" w14:textId="77777777" w:rsidR="00853632" w:rsidRPr="00853632" w:rsidRDefault="00853632" w:rsidP="00853632">
      <w:pPr>
        <w:keepNext/>
        <w:spacing w:after="0" w:line="240" w:lineRule="auto"/>
        <w:outlineLvl w:val="2"/>
        <w:rPr>
          <w:rFonts w:ascii="Times New Roman" w:eastAsia="Times New Roman" w:hAnsi="Times New Roman" w:cs="Times New Roman"/>
        </w:rPr>
      </w:pPr>
    </w:p>
    <w:p w14:paraId="57A53796" w14:textId="77777777" w:rsidR="00853632" w:rsidRPr="00853632" w:rsidRDefault="00853632" w:rsidP="00853632">
      <w:pPr>
        <w:keepNext/>
        <w:spacing w:after="0" w:line="360" w:lineRule="auto"/>
        <w:outlineLvl w:val="2"/>
        <w:rPr>
          <w:rFonts w:ascii="Times New Roman" w:eastAsia="Times New Roman" w:hAnsi="Times New Roman" w:cs="Times New Roman"/>
        </w:rPr>
      </w:pPr>
      <w:r w:rsidRPr="00853632">
        <w:rPr>
          <w:rFonts w:ascii="Times New Roman" w:eastAsia="Times New Roman" w:hAnsi="Times New Roman" w:cs="Times New Roman"/>
        </w:rPr>
        <w:tab/>
      </w:r>
      <w:r w:rsidRPr="00853632">
        <w:rPr>
          <w:rFonts w:ascii="Times New Roman" w:eastAsia="Times New Roman" w:hAnsi="Times New Roman" w:cs="Times New Roman"/>
          <w:b/>
        </w:rPr>
        <w:t xml:space="preserve">NOW, THEREFORE, BE IT RESOLVED, </w:t>
      </w:r>
      <w:r w:rsidRPr="00853632">
        <w:rPr>
          <w:rFonts w:ascii="Times New Roman" w:eastAsia="Times New Roman" w:hAnsi="Times New Roman" w:cs="Times New Roman"/>
        </w:rPr>
        <w:t xml:space="preserve">by the Mayor and Township Committee of the Township of Voorhees, County of Camden and State of New Jersey, that the following persons are hereby appointed as </w:t>
      </w:r>
      <w:r w:rsidRPr="00853632">
        <w:rPr>
          <w:rFonts w:ascii="Times New Roman" w:eastAsia="Times New Roman" w:hAnsi="Times New Roman" w:cs="Times New Roman"/>
          <w:b/>
        </w:rPr>
        <w:t xml:space="preserve">SPECIAL OFFICERS for the year 2023 </w:t>
      </w:r>
      <w:r w:rsidRPr="00853632">
        <w:rPr>
          <w:rFonts w:ascii="Times New Roman" w:eastAsia="Times New Roman" w:hAnsi="Times New Roman" w:cs="Times New Roman"/>
        </w:rPr>
        <w:t xml:space="preserve">specifically as listed below:  </w:t>
      </w:r>
    </w:p>
    <w:p w14:paraId="78524CEE" w14:textId="77777777" w:rsidR="00853632" w:rsidRPr="00853632" w:rsidRDefault="00853632" w:rsidP="00853632">
      <w:pPr>
        <w:keepNext/>
        <w:spacing w:after="0" w:line="360" w:lineRule="auto"/>
        <w:outlineLvl w:val="2"/>
        <w:rPr>
          <w:rFonts w:ascii="Times New Roman" w:eastAsia="Times New Roman" w:hAnsi="Times New Roman" w:cs="Times New Roman"/>
        </w:rPr>
      </w:pPr>
    </w:p>
    <w:p w14:paraId="085E45B1" w14:textId="77777777" w:rsidR="00853632" w:rsidRPr="00853632" w:rsidRDefault="00853632" w:rsidP="00853632">
      <w:pPr>
        <w:keepNext/>
        <w:spacing w:after="0" w:line="240" w:lineRule="auto"/>
        <w:rPr>
          <w:rFonts w:ascii="Times New Roman" w:eastAsia="Times New Roman" w:hAnsi="Times New Roman" w:cs="Times New Roman"/>
          <w:b/>
          <w:bCs/>
        </w:rPr>
      </w:pPr>
      <w:r w:rsidRPr="00853632">
        <w:rPr>
          <w:rFonts w:ascii="Times New Roman" w:eastAsia="Times New Roman" w:hAnsi="Times New Roman" w:cs="Times New Roman"/>
          <w:b/>
          <w:bCs/>
        </w:rPr>
        <w:t>CROSSING GUARDS</w:t>
      </w:r>
    </w:p>
    <w:p w14:paraId="23A45B43" w14:textId="77777777" w:rsidR="00853632" w:rsidRPr="00853632" w:rsidRDefault="00853632" w:rsidP="00853632">
      <w:pPr>
        <w:spacing w:after="0" w:line="240" w:lineRule="auto"/>
        <w:rPr>
          <w:rFonts w:ascii="Times New Roman" w:eastAsia="Times New Roman" w:hAnsi="Times New Roman" w:cs="Times New Roman"/>
        </w:rPr>
      </w:pPr>
    </w:p>
    <w:p w14:paraId="734DE983" w14:textId="77777777" w:rsidR="00853632" w:rsidRPr="00853632" w:rsidRDefault="00853632" w:rsidP="00853632">
      <w:pPr>
        <w:numPr>
          <w:ilvl w:val="0"/>
          <w:numId w:val="4"/>
        </w:numPr>
        <w:tabs>
          <w:tab w:val="clear" w:pos="1530"/>
          <w:tab w:val="num" w:pos="1080"/>
        </w:tabs>
        <w:spacing w:after="0" w:line="276" w:lineRule="auto"/>
        <w:ind w:left="1080"/>
        <w:rPr>
          <w:rFonts w:ascii="Times New Roman" w:eastAsia="Times New Roman" w:hAnsi="Times New Roman" w:cs="Times New Roman"/>
        </w:rPr>
      </w:pPr>
      <w:r w:rsidRPr="00853632">
        <w:rPr>
          <w:rFonts w:ascii="Times New Roman" w:eastAsia="Times New Roman" w:hAnsi="Times New Roman" w:cs="Times New Roman"/>
        </w:rPr>
        <w:t xml:space="preserve"> KATHLEEN PEASE  </w:t>
      </w:r>
    </w:p>
    <w:p w14:paraId="0F042E12" w14:textId="77777777" w:rsidR="00853632" w:rsidRPr="00853632" w:rsidRDefault="00853632" w:rsidP="00853632">
      <w:pPr>
        <w:numPr>
          <w:ilvl w:val="0"/>
          <w:numId w:val="4"/>
        </w:numPr>
        <w:tabs>
          <w:tab w:val="left" w:pos="1080"/>
        </w:tabs>
        <w:spacing w:after="0" w:line="276" w:lineRule="auto"/>
        <w:ind w:left="720" w:firstLine="0"/>
        <w:rPr>
          <w:rFonts w:ascii="Times New Roman" w:eastAsia="Times New Roman" w:hAnsi="Times New Roman" w:cs="Times New Roman"/>
        </w:rPr>
      </w:pPr>
      <w:r w:rsidRPr="00853632">
        <w:rPr>
          <w:rFonts w:ascii="Times New Roman" w:eastAsia="Times New Roman" w:hAnsi="Times New Roman" w:cs="Times New Roman"/>
        </w:rPr>
        <w:t xml:space="preserve"> THERESA LIEG     </w:t>
      </w:r>
    </w:p>
    <w:p w14:paraId="2E68162C" w14:textId="77777777" w:rsidR="00853632" w:rsidRPr="00853632" w:rsidRDefault="00853632" w:rsidP="00853632">
      <w:pPr>
        <w:numPr>
          <w:ilvl w:val="0"/>
          <w:numId w:val="4"/>
        </w:numPr>
        <w:tabs>
          <w:tab w:val="clear" w:pos="1530"/>
          <w:tab w:val="num" w:pos="1080"/>
          <w:tab w:val="num" w:pos="1170"/>
        </w:tabs>
        <w:spacing w:after="0" w:line="276" w:lineRule="auto"/>
        <w:ind w:left="1080"/>
        <w:rPr>
          <w:rFonts w:ascii="Times New Roman" w:eastAsia="Times New Roman" w:hAnsi="Times New Roman" w:cs="Times New Roman"/>
        </w:rPr>
      </w:pPr>
      <w:r w:rsidRPr="00853632">
        <w:rPr>
          <w:rFonts w:ascii="Times New Roman" w:eastAsia="Times New Roman" w:hAnsi="Times New Roman" w:cs="Times New Roman"/>
        </w:rPr>
        <w:t xml:space="preserve"> MARY ANN RICHIE                                                </w:t>
      </w:r>
    </w:p>
    <w:p w14:paraId="6A276136" w14:textId="203FC247" w:rsidR="00853632" w:rsidRPr="00853632" w:rsidRDefault="00853632" w:rsidP="00853632">
      <w:pPr>
        <w:numPr>
          <w:ilvl w:val="0"/>
          <w:numId w:val="4"/>
        </w:numPr>
        <w:tabs>
          <w:tab w:val="clear" w:pos="1530"/>
          <w:tab w:val="num" w:pos="1170"/>
        </w:tabs>
        <w:spacing w:after="0" w:line="276" w:lineRule="auto"/>
        <w:ind w:left="1170" w:hanging="450"/>
        <w:rPr>
          <w:rFonts w:ascii="Times New Roman" w:eastAsia="Times New Roman" w:hAnsi="Times New Roman" w:cs="Times New Roman"/>
        </w:rPr>
      </w:pPr>
      <w:r w:rsidRPr="00853632">
        <w:rPr>
          <w:rFonts w:ascii="Times New Roman" w:eastAsia="Times New Roman" w:hAnsi="Times New Roman" w:cs="Times New Roman"/>
        </w:rPr>
        <w:t>GARY KAHN</w:t>
      </w:r>
    </w:p>
    <w:p w14:paraId="03C93C8C" w14:textId="496CF5D8" w:rsidR="00853632" w:rsidRPr="00853632" w:rsidRDefault="00853632" w:rsidP="00853632">
      <w:pPr>
        <w:numPr>
          <w:ilvl w:val="0"/>
          <w:numId w:val="4"/>
        </w:numPr>
        <w:tabs>
          <w:tab w:val="clear" w:pos="1530"/>
          <w:tab w:val="num" w:pos="1080"/>
        </w:tabs>
        <w:spacing w:after="0" w:line="276" w:lineRule="auto"/>
        <w:ind w:left="1080"/>
        <w:rPr>
          <w:rFonts w:ascii="Times New Roman" w:eastAsia="Times New Roman" w:hAnsi="Times New Roman" w:cs="Times New Roman"/>
        </w:rPr>
      </w:pPr>
      <w:r>
        <w:rPr>
          <w:rFonts w:ascii="Times New Roman" w:eastAsia="Times New Roman" w:hAnsi="Times New Roman" w:cs="Times New Roman"/>
        </w:rPr>
        <w:t xml:space="preserve"> </w:t>
      </w:r>
      <w:r w:rsidRPr="00853632">
        <w:rPr>
          <w:rFonts w:ascii="Times New Roman" w:eastAsia="Times New Roman" w:hAnsi="Times New Roman" w:cs="Times New Roman"/>
        </w:rPr>
        <w:t xml:space="preserve">MICHELE HILEMAN                      </w:t>
      </w:r>
    </w:p>
    <w:p w14:paraId="5A2477DC"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6.    VIOLET CORBAN</w:t>
      </w:r>
    </w:p>
    <w:p w14:paraId="44172B2F"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7.    MARGARET LITTLE</w:t>
      </w:r>
    </w:p>
    <w:p w14:paraId="47E07201"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8.    MARIA MENDEZ</w:t>
      </w:r>
    </w:p>
    <w:p w14:paraId="08827898"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9.    WALT DUZENSKI</w:t>
      </w:r>
    </w:p>
    <w:p w14:paraId="105905BC"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10.  OPEN</w:t>
      </w:r>
    </w:p>
    <w:p w14:paraId="423DBEB6" w14:textId="77777777" w:rsidR="00853632" w:rsidRPr="00853632" w:rsidRDefault="00853632" w:rsidP="00853632">
      <w:pPr>
        <w:spacing w:after="0" w:line="240" w:lineRule="auto"/>
        <w:rPr>
          <w:rFonts w:ascii="Times New Roman" w:eastAsia="Times New Roman" w:hAnsi="Times New Roman" w:cs="Times New Roman"/>
        </w:rPr>
      </w:pPr>
      <w:r w:rsidRPr="00853632">
        <w:rPr>
          <w:rFonts w:ascii="Times New Roman" w:eastAsia="Times New Roman" w:hAnsi="Times New Roman" w:cs="Times New Roman"/>
          <w:b/>
          <w:bCs/>
        </w:rPr>
        <w:t xml:space="preserve">      </w:t>
      </w:r>
      <w:r w:rsidRPr="00853632">
        <w:rPr>
          <w:rFonts w:ascii="Times New Roman" w:eastAsia="Times New Roman" w:hAnsi="Times New Roman" w:cs="Times New Roman"/>
        </w:rPr>
        <w:t xml:space="preserve">          </w:t>
      </w:r>
    </w:p>
    <w:p w14:paraId="55CA158C" w14:textId="77777777" w:rsidR="00853632" w:rsidRPr="00853632" w:rsidRDefault="00853632" w:rsidP="00853632">
      <w:pPr>
        <w:spacing w:after="0" w:line="240" w:lineRule="auto"/>
        <w:rPr>
          <w:rFonts w:ascii="Times New Roman" w:eastAsia="Times New Roman" w:hAnsi="Times New Roman" w:cs="Times New Roman"/>
          <w:b/>
          <w:bCs/>
        </w:rPr>
      </w:pPr>
      <w:r w:rsidRPr="00853632">
        <w:rPr>
          <w:rFonts w:ascii="Times New Roman" w:eastAsia="Times New Roman" w:hAnsi="Times New Roman" w:cs="Times New Roman"/>
          <w:b/>
          <w:bCs/>
        </w:rPr>
        <w:t>SUBSTITUTE CROSSING GUARDS</w:t>
      </w:r>
    </w:p>
    <w:p w14:paraId="44A97600" w14:textId="77777777" w:rsidR="00853632" w:rsidRPr="00853632" w:rsidRDefault="00853632" w:rsidP="00853632">
      <w:pPr>
        <w:spacing w:after="0" w:line="240" w:lineRule="auto"/>
        <w:rPr>
          <w:rFonts w:ascii="Times New Roman" w:eastAsia="Times New Roman" w:hAnsi="Times New Roman" w:cs="Times New Roman"/>
        </w:rPr>
      </w:pPr>
    </w:p>
    <w:p w14:paraId="3420A52F"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 xml:space="preserve">1. CAROL DWIER  </w:t>
      </w:r>
      <w:r w:rsidRPr="00853632">
        <w:rPr>
          <w:rFonts w:ascii="Times New Roman" w:eastAsia="Times New Roman" w:hAnsi="Times New Roman" w:cs="Times New Roman"/>
        </w:rPr>
        <w:tab/>
      </w:r>
    </w:p>
    <w:p w14:paraId="636DC4FA"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 xml:space="preserve">2. NOLAN NAPHYS  </w:t>
      </w:r>
      <w:r w:rsidRPr="00853632">
        <w:rPr>
          <w:rFonts w:ascii="Times New Roman" w:eastAsia="Times New Roman" w:hAnsi="Times New Roman" w:cs="Times New Roman"/>
        </w:rPr>
        <w:tab/>
      </w:r>
    </w:p>
    <w:p w14:paraId="052AA0E9"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3. OPEN</w:t>
      </w:r>
    </w:p>
    <w:p w14:paraId="4F6BC84F" w14:textId="77777777" w:rsidR="00853632" w:rsidRPr="00853632" w:rsidRDefault="00853632" w:rsidP="00853632">
      <w:pPr>
        <w:spacing w:after="0" w:line="240" w:lineRule="auto"/>
        <w:rPr>
          <w:rFonts w:ascii="Times New Roman" w:eastAsia="Times New Roman" w:hAnsi="Times New Roman" w:cs="Times New Roman"/>
        </w:rPr>
      </w:pPr>
    </w:p>
    <w:p w14:paraId="4652F758" w14:textId="77777777" w:rsidR="00853632" w:rsidRPr="00853632" w:rsidRDefault="00853632" w:rsidP="00853632">
      <w:pPr>
        <w:spacing w:after="0" w:line="240" w:lineRule="auto"/>
        <w:rPr>
          <w:rFonts w:ascii="Times New Roman" w:eastAsia="Times New Roman" w:hAnsi="Times New Roman" w:cs="Times New Roman"/>
          <w:b/>
          <w:bCs/>
        </w:rPr>
      </w:pPr>
      <w:r w:rsidRPr="00853632">
        <w:rPr>
          <w:rFonts w:ascii="Times New Roman" w:eastAsia="Times New Roman" w:hAnsi="Times New Roman" w:cs="Times New Roman"/>
          <w:b/>
          <w:bCs/>
        </w:rPr>
        <w:t>CLASS I OFFICERS</w:t>
      </w:r>
    </w:p>
    <w:p w14:paraId="77E7C5DB" w14:textId="77777777" w:rsidR="00853632" w:rsidRPr="00853632" w:rsidRDefault="00853632" w:rsidP="00853632">
      <w:pPr>
        <w:spacing w:after="0" w:line="240" w:lineRule="auto"/>
        <w:rPr>
          <w:rFonts w:ascii="Times New Roman" w:eastAsia="Times New Roman" w:hAnsi="Times New Roman" w:cs="Times New Roman"/>
          <w:b/>
          <w:bCs/>
        </w:rPr>
      </w:pPr>
    </w:p>
    <w:p w14:paraId="119E4910"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 xml:space="preserve">1.  OPEN </w:t>
      </w:r>
    </w:p>
    <w:p w14:paraId="0065B0E0"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2.  OPEN</w:t>
      </w:r>
    </w:p>
    <w:p w14:paraId="583F2E7B" w14:textId="77777777" w:rsidR="00853632" w:rsidRPr="00853632" w:rsidRDefault="00853632" w:rsidP="00853632">
      <w:pPr>
        <w:spacing w:after="0" w:line="240" w:lineRule="auto"/>
        <w:ind w:firstLine="720"/>
        <w:rPr>
          <w:rFonts w:ascii="Times New Roman" w:eastAsia="Times New Roman" w:hAnsi="Times New Roman" w:cs="Times New Roman"/>
        </w:rPr>
      </w:pPr>
      <w:r w:rsidRPr="00853632">
        <w:rPr>
          <w:rFonts w:ascii="Times New Roman" w:eastAsia="Times New Roman" w:hAnsi="Times New Roman" w:cs="Times New Roman"/>
        </w:rPr>
        <w:t>3</w:t>
      </w:r>
      <w:r w:rsidRPr="00853632">
        <w:rPr>
          <w:rFonts w:ascii="Times New Roman" w:eastAsia="Times New Roman" w:hAnsi="Times New Roman" w:cs="Times New Roman"/>
          <w:b/>
        </w:rPr>
        <w:t>.  </w:t>
      </w:r>
      <w:r w:rsidRPr="00853632">
        <w:rPr>
          <w:rFonts w:ascii="Times New Roman" w:eastAsia="Times New Roman" w:hAnsi="Times New Roman" w:cs="Times New Roman"/>
        </w:rPr>
        <w:t>OPEN</w:t>
      </w:r>
    </w:p>
    <w:p w14:paraId="0AE70BDD" w14:textId="77777777" w:rsidR="00853632" w:rsidRPr="00853632" w:rsidRDefault="00853632" w:rsidP="00853632">
      <w:pPr>
        <w:spacing w:after="0" w:line="240" w:lineRule="auto"/>
        <w:rPr>
          <w:rFonts w:ascii="Times New Roman" w:eastAsia="Times New Roman" w:hAnsi="Times New Roman" w:cs="Times New Roman"/>
          <w:b/>
          <w:bCs/>
        </w:rPr>
      </w:pPr>
    </w:p>
    <w:p w14:paraId="5CBEE3B7" w14:textId="77777777" w:rsidR="00853632" w:rsidRPr="00853632" w:rsidRDefault="00853632" w:rsidP="00853632">
      <w:pPr>
        <w:spacing w:after="0" w:line="240" w:lineRule="auto"/>
        <w:rPr>
          <w:rFonts w:ascii="Times New Roman" w:eastAsia="Times New Roman" w:hAnsi="Times New Roman" w:cs="Times New Roman"/>
          <w:b/>
          <w:bCs/>
        </w:rPr>
      </w:pPr>
      <w:r w:rsidRPr="00853632">
        <w:rPr>
          <w:rFonts w:ascii="Times New Roman" w:eastAsia="Times New Roman" w:hAnsi="Times New Roman" w:cs="Times New Roman"/>
          <w:b/>
          <w:bCs/>
        </w:rPr>
        <w:t>CLASS II OFFICERS</w:t>
      </w:r>
    </w:p>
    <w:p w14:paraId="2232D9CB" w14:textId="77777777" w:rsidR="00853632" w:rsidRPr="00853632" w:rsidRDefault="00853632" w:rsidP="00853632">
      <w:pPr>
        <w:spacing w:after="0" w:line="240" w:lineRule="auto"/>
        <w:rPr>
          <w:rFonts w:ascii="Times New Roman" w:eastAsia="Times New Roman" w:hAnsi="Times New Roman" w:cs="Times New Roman"/>
          <w:b/>
          <w:bCs/>
        </w:rPr>
      </w:pPr>
    </w:p>
    <w:p w14:paraId="13DA1352" w14:textId="77777777" w:rsidR="00853632" w:rsidRPr="00853632" w:rsidRDefault="00853632" w:rsidP="00853632">
      <w:pPr>
        <w:numPr>
          <w:ilvl w:val="0"/>
          <w:numId w:val="5"/>
        </w:numPr>
        <w:spacing w:after="0" w:line="240" w:lineRule="auto"/>
        <w:contextualSpacing/>
        <w:rPr>
          <w:rFonts w:ascii="Times New Roman" w:eastAsia="Times New Roman" w:hAnsi="Times New Roman" w:cs="Times New Roman"/>
        </w:rPr>
      </w:pPr>
      <w:r w:rsidRPr="00853632">
        <w:rPr>
          <w:rFonts w:ascii="Times New Roman" w:eastAsia="Times New Roman" w:hAnsi="Times New Roman" w:cs="Times New Roman"/>
        </w:rPr>
        <w:t xml:space="preserve">    PAUL COXSON </w:t>
      </w:r>
    </w:p>
    <w:p w14:paraId="6CF00B40" w14:textId="3D2EE240" w:rsidR="00853632" w:rsidRPr="00853632" w:rsidRDefault="00853632" w:rsidP="00853632">
      <w:pPr>
        <w:numPr>
          <w:ilvl w:val="0"/>
          <w:numId w:val="5"/>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rPr>
        <w:t xml:space="preserve">    </w:t>
      </w:r>
      <w:r w:rsidRPr="00853632">
        <w:rPr>
          <w:rFonts w:ascii="Times New Roman" w:eastAsia="Times New Roman" w:hAnsi="Times New Roman" w:cs="Times New Roman"/>
          <w:color w:val="000000"/>
        </w:rPr>
        <w:t>ORLANDO PEREZ</w:t>
      </w:r>
    </w:p>
    <w:p w14:paraId="40E4C271" w14:textId="467485CC" w:rsidR="00853632" w:rsidRPr="00853632" w:rsidRDefault="00853632" w:rsidP="00853632">
      <w:pPr>
        <w:numPr>
          <w:ilvl w:val="0"/>
          <w:numId w:val="5"/>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    JOHN BULLOCK</w:t>
      </w:r>
    </w:p>
    <w:p w14:paraId="2437D1BE" w14:textId="49C0B805" w:rsidR="00853632" w:rsidRPr="00853632" w:rsidRDefault="00853632" w:rsidP="00853632">
      <w:pPr>
        <w:numPr>
          <w:ilvl w:val="0"/>
          <w:numId w:val="5"/>
        </w:numPr>
        <w:spacing w:after="0"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853632">
        <w:rPr>
          <w:rFonts w:ascii="Times New Roman" w:eastAsia="Times New Roman" w:hAnsi="Times New Roman" w:cs="Times New Roman"/>
          <w:color w:val="000000"/>
        </w:rPr>
        <w:t xml:space="preserve">   ANTHONY BRICKLEY</w:t>
      </w:r>
    </w:p>
    <w:p w14:paraId="47B80A2E" w14:textId="2D259790" w:rsidR="00853632" w:rsidRPr="00853632" w:rsidRDefault="00853632" w:rsidP="00853632">
      <w:pPr>
        <w:numPr>
          <w:ilvl w:val="0"/>
          <w:numId w:val="5"/>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    CHARLES FOWLER</w:t>
      </w:r>
    </w:p>
    <w:p w14:paraId="7A6B5442" w14:textId="5496C6BE" w:rsidR="00853632" w:rsidRPr="00853632" w:rsidRDefault="00853632" w:rsidP="00853632">
      <w:pPr>
        <w:numPr>
          <w:ilvl w:val="0"/>
          <w:numId w:val="5"/>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ROBERT SCAPICCHIO</w:t>
      </w:r>
    </w:p>
    <w:p w14:paraId="028C681C" w14:textId="77777777" w:rsidR="00853632" w:rsidRPr="00853632" w:rsidRDefault="00853632" w:rsidP="00853632">
      <w:pPr>
        <w:spacing w:after="0" w:line="240" w:lineRule="auto"/>
        <w:rPr>
          <w:rFonts w:eastAsia="Times New Roman"/>
          <w:color w:val="000000"/>
        </w:rPr>
      </w:pPr>
    </w:p>
    <w:p w14:paraId="5F829EA9" w14:textId="77777777" w:rsidR="00853632" w:rsidRPr="00853632" w:rsidRDefault="00853632" w:rsidP="00853632">
      <w:pPr>
        <w:spacing w:after="0" w:line="240" w:lineRule="auto"/>
        <w:rPr>
          <w:rFonts w:ascii="Times New Roman" w:eastAsia="Times New Roman" w:hAnsi="Times New Roman" w:cs="Times New Roman"/>
          <w:b/>
          <w:bCs/>
          <w:color w:val="000000"/>
        </w:rPr>
      </w:pPr>
      <w:r w:rsidRPr="00853632">
        <w:rPr>
          <w:rFonts w:ascii="Times New Roman" w:eastAsia="Times New Roman" w:hAnsi="Times New Roman" w:cs="Times New Roman"/>
          <w:b/>
          <w:bCs/>
          <w:color w:val="000000"/>
        </w:rPr>
        <w:t>CLASS III OFFICERS</w:t>
      </w:r>
    </w:p>
    <w:p w14:paraId="310DA4D8" w14:textId="77777777" w:rsidR="00853632" w:rsidRPr="00853632" w:rsidRDefault="00853632" w:rsidP="00853632">
      <w:pPr>
        <w:spacing w:after="0" w:line="240" w:lineRule="auto"/>
        <w:rPr>
          <w:rFonts w:ascii="Times New Roman" w:eastAsia="Times New Roman" w:hAnsi="Times New Roman" w:cs="Times New Roman"/>
          <w:b/>
          <w:bCs/>
          <w:color w:val="000000"/>
        </w:rPr>
      </w:pPr>
    </w:p>
    <w:p w14:paraId="7379CF14"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RICHARD WATSON</w:t>
      </w:r>
    </w:p>
    <w:p w14:paraId="230A1F97"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KYLE BROOKS</w:t>
      </w:r>
    </w:p>
    <w:p w14:paraId="566A97EE"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CLEM FUSCELLARO</w:t>
      </w:r>
    </w:p>
    <w:p w14:paraId="52536884"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JAMES JURSKI</w:t>
      </w:r>
    </w:p>
    <w:p w14:paraId="64DD6EBC"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 xml:space="preserve">DENNIS OBER </w:t>
      </w:r>
    </w:p>
    <w:p w14:paraId="1DEE19E3"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MARC SCAMBIA</w:t>
      </w:r>
    </w:p>
    <w:p w14:paraId="5263C90B" w14:textId="77777777" w:rsidR="00853632" w:rsidRPr="00853632" w:rsidRDefault="00853632" w:rsidP="00853632">
      <w:pPr>
        <w:numPr>
          <w:ilvl w:val="0"/>
          <w:numId w:val="6"/>
        </w:numPr>
        <w:spacing w:after="0" w:line="240" w:lineRule="auto"/>
        <w:contextualSpacing/>
        <w:rPr>
          <w:rFonts w:ascii="Times New Roman" w:eastAsia="Times New Roman" w:hAnsi="Times New Roman" w:cs="Times New Roman"/>
          <w:color w:val="000000"/>
        </w:rPr>
      </w:pPr>
      <w:r w:rsidRPr="00853632">
        <w:rPr>
          <w:rFonts w:ascii="Times New Roman" w:eastAsia="Times New Roman" w:hAnsi="Times New Roman" w:cs="Times New Roman"/>
          <w:color w:val="000000"/>
        </w:rPr>
        <w:t>RANDY FREILING</w:t>
      </w:r>
    </w:p>
    <w:p w14:paraId="592491F2" w14:textId="77777777" w:rsidR="00853632" w:rsidRPr="00853632" w:rsidRDefault="00853632" w:rsidP="00853632">
      <w:pPr>
        <w:spacing w:after="0" w:line="240" w:lineRule="auto"/>
        <w:rPr>
          <w:rFonts w:ascii="Times New Roman" w:eastAsia="Times New Roman" w:hAnsi="Times New Roman" w:cs="Times New Roman"/>
          <w:sz w:val="24"/>
          <w:szCs w:val="24"/>
        </w:rPr>
      </w:pPr>
    </w:p>
    <w:p w14:paraId="6AFFE0C8" w14:textId="77777777" w:rsidR="00853632" w:rsidRPr="00853632" w:rsidRDefault="00853632" w:rsidP="00853632">
      <w:pPr>
        <w:spacing w:after="0" w:line="240" w:lineRule="auto"/>
      </w:pPr>
    </w:p>
    <w:p w14:paraId="13F8753A" w14:textId="77777777" w:rsidR="00853632" w:rsidRDefault="00853632" w:rsidP="00853632">
      <w:pPr>
        <w:spacing w:line="360" w:lineRule="auto"/>
        <w:rPr>
          <w:rFonts w:ascii="Times New Roman" w:hAnsi="Times New Roman" w:cs="Times New Roman"/>
        </w:rPr>
      </w:pPr>
    </w:p>
    <w:p w14:paraId="077BAECB" w14:textId="77777777" w:rsidR="00853632" w:rsidRDefault="00853632" w:rsidP="00853632">
      <w:pPr>
        <w:spacing w:line="360" w:lineRule="auto"/>
        <w:rPr>
          <w:rFonts w:ascii="Times New Roman" w:hAnsi="Times New Roman" w:cs="Times New Roman"/>
        </w:rPr>
      </w:pPr>
    </w:p>
    <w:p w14:paraId="606FCE73" w14:textId="77777777" w:rsidR="00853632" w:rsidRDefault="00853632" w:rsidP="00853632">
      <w:pPr>
        <w:spacing w:line="360" w:lineRule="auto"/>
        <w:rPr>
          <w:rFonts w:ascii="Times New Roman" w:hAnsi="Times New Roman" w:cs="Times New Roman"/>
        </w:rPr>
      </w:pPr>
    </w:p>
    <w:p w14:paraId="620612F2" w14:textId="77777777" w:rsidR="00853632" w:rsidRDefault="00853632" w:rsidP="00853632">
      <w:pPr>
        <w:spacing w:line="360" w:lineRule="auto"/>
        <w:rPr>
          <w:rFonts w:ascii="Times New Roman" w:hAnsi="Times New Roman" w:cs="Times New Roman"/>
        </w:rPr>
      </w:pPr>
    </w:p>
    <w:p w14:paraId="2AAD3720" w14:textId="77777777" w:rsidR="00853632" w:rsidRDefault="00853632" w:rsidP="00853632">
      <w:pPr>
        <w:spacing w:line="360" w:lineRule="auto"/>
        <w:rPr>
          <w:rFonts w:ascii="Times New Roman" w:hAnsi="Times New Roman" w:cs="Times New Roman"/>
        </w:rPr>
      </w:pPr>
    </w:p>
    <w:p w14:paraId="25BA5D94" w14:textId="1E11C487" w:rsidR="00853632" w:rsidRPr="000943A8" w:rsidRDefault="00853632" w:rsidP="00853632">
      <w:pPr>
        <w:spacing w:line="360" w:lineRule="auto"/>
        <w:rPr>
          <w:rFonts w:ascii="Times New Roman" w:hAnsi="Times New Roman" w:cs="Times New Roman"/>
        </w:rPr>
      </w:pPr>
      <w:r w:rsidRPr="000943A8">
        <w:rPr>
          <w:rFonts w:ascii="Times New Roman" w:hAnsi="Times New Roman" w:cs="Times New Roman"/>
        </w:rPr>
        <w:lastRenderedPageBreak/>
        <w:t xml:space="preserve">DATED:  </w:t>
      </w:r>
      <w:r>
        <w:rPr>
          <w:rFonts w:ascii="Times New Roman" w:hAnsi="Times New Roman" w:cs="Times New Roman"/>
        </w:rPr>
        <w:t>JANUARY 17,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9A4C86F" w14:textId="77777777" w:rsidR="00853632" w:rsidRPr="000943A8" w:rsidRDefault="00853632" w:rsidP="0085363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1AA4A14" w14:textId="77777777" w:rsidR="00853632" w:rsidRPr="000943A8" w:rsidRDefault="00853632" w:rsidP="0085363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CE8AF91" w14:textId="77777777" w:rsidR="00853632" w:rsidRPr="000943A8" w:rsidRDefault="00853632" w:rsidP="0085363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5A42066" w14:textId="77777777" w:rsidR="00853632" w:rsidRPr="000943A8" w:rsidRDefault="00853632" w:rsidP="00853632">
      <w:pPr>
        <w:spacing w:line="360" w:lineRule="auto"/>
        <w:rPr>
          <w:rFonts w:ascii="Times New Roman" w:hAnsi="Times New Roman" w:cs="Times New Roman"/>
        </w:rPr>
      </w:pPr>
    </w:p>
    <w:p w14:paraId="447BB0E9" w14:textId="77777777" w:rsidR="00853632" w:rsidRPr="002B4D41" w:rsidRDefault="00853632" w:rsidP="00853632">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17, 2023,</w:t>
      </w:r>
      <w:r w:rsidRPr="002B4D41">
        <w:rPr>
          <w:rFonts w:ascii="Times New Roman" w:eastAsia="Calibri" w:hAnsi="Times New Roman" w:cs="Times New Roman"/>
          <w:sz w:val="24"/>
          <w:szCs w:val="24"/>
        </w:rPr>
        <w:t xml:space="preserve"> held in the Municipal Building, 2400 Voorhees Town Center, Voorhees, NJ  08043.</w:t>
      </w:r>
    </w:p>
    <w:p w14:paraId="583EBBE6" w14:textId="77777777" w:rsidR="00853632" w:rsidRPr="000943A8" w:rsidRDefault="00853632" w:rsidP="00853632">
      <w:pPr>
        <w:spacing w:after="0" w:line="240" w:lineRule="auto"/>
        <w:rPr>
          <w:rFonts w:ascii="Times New Roman" w:hAnsi="Times New Roman" w:cs="Times New Roman"/>
        </w:rPr>
      </w:pPr>
    </w:p>
    <w:p w14:paraId="79BB5DEA" w14:textId="77777777" w:rsidR="00853632" w:rsidRPr="000943A8" w:rsidRDefault="00853632" w:rsidP="00853632">
      <w:pPr>
        <w:spacing w:after="0" w:line="240" w:lineRule="auto"/>
        <w:rPr>
          <w:rFonts w:ascii="Times New Roman" w:hAnsi="Times New Roman" w:cs="Times New Roman"/>
        </w:rPr>
      </w:pPr>
    </w:p>
    <w:p w14:paraId="240EC169" w14:textId="77777777" w:rsidR="00853632" w:rsidRPr="000943A8" w:rsidRDefault="00853632" w:rsidP="0085363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51EA618" w14:textId="77777777" w:rsidR="00853632" w:rsidRPr="000943A8" w:rsidRDefault="00853632" w:rsidP="0085363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3D6D576" w14:textId="77777777" w:rsidR="00853632" w:rsidRDefault="00853632" w:rsidP="0085363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558B694" w14:textId="1A97B118" w:rsidR="00A30EEE" w:rsidRDefault="00A30EEE">
      <w:pPr>
        <w:rPr>
          <w:rFonts w:ascii="Times New Roman" w:hAnsi="Times New Roman" w:cs="Times New Roman"/>
        </w:rPr>
      </w:pPr>
      <w:r>
        <w:rPr>
          <w:rFonts w:ascii="Times New Roman" w:hAnsi="Times New Roman" w:cs="Times New Roman"/>
        </w:rPr>
        <w:br w:type="page"/>
      </w:r>
    </w:p>
    <w:p w14:paraId="57F50502" w14:textId="77777777" w:rsidR="001F4A77" w:rsidRPr="00333A7C" w:rsidRDefault="001F4A77" w:rsidP="001F4A77">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6DCE0CD8" w14:textId="77777777" w:rsidR="001F4A77" w:rsidRPr="00333A7C" w:rsidRDefault="001F4A77" w:rsidP="001F4A77">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DECEMBER 28, 2022</w:t>
      </w:r>
      <w:r w:rsidRPr="00333A7C">
        <w:rPr>
          <w:rFonts w:ascii="Times New Roman" w:eastAsia="Calibri" w:hAnsi="Times New Roman" w:cs="Times New Roman"/>
          <w:b/>
        </w:rPr>
        <w:t xml:space="preserve"> </w:t>
      </w:r>
    </w:p>
    <w:p w14:paraId="14CFA29F" w14:textId="77777777" w:rsidR="001F4A77" w:rsidRPr="00333A7C" w:rsidRDefault="001F4A77" w:rsidP="001F4A77">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6</w:t>
      </w:r>
      <w:r w:rsidRPr="00333A7C">
        <w:rPr>
          <w:rFonts w:ascii="Times New Roman" w:eastAsia="Calibri" w:hAnsi="Times New Roman" w:cs="Times New Roman"/>
          <w:b/>
        </w:rPr>
        <w:t>:00 PM</w:t>
      </w:r>
    </w:p>
    <w:p w14:paraId="7C9E73D1" w14:textId="77777777" w:rsidR="001F4A77" w:rsidRPr="00333A7C" w:rsidRDefault="001F4A77" w:rsidP="001F4A77">
      <w:pPr>
        <w:numPr>
          <w:ilvl w:val="12"/>
          <w:numId w:val="0"/>
        </w:numPr>
        <w:spacing w:after="0" w:line="240" w:lineRule="auto"/>
        <w:rPr>
          <w:rFonts w:ascii="Times New Roman" w:eastAsia="Calibri" w:hAnsi="Times New Roman" w:cs="Times New Roman"/>
          <w:b/>
        </w:rPr>
      </w:pPr>
    </w:p>
    <w:p w14:paraId="65CE12C2" w14:textId="77777777" w:rsidR="001F4A77" w:rsidRPr="00333A7C" w:rsidRDefault="001F4A77" w:rsidP="001F4A77">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DB283CE" w14:textId="77777777" w:rsidR="001F4A77" w:rsidRPr="00333A7C" w:rsidRDefault="001F4A77" w:rsidP="001F4A77">
      <w:pPr>
        <w:tabs>
          <w:tab w:val="left" w:pos="90"/>
          <w:tab w:val="left" w:pos="1800"/>
        </w:tabs>
        <w:spacing w:after="0" w:line="240" w:lineRule="auto"/>
        <w:rPr>
          <w:rFonts w:ascii="Times New Roman" w:eastAsia="Calibri" w:hAnsi="Times New Roman" w:cs="Times New Roman"/>
          <w:b/>
        </w:rPr>
      </w:pPr>
    </w:p>
    <w:p w14:paraId="34773BD2" w14:textId="77777777" w:rsidR="001F4A77" w:rsidRDefault="001F4A77" w:rsidP="001F4A77">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D3EB3CA" w14:textId="77777777" w:rsidR="001F4A77" w:rsidRDefault="001F4A77" w:rsidP="001F4A77">
      <w:pPr>
        <w:tabs>
          <w:tab w:val="left" w:pos="90"/>
          <w:tab w:val="left" w:pos="1800"/>
        </w:tabs>
        <w:spacing w:after="0" w:line="240" w:lineRule="auto"/>
        <w:rPr>
          <w:rFonts w:ascii="Times New Roman" w:eastAsia="Calibri" w:hAnsi="Times New Roman" w:cs="Times New Roman"/>
        </w:rPr>
      </w:pPr>
    </w:p>
    <w:p w14:paraId="498437AE" w14:textId="77777777" w:rsidR="001F4A77" w:rsidRPr="00333A7C" w:rsidRDefault="001F4A77" w:rsidP="001F4A77">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7058EC3E" w14:textId="77777777" w:rsidR="001F4A77" w:rsidRDefault="001F4A77" w:rsidP="001F4A77">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1E6C0528" w14:textId="77777777" w:rsidR="001F4A77" w:rsidRDefault="001F4A77" w:rsidP="001F4A77">
      <w:pPr>
        <w:tabs>
          <w:tab w:val="left" w:pos="90"/>
        </w:tabs>
        <w:spacing w:after="0" w:line="240" w:lineRule="auto"/>
        <w:rPr>
          <w:rFonts w:ascii="Times New Roman" w:eastAsia="Calibri" w:hAnsi="Times New Roman" w:cs="Times New Roman"/>
        </w:rPr>
      </w:pPr>
    </w:p>
    <w:p w14:paraId="310E821C" w14:textId="77777777" w:rsidR="001F4A77" w:rsidRPr="004E58F1" w:rsidRDefault="001F4A77" w:rsidP="001F4A77">
      <w:pPr>
        <w:rPr>
          <w:rFonts w:ascii="Times New Roman" w:hAnsi="Times New Roman" w:cs="Times New Roman"/>
          <w:b/>
          <w:bCs/>
        </w:rPr>
      </w:pPr>
      <w:r w:rsidRPr="004E58F1">
        <w:rPr>
          <w:rFonts w:ascii="Times New Roman" w:hAnsi="Times New Roman" w:cs="Times New Roman"/>
          <w:b/>
          <w:bCs/>
        </w:rPr>
        <w:t>PUBLIC COMMENT FOR RESOLUTIONS ONLY</w:t>
      </w:r>
    </w:p>
    <w:p w14:paraId="14A236F4" w14:textId="77777777" w:rsidR="001F4A77" w:rsidRPr="00C94734" w:rsidRDefault="001F4A77" w:rsidP="001F4A77">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2E22ECC2" w14:textId="77777777" w:rsidR="001F4A77" w:rsidRPr="00C94734" w:rsidRDefault="001F4A77" w:rsidP="001F4A77">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4</w:t>
      </w:r>
    </w:p>
    <w:p w14:paraId="0CE19836" w14:textId="77777777" w:rsidR="001F4A77" w:rsidRDefault="001F4A77" w:rsidP="001F4A77">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PLATT</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4598F8E7" w14:textId="77777777" w:rsidR="001F4A77" w:rsidRDefault="001F4A77" w:rsidP="001F4A77">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189192FB" w14:textId="77777777" w:rsidR="001F4A77" w:rsidRDefault="001F4A77" w:rsidP="001F4A77"/>
    <w:p w14:paraId="23C07197" w14:textId="77777777" w:rsidR="001F4A77" w:rsidRDefault="001F4A77" w:rsidP="001F4A77">
      <w:pPr>
        <w:spacing w:after="0"/>
        <w:ind w:left="4320" w:hanging="4320"/>
        <w:rPr>
          <w:rFonts w:ascii="Times New Roman" w:hAnsi="Times New Roman" w:cs="Times New Roman"/>
          <w:b/>
          <w:bCs/>
        </w:rPr>
      </w:pPr>
      <w:r>
        <w:rPr>
          <w:rFonts w:ascii="Times New Roman" w:hAnsi="Times New Roman" w:cs="Times New Roman"/>
        </w:rPr>
        <w:t>RESOLUTION NO. 351-22</w:t>
      </w:r>
      <w:r>
        <w:rPr>
          <w:rFonts w:ascii="Times New Roman" w:hAnsi="Times New Roman" w:cs="Times New Roman"/>
        </w:rPr>
        <w:tab/>
      </w:r>
      <w:r w:rsidRPr="003C46A6">
        <w:rPr>
          <w:rFonts w:ascii="Times New Roman" w:hAnsi="Times New Roman" w:cs="Times New Roman"/>
        </w:rPr>
        <w:t>AUTHORIZING 2022 BUDGET TRANSFERS #3</w:t>
      </w:r>
      <w:r>
        <w:rPr>
          <w:rFonts w:ascii="Times New Roman" w:hAnsi="Times New Roman" w:cs="Times New Roman"/>
          <w:b/>
          <w:bCs/>
        </w:rPr>
        <w:t xml:space="preserve"> </w:t>
      </w:r>
    </w:p>
    <w:p w14:paraId="28D26F7F" w14:textId="77777777" w:rsidR="001F4A77" w:rsidRPr="00CB4251" w:rsidRDefault="001F4A77" w:rsidP="001F4A77">
      <w:pPr>
        <w:spacing w:after="0"/>
        <w:ind w:left="4320" w:hanging="4320"/>
        <w:rPr>
          <w:rFonts w:ascii="Times New Roman" w:hAnsi="Times New Roman" w:cs="Times New Roman"/>
        </w:rPr>
      </w:pPr>
    </w:p>
    <w:p w14:paraId="2C0C131C"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6645E6F2"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22B9C096"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4B1DF8D5"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57DFE203"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42EE76BD" w14:textId="77777777" w:rsidR="001F4A77" w:rsidRPr="00CB4251" w:rsidRDefault="001F4A77" w:rsidP="001F4A77">
      <w:pPr>
        <w:spacing w:after="0"/>
        <w:ind w:left="4320" w:hanging="4320"/>
        <w:rPr>
          <w:rFonts w:ascii="Times New Roman" w:hAnsi="Times New Roman" w:cs="Times New Roman"/>
        </w:rPr>
      </w:pPr>
    </w:p>
    <w:p w14:paraId="514E0ED8"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r w:rsidRPr="003C46A6">
        <w:rPr>
          <w:rFonts w:ascii="Times New Roman" w:hAnsi="Times New Roman" w:cs="Times New Roman"/>
        </w:rPr>
        <w:t>RESOLUTION NO. 352-22</w:t>
      </w:r>
      <w:r>
        <w:rPr>
          <w:rFonts w:ascii="Times New Roman" w:hAnsi="Times New Roman" w:cs="Times New Roman"/>
        </w:rPr>
        <w:tab/>
      </w:r>
      <w:r w:rsidRPr="003C46A6">
        <w:rPr>
          <w:rFonts w:ascii="Times New Roman" w:eastAsia="Times New Roman" w:hAnsi="Times New Roman" w:cs="Times New Roman"/>
          <w:bCs/>
        </w:rPr>
        <w:t>AUTHORIZING THE CANCELLATION OF 2022 BUDGET</w:t>
      </w:r>
      <w:r w:rsidRPr="005B0540">
        <w:rPr>
          <w:rFonts w:ascii="Times New Roman" w:eastAsia="Times New Roman" w:hAnsi="Times New Roman" w:cs="Times New Roman"/>
          <w:bCs/>
        </w:rPr>
        <w:t xml:space="preserve"> APPROPRIATIONS</w:t>
      </w:r>
    </w:p>
    <w:p w14:paraId="3A9C5AAC" w14:textId="77777777" w:rsidR="001F4A77" w:rsidRDefault="001F4A77" w:rsidP="001F4A77">
      <w:pPr>
        <w:suppressAutoHyphens/>
        <w:spacing w:after="0" w:line="240" w:lineRule="auto"/>
        <w:ind w:left="4320" w:hanging="4320"/>
        <w:rPr>
          <w:rFonts w:ascii="Times New Roman" w:hAnsi="Times New Roman" w:cs="Times New Roman"/>
        </w:rPr>
      </w:pPr>
    </w:p>
    <w:p w14:paraId="1B4F4909"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4BB19BDC"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77B52C99"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7C7CD613"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5C2D97B4"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5C21B785" w14:textId="77777777" w:rsidR="001F4A77" w:rsidRDefault="001F4A77" w:rsidP="001F4A77">
      <w:pPr>
        <w:suppressAutoHyphens/>
        <w:spacing w:after="0" w:line="240" w:lineRule="auto"/>
        <w:ind w:left="4320" w:hanging="4320"/>
        <w:rPr>
          <w:rFonts w:ascii="Times New Roman" w:hAnsi="Times New Roman" w:cs="Times New Roman"/>
        </w:rPr>
      </w:pPr>
    </w:p>
    <w:p w14:paraId="148A4F12"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353-22</w:t>
      </w:r>
      <w:r>
        <w:rPr>
          <w:rFonts w:ascii="Times New Roman" w:hAnsi="Times New Roman" w:cs="Times New Roman"/>
        </w:rPr>
        <w:tab/>
      </w:r>
      <w:r w:rsidRPr="003C46A6">
        <w:rPr>
          <w:rFonts w:ascii="Times New Roman" w:eastAsia="Times New Roman" w:hAnsi="Times New Roman" w:cs="Times New Roman"/>
          <w:bCs/>
        </w:rPr>
        <w:t>AUTHORIZATION TO CANCEL</w:t>
      </w:r>
      <w:r w:rsidRPr="005B0540">
        <w:rPr>
          <w:rFonts w:ascii="Times New Roman" w:eastAsia="Times New Roman" w:hAnsi="Times New Roman" w:cs="Times New Roman"/>
          <w:bCs/>
        </w:rPr>
        <w:t xml:space="preserve"> GENERAL AND SEWER</w:t>
      </w:r>
      <w:r>
        <w:rPr>
          <w:rFonts w:ascii="Times New Roman" w:eastAsia="Times New Roman" w:hAnsi="Times New Roman" w:cs="Times New Roman"/>
          <w:bCs/>
        </w:rPr>
        <w:t xml:space="preserve"> </w:t>
      </w:r>
      <w:r w:rsidRPr="005B0540">
        <w:rPr>
          <w:rFonts w:ascii="Times New Roman" w:eastAsia="Times New Roman" w:hAnsi="Times New Roman" w:cs="Times New Roman"/>
          <w:bCs/>
        </w:rPr>
        <w:t>CAPITAL IMPROVEMENT AUTHORIZATIONS</w:t>
      </w:r>
    </w:p>
    <w:p w14:paraId="190832A5"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p>
    <w:p w14:paraId="6A8B93E5"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07B59BA0"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5D1FFE06"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2F610F29"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398F6FB6"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4EBD6E76"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p>
    <w:p w14:paraId="54437A6F" w14:textId="77777777" w:rsidR="001F4A77" w:rsidRDefault="001F4A77" w:rsidP="001F4A77">
      <w:pPr>
        <w:suppressAutoHyphens/>
        <w:spacing w:after="0" w:line="240" w:lineRule="auto"/>
        <w:ind w:left="4320" w:hanging="4320"/>
        <w:rPr>
          <w:rFonts w:ascii="Times New Roman" w:hAnsi="Times New Roman" w:cs="Times New Roman"/>
          <w:bCs/>
        </w:rPr>
      </w:pPr>
      <w:r>
        <w:rPr>
          <w:rFonts w:ascii="Times New Roman" w:eastAsia="Times New Roman" w:hAnsi="Times New Roman" w:cs="Times New Roman"/>
          <w:bCs/>
        </w:rPr>
        <w:t>RESOLUTION NO. 354-22</w:t>
      </w:r>
      <w:r>
        <w:rPr>
          <w:rFonts w:ascii="Times New Roman" w:eastAsia="Times New Roman" w:hAnsi="Times New Roman" w:cs="Times New Roman"/>
          <w:bCs/>
        </w:rPr>
        <w:tab/>
      </w:r>
      <w:r w:rsidRPr="00673E8D">
        <w:rPr>
          <w:rFonts w:ascii="Times New Roman" w:hAnsi="Times New Roman" w:cs="Times New Roman"/>
          <w:bCs/>
        </w:rPr>
        <w:t xml:space="preserve">ACCEPTING </w:t>
      </w:r>
      <w:r>
        <w:rPr>
          <w:rFonts w:ascii="Times New Roman" w:hAnsi="Times New Roman" w:cs="Times New Roman"/>
          <w:bCs/>
        </w:rPr>
        <w:t xml:space="preserve">AN </w:t>
      </w:r>
      <w:r w:rsidRPr="00673E8D">
        <w:rPr>
          <w:rFonts w:ascii="Times New Roman" w:hAnsi="Times New Roman" w:cs="Times New Roman"/>
          <w:bCs/>
        </w:rPr>
        <w:t>OFFER TO PURCH</w:t>
      </w:r>
      <w:r>
        <w:rPr>
          <w:rFonts w:ascii="Times New Roman" w:hAnsi="Times New Roman" w:cs="Times New Roman"/>
          <w:bCs/>
        </w:rPr>
        <w:t>A</w:t>
      </w:r>
      <w:r w:rsidRPr="00673E8D">
        <w:rPr>
          <w:rFonts w:ascii="Times New Roman" w:hAnsi="Times New Roman" w:cs="Times New Roman"/>
          <w:bCs/>
        </w:rPr>
        <w:t xml:space="preserve">SE </w:t>
      </w:r>
      <w:r>
        <w:rPr>
          <w:rFonts w:ascii="Times New Roman" w:hAnsi="Times New Roman" w:cs="Times New Roman"/>
          <w:bCs/>
        </w:rPr>
        <w:t>PROPERTY FROM THE TOWNSHIP OF VOORHEES BY SUCCESSFUL BIDDER AT PUBLIC LAND SALE (BLOCK 147; LOT 3.01)</w:t>
      </w:r>
    </w:p>
    <w:p w14:paraId="3BBCDECC"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p>
    <w:p w14:paraId="57BC1638"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65AD4193"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42B99F6F"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662648E7"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65C7AF1E"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3895ECA3" w14:textId="77777777" w:rsidR="001F4A77" w:rsidRDefault="001F4A77" w:rsidP="001F4A77">
      <w:pPr>
        <w:suppressAutoHyphens/>
        <w:spacing w:after="0" w:line="240" w:lineRule="auto"/>
        <w:ind w:left="4320" w:hanging="4320"/>
        <w:rPr>
          <w:rFonts w:ascii="Times New Roman" w:hAnsi="Times New Roman" w:cs="Times New Roman"/>
        </w:rPr>
      </w:pPr>
    </w:p>
    <w:p w14:paraId="6AA401C7" w14:textId="77777777" w:rsidR="001F4A77" w:rsidRDefault="001F4A77" w:rsidP="001F4A77">
      <w:pPr>
        <w:suppressAutoHyphens/>
        <w:spacing w:after="0" w:line="240" w:lineRule="auto"/>
        <w:ind w:left="4320" w:hanging="4320"/>
        <w:rPr>
          <w:rFonts w:ascii="Times New Roman" w:hAnsi="Times New Roman" w:cs="Times New Roman"/>
        </w:rPr>
      </w:pPr>
    </w:p>
    <w:p w14:paraId="30E523F5" w14:textId="77777777" w:rsidR="001F4A77" w:rsidRDefault="001F4A77" w:rsidP="001F4A77">
      <w:pPr>
        <w:suppressAutoHyphens/>
        <w:spacing w:after="0" w:line="240" w:lineRule="auto"/>
        <w:ind w:left="4320" w:hanging="4320"/>
        <w:rPr>
          <w:rFonts w:ascii="Times New Roman" w:hAnsi="Times New Roman" w:cs="Times New Roman"/>
        </w:rPr>
      </w:pPr>
    </w:p>
    <w:p w14:paraId="61A140B9" w14:textId="77777777" w:rsidR="001F4A77" w:rsidRDefault="001F4A77" w:rsidP="001F4A77">
      <w:pPr>
        <w:suppressAutoHyphens/>
        <w:spacing w:after="0" w:line="240" w:lineRule="auto"/>
        <w:ind w:left="4320" w:hanging="4320"/>
        <w:rPr>
          <w:rFonts w:ascii="Times New Roman" w:hAnsi="Times New Roman" w:cs="Times New Roman"/>
        </w:rPr>
      </w:pPr>
    </w:p>
    <w:p w14:paraId="023CE76E" w14:textId="77777777" w:rsidR="001F4A77" w:rsidRDefault="001F4A77" w:rsidP="001F4A77">
      <w:pPr>
        <w:suppressAutoHyphens/>
        <w:spacing w:after="0" w:line="240" w:lineRule="auto"/>
        <w:ind w:left="4320" w:hanging="4320"/>
        <w:rPr>
          <w:rFonts w:ascii="Times New Roman" w:hAnsi="Times New Roman" w:cs="Times New Roman"/>
        </w:rPr>
      </w:pPr>
    </w:p>
    <w:p w14:paraId="758721DA" w14:textId="77777777" w:rsidR="001F4A77" w:rsidRDefault="001F4A77" w:rsidP="001F4A77">
      <w:pPr>
        <w:suppressAutoHyphens/>
        <w:spacing w:after="0" w:line="240" w:lineRule="auto"/>
        <w:ind w:left="4320" w:hanging="4320"/>
        <w:rPr>
          <w:rFonts w:ascii="Times New Roman" w:hAnsi="Times New Roman" w:cs="Times New Roman"/>
        </w:rPr>
      </w:pPr>
    </w:p>
    <w:p w14:paraId="5C2A9F8F" w14:textId="77777777" w:rsidR="001F4A77" w:rsidRDefault="001F4A77" w:rsidP="001F4A77">
      <w:pPr>
        <w:suppressAutoHyphens/>
        <w:spacing w:after="0" w:line="240" w:lineRule="auto"/>
        <w:ind w:left="4320" w:hanging="4320"/>
        <w:rPr>
          <w:rFonts w:ascii="Times New Roman" w:eastAsia="Times New Roman" w:hAnsi="Times New Roman" w:cs="Times New Roman"/>
          <w:bCs/>
        </w:rPr>
      </w:pPr>
      <w:r>
        <w:rPr>
          <w:rFonts w:ascii="Times New Roman" w:hAnsi="Times New Roman" w:cs="Times New Roman"/>
        </w:rPr>
        <w:tab/>
      </w:r>
    </w:p>
    <w:p w14:paraId="6A3808FD" w14:textId="77777777" w:rsidR="001F4A77" w:rsidRDefault="001F4A77" w:rsidP="001F4A77">
      <w:pPr>
        <w:spacing w:after="0"/>
        <w:ind w:left="4320" w:hanging="4320"/>
        <w:rPr>
          <w:rFonts w:ascii="Times New Roman" w:eastAsia="Times New Roman" w:hAnsi="Times New Roman" w:cs="Times New Roman"/>
          <w:bCs/>
          <w:noProof/>
          <w:color w:val="000000"/>
        </w:rPr>
      </w:pPr>
      <w:r w:rsidRPr="00496B98">
        <w:rPr>
          <w:rFonts w:ascii="Times New Roman" w:hAnsi="Times New Roman" w:cs="Times New Roman"/>
        </w:rPr>
        <w:lastRenderedPageBreak/>
        <w:t>RESOLUTION NO.</w:t>
      </w:r>
      <w:r>
        <w:rPr>
          <w:rFonts w:ascii="Times New Roman" w:hAnsi="Times New Roman" w:cs="Times New Roman"/>
        </w:rPr>
        <w:t xml:space="preserve"> 355-22</w:t>
      </w:r>
      <w:r>
        <w:tab/>
      </w:r>
      <w:r w:rsidRPr="00496B98">
        <w:rPr>
          <w:rFonts w:ascii="Times New Roman" w:eastAsia="Times New Roman" w:hAnsi="Times New Roman" w:cs="Times New Roman"/>
          <w:bCs/>
          <w:noProof/>
          <w:color w:val="000000"/>
        </w:rPr>
        <w:t>AUTHORIZING EXTENSION OF A SHARED SERVICES AGREEMENT WITH BERLIN BOROUGH FOR THE SERVICES OF A MUNICIPAL CLERK</w:t>
      </w:r>
    </w:p>
    <w:p w14:paraId="02BDBC2A" w14:textId="77777777" w:rsidR="001F4A77" w:rsidRDefault="001F4A77" w:rsidP="001F4A77">
      <w:pPr>
        <w:spacing w:after="0"/>
        <w:ind w:left="4320" w:hanging="4320"/>
        <w:rPr>
          <w:rFonts w:ascii="Times New Roman" w:eastAsia="Times New Roman" w:hAnsi="Times New Roman" w:cs="Times New Roman"/>
          <w:bCs/>
          <w:noProof/>
          <w:color w:val="000000"/>
        </w:rPr>
      </w:pPr>
    </w:p>
    <w:p w14:paraId="43E83A19"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3F09BCAF"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739849C2"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34527C8E"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5B812EC6"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05EC3DF2" w14:textId="77777777" w:rsidR="001F4A77" w:rsidRDefault="001F4A77" w:rsidP="001F4A77">
      <w:pPr>
        <w:spacing w:after="0"/>
        <w:ind w:left="4320" w:hanging="4320"/>
        <w:rPr>
          <w:rFonts w:ascii="Times New Roman" w:hAnsi="Times New Roman" w:cs="Times New Roman"/>
        </w:rPr>
      </w:pPr>
    </w:p>
    <w:p w14:paraId="5311227D" w14:textId="77777777" w:rsidR="001F4A77" w:rsidRDefault="001F4A77" w:rsidP="001F4A77">
      <w:pPr>
        <w:spacing w:after="0"/>
        <w:ind w:left="4320" w:hanging="4320"/>
        <w:rPr>
          <w:rFonts w:ascii="Times New Roman" w:eastAsia="Times New Roman" w:hAnsi="Times New Roman" w:cs="Times New Roman"/>
          <w:bCs/>
          <w:noProof/>
          <w:color w:val="000000"/>
        </w:rPr>
      </w:pPr>
      <w:r>
        <w:rPr>
          <w:rFonts w:ascii="Times New Roman" w:hAnsi="Times New Roman" w:cs="Times New Roman"/>
        </w:rPr>
        <w:t>RESOLUTION NO. 356-22</w:t>
      </w:r>
      <w:r>
        <w:rPr>
          <w:bCs/>
        </w:rPr>
        <w:tab/>
      </w:r>
      <w:r w:rsidRPr="00496B98">
        <w:rPr>
          <w:rFonts w:ascii="Times New Roman" w:hAnsi="Times New Roman" w:cs="Times New Roman"/>
          <w:bCs/>
        </w:rPr>
        <w:t>AUTHORIZING THE</w:t>
      </w:r>
      <w:r w:rsidRPr="00496B98">
        <w:rPr>
          <w:rFonts w:ascii="Times New Roman" w:eastAsia="Times New Roman" w:hAnsi="Times New Roman" w:cs="Times New Roman"/>
          <w:bCs/>
          <w:noProof/>
          <w:color w:val="000000"/>
        </w:rPr>
        <w:t xml:space="preserve"> HIRING</w:t>
      </w:r>
      <w:r>
        <w:rPr>
          <w:rFonts w:ascii="Times New Roman" w:eastAsia="Times New Roman" w:hAnsi="Times New Roman" w:cs="Times New Roman"/>
          <w:bCs/>
          <w:noProof/>
          <w:color w:val="000000"/>
        </w:rPr>
        <w:t xml:space="preserve"> OF</w:t>
      </w:r>
      <w:r w:rsidRPr="00496B98">
        <w:rPr>
          <w:rFonts w:ascii="Times New Roman" w:eastAsia="Times New Roman" w:hAnsi="Times New Roman" w:cs="Times New Roman"/>
          <w:bCs/>
          <w:noProof/>
          <w:color w:val="000000"/>
        </w:rPr>
        <w:t xml:space="preserve"> STEPHEN J. STEGLIK TO THE POSITION OF TOWNSHIP ADMINISTRATOR</w:t>
      </w:r>
    </w:p>
    <w:p w14:paraId="5364EA61" w14:textId="77777777" w:rsidR="001F4A77" w:rsidRDefault="001F4A77" w:rsidP="001F4A77">
      <w:pPr>
        <w:spacing w:after="0"/>
        <w:ind w:left="4320" w:hanging="4320"/>
        <w:rPr>
          <w:rFonts w:ascii="Times New Roman" w:eastAsia="Times New Roman" w:hAnsi="Times New Roman" w:cs="Times New Roman"/>
          <w:bCs/>
          <w:noProof/>
          <w:color w:val="000000"/>
        </w:rPr>
      </w:pPr>
    </w:p>
    <w:p w14:paraId="61806454"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1595C33C"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2D6F8AAC"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2B27B2F7"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2D097656"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5F0D9B74" w14:textId="77777777" w:rsidR="001F4A77" w:rsidRDefault="001F4A77" w:rsidP="001F4A77">
      <w:pPr>
        <w:ind w:left="4320" w:hanging="4320"/>
        <w:rPr>
          <w:rFonts w:ascii="Times New Roman" w:eastAsia="Times New Roman" w:hAnsi="Times New Roman" w:cs="Times New Roman"/>
          <w:bCs/>
          <w:noProof/>
          <w:color w:val="000000"/>
        </w:rPr>
      </w:pPr>
    </w:p>
    <w:p w14:paraId="2811A5A8" w14:textId="77777777" w:rsidR="001F4A77" w:rsidRDefault="001F4A77" w:rsidP="001F4A77">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357-22</w:t>
      </w:r>
      <w:r>
        <w:rPr>
          <w:rFonts w:ascii="Times New Roman" w:hAnsi="Times New Roman" w:cs="Times New Roman"/>
        </w:rPr>
        <w:tab/>
      </w:r>
      <w:r w:rsidRPr="004567AD">
        <w:rPr>
          <w:rFonts w:ascii="Times New Roman" w:eastAsia="Times New Roman" w:hAnsi="Times New Roman" w:cs="Times New Roman"/>
          <w:bCs/>
        </w:rPr>
        <w:t>AUTHORIZING THE RATIFICATION OF A MEMORANDUM OF AGREEMENT BETWEEN THE TOWNSHIP OF VOORHEES AND INTERNATIONAL ASSOCIATION OF FIRE FIGHTERS LOCAL #3249</w:t>
      </w:r>
    </w:p>
    <w:p w14:paraId="480CE2D1" w14:textId="77777777" w:rsidR="001F4A77" w:rsidRDefault="001F4A77" w:rsidP="001F4A77">
      <w:pPr>
        <w:spacing w:after="0" w:line="240" w:lineRule="auto"/>
        <w:ind w:left="4320" w:hanging="4320"/>
        <w:rPr>
          <w:rFonts w:ascii="Times New Roman" w:eastAsia="Times New Roman" w:hAnsi="Times New Roman" w:cs="Times New Roman"/>
          <w:bCs/>
        </w:rPr>
      </w:pPr>
    </w:p>
    <w:p w14:paraId="31663C06"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MS. FETBROYT</w:t>
      </w:r>
    </w:p>
    <w:p w14:paraId="3A1992B0"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PLATT</w:t>
      </w:r>
    </w:p>
    <w:p w14:paraId="021D41FB"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3778FE12"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37B7C1BF"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1F9098A0" w14:textId="77777777" w:rsidR="001F4A77" w:rsidRDefault="001F4A77" w:rsidP="001F4A77">
      <w:pPr>
        <w:spacing w:after="0" w:line="240" w:lineRule="auto"/>
        <w:ind w:left="4320" w:hanging="4320"/>
        <w:rPr>
          <w:rFonts w:ascii="Times New Roman" w:hAnsi="Times New Roman" w:cs="Times New Roman"/>
        </w:rPr>
      </w:pPr>
    </w:p>
    <w:p w14:paraId="093BFC9B" w14:textId="77777777" w:rsidR="001F4A77" w:rsidRPr="004567AD" w:rsidRDefault="001F4A77" w:rsidP="001F4A77">
      <w:pPr>
        <w:spacing w:after="0" w:line="240" w:lineRule="auto"/>
        <w:ind w:left="4320" w:hanging="4320"/>
        <w:rPr>
          <w:rFonts w:ascii="Times New Roman" w:eastAsia="Times New Roman" w:hAnsi="Times New Roman" w:cs="Times New Roman"/>
          <w:b/>
        </w:rPr>
      </w:pPr>
      <w:r>
        <w:rPr>
          <w:rFonts w:ascii="Times New Roman" w:hAnsi="Times New Roman" w:cs="Times New Roman"/>
        </w:rPr>
        <w:t xml:space="preserve">RESOLUTION NO. </w:t>
      </w:r>
      <w:r>
        <w:rPr>
          <w:rFonts w:ascii="Times New Roman" w:hAnsi="Times New Roman" w:cs="Times New Roman"/>
        </w:rPr>
        <w:tab/>
        <w:t>EXECUTIVE SESSION</w:t>
      </w:r>
      <w:r>
        <w:rPr>
          <w:rFonts w:ascii="Times New Roman" w:hAnsi="Times New Roman" w:cs="Times New Roman"/>
        </w:rPr>
        <w:tab/>
      </w:r>
    </w:p>
    <w:p w14:paraId="5D568EEA" w14:textId="77777777" w:rsidR="001F4A77" w:rsidRDefault="001F4A77" w:rsidP="001F4A77">
      <w:pPr>
        <w:ind w:left="4320" w:hanging="4320"/>
        <w:rPr>
          <w:rFonts w:ascii="Times New Roman" w:eastAsia="Times New Roman" w:hAnsi="Times New Roman" w:cs="Times New Roman"/>
          <w:bCs/>
          <w:noProof/>
          <w:color w:val="000000"/>
        </w:rPr>
      </w:pPr>
    </w:p>
    <w:p w14:paraId="5CB58138" w14:textId="77777777" w:rsidR="001F4A77" w:rsidRDefault="001F4A77" w:rsidP="001F4A77">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DECEMBER 19, 2022</w:t>
      </w:r>
    </w:p>
    <w:p w14:paraId="3A2B35DC" w14:textId="77777777" w:rsidR="001F4A77" w:rsidRDefault="001F4A77" w:rsidP="001F4A77">
      <w:pPr>
        <w:tabs>
          <w:tab w:val="left" w:pos="4320"/>
        </w:tabs>
        <w:spacing w:after="0" w:line="240" w:lineRule="auto"/>
        <w:ind w:left="4320" w:hanging="4320"/>
        <w:rPr>
          <w:rFonts w:ascii="Times New Roman" w:hAnsi="Times New Roman" w:cs="Times New Roman"/>
        </w:rPr>
      </w:pPr>
    </w:p>
    <w:p w14:paraId="26BDFDB5"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MR. PLATT</w:t>
      </w:r>
    </w:p>
    <w:p w14:paraId="61BAD8DA"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RAVITZ</w:t>
      </w:r>
    </w:p>
    <w:p w14:paraId="581E03B4"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3</w:t>
      </w:r>
    </w:p>
    <w:p w14:paraId="1280E86F"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7661AE35" w14:textId="77777777" w:rsidR="001F4A77" w:rsidRPr="00CB4251" w:rsidRDefault="001F4A77" w:rsidP="001F4A77">
      <w:pPr>
        <w:spacing w:after="0"/>
        <w:ind w:left="4320" w:hanging="4320"/>
        <w:rPr>
          <w:rFonts w:ascii="Times New Roman" w:hAnsi="Times New Roman" w:cs="Times New Roman"/>
        </w:rPr>
      </w:pPr>
      <w:r>
        <w:rPr>
          <w:rFonts w:ascii="Times New Roman" w:hAnsi="Times New Roman" w:cs="Times New Roman"/>
        </w:rPr>
        <w:t>ABSTEIN: MS. FETBROYT</w:t>
      </w:r>
    </w:p>
    <w:p w14:paraId="1C6516D3" w14:textId="77777777" w:rsidR="001F4A77"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6D2961F5" w14:textId="77777777" w:rsidR="001F4A77" w:rsidRDefault="001F4A77" w:rsidP="001F4A77">
      <w:pPr>
        <w:tabs>
          <w:tab w:val="left" w:pos="4320"/>
        </w:tabs>
        <w:spacing w:after="0" w:line="240" w:lineRule="auto"/>
        <w:ind w:left="4320" w:hanging="4320"/>
        <w:rPr>
          <w:rFonts w:ascii="Times New Roman" w:hAnsi="Times New Roman" w:cs="Times New Roman"/>
        </w:rPr>
      </w:pPr>
    </w:p>
    <w:p w14:paraId="679FF4E1" w14:textId="77777777" w:rsidR="001F4A77" w:rsidRDefault="001F4A77" w:rsidP="001F4A77">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DECEMBER 26, 2022</w:t>
      </w:r>
    </w:p>
    <w:p w14:paraId="7E8245C2" w14:textId="77777777" w:rsidR="001F4A77" w:rsidRDefault="001F4A77" w:rsidP="001F4A77">
      <w:pPr>
        <w:tabs>
          <w:tab w:val="left" w:pos="4320"/>
        </w:tabs>
        <w:spacing w:after="0" w:line="240" w:lineRule="auto"/>
        <w:ind w:left="4320" w:hanging="4320"/>
        <w:rPr>
          <w:rFonts w:ascii="Times New Roman" w:hAnsi="Times New Roman" w:cs="Times New Roman"/>
        </w:rPr>
      </w:pPr>
    </w:p>
    <w:p w14:paraId="66BB2480"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MOTION TO APPROVE:</w:t>
      </w:r>
      <w:r>
        <w:rPr>
          <w:rFonts w:ascii="Times New Roman" w:hAnsi="Times New Roman" w:cs="Times New Roman"/>
        </w:rPr>
        <w:t xml:space="preserve"> MR. PLATT</w:t>
      </w:r>
    </w:p>
    <w:p w14:paraId="34743A9C"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SECONDED:</w:t>
      </w:r>
      <w:r>
        <w:rPr>
          <w:rFonts w:ascii="Times New Roman" w:hAnsi="Times New Roman" w:cs="Times New Roman"/>
        </w:rPr>
        <w:t xml:space="preserve"> MR. RAVITZ</w:t>
      </w:r>
    </w:p>
    <w:p w14:paraId="69F95307"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AYES:</w:t>
      </w:r>
      <w:r>
        <w:rPr>
          <w:rFonts w:ascii="Times New Roman" w:hAnsi="Times New Roman" w:cs="Times New Roman"/>
        </w:rPr>
        <w:t xml:space="preserve"> 4</w:t>
      </w:r>
    </w:p>
    <w:p w14:paraId="1CF32403" w14:textId="77777777" w:rsidR="001F4A77" w:rsidRPr="00CB4251" w:rsidRDefault="001F4A77" w:rsidP="001F4A77">
      <w:pPr>
        <w:spacing w:after="0"/>
        <w:ind w:left="4320" w:hanging="4320"/>
        <w:rPr>
          <w:rFonts w:ascii="Times New Roman" w:hAnsi="Times New Roman" w:cs="Times New Roman"/>
        </w:rPr>
      </w:pPr>
      <w:r w:rsidRPr="00CB4251">
        <w:rPr>
          <w:rFonts w:ascii="Times New Roman" w:hAnsi="Times New Roman" w:cs="Times New Roman"/>
        </w:rPr>
        <w:t>NAYS:</w:t>
      </w:r>
      <w:r>
        <w:rPr>
          <w:rFonts w:ascii="Times New Roman" w:hAnsi="Times New Roman" w:cs="Times New Roman"/>
        </w:rPr>
        <w:t xml:space="preserve"> NONE</w:t>
      </w:r>
    </w:p>
    <w:p w14:paraId="36B95338" w14:textId="77777777" w:rsidR="001F4A77" w:rsidRPr="00BE134A" w:rsidRDefault="001F4A77" w:rsidP="001F4A77">
      <w:pPr>
        <w:spacing w:after="0"/>
        <w:ind w:left="4320" w:hanging="4320"/>
        <w:rPr>
          <w:rFonts w:ascii="Times New Roman" w:hAnsi="Times New Roman" w:cs="Times New Roman"/>
        </w:rPr>
      </w:pPr>
      <w:r w:rsidRPr="00CB4251">
        <w:rPr>
          <w:rFonts w:ascii="Times New Roman" w:hAnsi="Times New Roman" w:cs="Times New Roman"/>
        </w:rPr>
        <w:t>ABSENT:</w:t>
      </w:r>
      <w:r>
        <w:rPr>
          <w:rFonts w:ascii="Times New Roman" w:hAnsi="Times New Roman" w:cs="Times New Roman"/>
        </w:rPr>
        <w:t xml:space="preserve"> MS. NOCITO</w:t>
      </w:r>
    </w:p>
    <w:p w14:paraId="7EBA53CC" w14:textId="77777777" w:rsidR="001F4A77" w:rsidRDefault="001F4A77" w:rsidP="001F4A77">
      <w:pPr>
        <w:tabs>
          <w:tab w:val="left" w:pos="0"/>
          <w:tab w:val="left" w:pos="720"/>
        </w:tabs>
        <w:suppressAutoHyphens/>
        <w:spacing w:after="0" w:line="240" w:lineRule="auto"/>
        <w:rPr>
          <w:rFonts w:ascii="Times New Roman" w:eastAsia="Calibri" w:hAnsi="Times New Roman" w:cs="Times New Roman"/>
        </w:rPr>
      </w:pPr>
    </w:p>
    <w:p w14:paraId="4D2DABC0"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6C22BB4A"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p>
    <w:p w14:paraId="0B77FE39"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Mayor Mignogna wished everyone a Happy and Healthy New Year. </w:t>
      </w:r>
    </w:p>
    <w:p w14:paraId="15607965"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p>
    <w:p w14:paraId="311DE35F" w14:textId="77777777" w:rsidR="001F4A77" w:rsidRDefault="001F4A77" w:rsidP="001F4A77">
      <w:pPr>
        <w:rPr>
          <w:rFonts w:ascii="Times New Roman" w:eastAsia="Calibri" w:hAnsi="Times New Roman" w:cs="Times New Roman"/>
        </w:rPr>
      </w:pPr>
      <w:r>
        <w:rPr>
          <w:rFonts w:ascii="Times New Roman" w:eastAsia="Calibri" w:hAnsi="Times New Roman" w:cs="Times New Roman"/>
        </w:rPr>
        <w:t>COMMENTS FROM THE PUBLIC</w:t>
      </w:r>
    </w:p>
    <w:p w14:paraId="62A87885"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Ms. Paula Hinson</w:t>
      </w:r>
    </w:p>
    <w:p w14:paraId="74246B51"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Town Center Boulevard</w:t>
      </w:r>
    </w:p>
    <w:p w14:paraId="3435FCEF"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Voorhees, NJ 08043</w:t>
      </w:r>
    </w:p>
    <w:p w14:paraId="16353611" w14:textId="77777777" w:rsidR="001F4A77" w:rsidRDefault="001F4A77" w:rsidP="001F4A77">
      <w:pPr>
        <w:spacing w:after="0" w:line="240" w:lineRule="auto"/>
        <w:rPr>
          <w:rFonts w:ascii="Times New Roman" w:eastAsia="Calibri" w:hAnsi="Times New Roman" w:cs="Times New Roman"/>
        </w:rPr>
      </w:pPr>
    </w:p>
    <w:p w14:paraId="1267EA78"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 xml:space="preserve">Ms. Hinson spoke to committee regarding her desire to operate a retail cannabis location in Voorhees Township, but is having difficulty finding a location. She added that all Resolutions of Support have been </w:t>
      </w:r>
      <w:r>
        <w:rPr>
          <w:rFonts w:ascii="Times New Roman" w:eastAsia="Calibri" w:hAnsi="Times New Roman" w:cs="Times New Roman"/>
        </w:rPr>
        <w:lastRenderedPageBreak/>
        <w:t>awarded and she asked Township Committee if they were planning to increase the number of retail establishments that would be permitted to operate in Voorhees.</w:t>
      </w:r>
    </w:p>
    <w:p w14:paraId="379AAB3A" w14:textId="77777777" w:rsidR="001F4A77" w:rsidRDefault="001F4A77" w:rsidP="001F4A77">
      <w:pPr>
        <w:spacing w:after="0" w:line="240" w:lineRule="auto"/>
        <w:rPr>
          <w:rFonts w:ascii="Times New Roman" w:eastAsia="Calibri" w:hAnsi="Times New Roman" w:cs="Times New Roman"/>
        </w:rPr>
      </w:pPr>
    </w:p>
    <w:p w14:paraId="43A79B4C"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 xml:space="preserve">Mr. Long stated that yes, we have issued all five resolutions of support at this time and that we are discussing establishing a timeframe on those that have not moved forward with the process to open their establishments. </w:t>
      </w:r>
    </w:p>
    <w:p w14:paraId="0FFD9A8A" w14:textId="77777777" w:rsidR="001F4A77" w:rsidRDefault="001F4A77" w:rsidP="001F4A77">
      <w:pPr>
        <w:spacing w:after="0" w:line="240" w:lineRule="auto"/>
        <w:rPr>
          <w:rFonts w:ascii="Times New Roman" w:eastAsia="Calibri" w:hAnsi="Times New Roman" w:cs="Times New Roman"/>
        </w:rPr>
      </w:pPr>
    </w:p>
    <w:p w14:paraId="0F1E5124"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191B7D9D"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AND ADJOURN: MR. FETBROYTS</w:t>
      </w:r>
    </w:p>
    <w:p w14:paraId="4EAEB7F7"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SECONDED: MR. PLATT</w:t>
      </w:r>
    </w:p>
    <w:p w14:paraId="1FD466F5"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AYES: 4</w:t>
      </w:r>
    </w:p>
    <w:p w14:paraId="327E91E2"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3CAF4C84" w14:textId="77777777" w:rsidR="001F4A77" w:rsidRDefault="001F4A77" w:rsidP="001F4A77">
      <w:pPr>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2C172D62"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p>
    <w:p w14:paraId="1034E2BE" w14:textId="77777777" w:rsidR="001F4A77" w:rsidRDefault="001F4A77" w:rsidP="001F4A77">
      <w:pPr>
        <w:tabs>
          <w:tab w:val="left" w:pos="0"/>
          <w:tab w:val="left" w:pos="720"/>
        </w:tabs>
        <w:suppressAutoHyphens/>
        <w:spacing w:after="0" w:line="240" w:lineRule="auto"/>
        <w:ind w:left="4320" w:hanging="4320"/>
        <w:rPr>
          <w:rFonts w:ascii="Times New Roman" w:eastAsia="Calibri" w:hAnsi="Times New Roman" w:cs="Times New Roman"/>
        </w:rPr>
      </w:pPr>
    </w:p>
    <w:p w14:paraId="758D75BC" w14:textId="4EEAAC73" w:rsidR="00A30EEE" w:rsidRDefault="00A30EEE">
      <w:pPr>
        <w:rPr>
          <w:rFonts w:ascii="Times New Roman" w:hAnsi="Times New Roman" w:cs="Times New Roman"/>
        </w:rPr>
      </w:pPr>
      <w:r>
        <w:rPr>
          <w:rFonts w:ascii="Times New Roman" w:hAnsi="Times New Roman" w:cs="Times New Roman"/>
        </w:rPr>
        <w:br w:type="page"/>
      </w:r>
    </w:p>
    <w:p w14:paraId="1BE69B0F" w14:textId="7B24C479" w:rsidR="00A30EEE" w:rsidRDefault="001F4A77">
      <w:pPr>
        <w:rPr>
          <w:rFonts w:ascii="Times New Roman" w:hAnsi="Times New Roman" w:cs="Times New Roman"/>
        </w:rPr>
      </w:pPr>
      <w:r w:rsidRPr="001F4A77">
        <w:rPr>
          <w:noProof/>
        </w:rPr>
        <w:lastRenderedPageBreak/>
        <w:drawing>
          <wp:inline distT="0" distB="0" distL="0" distR="0" wp14:anchorId="0DC7156B" wp14:editId="50D7C7A0">
            <wp:extent cx="5943600" cy="679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A30EEE">
        <w:rPr>
          <w:rFonts w:ascii="Times New Roman" w:hAnsi="Times New Roman" w:cs="Times New Roman"/>
        </w:rPr>
        <w:br w:type="page"/>
      </w:r>
    </w:p>
    <w:p w14:paraId="78E8A626" w14:textId="464D91BF" w:rsidR="00A30EEE" w:rsidRDefault="00C67FEE">
      <w:pPr>
        <w:rPr>
          <w:rFonts w:ascii="Times New Roman" w:hAnsi="Times New Roman" w:cs="Times New Roman"/>
        </w:rPr>
      </w:pPr>
      <w:r w:rsidRPr="00C67FEE">
        <w:rPr>
          <w:noProof/>
        </w:rPr>
        <w:lastRenderedPageBreak/>
        <w:drawing>
          <wp:inline distT="0" distB="0" distL="0" distR="0" wp14:anchorId="31251B85" wp14:editId="4A2D48C5">
            <wp:extent cx="5829300" cy="8410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r w:rsidR="00A30EEE">
        <w:rPr>
          <w:rFonts w:ascii="Times New Roman" w:hAnsi="Times New Roman" w:cs="Times New Roman"/>
        </w:rPr>
        <w:br w:type="page"/>
      </w:r>
    </w:p>
    <w:p w14:paraId="4214A321" w14:textId="47268D0A" w:rsidR="00A30EEE" w:rsidRDefault="00C67FEE">
      <w:pPr>
        <w:rPr>
          <w:rFonts w:ascii="Times New Roman" w:hAnsi="Times New Roman" w:cs="Times New Roman"/>
        </w:rPr>
      </w:pPr>
      <w:r w:rsidRPr="00C67FEE">
        <w:rPr>
          <w:noProof/>
        </w:rPr>
        <w:lastRenderedPageBreak/>
        <w:drawing>
          <wp:inline distT="0" distB="0" distL="0" distR="0" wp14:anchorId="65197FB5" wp14:editId="0AF27323">
            <wp:extent cx="5943600" cy="10347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347325"/>
                    </a:xfrm>
                    <a:prstGeom prst="rect">
                      <a:avLst/>
                    </a:prstGeom>
                    <a:noFill/>
                    <a:ln>
                      <a:noFill/>
                    </a:ln>
                  </pic:spPr>
                </pic:pic>
              </a:graphicData>
            </a:graphic>
          </wp:inline>
        </w:drawing>
      </w:r>
      <w:r w:rsidR="00A30EEE">
        <w:rPr>
          <w:rFonts w:ascii="Times New Roman" w:hAnsi="Times New Roman" w:cs="Times New Roman"/>
        </w:rPr>
        <w:br w:type="page"/>
      </w:r>
    </w:p>
    <w:p w14:paraId="5086EE3B" w14:textId="509A68D1" w:rsidR="00A30EEE" w:rsidRDefault="00C67FEE">
      <w:pPr>
        <w:rPr>
          <w:rFonts w:ascii="Times New Roman" w:hAnsi="Times New Roman" w:cs="Times New Roman"/>
        </w:rPr>
      </w:pPr>
      <w:r w:rsidRPr="00C67FEE">
        <w:rPr>
          <w:noProof/>
        </w:rPr>
        <w:lastRenderedPageBreak/>
        <w:drawing>
          <wp:inline distT="0" distB="0" distL="0" distR="0" wp14:anchorId="5468AD6A" wp14:editId="6A916B9A">
            <wp:extent cx="5943600" cy="70980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r w:rsidR="00A30EEE">
        <w:rPr>
          <w:rFonts w:ascii="Times New Roman" w:hAnsi="Times New Roman" w:cs="Times New Roman"/>
        </w:rPr>
        <w:br w:type="page"/>
      </w:r>
    </w:p>
    <w:p w14:paraId="2E467681" w14:textId="22CA62F7"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14E1FDD9" wp14:editId="5AB14155">
            <wp:extent cx="5943600" cy="11249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249025"/>
                    </a:xfrm>
                    <a:prstGeom prst="rect">
                      <a:avLst/>
                    </a:prstGeom>
                    <a:noFill/>
                    <a:ln>
                      <a:noFill/>
                    </a:ln>
                  </pic:spPr>
                </pic:pic>
              </a:graphicData>
            </a:graphic>
          </wp:inline>
        </w:drawing>
      </w:r>
      <w:r>
        <w:rPr>
          <w:rFonts w:ascii="Times New Roman" w:hAnsi="Times New Roman" w:cs="Times New Roman"/>
        </w:rPr>
        <w:br w:type="page"/>
      </w:r>
    </w:p>
    <w:p w14:paraId="20FD887D" w14:textId="4FE7B985"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55AE6FAB" wp14:editId="3B8DDBC9">
            <wp:extent cx="5943600" cy="1148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487150"/>
                    </a:xfrm>
                    <a:prstGeom prst="rect">
                      <a:avLst/>
                    </a:prstGeom>
                    <a:noFill/>
                    <a:ln>
                      <a:noFill/>
                    </a:ln>
                  </pic:spPr>
                </pic:pic>
              </a:graphicData>
            </a:graphic>
          </wp:inline>
        </w:drawing>
      </w:r>
      <w:r>
        <w:rPr>
          <w:rFonts w:ascii="Times New Roman" w:hAnsi="Times New Roman" w:cs="Times New Roman"/>
        </w:rPr>
        <w:br w:type="page"/>
      </w:r>
    </w:p>
    <w:p w14:paraId="2D5FA8E3" w14:textId="3A222E4C"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0C1F24E9" wp14:editId="15BA5520">
            <wp:extent cx="5943600" cy="1199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991975"/>
                    </a:xfrm>
                    <a:prstGeom prst="rect">
                      <a:avLst/>
                    </a:prstGeom>
                    <a:noFill/>
                    <a:ln>
                      <a:noFill/>
                    </a:ln>
                  </pic:spPr>
                </pic:pic>
              </a:graphicData>
            </a:graphic>
          </wp:inline>
        </w:drawing>
      </w:r>
      <w:r>
        <w:rPr>
          <w:rFonts w:ascii="Times New Roman" w:hAnsi="Times New Roman" w:cs="Times New Roman"/>
        </w:rPr>
        <w:br w:type="page"/>
      </w:r>
    </w:p>
    <w:p w14:paraId="052807AE" w14:textId="7AA73328"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203EB9AE" wp14:editId="6386CA9E">
            <wp:extent cx="5943600" cy="11315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315700"/>
                    </a:xfrm>
                    <a:prstGeom prst="rect">
                      <a:avLst/>
                    </a:prstGeom>
                    <a:noFill/>
                    <a:ln>
                      <a:noFill/>
                    </a:ln>
                  </pic:spPr>
                </pic:pic>
              </a:graphicData>
            </a:graphic>
          </wp:inline>
        </w:drawing>
      </w:r>
      <w:r>
        <w:rPr>
          <w:rFonts w:ascii="Times New Roman" w:hAnsi="Times New Roman" w:cs="Times New Roman"/>
        </w:rPr>
        <w:br w:type="page"/>
      </w:r>
    </w:p>
    <w:p w14:paraId="0A315605" w14:textId="7EA919DA"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54BCA749" wp14:editId="1B43CB92">
            <wp:extent cx="5943600" cy="1112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125200"/>
                    </a:xfrm>
                    <a:prstGeom prst="rect">
                      <a:avLst/>
                    </a:prstGeom>
                    <a:noFill/>
                    <a:ln>
                      <a:noFill/>
                    </a:ln>
                  </pic:spPr>
                </pic:pic>
              </a:graphicData>
            </a:graphic>
          </wp:inline>
        </w:drawing>
      </w:r>
      <w:r>
        <w:rPr>
          <w:rFonts w:ascii="Times New Roman" w:hAnsi="Times New Roman" w:cs="Times New Roman"/>
        </w:rPr>
        <w:br w:type="page"/>
      </w:r>
    </w:p>
    <w:p w14:paraId="07C57F36" w14:textId="015178C2"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6D417C75" wp14:editId="722C405B">
            <wp:extent cx="5943600" cy="11458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458575"/>
                    </a:xfrm>
                    <a:prstGeom prst="rect">
                      <a:avLst/>
                    </a:prstGeom>
                    <a:noFill/>
                    <a:ln>
                      <a:noFill/>
                    </a:ln>
                  </pic:spPr>
                </pic:pic>
              </a:graphicData>
            </a:graphic>
          </wp:inline>
        </w:drawing>
      </w:r>
      <w:r>
        <w:rPr>
          <w:rFonts w:ascii="Times New Roman" w:hAnsi="Times New Roman" w:cs="Times New Roman"/>
        </w:rPr>
        <w:br w:type="page"/>
      </w:r>
    </w:p>
    <w:p w14:paraId="1397DD99" w14:textId="652F4FDE" w:rsidR="00A30E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70DCAB3F" wp14:editId="60E4BA5D">
            <wp:extent cx="5943600" cy="11191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191875"/>
                    </a:xfrm>
                    <a:prstGeom prst="rect">
                      <a:avLst/>
                    </a:prstGeom>
                    <a:noFill/>
                    <a:ln>
                      <a:noFill/>
                    </a:ln>
                  </pic:spPr>
                </pic:pic>
              </a:graphicData>
            </a:graphic>
          </wp:inline>
        </w:drawing>
      </w:r>
      <w:r w:rsidR="00A30EEE">
        <w:rPr>
          <w:rFonts w:ascii="Times New Roman" w:hAnsi="Times New Roman" w:cs="Times New Roman"/>
        </w:rPr>
        <w:br w:type="page"/>
      </w:r>
    </w:p>
    <w:p w14:paraId="23A83A7F" w14:textId="535E3AB8" w:rsidR="00C67FEE" w:rsidRDefault="00C67FEE">
      <w:pPr>
        <w:rPr>
          <w:rFonts w:ascii="Times New Roman" w:hAnsi="Times New Roman" w:cs="Times New Roman"/>
        </w:rPr>
      </w:pPr>
      <w:r w:rsidRPr="00C67FEE">
        <w:rPr>
          <w:rFonts w:ascii="Times New Roman" w:hAnsi="Times New Roman" w:cs="Times New Roman"/>
          <w:noProof/>
        </w:rPr>
        <w:lastRenderedPageBreak/>
        <w:drawing>
          <wp:inline distT="0" distB="0" distL="0" distR="0" wp14:anchorId="0CA1F714" wp14:editId="6AD41F42">
            <wp:extent cx="5943600" cy="11039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039475"/>
                    </a:xfrm>
                    <a:prstGeom prst="rect">
                      <a:avLst/>
                    </a:prstGeom>
                    <a:noFill/>
                    <a:ln>
                      <a:noFill/>
                    </a:ln>
                  </pic:spPr>
                </pic:pic>
              </a:graphicData>
            </a:graphic>
          </wp:inline>
        </w:drawing>
      </w:r>
      <w:r>
        <w:rPr>
          <w:rFonts w:ascii="Times New Roman" w:hAnsi="Times New Roman" w:cs="Times New Roman"/>
        </w:rPr>
        <w:br w:type="page"/>
      </w:r>
    </w:p>
    <w:p w14:paraId="27751A14" w14:textId="4DF25223" w:rsidR="00092CF5" w:rsidRPr="007908F2" w:rsidRDefault="00C67FEE" w:rsidP="00092CF5">
      <w:pPr>
        <w:spacing w:after="0" w:line="240" w:lineRule="auto"/>
        <w:rPr>
          <w:rFonts w:ascii="Times New Roman" w:hAnsi="Times New Roman" w:cs="Times New Roman"/>
        </w:rPr>
      </w:pPr>
      <w:r w:rsidRPr="00C67FEE">
        <w:rPr>
          <w:rFonts w:ascii="Times New Roman" w:hAnsi="Times New Roman" w:cs="Times New Roman"/>
          <w:noProof/>
        </w:rPr>
        <w:lastRenderedPageBreak/>
        <w:drawing>
          <wp:inline distT="0" distB="0" distL="0" distR="0" wp14:anchorId="2C35A447" wp14:editId="5735A8C8">
            <wp:extent cx="5943600" cy="10801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0801350"/>
                    </a:xfrm>
                    <a:prstGeom prst="rect">
                      <a:avLst/>
                    </a:prstGeom>
                    <a:noFill/>
                    <a:ln>
                      <a:noFill/>
                    </a:ln>
                  </pic:spPr>
                </pic:pic>
              </a:graphicData>
            </a:graphic>
          </wp:inline>
        </w:drawing>
      </w:r>
    </w:p>
    <w:sectPr w:rsidR="00092CF5" w:rsidRPr="007908F2" w:rsidSect="00092CF5">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EE01135"/>
    <w:multiLevelType w:val="singleLevel"/>
    <w:tmpl w:val="8662EBC6"/>
    <w:lvl w:ilvl="0">
      <w:start w:val="1"/>
      <w:numFmt w:val="decimal"/>
      <w:lvlText w:val="%1."/>
      <w:legacy w:legacy="1" w:legacySpace="0" w:legacyIndent="360"/>
      <w:lvlJc w:val="left"/>
      <w:pPr>
        <w:ind w:left="1800" w:hanging="360"/>
      </w:pPr>
    </w:lvl>
  </w:abstractNum>
  <w:abstractNum w:abstractNumId="3" w15:restartNumberingAfterBreak="0">
    <w:nsid w:val="30F151FB"/>
    <w:multiLevelType w:val="hybridMultilevel"/>
    <w:tmpl w:val="9DB00A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2727F6B"/>
    <w:multiLevelType w:val="hybridMultilevel"/>
    <w:tmpl w:val="2EBC553E"/>
    <w:lvl w:ilvl="0" w:tplc="A0149E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9F4375"/>
    <w:multiLevelType w:val="hybridMultilevel"/>
    <w:tmpl w:val="5298E40E"/>
    <w:lvl w:ilvl="0" w:tplc="871011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4F5371E"/>
    <w:multiLevelType w:val="hybridMultilevel"/>
    <w:tmpl w:val="83D63BEE"/>
    <w:lvl w:ilvl="0" w:tplc="0409000F">
      <w:start w:val="1"/>
      <w:numFmt w:val="decimal"/>
      <w:lvlText w:val="%1."/>
      <w:lvlJc w:val="left"/>
      <w:pPr>
        <w:tabs>
          <w:tab w:val="num" w:pos="1530"/>
        </w:tabs>
        <w:ind w:left="1530" w:hanging="360"/>
      </w:pPr>
    </w:lvl>
    <w:lvl w:ilvl="1" w:tplc="04090019">
      <w:start w:val="1"/>
      <w:numFmt w:val="decimal"/>
      <w:lvlText w:val="%2."/>
      <w:lvlJc w:val="left"/>
      <w:pPr>
        <w:tabs>
          <w:tab w:val="num" w:pos="2250"/>
        </w:tabs>
        <w:ind w:left="2250" w:hanging="360"/>
      </w:pPr>
    </w:lvl>
    <w:lvl w:ilvl="2" w:tplc="0409001B">
      <w:start w:val="1"/>
      <w:numFmt w:val="decimal"/>
      <w:lvlText w:val="%3."/>
      <w:lvlJc w:val="left"/>
      <w:pPr>
        <w:tabs>
          <w:tab w:val="num" w:pos="2970"/>
        </w:tabs>
        <w:ind w:left="2970" w:hanging="360"/>
      </w:pPr>
    </w:lvl>
    <w:lvl w:ilvl="3" w:tplc="0409000F">
      <w:start w:val="1"/>
      <w:numFmt w:val="decimal"/>
      <w:lvlText w:val="%4."/>
      <w:lvlJc w:val="left"/>
      <w:pPr>
        <w:tabs>
          <w:tab w:val="num" w:pos="3690"/>
        </w:tabs>
        <w:ind w:left="3690" w:hanging="360"/>
      </w:pPr>
    </w:lvl>
    <w:lvl w:ilvl="4" w:tplc="04090019">
      <w:start w:val="1"/>
      <w:numFmt w:val="decimal"/>
      <w:lvlText w:val="%5."/>
      <w:lvlJc w:val="left"/>
      <w:pPr>
        <w:tabs>
          <w:tab w:val="num" w:pos="4410"/>
        </w:tabs>
        <w:ind w:left="4410" w:hanging="360"/>
      </w:pPr>
    </w:lvl>
    <w:lvl w:ilvl="5" w:tplc="0409001B">
      <w:start w:val="1"/>
      <w:numFmt w:val="decimal"/>
      <w:lvlText w:val="%6."/>
      <w:lvlJc w:val="left"/>
      <w:pPr>
        <w:tabs>
          <w:tab w:val="num" w:pos="5130"/>
        </w:tabs>
        <w:ind w:left="5130" w:hanging="360"/>
      </w:pPr>
    </w:lvl>
    <w:lvl w:ilvl="6" w:tplc="0409000F">
      <w:start w:val="1"/>
      <w:numFmt w:val="decimal"/>
      <w:lvlText w:val="%7."/>
      <w:lvlJc w:val="left"/>
      <w:pPr>
        <w:tabs>
          <w:tab w:val="num" w:pos="5850"/>
        </w:tabs>
        <w:ind w:left="5850" w:hanging="360"/>
      </w:pPr>
    </w:lvl>
    <w:lvl w:ilvl="7" w:tplc="04090019">
      <w:start w:val="1"/>
      <w:numFmt w:val="decimal"/>
      <w:lvlText w:val="%8."/>
      <w:lvlJc w:val="left"/>
      <w:pPr>
        <w:tabs>
          <w:tab w:val="num" w:pos="6570"/>
        </w:tabs>
        <w:ind w:left="6570" w:hanging="360"/>
      </w:pPr>
    </w:lvl>
    <w:lvl w:ilvl="8" w:tplc="0409001B">
      <w:start w:val="1"/>
      <w:numFmt w:val="decimal"/>
      <w:lvlText w:val="%9."/>
      <w:lvlJc w:val="left"/>
      <w:pPr>
        <w:tabs>
          <w:tab w:val="num" w:pos="7290"/>
        </w:tabs>
        <w:ind w:left="7290" w:hanging="360"/>
      </w:pPr>
    </w:lvl>
  </w:abstractNum>
  <w:abstractNum w:abstractNumId="7" w15:restartNumberingAfterBreak="0">
    <w:nsid w:val="566C47B1"/>
    <w:multiLevelType w:val="hybridMultilevel"/>
    <w:tmpl w:val="9F0887DC"/>
    <w:lvl w:ilvl="0" w:tplc="E48EC0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35855923">
    <w:abstractNumId w:val="5"/>
  </w:num>
  <w:num w:numId="2" w16cid:durableId="1372994938">
    <w:abstractNumId w:val="3"/>
  </w:num>
  <w:num w:numId="3" w16cid:durableId="677384994">
    <w:abstractNumId w:val="0"/>
  </w:num>
  <w:num w:numId="4" w16cid:durableId="7429927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0211184">
    <w:abstractNumId w:val="7"/>
  </w:num>
  <w:num w:numId="6" w16cid:durableId="1155074659">
    <w:abstractNumId w:val="4"/>
  </w:num>
  <w:num w:numId="7" w16cid:durableId="287667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4333969">
    <w:abstractNumId w:val="2"/>
  </w:num>
  <w:num w:numId="9" w16cid:durableId="2017923161">
    <w:abstractNumId w:val="2"/>
    <w:lvlOverride w:ilvl="0">
      <w:lvl w:ilvl="0">
        <w:start w:val="1"/>
        <w:numFmt w:val="decimal"/>
        <w:lvlText w:val="%1."/>
        <w:legacy w:legacy="1" w:legacySpace="0" w:legacyIndent="360"/>
        <w:lvlJc w:val="left"/>
        <w:pPr>
          <w:ind w:left="1800" w:hanging="360"/>
        </w:pPr>
      </w:lvl>
    </w:lvlOverride>
  </w:num>
  <w:num w:numId="10" w16cid:durableId="243997831">
    <w:abstractNumId w:val="2"/>
    <w:lvlOverride w:ilvl="0">
      <w:lvl w:ilvl="0">
        <w:start w:val="1"/>
        <w:numFmt w:val="decimal"/>
        <w:lvlText w:val="%1."/>
        <w:legacy w:legacy="1" w:legacySpace="0" w:legacyIndent="360"/>
        <w:lvlJc w:val="left"/>
        <w:pPr>
          <w:ind w:left="1800" w:hanging="360"/>
        </w:pPr>
      </w:lvl>
    </w:lvlOverride>
  </w:num>
  <w:num w:numId="11" w16cid:durableId="1696343402">
    <w:abstractNumId w:val="2"/>
    <w:lvlOverride w:ilvl="0">
      <w:lvl w:ilvl="0">
        <w:start w:val="1"/>
        <w:numFmt w:val="decimal"/>
        <w:lvlText w:val="%1."/>
        <w:legacy w:legacy="1" w:legacySpace="0" w:legacyIndent="360"/>
        <w:lvlJc w:val="left"/>
        <w:pPr>
          <w:ind w:left="1800" w:hanging="360"/>
        </w:pPr>
      </w:lvl>
    </w:lvlOverride>
  </w:num>
  <w:num w:numId="12" w16cid:durableId="1048141245">
    <w:abstractNumId w:val="2"/>
    <w:lvlOverride w:ilvl="0">
      <w:lvl w:ilvl="0">
        <w:start w:val="1"/>
        <w:numFmt w:val="decimal"/>
        <w:lvlText w:val="%1."/>
        <w:legacy w:legacy="1" w:legacySpace="0" w:legacyIndent="360"/>
        <w:lvlJc w:val="left"/>
        <w:pPr>
          <w:ind w:left="180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B83"/>
    <w:rsid w:val="0008419B"/>
    <w:rsid w:val="00092CF5"/>
    <w:rsid w:val="00184474"/>
    <w:rsid w:val="001B3B83"/>
    <w:rsid w:val="001F4A77"/>
    <w:rsid w:val="001F79A4"/>
    <w:rsid w:val="00456A6A"/>
    <w:rsid w:val="004B2042"/>
    <w:rsid w:val="00516939"/>
    <w:rsid w:val="00552F3E"/>
    <w:rsid w:val="00593DC5"/>
    <w:rsid w:val="005E56EC"/>
    <w:rsid w:val="00634152"/>
    <w:rsid w:val="00680598"/>
    <w:rsid w:val="007908F2"/>
    <w:rsid w:val="00810527"/>
    <w:rsid w:val="008152D8"/>
    <w:rsid w:val="00853632"/>
    <w:rsid w:val="009706BB"/>
    <w:rsid w:val="00A30EEE"/>
    <w:rsid w:val="00A92F7C"/>
    <w:rsid w:val="00B630D3"/>
    <w:rsid w:val="00C67FEE"/>
    <w:rsid w:val="00C76825"/>
    <w:rsid w:val="00C917B0"/>
    <w:rsid w:val="00CB1D11"/>
    <w:rsid w:val="00CB5729"/>
    <w:rsid w:val="00D550BC"/>
    <w:rsid w:val="00D65D65"/>
    <w:rsid w:val="00DF375E"/>
    <w:rsid w:val="00EF0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4BC8FC2C"/>
  <w15:chartTrackingRefBased/>
  <w15:docId w15:val="{2F229158-5E99-4117-BDE7-626F28253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B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CF5"/>
    <w:pPr>
      <w:ind w:left="720"/>
      <w:contextualSpacing/>
    </w:pPr>
  </w:style>
  <w:style w:type="table" w:styleId="TableGrid">
    <w:name w:val="Table Grid"/>
    <w:basedOn w:val="TableNormal"/>
    <w:uiPriority w:val="59"/>
    <w:rsid w:val="005E56EC"/>
    <w:pPr>
      <w:spacing w:after="0" w:line="240" w:lineRule="auto"/>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hyperlink" Target="https://codelibrary.amlegal.com/codes/voorheestwp/latest/voorheestwp_nj/0-0-0-21967" TargetMode="Externa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439</TotalTime>
  <Pages>48</Pages>
  <Words>9995</Words>
  <Characters>56976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13</cp:revision>
  <cp:lastPrinted>2023-01-13T15:38:00Z</cp:lastPrinted>
  <dcterms:created xsi:type="dcterms:W3CDTF">2023-01-12T13:28:00Z</dcterms:created>
  <dcterms:modified xsi:type="dcterms:W3CDTF">2023-01-17T14:44:00Z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2023-01-12T21:05:23Z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be1120b7-6f7b-4f64-8cd3-b3887d3ab606</vt:lpwstr>
  </property>
  <property fmtid="{D5CDD505-2E9C-101B-9397-08002B2CF9AE}" pid="8" name="MSIP_Label_defa4170-0d19-0005-0004-bc88714345d2_ContentBits">
    <vt:lpwstr>0</vt:lpwstr>
  </property>
</Properties>
</file>