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DCFB9" w14:textId="77777777" w:rsidR="00163F72" w:rsidRPr="00333A7C" w:rsidRDefault="00163F72" w:rsidP="00163F7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C0699FD" w14:textId="25CC4250" w:rsidR="00163F72" w:rsidRPr="00333A7C" w:rsidRDefault="00163F72" w:rsidP="00163F7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FEBRUARY 13, 2023</w:t>
      </w:r>
      <w:r w:rsidRPr="00333A7C">
        <w:rPr>
          <w:rFonts w:ascii="Times New Roman" w:eastAsia="Calibri" w:hAnsi="Times New Roman" w:cs="Times New Roman"/>
          <w:b/>
        </w:rPr>
        <w:t xml:space="preserve"> </w:t>
      </w:r>
    </w:p>
    <w:p w14:paraId="644E5813" w14:textId="77777777" w:rsidR="00163F72" w:rsidRPr="00333A7C" w:rsidRDefault="00163F72" w:rsidP="00163F7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C95B096" w14:textId="77777777" w:rsidR="00163F72" w:rsidRPr="00333A7C" w:rsidRDefault="00163F72" w:rsidP="00163F72">
      <w:pPr>
        <w:numPr>
          <w:ilvl w:val="12"/>
          <w:numId w:val="0"/>
        </w:numPr>
        <w:spacing w:after="0" w:line="240" w:lineRule="auto"/>
        <w:rPr>
          <w:rFonts w:ascii="Times New Roman" w:eastAsia="Calibri" w:hAnsi="Times New Roman" w:cs="Times New Roman"/>
          <w:b/>
        </w:rPr>
      </w:pPr>
    </w:p>
    <w:p w14:paraId="05A4429D" w14:textId="77777777" w:rsidR="00163F72" w:rsidRPr="00333A7C" w:rsidRDefault="00163F72" w:rsidP="00163F7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99C2587" w14:textId="77777777" w:rsidR="00163F72" w:rsidRPr="00333A7C" w:rsidRDefault="00163F72" w:rsidP="00163F72">
      <w:pPr>
        <w:tabs>
          <w:tab w:val="left" w:pos="90"/>
          <w:tab w:val="left" w:pos="1800"/>
        </w:tabs>
        <w:spacing w:after="0" w:line="240" w:lineRule="auto"/>
        <w:rPr>
          <w:rFonts w:ascii="Times New Roman" w:eastAsia="Calibri" w:hAnsi="Times New Roman" w:cs="Times New Roman"/>
          <w:b/>
        </w:rPr>
      </w:pPr>
    </w:p>
    <w:p w14:paraId="46587120" w14:textId="77777777" w:rsidR="00163F72" w:rsidRDefault="00163F72" w:rsidP="00163F7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9F8C499" w14:textId="77777777" w:rsidR="00163F72" w:rsidRDefault="00163F72" w:rsidP="00163F72">
      <w:pPr>
        <w:tabs>
          <w:tab w:val="left" w:pos="90"/>
          <w:tab w:val="left" w:pos="1800"/>
        </w:tabs>
        <w:spacing w:after="0" w:line="240" w:lineRule="auto"/>
        <w:rPr>
          <w:rFonts w:ascii="Times New Roman" w:eastAsia="Calibri" w:hAnsi="Times New Roman" w:cs="Times New Roman"/>
        </w:rPr>
      </w:pPr>
    </w:p>
    <w:p w14:paraId="679AF19A" w14:textId="77777777" w:rsidR="00163F72" w:rsidRPr="00333A7C" w:rsidRDefault="00163F72" w:rsidP="00163F7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E33A0D9" w14:textId="2818CEBB" w:rsidR="00163F72" w:rsidRDefault="00163F72" w:rsidP="00163F7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5ABFA357" w14:textId="04EA1E6B" w:rsidR="00163F72" w:rsidRDefault="00163F72" w:rsidP="00163F72">
      <w:pPr>
        <w:tabs>
          <w:tab w:val="left" w:pos="90"/>
        </w:tabs>
        <w:spacing w:after="0" w:line="240" w:lineRule="auto"/>
        <w:rPr>
          <w:rFonts w:ascii="Times New Roman" w:eastAsia="Calibri" w:hAnsi="Times New Roman" w:cs="Times New Roman"/>
        </w:rPr>
      </w:pPr>
    </w:p>
    <w:p w14:paraId="65F12BD9" w14:textId="3215061E" w:rsidR="00163F72" w:rsidRPr="005E56EC" w:rsidRDefault="00163F72" w:rsidP="00163F72">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5E56EC">
        <w:rPr>
          <w:rFonts w:ascii="Times New Roman" w:eastAsia="Calibri" w:hAnsi="Times New Roman" w:cs="Times New Roman"/>
          <w:b/>
          <w:bCs/>
        </w:rPr>
        <w:t xml:space="preserve"> READING ON ORDINANCE</w:t>
      </w:r>
    </w:p>
    <w:p w14:paraId="702C13FF" w14:textId="77777777" w:rsidR="00163F72" w:rsidRDefault="00163F72" w:rsidP="00163F72">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APPROVING THE INSTALLATION OF A STOP SIGN AT THE INTERSECTION OF CHESTNUT AVENUE AND SOUTH SECOND AVENUE</w:t>
      </w:r>
    </w:p>
    <w:p w14:paraId="66081A9D" w14:textId="77777777" w:rsidR="00163F72" w:rsidRDefault="00163F72" w:rsidP="00163F72">
      <w:pPr>
        <w:tabs>
          <w:tab w:val="left" w:pos="90"/>
        </w:tabs>
        <w:spacing w:after="0" w:line="240" w:lineRule="auto"/>
        <w:rPr>
          <w:rFonts w:ascii="Times New Roman" w:eastAsia="Calibri" w:hAnsi="Times New Roman" w:cs="Times New Roman"/>
        </w:rPr>
      </w:pPr>
    </w:p>
    <w:p w14:paraId="1E4A7769"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9D3B5F0"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39F77F68"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66DF985A"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AE49581"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E48436B"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554F1345"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55A32F22"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705408DC" w14:textId="77777777"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62E4D422"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251FF5B" w14:textId="608B3246" w:rsidR="00163F72" w:rsidRPr="00092CF5" w:rsidRDefault="00163F72" w:rsidP="00163F72">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092CF5">
        <w:rPr>
          <w:rFonts w:ascii="Times New Roman" w:eastAsia="Calibri" w:hAnsi="Times New Roman" w:cs="Times New Roman"/>
          <w:b/>
          <w:bCs/>
        </w:rPr>
        <w:t xml:space="preserve"> READING ON ORDINANCE</w:t>
      </w:r>
    </w:p>
    <w:p w14:paraId="7EBE3C11" w14:textId="77777777" w:rsidR="00163F72" w:rsidRPr="00D65D65" w:rsidRDefault="00163F72" w:rsidP="00163F72">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32.035 THROUGH 32.044 OF THE VOORHEES TOWNSHIP CODE ENTITLED “OTHER DEPARTMENTS, BOARDS, COMMISSIONS AND COMMITTEES – ENVIRONMENTAL COMMISSION”</w:t>
      </w:r>
    </w:p>
    <w:p w14:paraId="63135B99" w14:textId="77777777" w:rsidR="00163F72" w:rsidRDefault="00163F72" w:rsidP="00163F72">
      <w:pPr>
        <w:spacing w:after="0" w:line="240" w:lineRule="auto"/>
        <w:rPr>
          <w:rFonts w:ascii="Times New Roman" w:eastAsia="Calibri" w:hAnsi="Times New Roman" w:cs="Times New Roman"/>
          <w:bCs/>
          <w:sz w:val="24"/>
          <w:szCs w:val="20"/>
        </w:rPr>
      </w:pPr>
    </w:p>
    <w:p w14:paraId="158390A8"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73513081"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0CBEBCE7"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0C619D19"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17D47DE2"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DEE0A9D"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4019F5C3"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3EF613AE"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015DCBE3" w14:textId="77777777"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0663767F"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3F109E7" w14:textId="62457B79" w:rsidR="00163F72" w:rsidRPr="00D65D65" w:rsidRDefault="00163F72" w:rsidP="00163F72">
      <w:pPr>
        <w:widowControl w:val="0"/>
        <w:suppressAutoHyphens/>
        <w:autoSpaceDE w:val="0"/>
        <w:autoSpaceDN w:val="0"/>
        <w:adjustRightInd w:val="0"/>
        <w:spacing w:after="0" w:line="240" w:lineRule="atLeast"/>
        <w:rPr>
          <w:rFonts w:ascii="Times New Roman" w:eastAsia="Times New Roman" w:hAnsi="Times New Roman" w:cs="Times New Roman"/>
          <w:b/>
        </w:rPr>
      </w:pPr>
      <w:r>
        <w:rPr>
          <w:rFonts w:ascii="Times New Roman" w:eastAsia="Times New Roman" w:hAnsi="Times New Roman" w:cs="Times New Roman"/>
          <w:b/>
        </w:rPr>
        <w:t>SECOND</w:t>
      </w:r>
      <w:r w:rsidRPr="00D65D65">
        <w:rPr>
          <w:rFonts w:ascii="Times New Roman" w:eastAsia="Times New Roman" w:hAnsi="Times New Roman" w:cs="Times New Roman"/>
          <w:b/>
        </w:rPr>
        <w:t xml:space="preserve"> READING ON ORDINANCE</w:t>
      </w:r>
    </w:p>
    <w:p w14:paraId="1115C24E" w14:textId="77777777" w:rsidR="00163F72" w:rsidRPr="00D65D65" w:rsidRDefault="00163F72" w:rsidP="00163F72">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32.115 OF THE VOORHEES TOWNSHIP CODE ENTITLED “OTHER DEPARTMENTS, BOARDS, COMMISSIONS AND COMMITTEES – RECREATION ADVISORY BOARD”</w:t>
      </w:r>
    </w:p>
    <w:p w14:paraId="0ACBE695" w14:textId="77777777" w:rsidR="00163F72" w:rsidRPr="00D65D65" w:rsidRDefault="00163F72" w:rsidP="00163F7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25E56D40"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6D9D033B"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3B91E1DC"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66929B0C"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1530B4E"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09E5710D"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422EBEAA"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1655496A"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60EE3030" w14:textId="77777777"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2CBB829F"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08583AF" w14:textId="3D0A33B2" w:rsidR="00163F72" w:rsidRPr="00D65D65" w:rsidRDefault="00163F72" w:rsidP="00163F72">
      <w:pPr>
        <w:tabs>
          <w:tab w:val="left" w:pos="90"/>
        </w:tabs>
        <w:spacing w:after="0" w:line="240" w:lineRule="auto"/>
        <w:rPr>
          <w:rFonts w:ascii="Times New Roman" w:eastAsia="Calibri" w:hAnsi="Times New Roman" w:cs="Times New Roman"/>
          <w:b/>
        </w:rPr>
      </w:pPr>
      <w:r>
        <w:rPr>
          <w:rFonts w:ascii="Times New Roman" w:eastAsia="Calibri" w:hAnsi="Times New Roman" w:cs="Times New Roman"/>
          <w:b/>
        </w:rPr>
        <w:t>SECOND</w:t>
      </w:r>
      <w:r w:rsidRPr="00D65D65">
        <w:rPr>
          <w:rFonts w:ascii="Times New Roman" w:eastAsia="Calibri" w:hAnsi="Times New Roman" w:cs="Times New Roman"/>
          <w:b/>
        </w:rPr>
        <w:t xml:space="preserve"> READING ON ORDINANCE</w:t>
      </w:r>
    </w:p>
    <w:p w14:paraId="3D19A29F" w14:textId="77777777" w:rsidR="00163F72" w:rsidRPr="00D65D65" w:rsidRDefault="00163F72" w:rsidP="00163F72">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32.015 THROUGH 32.020 OF THE VOORHEES TOWNSHIP CODE ENTITLED “OTHER DEPARTMENTS, BOARDS, COMMISSIONS AND COMMITTEES – BUSINESS DEVELOPMENT COMMITTEE”</w:t>
      </w:r>
    </w:p>
    <w:p w14:paraId="1B8083A2" w14:textId="77777777" w:rsidR="00163F72" w:rsidRPr="00092CF5" w:rsidRDefault="00163F72" w:rsidP="00163F72">
      <w:pPr>
        <w:tabs>
          <w:tab w:val="left" w:pos="90"/>
        </w:tabs>
        <w:spacing w:after="0" w:line="240" w:lineRule="auto"/>
        <w:rPr>
          <w:rFonts w:ascii="Times New Roman" w:eastAsia="Calibri" w:hAnsi="Times New Roman" w:cs="Times New Roman"/>
          <w:bCs/>
        </w:rPr>
      </w:pPr>
    </w:p>
    <w:p w14:paraId="77BB42EF"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6603CACD"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3A87FD9A"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0E18E2B4"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BBDBA20"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689A5A4E"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048745C5"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lastRenderedPageBreak/>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548C4B77"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2537F736" w14:textId="77777777"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6F13AA6E"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9C5245C" w14:textId="02D41E20" w:rsidR="008C5E26" w:rsidRDefault="008C5E26" w:rsidP="008C5E26">
      <w:pPr>
        <w:spacing w:after="0" w:line="240" w:lineRule="auto"/>
        <w:rPr>
          <w:rFonts w:ascii="Times New Roman" w:hAnsi="Times New Roman" w:cs="Times New Roman"/>
        </w:rPr>
      </w:pPr>
      <w:r>
        <w:rPr>
          <w:rFonts w:ascii="Times New Roman" w:hAnsi="Times New Roman" w:cs="Times New Roman"/>
          <w:b/>
          <w:bCs/>
        </w:rPr>
        <w:t>FIRST READING ON ORDINANCE</w:t>
      </w:r>
    </w:p>
    <w:p w14:paraId="1E9459F0" w14:textId="147E2C07" w:rsidR="008C5E26" w:rsidRDefault="008C5E26" w:rsidP="008C5E26">
      <w:pPr>
        <w:spacing w:after="0" w:line="240" w:lineRule="auto"/>
        <w:rPr>
          <w:rFonts w:ascii="Times New Roman" w:hAnsi="Times New Roman" w:cs="Times New Roman"/>
        </w:rPr>
      </w:pPr>
      <w:r>
        <w:rPr>
          <w:rFonts w:ascii="Times New Roman" w:hAnsi="Times New Roman" w:cs="Times New Roman"/>
        </w:rPr>
        <w:t>AMENDING THE SCHEDULE OF FEES FOR 2023</w:t>
      </w:r>
    </w:p>
    <w:p w14:paraId="476BB892" w14:textId="0A94A371" w:rsidR="008C5E26" w:rsidRDefault="008C5E26" w:rsidP="008C5E26">
      <w:pPr>
        <w:spacing w:after="0" w:line="240" w:lineRule="auto"/>
        <w:rPr>
          <w:rFonts w:ascii="Times New Roman" w:hAnsi="Times New Roman" w:cs="Times New Roman"/>
        </w:rPr>
      </w:pPr>
    </w:p>
    <w:p w14:paraId="034ED6D5" w14:textId="22794765" w:rsidR="008C5E26" w:rsidRDefault="008C5E26" w:rsidP="008C5E26">
      <w:pPr>
        <w:spacing w:after="0" w:line="240" w:lineRule="auto"/>
        <w:rPr>
          <w:rFonts w:ascii="Times New Roman" w:hAnsi="Times New Roman" w:cs="Times New Roman"/>
        </w:rPr>
      </w:pPr>
      <w:r>
        <w:rPr>
          <w:rFonts w:ascii="Times New Roman" w:hAnsi="Times New Roman" w:cs="Times New Roman"/>
        </w:rPr>
        <w:t>MOTION TO APPROVE: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SECONDED:</w:t>
      </w:r>
    </w:p>
    <w:p w14:paraId="21B4A943" w14:textId="4CC42FD4" w:rsidR="008C5E26" w:rsidRDefault="008C5E26" w:rsidP="008C5E26">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w:t>
      </w:r>
    </w:p>
    <w:p w14:paraId="1D6BC590" w14:textId="77777777" w:rsidR="008C5E26" w:rsidRPr="008C5E26" w:rsidRDefault="008C5E26" w:rsidP="008C5E26">
      <w:pPr>
        <w:spacing w:after="0" w:line="240" w:lineRule="auto"/>
        <w:rPr>
          <w:rFonts w:ascii="Times New Roman" w:hAnsi="Times New Roman" w:cs="Times New Roman"/>
        </w:rPr>
      </w:pPr>
    </w:p>
    <w:p w14:paraId="0A977A27" w14:textId="6C4C3D2A" w:rsidR="00163F72" w:rsidRPr="004E58F1" w:rsidRDefault="00163F72" w:rsidP="00163F72">
      <w:pPr>
        <w:rPr>
          <w:rFonts w:ascii="Times New Roman" w:hAnsi="Times New Roman" w:cs="Times New Roman"/>
          <w:b/>
          <w:bCs/>
        </w:rPr>
      </w:pPr>
      <w:r w:rsidRPr="004E58F1">
        <w:rPr>
          <w:rFonts w:ascii="Times New Roman" w:hAnsi="Times New Roman" w:cs="Times New Roman"/>
          <w:b/>
          <w:bCs/>
        </w:rPr>
        <w:t>PUBLIC COMMENT FOR RESOLUTIONS ONLY</w:t>
      </w:r>
    </w:p>
    <w:p w14:paraId="7035D087" w14:textId="77777777" w:rsidR="00163F72" w:rsidRPr="00C94734" w:rsidRDefault="00163F72" w:rsidP="00163F7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B8DCB3E" w14:textId="77777777" w:rsidR="00163F72" w:rsidRPr="00C94734" w:rsidRDefault="00163F72" w:rsidP="00163F7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69BB01A2" w14:textId="77777777" w:rsidR="00163F72" w:rsidRDefault="00163F72" w:rsidP="00163F7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463A8436" w14:textId="77777777" w:rsidR="00163F72" w:rsidRDefault="00163F72" w:rsidP="00163F72">
      <w:pPr>
        <w:tabs>
          <w:tab w:val="left" w:pos="0"/>
          <w:tab w:val="left" w:pos="720"/>
        </w:tabs>
        <w:suppressAutoHyphens/>
        <w:spacing w:after="0" w:line="240" w:lineRule="auto"/>
        <w:rPr>
          <w:rFonts w:ascii="Times New Roman" w:eastAsia="Calibri" w:hAnsi="Times New Roman" w:cs="Times New Roman"/>
        </w:rPr>
      </w:pPr>
    </w:p>
    <w:p w14:paraId="4DEED5B9" w14:textId="7C985397" w:rsidR="00163F72" w:rsidRDefault="00163F72"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6</w:t>
      </w:r>
      <w:r w:rsidR="0066052D">
        <w:rPr>
          <w:rFonts w:ascii="Times New Roman" w:eastAsia="Calibri" w:hAnsi="Times New Roman" w:cs="Times New Roman"/>
        </w:rPr>
        <w:t>8</w:t>
      </w:r>
      <w:r>
        <w:rPr>
          <w:rFonts w:ascii="Times New Roman" w:eastAsia="Calibri" w:hAnsi="Times New Roman" w:cs="Times New Roman"/>
        </w:rPr>
        <w:t>-23</w:t>
      </w:r>
      <w:r>
        <w:rPr>
          <w:rFonts w:ascii="Times New Roman" w:eastAsia="Calibri" w:hAnsi="Times New Roman" w:cs="Times New Roman"/>
        </w:rPr>
        <w:tab/>
        <w:t xml:space="preserve">MEMORIALIZING AN EXECUTIVE SESSION FROM THE MEETING OF JANUARY </w:t>
      </w:r>
      <w:r w:rsidR="0066052D">
        <w:rPr>
          <w:rFonts w:ascii="Times New Roman" w:eastAsia="Calibri" w:hAnsi="Times New Roman" w:cs="Times New Roman"/>
        </w:rPr>
        <w:t>23</w:t>
      </w:r>
      <w:r>
        <w:rPr>
          <w:rFonts w:ascii="Times New Roman" w:eastAsia="Calibri" w:hAnsi="Times New Roman" w:cs="Times New Roman"/>
        </w:rPr>
        <w:t>, 2023</w:t>
      </w:r>
    </w:p>
    <w:p w14:paraId="08E86F81" w14:textId="77777777"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7ACBD2B2" w14:textId="7CDEAAF1"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69-23</w:t>
      </w:r>
      <w:r>
        <w:rPr>
          <w:rFonts w:ascii="Times New Roman" w:eastAsia="Calibri" w:hAnsi="Times New Roman" w:cs="Times New Roman"/>
        </w:rPr>
        <w:tab/>
        <w:t>AMENDING RECORDS OF THE TAX COLLECTOR</w:t>
      </w:r>
    </w:p>
    <w:p w14:paraId="0550CCBA" w14:textId="07CAA1B6"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03AA880E" w14:textId="2F9F8352"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70-23</w:t>
      </w:r>
      <w:r>
        <w:rPr>
          <w:rFonts w:ascii="Times New Roman" w:eastAsia="Calibri" w:hAnsi="Times New Roman" w:cs="Times New Roman"/>
        </w:rPr>
        <w:tab/>
        <w:t>AMENDING RECORDS OF THE TAX ASSESSOR</w:t>
      </w:r>
    </w:p>
    <w:p w14:paraId="157DAB7F" w14:textId="1128DE4A"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67E4645E" w14:textId="4ABA98C0"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71-23</w:t>
      </w:r>
      <w:r>
        <w:rPr>
          <w:rFonts w:ascii="Times New Roman" w:eastAsia="Calibri" w:hAnsi="Times New Roman" w:cs="Times New Roman"/>
        </w:rPr>
        <w:tab/>
        <w:t>APPROVING PURCHASES THROUGH STATE CONTRACT FROM ELITE VEHICLE SOLUTIONS FOR LAW ENFORCEMENT FIREARMS, EQUIPMENT AND SUPPLIES</w:t>
      </w:r>
    </w:p>
    <w:p w14:paraId="7382ED17" w14:textId="00CE886A"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7060E5B4" w14:textId="6D757548" w:rsidR="0066052D" w:rsidRPr="0066052D" w:rsidRDefault="0066052D" w:rsidP="0066052D">
      <w:pPr>
        <w:pStyle w:val="EndnoteText"/>
        <w:tabs>
          <w:tab w:val="center" w:pos="5040"/>
        </w:tabs>
        <w:suppressAutoHyphens/>
        <w:ind w:left="4320" w:hanging="4320"/>
        <w:rPr>
          <w:rFonts w:ascii="Times New Roman" w:hAnsi="Times New Roman"/>
          <w:bCs/>
          <w:sz w:val="22"/>
          <w:szCs w:val="22"/>
        </w:rPr>
      </w:pPr>
      <w:r w:rsidRPr="001B64AA">
        <w:rPr>
          <w:rFonts w:ascii="Times New Roman" w:eastAsia="Calibri" w:hAnsi="Times New Roman"/>
          <w:sz w:val="22"/>
          <w:szCs w:val="22"/>
        </w:rPr>
        <w:t>RESOLUTION NO. 72-23</w:t>
      </w:r>
      <w:r>
        <w:rPr>
          <w:rFonts w:ascii="Times New Roman" w:eastAsia="Calibri" w:hAnsi="Times New Roman"/>
        </w:rPr>
        <w:tab/>
      </w:r>
      <w:r>
        <w:rPr>
          <w:rFonts w:ascii="Times New Roman" w:eastAsia="Calibri" w:hAnsi="Times New Roman"/>
        </w:rPr>
        <w:tab/>
      </w:r>
      <w:r w:rsidRPr="0066052D">
        <w:rPr>
          <w:rFonts w:ascii="Times New Roman" w:hAnsi="Times New Roman"/>
          <w:bCs/>
          <w:sz w:val="22"/>
          <w:szCs w:val="22"/>
        </w:rPr>
        <w:t>AUTHORIZING VOORHEES TOWNSHIP TO ACCEPT A GRANT FROM THE STATE OF NEW JERSEY DEPARTMENT OF LAW AND PUBLIC SAFETY, OFFICE</w:t>
      </w:r>
      <w:r>
        <w:rPr>
          <w:rFonts w:ascii="Times New Roman" w:hAnsi="Times New Roman"/>
          <w:bCs/>
          <w:sz w:val="22"/>
          <w:szCs w:val="22"/>
        </w:rPr>
        <w:t xml:space="preserve"> </w:t>
      </w:r>
      <w:r w:rsidRPr="0066052D">
        <w:rPr>
          <w:rFonts w:ascii="Times New Roman" w:hAnsi="Times New Roman"/>
          <w:bCs/>
          <w:sz w:val="22"/>
          <w:szCs w:val="22"/>
        </w:rPr>
        <w:t>OF THE ATTORNEY GENERAL, IN THE AMOUNT OF $48,600, UNDER THE FY2023</w:t>
      </w:r>
    </w:p>
    <w:p w14:paraId="7A7BDE52" w14:textId="45D28535" w:rsidR="0066052D" w:rsidRDefault="0066052D"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ab/>
      </w:r>
      <w:r>
        <w:rPr>
          <w:rFonts w:ascii="Times New Roman" w:hAnsi="Times New Roman"/>
          <w:bCs/>
          <w:sz w:val="22"/>
          <w:szCs w:val="22"/>
        </w:rPr>
        <w:tab/>
      </w:r>
      <w:r w:rsidRPr="0066052D">
        <w:rPr>
          <w:rFonts w:ascii="Times New Roman" w:hAnsi="Times New Roman"/>
          <w:bCs/>
          <w:sz w:val="22"/>
          <w:szCs w:val="22"/>
        </w:rPr>
        <w:t>SAFE AND SECURE COMMUNITIES PROGRAM, SUBAWARD GRANT NO. 23-0434,</w:t>
      </w:r>
      <w:r>
        <w:rPr>
          <w:rFonts w:ascii="Times New Roman" w:hAnsi="Times New Roman"/>
          <w:bCs/>
          <w:sz w:val="22"/>
          <w:szCs w:val="22"/>
        </w:rPr>
        <w:t xml:space="preserve"> A</w:t>
      </w:r>
      <w:r w:rsidRPr="0066052D">
        <w:rPr>
          <w:rFonts w:ascii="Times New Roman" w:hAnsi="Times New Roman"/>
          <w:bCs/>
          <w:sz w:val="22"/>
          <w:szCs w:val="22"/>
        </w:rPr>
        <w:t>ND AUTHORIZING MAYOR MICHAEL MIGNOGNA AND POLICE CHIEF LOUIS BORDI TO EXECUTE, AND THE TOWNSHIP CLERK TO ATTEST TO, A SUBAWARD GRANT,</w:t>
      </w:r>
      <w:r>
        <w:rPr>
          <w:rFonts w:ascii="Times New Roman" w:hAnsi="Times New Roman"/>
          <w:bCs/>
          <w:sz w:val="22"/>
          <w:szCs w:val="22"/>
        </w:rPr>
        <w:t xml:space="preserve"> </w:t>
      </w:r>
      <w:r w:rsidRPr="0066052D">
        <w:rPr>
          <w:rFonts w:ascii="Times New Roman" w:hAnsi="Times New Roman"/>
          <w:bCs/>
          <w:sz w:val="22"/>
          <w:szCs w:val="22"/>
        </w:rPr>
        <w:t>AND ANY AND ALL DOCUMENTS IN CONNECTION WITH THIS GRANT</w:t>
      </w:r>
    </w:p>
    <w:p w14:paraId="384D2BC1" w14:textId="03945B5E" w:rsidR="00BB6A90" w:rsidRDefault="00BB6A90" w:rsidP="0066052D">
      <w:pPr>
        <w:pStyle w:val="EndnoteText"/>
        <w:tabs>
          <w:tab w:val="center" w:pos="5040"/>
        </w:tabs>
        <w:suppressAutoHyphens/>
        <w:ind w:left="4320" w:hanging="4320"/>
        <w:rPr>
          <w:rFonts w:ascii="Times New Roman" w:hAnsi="Times New Roman"/>
          <w:bCs/>
          <w:sz w:val="22"/>
          <w:szCs w:val="22"/>
        </w:rPr>
      </w:pPr>
    </w:p>
    <w:p w14:paraId="1041E16E" w14:textId="13C6FBF4" w:rsidR="0066052D" w:rsidRDefault="00BB6A90" w:rsidP="00BB6A90">
      <w:pPr>
        <w:ind w:left="4320" w:hanging="4320"/>
        <w:rPr>
          <w:rFonts w:ascii="Times New Roman" w:hAnsi="Times New Roman"/>
          <w:bCs/>
        </w:rPr>
      </w:pPr>
      <w:r>
        <w:rPr>
          <w:rFonts w:ascii="Times New Roman" w:hAnsi="Times New Roman"/>
          <w:bCs/>
        </w:rPr>
        <w:t>RESOLUTION NO. 73-23</w:t>
      </w:r>
      <w:r>
        <w:rPr>
          <w:rFonts w:ascii="Times New Roman" w:hAnsi="Times New Roman"/>
          <w:bCs/>
        </w:rPr>
        <w:tab/>
      </w:r>
      <w:r w:rsidRPr="00BB6A90">
        <w:rPr>
          <w:rFonts w:ascii="Times New Roman" w:eastAsia="Times New Roman" w:hAnsi="Times New Roman" w:cs="Times New Roman"/>
          <w:bCs/>
        </w:rPr>
        <w:t>AUTHORIZING APPLICATION FOR PROGRAM YEAR 2023</w:t>
      </w:r>
      <w:r w:rsidR="00B940E4">
        <w:rPr>
          <w:rFonts w:ascii="Times New Roman" w:eastAsia="Times New Roman" w:hAnsi="Times New Roman" w:cs="Times New Roman"/>
          <w:bCs/>
        </w:rPr>
        <w:t xml:space="preserve"> </w:t>
      </w:r>
      <w:r w:rsidRPr="00BB6A90">
        <w:rPr>
          <w:rFonts w:ascii="Times New Roman" w:eastAsia="Times New Roman" w:hAnsi="Times New Roman" w:cs="Times New Roman"/>
          <w:bCs/>
        </w:rPr>
        <w:t>COMMUNITY DEVELOPMENT BLOCK GRANT FOR THE TOWNSHIP</w:t>
      </w:r>
      <w:r>
        <w:rPr>
          <w:rFonts w:ascii="Times New Roman" w:eastAsia="Times New Roman" w:hAnsi="Times New Roman" w:cs="Times New Roman"/>
          <w:bCs/>
        </w:rPr>
        <w:t xml:space="preserve"> </w:t>
      </w:r>
      <w:r w:rsidRPr="00BB6A90">
        <w:rPr>
          <w:rFonts w:ascii="Times New Roman" w:eastAsia="Times New Roman" w:hAnsi="Times New Roman" w:cs="Times New Roman"/>
          <w:bCs/>
        </w:rPr>
        <w:t>OF VOORHEES, COUNTY OF CAMDEN, STATE OF NEW JERSEY</w:t>
      </w:r>
    </w:p>
    <w:p w14:paraId="0FBD83F8" w14:textId="024818AA" w:rsidR="0066052D" w:rsidRDefault="0066052D"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RESOLUTION NO. 7</w:t>
      </w:r>
      <w:r w:rsidR="00B940E4">
        <w:rPr>
          <w:rFonts w:ascii="Times New Roman" w:hAnsi="Times New Roman"/>
          <w:bCs/>
          <w:sz w:val="22"/>
          <w:szCs w:val="22"/>
        </w:rPr>
        <w:t>4</w:t>
      </w:r>
      <w:r>
        <w:rPr>
          <w:rFonts w:ascii="Times New Roman" w:hAnsi="Times New Roman"/>
          <w:bCs/>
          <w:sz w:val="22"/>
          <w:szCs w:val="22"/>
        </w:rPr>
        <w:t>-23</w:t>
      </w:r>
      <w:r>
        <w:rPr>
          <w:rFonts w:ascii="Times New Roman" w:hAnsi="Times New Roman"/>
          <w:bCs/>
          <w:sz w:val="22"/>
          <w:szCs w:val="22"/>
        </w:rPr>
        <w:tab/>
        <w:t>APPROVING AN AMENDMENT TO THE TRANSPORTATION BILLING AGREEMENT BETWEEN VOORHEES TOWNSHIP AND VIRTUA HEALTH, INC.</w:t>
      </w:r>
    </w:p>
    <w:p w14:paraId="378081BB" w14:textId="57FDB08F" w:rsidR="00996A30" w:rsidRDefault="00996A30" w:rsidP="0066052D">
      <w:pPr>
        <w:pStyle w:val="EndnoteText"/>
        <w:tabs>
          <w:tab w:val="center" w:pos="5040"/>
        </w:tabs>
        <w:suppressAutoHyphens/>
        <w:ind w:left="4320" w:hanging="4320"/>
        <w:rPr>
          <w:rFonts w:ascii="Times New Roman" w:hAnsi="Times New Roman"/>
          <w:bCs/>
          <w:sz w:val="22"/>
          <w:szCs w:val="22"/>
        </w:rPr>
      </w:pPr>
    </w:p>
    <w:p w14:paraId="3A6B3EAF" w14:textId="0E17CC49" w:rsidR="00996A30" w:rsidRDefault="00996A30"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RESOLUTION NO.</w:t>
      </w:r>
      <w:r w:rsidR="00B278C8">
        <w:rPr>
          <w:rFonts w:ascii="Times New Roman" w:hAnsi="Times New Roman"/>
          <w:bCs/>
          <w:sz w:val="22"/>
          <w:szCs w:val="22"/>
        </w:rPr>
        <w:t xml:space="preserve"> 75-23</w:t>
      </w:r>
      <w:r>
        <w:rPr>
          <w:rFonts w:ascii="Times New Roman" w:hAnsi="Times New Roman"/>
          <w:bCs/>
          <w:sz w:val="22"/>
          <w:szCs w:val="22"/>
        </w:rPr>
        <w:tab/>
        <w:t>ACCEPTING A PERFORMANCE GUARANTY FOR SCHAEFFER LAND, LLC, BLOCK 213.04; LOTS 121, 122 &amp; 124</w:t>
      </w:r>
    </w:p>
    <w:p w14:paraId="1109136A" w14:textId="243A800F" w:rsidR="00996A30" w:rsidRDefault="00996A30" w:rsidP="0066052D">
      <w:pPr>
        <w:pStyle w:val="EndnoteText"/>
        <w:tabs>
          <w:tab w:val="center" w:pos="5040"/>
        </w:tabs>
        <w:suppressAutoHyphens/>
        <w:ind w:left="4320" w:hanging="4320"/>
        <w:rPr>
          <w:rFonts w:ascii="Times New Roman" w:hAnsi="Times New Roman"/>
          <w:bCs/>
          <w:sz w:val="22"/>
          <w:szCs w:val="22"/>
        </w:rPr>
      </w:pPr>
    </w:p>
    <w:p w14:paraId="734F7BEA" w14:textId="72F8A060" w:rsidR="00996A30" w:rsidRDefault="00996A30"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 xml:space="preserve">RESOLUTION NO. </w:t>
      </w:r>
      <w:r w:rsidR="00B278C8">
        <w:rPr>
          <w:rFonts w:ascii="Times New Roman" w:hAnsi="Times New Roman"/>
          <w:bCs/>
          <w:sz w:val="22"/>
          <w:szCs w:val="22"/>
        </w:rPr>
        <w:t>76-23</w:t>
      </w:r>
      <w:r>
        <w:rPr>
          <w:rFonts w:ascii="Times New Roman" w:hAnsi="Times New Roman"/>
          <w:bCs/>
          <w:sz w:val="22"/>
          <w:szCs w:val="22"/>
        </w:rPr>
        <w:tab/>
        <w:t>ACCEPTING A MAINTENANCE GUARANTY FOR THE 2021 ROAD IMPROVEMENT PROGRAM FROM PAVING PLUS, LLC</w:t>
      </w:r>
    </w:p>
    <w:p w14:paraId="472D755E" w14:textId="35FC5F9B" w:rsidR="00B278C8" w:rsidRDefault="00B278C8" w:rsidP="0066052D">
      <w:pPr>
        <w:pStyle w:val="EndnoteText"/>
        <w:tabs>
          <w:tab w:val="center" w:pos="5040"/>
        </w:tabs>
        <w:suppressAutoHyphens/>
        <w:ind w:left="4320" w:hanging="4320"/>
        <w:rPr>
          <w:rFonts w:ascii="Times New Roman" w:hAnsi="Times New Roman"/>
          <w:bCs/>
          <w:sz w:val="22"/>
          <w:szCs w:val="22"/>
        </w:rPr>
      </w:pPr>
    </w:p>
    <w:p w14:paraId="59496C18" w14:textId="110B7E86" w:rsidR="00B278C8" w:rsidRPr="00530BF1" w:rsidRDefault="00B278C8" w:rsidP="00B278C8">
      <w:pPr>
        <w:spacing w:after="0" w:line="240" w:lineRule="auto"/>
        <w:rPr>
          <w:rFonts w:ascii="Times New Roman" w:eastAsia="Times New Roman" w:hAnsi="Times New Roman" w:cs="Times New Roman"/>
          <w:bCs/>
        </w:rPr>
      </w:pPr>
      <w:r>
        <w:rPr>
          <w:rFonts w:ascii="Times New Roman" w:hAnsi="Times New Roman"/>
          <w:bCs/>
        </w:rPr>
        <w:t>RESOLUTION NO. 77-23</w:t>
      </w:r>
      <w:r>
        <w:rPr>
          <w:rFonts w:ascii="Times New Roman" w:hAnsi="Times New Roman"/>
          <w:bCs/>
        </w:rPr>
        <w:tab/>
      </w:r>
      <w:r>
        <w:rPr>
          <w:rFonts w:ascii="Times New Roman" w:hAnsi="Times New Roman"/>
          <w:bCs/>
        </w:rPr>
        <w:tab/>
      </w:r>
      <w:r>
        <w:rPr>
          <w:rFonts w:ascii="Times New Roman" w:hAnsi="Times New Roman"/>
          <w:bCs/>
        </w:rPr>
        <w:tab/>
      </w:r>
      <w:r w:rsidRPr="00530BF1">
        <w:rPr>
          <w:rFonts w:ascii="Times New Roman" w:eastAsia="Times New Roman" w:hAnsi="Times New Roman" w:cs="Times New Roman"/>
          <w:bCs/>
        </w:rPr>
        <w:t xml:space="preserve">AUTHORIZING TAX ASSESSOR TO FILE,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 xml:space="preserve">STIPULATE, SETTLE BOTH REGULAR AND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 xml:space="preserve">ADDED/OMITTED TAX APPEALS, AND ROLL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 xml:space="preserve">BACK TAX COMPLAINTS FOR THE TOWNSHIP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OF VOORHEES</w:t>
      </w:r>
    </w:p>
    <w:p w14:paraId="2DEC8996" w14:textId="70C4ACFB" w:rsidR="00B278C8" w:rsidRDefault="00B278C8" w:rsidP="0066052D">
      <w:pPr>
        <w:pStyle w:val="EndnoteText"/>
        <w:tabs>
          <w:tab w:val="center" w:pos="5040"/>
        </w:tabs>
        <w:suppressAutoHyphens/>
        <w:ind w:left="4320" w:hanging="4320"/>
        <w:rPr>
          <w:rFonts w:ascii="Times New Roman" w:hAnsi="Times New Roman"/>
          <w:bCs/>
          <w:sz w:val="22"/>
          <w:szCs w:val="22"/>
        </w:rPr>
      </w:pPr>
    </w:p>
    <w:p w14:paraId="32EA6A9A" w14:textId="66085D33" w:rsidR="0066052D" w:rsidRDefault="0066052D" w:rsidP="0066052D">
      <w:pPr>
        <w:pStyle w:val="EndnoteText"/>
        <w:tabs>
          <w:tab w:val="center" w:pos="5040"/>
        </w:tabs>
        <w:suppressAutoHyphens/>
        <w:ind w:left="4320" w:hanging="4320"/>
        <w:rPr>
          <w:rFonts w:ascii="Times New Roman" w:hAnsi="Times New Roman"/>
          <w:bCs/>
          <w:sz w:val="22"/>
          <w:szCs w:val="22"/>
        </w:rPr>
      </w:pPr>
    </w:p>
    <w:p w14:paraId="69EC63C3" w14:textId="31476408" w:rsidR="0066052D" w:rsidRDefault="0066052D"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lastRenderedPageBreak/>
        <w:t>RESOLUTION NO.</w:t>
      </w:r>
      <w:r w:rsidR="00B278C8">
        <w:rPr>
          <w:rFonts w:ascii="Times New Roman" w:hAnsi="Times New Roman"/>
          <w:bCs/>
          <w:sz w:val="22"/>
          <w:szCs w:val="22"/>
        </w:rPr>
        <w:t xml:space="preserve"> 78-23</w:t>
      </w:r>
      <w:r w:rsidR="00996A30">
        <w:rPr>
          <w:rFonts w:ascii="Times New Roman" w:hAnsi="Times New Roman"/>
          <w:bCs/>
          <w:sz w:val="22"/>
          <w:szCs w:val="22"/>
        </w:rPr>
        <w:tab/>
        <w:t>APPROVING THE HIRING OF DANIEL GRACE AS A POLICE OFFICER IN THE VOORHEES TOWNSHIP POLICE DEPARTMENT</w:t>
      </w:r>
    </w:p>
    <w:p w14:paraId="32181AE5" w14:textId="61CC8C9F" w:rsidR="00996A30" w:rsidRDefault="00996A30" w:rsidP="0066052D">
      <w:pPr>
        <w:pStyle w:val="EndnoteText"/>
        <w:tabs>
          <w:tab w:val="center" w:pos="5040"/>
        </w:tabs>
        <w:suppressAutoHyphens/>
        <w:ind w:left="4320" w:hanging="4320"/>
        <w:rPr>
          <w:rFonts w:ascii="Times New Roman" w:hAnsi="Times New Roman"/>
          <w:bCs/>
          <w:sz w:val="22"/>
          <w:szCs w:val="22"/>
        </w:rPr>
      </w:pPr>
    </w:p>
    <w:p w14:paraId="7F3B89E6" w14:textId="5D268CF2" w:rsidR="00996A30" w:rsidRDefault="00996A30"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 xml:space="preserve">RESOLUTION NO. </w:t>
      </w:r>
      <w:r w:rsidR="00B278C8">
        <w:rPr>
          <w:rFonts w:ascii="Times New Roman" w:hAnsi="Times New Roman"/>
          <w:bCs/>
          <w:sz w:val="22"/>
          <w:szCs w:val="22"/>
        </w:rPr>
        <w:t>79-23</w:t>
      </w:r>
      <w:r>
        <w:rPr>
          <w:rFonts w:ascii="Times New Roman" w:hAnsi="Times New Roman"/>
          <w:bCs/>
          <w:sz w:val="22"/>
          <w:szCs w:val="22"/>
        </w:rPr>
        <w:tab/>
        <w:t xml:space="preserve">APPROVING THE HIRING OF </w:t>
      </w:r>
      <w:proofErr w:type="spellStart"/>
      <w:r>
        <w:rPr>
          <w:rFonts w:ascii="Times New Roman" w:hAnsi="Times New Roman"/>
          <w:bCs/>
          <w:sz w:val="22"/>
          <w:szCs w:val="22"/>
        </w:rPr>
        <w:t>EMILLE</w:t>
      </w:r>
      <w:proofErr w:type="spellEnd"/>
      <w:r>
        <w:rPr>
          <w:rFonts w:ascii="Times New Roman" w:hAnsi="Times New Roman"/>
          <w:bCs/>
          <w:sz w:val="22"/>
          <w:szCs w:val="22"/>
        </w:rPr>
        <w:t xml:space="preserve"> ESTEBAN AS A POLICE OFFICER IN THE VOORHEES TOWNSHIP POLICE DEPARTMENT</w:t>
      </w:r>
    </w:p>
    <w:p w14:paraId="2AFA10D5" w14:textId="56648AF4" w:rsidR="00B36542" w:rsidRDefault="00B36542" w:rsidP="0066052D">
      <w:pPr>
        <w:pStyle w:val="EndnoteText"/>
        <w:tabs>
          <w:tab w:val="center" w:pos="5040"/>
        </w:tabs>
        <w:suppressAutoHyphens/>
        <w:ind w:left="4320" w:hanging="4320"/>
        <w:rPr>
          <w:rFonts w:ascii="Times New Roman" w:hAnsi="Times New Roman"/>
          <w:bCs/>
          <w:sz w:val="22"/>
          <w:szCs w:val="22"/>
        </w:rPr>
      </w:pPr>
    </w:p>
    <w:p w14:paraId="6A3388BB" w14:textId="2F62C331" w:rsidR="00B36542" w:rsidRDefault="00B36542"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RESOLUTION NO. 80-23</w:t>
      </w:r>
      <w:r>
        <w:rPr>
          <w:rFonts w:ascii="Times New Roman" w:hAnsi="Times New Roman"/>
          <w:bCs/>
          <w:sz w:val="22"/>
          <w:szCs w:val="22"/>
        </w:rPr>
        <w:tab/>
        <w:t xml:space="preserve">ACCEPTING THE RESIGNATION OF MARK </w:t>
      </w:r>
      <w:proofErr w:type="spellStart"/>
      <w:r>
        <w:rPr>
          <w:rFonts w:ascii="Times New Roman" w:hAnsi="Times New Roman"/>
          <w:bCs/>
          <w:sz w:val="22"/>
          <w:szCs w:val="22"/>
        </w:rPr>
        <w:t>PARANTO</w:t>
      </w:r>
      <w:proofErr w:type="spellEnd"/>
      <w:r>
        <w:rPr>
          <w:rFonts w:ascii="Times New Roman" w:hAnsi="Times New Roman"/>
          <w:bCs/>
          <w:sz w:val="22"/>
          <w:szCs w:val="22"/>
        </w:rPr>
        <w:t xml:space="preserve"> FROM THE VOORHEES TOWNSHIP POLICE DEPARTMENT</w:t>
      </w:r>
    </w:p>
    <w:p w14:paraId="14F98E95" w14:textId="44DF98CF" w:rsidR="00996A30" w:rsidRDefault="00996A30" w:rsidP="0066052D">
      <w:pPr>
        <w:pStyle w:val="EndnoteText"/>
        <w:tabs>
          <w:tab w:val="center" w:pos="5040"/>
        </w:tabs>
        <w:suppressAutoHyphens/>
        <w:ind w:left="4320" w:hanging="4320"/>
        <w:rPr>
          <w:rFonts w:ascii="Times New Roman" w:hAnsi="Times New Roman"/>
          <w:bCs/>
          <w:sz w:val="22"/>
          <w:szCs w:val="22"/>
        </w:rPr>
      </w:pPr>
    </w:p>
    <w:p w14:paraId="0F579A7E" w14:textId="179D9B00" w:rsidR="00996A30" w:rsidRDefault="00996A30" w:rsidP="00996A3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145007E0" w14:textId="77777777" w:rsidR="00B278C8" w:rsidRDefault="00B278C8" w:rsidP="00996A30">
      <w:pPr>
        <w:tabs>
          <w:tab w:val="left" w:pos="0"/>
          <w:tab w:val="left" w:pos="720"/>
        </w:tabs>
        <w:suppressAutoHyphens/>
        <w:spacing w:after="0" w:line="240" w:lineRule="auto"/>
        <w:ind w:left="4320" w:hanging="4320"/>
        <w:rPr>
          <w:rFonts w:ascii="Times New Roman" w:eastAsia="Calibri" w:hAnsi="Times New Roman" w:cs="Times New Roman"/>
        </w:rPr>
      </w:pPr>
    </w:p>
    <w:p w14:paraId="2ECE92DD" w14:textId="77777777" w:rsidR="00996A30" w:rsidRDefault="00996A30" w:rsidP="00996A30">
      <w:pPr>
        <w:tabs>
          <w:tab w:val="left" w:pos="0"/>
          <w:tab w:val="left" w:pos="720"/>
        </w:tabs>
        <w:suppressAutoHyphens/>
        <w:spacing w:after="0" w:line="240" w:lineRule="auto"/>
        <w:ind w:left="4320" w:hanging="4320"/>
        <w:rPr>
          <w:rFonts w:ascii="Times New Roman" w:eastAsia="Calibri" w:hAnsi="Times New Roman" w:cs="Times New Roman"/>
        </w:rPr>
      </w:pPr>
    </w:p>
    <w:p w14:paraId="45E4FFE0" w14:textId="77777777" w:rsidR="00996A30" w:rsidRDefault="00996A30"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JANUARY 17, 2023</w:t>
      </w:r>
    </w:p>
    <w:p w14:paraId="194E58CB" w14:textId="0F21E9DA" w:rsidR="00B278C8" w:rsidRDefault="00B278C8"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FOR JANUARY</w:t>
      </w:r>
    </w:p>
    <w:p w14:paraId="55562C1D" w14:textId="12949854" w:rsidR="00996A30" w:rsidRDefault="00996A30"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TAX COLLECTOR’S REPORT FOR JANUARY </w:t>
      </w:r>
    </w:p>
    <w:p w14:paraId="69A4947F" w14:textId="6F8010D8" w:rsidR="00ED7801" w:rsidRDefault="00ED7801"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JANUARY</w:t>
      </w:r>
    </w:p>
    <w:p w14:paraId="3C4D3971" w14:textId="77777777" w:rsidR="003A3253" w:rsidRDefault="003A3253" w:rsidP="003A325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23, 2023</w:t>
      </w:r>
    </w:p>
    <w:p w14:paraId="12D46F48" w14:textId="77777777" w:rsidR="00996A30" w:rsidRDefault="00996A30" w:rsidP="00996A30">
      <w:pPr>
        <w:tabs>
          <w:tab w:val="left" w:pos="0"/>
          <w:tab w:val="left" w:pos="720"/>
        </w:tabs>
        <w:suppressAutoHyphens/>
        <w:spacing w:after="0" w:line="240" w:lineRule="auto"/>
        <w:rPr>
          <w:rFonts w:ascii="Times New Roman" w:eastAsia="Calibri" w:hAnsi="Times New Roman" w:cs="Times New Roman"/>
        </w:rPr>
      </w:pPr>
    </w:p>
    <w:p w14:paraId="7ABDE037" w14:textId="77777777" w:rsidR="00996A30" w:rsidRDefault="00996A30" w:rsidP="00996A3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14F8D9F" w14:textId="77777777" w:rsidR="00996A30" w:rsidRDefault="00996A30" w:rsidP="00996A30">
      <w:pPr>
        <w:rPr>
          <w:rFonts w:ascii="Times New Roman" w:eastAsia="Calibri" w:hAnsi="Times New Roman" w:cs="Times New Roman"/>
        </w:rPr>
      </w:pPr>
      <w:r>
        <w:rPr>
          <w:rFonts w:ascii="Times New Roman" w:eastAsia="Calibri" w:hAnsi="Times New Roman" w:cs="Times New Roman"/>
        </w:rPr>
        <w:t>COMMENTS FROM THE PUBLIC</w:t>
      </w:r>
    </w:p>
    <w:p w14:paraId="43F8FF7A" w14:textId="77777777"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426DC8AE" w14:textId="77777777"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AND ADJOURN:</w:t>
      </w:r>
    </w:p>
    <w:p w14:paraId="08B8A17E" w14:textId="77777777"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2E180FEE" w14:textId="77777777"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AYES:</w:t>
      </w:r>
    </w:p>
    <w:p w14:paraId="6C27D6EE" w14:textId="77777777"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NAYS:</w:t>
      </w:r>
    </w:p>
    <w:p w14:paraId="4F6D4E83" w14:textId="77777777" w:rsidR="00996A30" w:rsidRDefault="00996A30" w:rsidP="00996A30">
      <w:pPr>
        <w:tabs>
          <w:tab w:val="left" w:pos="0"/>
          <w:tab w:val="left" w:pos="720"/>
        </w:tabs>
        <w:suppressAutoHyphens/>
        <w:spacing w:after="0" w:line="240" w:lineRule="auto"/>
        <w:ind w:left="4320" w:hanging="4320"/>
        <w:rPr>
          <w:rFonts w:ascii="Times New Roman" w:eastAsia="Calibri" w:hAnsi="Times New Roman" w:cs="Times New Roman"/>
        </w:rPr>
      </w:pPr>
    </w:p>
    <w:p w14:paraId="2F69E0B7" w14:textId="77777777" w:rsidR="00996A30" w:rsidRDefault="00996A30" w:rsidP="00996A30">
      <w:pPr>
        <w:tabs>
          <w:tab w:val="left" w:pos="90"/>
        </w:tabs>
        <w:spacing w:after="0" w:line="240" w:lineRule="auto"/>
        <w:rPr>
          <w:rFonts w:ascii="Times New Roman" w:eastAsia="Calibri" w:hAnsi="Times New Roman" w:cs="Times New Roman"/>
        </w:rPr>
      </w:pPr>
    </w:p>
    <w:p w14:paraId="0BDEA041" w14:textId="77777777" w:rsidR="00996A30" w:rsidRDefault="00996A30" w:rsidP="00996A30"/>
    <w:p w14:paraId="6BCA5012" w14:textId="77777777"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072522DF" w14:textId="60B81AF9" w:rsidR="00C9547E" w:rsidRDefault="00C9547E">
      <w:r>
        <w:br w:type="page"/>
      </w:r>
    </w:p>
    <w:p w14:paraId="6E31460D" w14:textId="77777777" w:rsidR="00C9547E" w:rsidRPr="005E56EC" w:rsidRDefault="00C9547E" w:rsidP="00C9547E">
      <w:pPr>
        <w:suppressAutoHyphens/>
        <w:spacing w:after="0" w:line="240" w:lineRule="atLeast"/>
        <w:jc w:val="both"/>
        <w:rPr>
          <w:rFonts w:ascii="Times New Roman" w:hAnsi="Times New Roman" w:cs="Times New Roman"/>
          <w:b/>
        </w:rPr>
      </w:pPr>
      <w:r w:rsidRPr="005E56EC">
        <w:rPr>
          <w:rFonts w:ascii="Times New Roman" w:hAnsi="Times New Roman" w:cs="Times New Roman"/>
          <w:b/>
        </w:rPr>
        <w:lastRenderedPageBreak/>
        <w:t xml:space="preserve">ORDINANCE NO. </w:t>
      </w:r>
    </w:p>
    <w:p w14:paraId="73595130" w14:textId="77777777" w:rsidR="00C9547E" w:rsidRPr="005E56EC" w:rsidRDefault="00C9547E" w:rsidP="00C9547E">
      <w:pPr>
        <w:suppressAutoHyphens/>
        <w:spacing w:after="0" w:line="240" w:lineRule="atLeast"/>
        <w:jc w:val="both"/>
        <w:rPr>
          <w:rFonts w:ascii="Times New Roman" w:hAnsi="Times New Roman" w:cs="Times New Roman"/>
          <w:b/>
        </w:rPr>
      </w:pPr>
    </w:p>
    <w:p w14:paraId="448C9101" w14:textId="77777777" w:rsidR="00C9547E" w:rsidRPr="005E56EC" w:rsidRDefault="00C9547E" w:rsidP="00C9547E">
      <w:pPr>
        <w:suppressAutoHyphens/>
        <w:spacing w:after="0" w:line="240" w:lineRule="atLeast"/>
        <w:jc w:val="both"/>
        <w:rPr>
          <w:rFonts w:ascii="Times New Roman" w:hAnsi="Times New Roman" w:cs="Times New Roman"/>
          <w:b/>
        </w:rPr>
      </w:pPr>
    </w:p>
    <w:p w14:paraId="5FA3A2DC" w14:textId="77777777" w:rsidR="00C9547E" w:rsidRPr="005E56EC" w:rsidRDefault="00C9547E" w:rsidP="00C9547E">
      <w:pPr>
        <w:suppressAutoHyphens/>
        <w:spacing w:after="0" w:line="240" w:lineRule="atLeast"/>
        <w:jc w:val="center"/>
        <w:rPr>
          <w:rFonts w:ascii="Times New Roman" w:hAnsi="Times New Roman" w:cs="Times New Roman"/>
          <w:b/>
        </w:rPr>
      </w:pPr>
      <w:r w:rsidRPr="005E56EC">
        <w:rPr>
          <w:rFonts w:ascii="Times New Roman" w:hAnsi="Times New Roman" w:cs="Times New Roman"/>
          <w:b/>
        </w:rPr>
        <w:t>AUTHORIZING THE INSTALLATION OF A STOP SIGN AT THE INTERSECTION OF CHESTNUT AVENUE AND SOUTH SECOND AVENUE</w:t>
      </w:r>
    </w:p>
    <w:p w14:paraId="23ABC769" w14:textId="77777777" w:rsidR="00C9547E" w:rsidRPr="005E56EC" w:rsidRDefault="00C9547E" w:rsidP="00C9547E">
      <w:pPr>
        <w:suppressAutoHyphens/>
        <w:spacing w:after="0" w:line="240" w:lineRule="atLeast"/>
        <w:jc w:val="center"/>
        <w:rPr>
          <w:rFonts w:ascii="Times New Roman" w:hAnsi="Times New Roman" w:cs="Times New Roman"/>
          <w:b/>
        </w:rPr>
      </w:pPr>
    </w:p>
    <w:p w14:paraId="100DD9CB" w14:textId="77777777" w:rsidR="00C9547E" w:rsidRPr="005E56EC" w:rsidRDefault="00C9547E" w:rsidP="00C9547E">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 xml:space="preserve">, the Voorhees Township Police Department Traffic Division rendered a recommendation on December 7, 2022 to install a stop sign at the intersection of Chestnut Avenue and South Second Avenue; and </w:t>
      </w:r>
    </w:p>
    <w:p w14:paraId="7E6901A1" w14:textId="77777777" w:rsidR="00C9547E" w:rsidRPr="005E56EC" w:rsidRDefault="00C9547E" w:rsidP="00C9547E">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 the Township Committee has therefore concurred with the findings of the Voorhees Township Police Department Traffic Division’s recommendation and formally approves the stop sign installation at the intersection of Chestnut Avenue and South Second Avenue, and</w:t>
      </w:r>
    </w:p>
    <w:p w14:paraId="1D70893B" w14:textId="77777777" w:rsidR="00C9547E" w:rsidRPr="005E56EC" w:rsidRDefault="00C9547E" w:rsidP="00C9547E">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bCs/>
          <w:sz w:val="24"/>
          <w:szCs w:val="24"/>
        </w:rPr>
        <w:t>WHEREAS,</w:t>
      </w:r>
      <w:r w:rsidRPr="005E56EC">
        <w:rPr>
          <w:rFonts w:ascii="Times New Roman" w:eastAsia="Times New Roman" w:hAnsi="Times New Roman" w:cs="Times New Roman"/>
          <w:sz w:val="24"/>
          <w:szCs w:val="24"/>
        </w:rPr>
        <w:t xml:space="preserve"> it is determined that said action is in the best interest of the taxpayers, citizens, and residents of the Township of Voorhees</w:t>
      </w:r>
      <w:r>
        <w:rPr>
          <w:rFonts w:ascii="Times New Roman" w:eastAsia="Times New Roman" w:hAnsi="Times New Roman" w:cs="Times New Roman"/>
          <w:sz w:val="24"/>
          <w:szCs w:val="24"/>
        </w:rPr>
        <w:t>.</w:t>
      </w:r>
    </w:p>
    <w:p w14:paraId="014D6D23" w14:textId="77777777" w:rsidR="00C9547E" w:rsidRPr="005E56EC" w:rsidRDefault="00C9547E" w:rsidP="00C9547E">
      <w:pPr>
        <w:tabs>
          <w:tab w:val="num" w:pos="1224"/>
        </w:tabs>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NOW, THEREFORE BE IT RESOLVED</w:t>
      </w:r>
      <w:r w:rsidRPr="005E56EC">
        <w:rPr>
          <w:rFonts w:ascii="Times New Roman" w:eastAsia="Times New Roman" w:hAnsi="Times New Roman" w:cs="Times New Roman"/>
          <w:sz w:val="24"/>
          <w:szCs w:val="24"/>
        </w:rPr>
        <w:t xml:space="preserve"> by the Mayor and Township Committee of the Township of Voorhees that Chapter 74, Schedule III of the Township Code of Ordinances shall be revised to include the addition of the following:</w:t>
      </w:r>
    </w:p>
    <w:p w14:paraId="12607CE2" w14:textId="77777777" w:rsidR="00C9547E" w:rsidRPr="005E56EC" w:rsidRDefault="00C9547E" w:rsidP="00C9547E">
      <w:pPr>
        <w:tabs>
          <w:tab w:val="num" w:pos="1224"/>
        </w:tabs>
        <w:spacing w:after="0" w:line="480" w:lineRule="auto"/>
        <w:ind w:firstLine="720"/>
        <w:jc w:val="both"/>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4675"/>
        <w:gridCol w:w="4675"/>
      </w:tblGrid>
      <w:tr w:rsidR="00C9547E" w:rsidRPr="005E56EC" w14:paraId="2FFAA0FB" w14:textId="77777777" w:rsidTr="00EB2DBC">
        <w:tc>
          <w:tcPr>
            <w:tcW w:w="2500" w:type="pct"/>
          </w:tcPr>
          <w:p w14:paraId="1AA3A12D" w14:textId="77777777" w:rsidR="00C9547E" w:rsidRPr="005E56EC" w:rsidRDefault="00C9547E" w:rsidP="00EB2DBC">
            <w:pPr>
              <w:tabs>
                <w:tab w:val="num" w:pos="1224"/>
              </w:tabs>
              <w:spacing w:line="480" w:lineRule="auto"/>
              <w:rPr>
                <w:rFonts w:eastAsia="Times New Roman"/>
                <w:sz w:val="24"/>
                <w:szCs w:val="24"/>
              </w:rPr>
            </w:pPr>
            <w:r w:rsidRPr="005E56EC">
              <w:rPr>
                <w:rFonts w:eastAsia="Times New Roman"/>
                <w:sz w:val="24"/>
                <w:szCs w:val="24"/>
              </w:rPr>
              <w:t>Intersection</w:t>
            </w:r>
          </w:p>
        </w:tc>
        <w:tc>
          <w:tcPr>
            <w:tcW w:w="2500" w:type="pct"/>
          </w:tcPr>
          <w:p w14:paraId="126B0DBC" w14:textId="77777777" w:rsidR="00C9547E" w:rsidRPr="005E56EC" w:rsidRDefault="00C9547E" w:rsidP="00EB2DBC">
            <w:pPr>
              <w:tabs>
                <w:tab w:val="num" w:pos="1224"/>
              </w:tabs>
              <w:spacing w:line="480" w:lineRule="auto"/>
              <w:rPr>
                <w:rFonts w:eastAsia="Times New Roman"/>
                <w:sz w:val="24"/>
                <w:szCs w:val="24"/>
              </w:rPr>
            </w:pPr>
            <w:r w:rsidRPr="005E56EC">
              <w:rPr>
                <w:rFonts w:eastAsia="Times New Roman"/>
                <w:sz w:val="24"/>
                <w:szCs w:val="24"/>
              </w:rPr>
              <w:t>Stop Sign On</w:t>
            </w:r>
          </w:p>
        </w:tc>
      </w:tr>
      <w:tr w:rsidR="00C9547E" w:rsidRPr="005E56EC" w14:paraId="00F04131" w14:textId="77777777" w:rsidTr="00EB2DBC">
        <w:tc>
          <w:tcPr>
            <w:tcW w:w="2500" w:type="pct"/>
          </w:tcPr>
          <w:p w14:paraId="3CFE7771" w14:textId="77777777" w:rsidR="00C9547E" w:rsidRPr="005E56EC" w:rsidRDefault="00C9547E" w:rsidP="00EB2DBC">
            <w:pPr>
              <w:tabs>
                <w:tab w:val="num" w:pos="1224"/>
              </w:tabs>
              <w:rPr>
                <w:rFonts w:eastAsia="Times New Roman"/>
                <w:sz w:val="24"/>
                <w:szCs w:val="24"/>
              </w:rPr>
            </w:pPr>
            <w:r w:rsidRPr="005E56EC">
              <w:rPr>
                <w:rFonts w:eastAsia="Times New Roman"/>
                <w:sz w:val="24"/>
                <w:szCs w:val="24"/>
              </w:rPr>
              <w:t xml:space="preserve">Chestnut Avenue and South Second Avenue </w:t>
            </w:r>
          </w:p>
        </w:tc>
        <w:tc>
          <w:tcPr>
            <w:tcW w:w="2500" w:type="pct"/>
          </w:tcPr>
          <w:p w14:paraId="0938F95E" w14:textId="77777777" w:rsidR="00C9547E" w:rsidRPr="005E56EC" w:rsidRDefault="00C9547E" w:rsidP="00EB2DBC">
            <w:pPr>
              <w:tabs>
                <w:tab w:val="num" w:pos="1224"/>
              </w:tabs>
              <w:rPr>
                <w:rFonts w:eastAsia="Times New Roman"/>
                <w:sz w:val="24"/>
                <w:szCs w:val="24"/>
              </w:rPr>
            </w:pPr>
            <w:r w:rsidRPr="005E56EC">
              <w:rPr>
                <w:rFonts w:eastAsia="Times New Roman"/>
                <w:sz w:val="24"/>
                <w:szCs w:val="24"/>
              </w:rPr>
              <w:t>Chestnut Avenue</w:t>
            </w:r>
          </w:p>
          <w:p w14:paraId="69C335B5" w14:textId="77777777" w:rsidR="00C9547E" w:rsidRPr="005E56EC" w:rsidRDefault="00C9547E" w:rsidP="00EB2DBC">
            <w:pPr>
              <w:tabs>
                <w:tab w:val="num" w:pos="1224"/>
              </w:tabs>
              <w:rPr>
                <w:rFonts w:eastAsia="Times New Roman"/>
                <w:sz w:val="24"/>
                <w:szCs w:val="24"/>
              </w:rPr>
            </w:pPr>
          </w:p>
        </w:tc>
      </w:tr>
    </w:tbl>
    <w:p w14:paraId="1C019F83" w14:textId="77777777" w:rsidR="00C9547E" w:rsidRPr="005E56EC" w:rsidRDefault="00C9547E" w:rsidP="00C9547E">
      <w:pPr>
        <w:tabs>
          <w:tab w:val="left" w:pos="-720"/>
        </w:tabs>
        <w:suppressAutoHyphens/>
        <w:spacing w:after="0" w:line="240" w:lineRule="atLeast"/>
        <w:jc w:val="both"/>
        <w:rPr>
          <w:rFonts w:ascii="Times New Roman" w:hAnsi="Times New Roman" w:cs="Times New Roman"/>
          <w:b/>
          <w:bCs/>
          <w:spacing w:val="-3"/>
        </w:rPr>
      </w:pPr>
    </w:p>
    <w:p w14:paraId="05512C9A" w14:textId="77777777" w:rsidR="00C9547E" w:rsidRDefault="00C9547E" w:rsidP="00C9547E">
      <w:pPr>
        <w:rPr>
          <w:rFonts w:ascii="Times New Roman" w:hAnsi="Times New Roman" w:cs="Times New Roman"/>
        </w:rPr>
      </w:pPr>
    </w:p>
    <w:p w14:paraId="1628BDEB" w14:textId="77777777" w:rsidR="00C9547E" w:rsidRDefault="00C9547E" w:rsidP="00C9547E">
      <w:pPr>
        <w:rPr>
          <w:rFonts w:ascii="Times New Roman" w:hAnsi="Times New Roman" w:cs="Times New Roman"/>
        </w:rPr>
      </w:pPr>
    </w:p>
    <w:p w14:paraId="340A916A" w14:textId="77777777" w:rsidR="00C9547E" w:rsidRDefault="00C9547E" w:rsidP="00C9547E">
      <w:pPr>
        <w:rPr>
          <w:rFonts w:ascii="Times New Roman" w:hAnsi="Times New Roman" w:cs="Times New Roman"/>
        </w:rPr>
      </w:pPr>
    </w:p>
    <w:p w14:paraId="147951B6"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0D4065CF"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7A8E783F"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46A7FA5E"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353CB28E"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749AB338"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DDA700A"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700923D8"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8178FE">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29B10B2F"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0806CB57"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 xml:space="preserve"> January 17, 2023</w:t>
      </w:r>
    </w:p>
    <w:p w14:paraId="07B3841A"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0CDF9577" w14:textId="77777777" w:rsidR="00C9547E" w:rsidRDefault="00C9547E" w:rsidP="00C9547E">
      <w:pPr>
        <w:rPr>
          <w:rFonts w:ascii="Times New Roman" w:hAnsi="Times New Roman" w:cs="Times New Roman"/>
        </w:rPr>
      </w:pPr>
      <w:r>
        <w:rPr>
          <w:rFonts w:ascii="Times New Roman" w:hAnsi="Times New Roman" w:cs="Times New Roman"/>
        </w:rPr>
        <w:br w:type="page"/>
      </w:r>
    </w:p>
    <w:p w14:paraId="7875BCA9" w14:textId="77777777" w:rsidR="00C9547E" w:rsidRPr="004E5F39" w:rsidRDefault="00C9547E" w:rsidP="00C9547E">
      <w:pPr>
        <w:spacing w:after="0" w:line="240" w:lineRule="auto"/>
        <w:rPr>
          <w:rFonts w:ascii="Times New Roman" w:eastAsia="Calibri" w:hAnsi="Times New Roman" w:cs="Times New Roman"/>
          <w:b/>
        </w:rPr>
      </w:pPr>
      <w:r w:rsidRPr="004E5F39">
        <w:rPr>
          <w:rFonts w:ascii="Times New Roman" w:eastAsia="Calibri" w:hAnsi="Times New Roman" w:cs="Times New Roman"/>
          <w:b/>
        </w:rPr>
        <w:lastRenderedPageBreak/>
        <w:t>ORDINANCE NO.</w:t>
      </w:r>
    </w:p>
    <w:p w14:paraId="57D395B5" w14:textId="77777777" w:rsidR="00C9547E" w:rsidRPr="004E5F39" w:rsidRDefault="00C9547E" w:rsidP="00C9547E">
      <w:pPr>
        <w:spacing w:after="0" w:line="240" w:lineRule="auto"/>
        <w:jc w:val="center"/>
        <w:rPr>
          <w:rFonts w:ascii="Times New Roman" w:eastAsia="Calibri" w:hAnsi="Times New Roman" w:cs="Times New Roman"/>
          <w:b/>
        </w:rPr>
      </w:pPr>
    </w:p>
    <w:p w14:paraId="6B231366" w14:textId="77777777" w:rsidR="00C9547E" w:rsidRPr="004E5F39" w:rsidRDefault="00C9547E" w:rsidP="00C9547E">
      <w:pPr>
        <w:spacing w:after="0" w:line="240" w:lineRule="auto"/>
        <w:jc w:val="center"/>
        <w:rPr>
          <w:rFonts w:ascii="Times New Roman" w:eastAsia="Calibri" w:hAnsi="Times New Roman" w:cs="Times New Roman"/>
          <w:b/>
        </w:rPr>
      </w:pPr>
      <w:r w:rsidRPr="004E5F39">
        <w:rPr>
          <w:rFonts w:ascii="Times New Roman" w:eastAsia="Times New Roman" w:hAnsi="Times New Roman" w:cs="Times New Roman"/>
          <w:b/>
        </w:rPr>
        <w:tab/>
      </w:r>
      <w:r w:rsidRPr="004E5F39">
        <w:rPr>
          <w:rFonts w:ascii="Times New Roman" w:eastAsia="Calibri" w:hAnsi="Times New Roman" w:cs="Times New Roman"/>
          <w:b/>
        </w:rPr>
        <w:t>AMENDING CHAPTER 32.035 THROUGH 32.044 OF THE VOORHEES TOWNSHIP CODE ENTITLED “OTHER DEPARTMENTS, BOARDS, COMMISSIONS AND COMMITTEES – ENVIRONMENTAL COMMISSION”</w:t>
      </w:r>
    </w:p>
    <w:p w14:paraId="3BAC174E" w14:textId="77777777" w:rsidR="00C9547E" w:rsidRPr="004E5F39" w:rsidRDefault="00C9547E" w:rsidP="00C9547E">
      <w:pPr>
        <w:spacing w:after="0" w:line="240" w:lineRule="auto"/>
        <w:jc w:val="center"/>
        <w:rPr>
          <w:rFonts w:ascii="Times New Roman" w:eastAsia="Calibri" w:hAnsi="Times New Roman" w:cs="Times New Roman"/>
          <w:b/>
        </w:rPr>
      </w:pPr>
    </w:p>
    <w:p w14:paraId="5406F0DD" w14:textId="77777777" w:rsidR="00C9547E" w:rsidRPr="004E5F39" w:rsidRDefault="00C9547E" w:rsidP="00C9547E">
      <w:pPr>
        <w:spacing w:after="0" w:line="360" w:lineRule="auto"/>
        <w:jc w:val="both"/>
        <w:rPr>
          <w:rFonts w:ascii="Times New Roman" w:eastAsia="Times New Roman" w:hAnsi="Times New Roman" w:cs="Times New Roman"/>
          <w:bCs/>
        </w:rPr>
      </w:pPr>
      <w:r w:rsidRPr="004E5F39">
        <w:rPr>
          <w:rFonts w:ascii="Times New Roman" w:eastAsia="Times New Roman" w:hAnsi="Times New Roman" w:cs="Times New Roman"/>
          <w:b/>
        </w:rPr>
        <w:tab/>
      </w:r>
      <w:r w:rsidRPr="004E5F39">
        <w:rPr>
          <w:rFonts w:ascii="Times New Roman" w:eastAsia="Times New Roman" w:hAnsi="Times New Roman" w:cs="Times New Roman"/>
          <w:b/>
          <w:bCs/>
        </w:rPr>
        <w:t xml:space="preserve">WHEREAS, </w:t>
      </w:r>
      <w:r w:rsidRPr="004E5F39">
        <w:rPr>
          <w:rFonts w:ascii="Times New Roman" w:eastAsia="Times New Roman" w:hAnsi="Times New Roman" w:cs="Times New Roman"/>
          <w:bCs/>
        </w:rPr>
        <w:t>the Township of Voorhees (“Township” and/or “Voorhees” has established an Environmental Commission; and</w:t>
      </w:r>
    </w:p>
    <w:p w14:paraId="29532CD9" w14:textId="77777777" w:rsidR="00C9547E" w:rsidRPr="004E5F39" w:rsidRDefault="00C9547E" w:rsidP="00C9547E">
      <w:pPr>
        <w:spacing w:after="0" w:line="360" w:lineRule="auto"/>
        <w:jc w:val="both"/>
        <w:rPr>
          <w:rFonts w:ascii="Times New Roman" w:eastAsia="Times New Roman" w:hAnsi="Times New Roman" w:cs="Times New Roman"/>
          <w:bCs/>
        </w:rPr>
      </w:pPr>
      <w:r w:rsidRPr="004E5F39">
        <w:rPr>
          <w:rFonts w:ascii="Times New Roman" w:eastAsia="Times New Roman" w:hAnsi="Times New Roman" w:cs="Times New Roman"/>
          <w:bCs/>
        </w:rPr>
        <w:tab/>
      </w:r>
      <w:r w:rsidRPr="004E5F39">
        <w:rPr>
          <w:rFonts w:ascii="Times New Roman" w:eastAsia="Times New Roman" w:hAnsi="Times New Roman" w:cs="Times New Roman"/>
          <w:b/>
          <w:bCs/>
        </w:rPr>
        <w:t>WHEREAS</w:t>
      </w:r>
      <w:r w:rsidRPr="004E5F39">
        <w:rPr>
          <w:rFonts w:ascii="Times New Roman" w:eastAsia="Times New Roman" w:hAnsi="Times New Roman" w:cs="Times New Roman"/>
          <w:bCs/>
        </w:rPr>
        <w:t xml:space="preserve">, the Township Committee of the Township Committee desires to amend the establishing ordinance of the Environmental Commission to increase the efficiency and effectiveness of the Commission. </w:t>
      </w:r>
    </w:p>
    <w:p w14:paraId="76EC3D25" w14:textId="77777777" w:rsidR="00C9547E" w:rsidRPr="004E5F39" w:rsidRDefault="00C9547E" w:rsidP="00C9547E">
      <w:pPr>
        <w:spacing w:after="0" w:line="360" w:lineRule="auto"/>
        <w:ind w:firstLine="720"/>
        <w:jc w:val="both"/>
        <w:rPr>
          <w:rFonts w:ascii="Times New Roman" w:eastAsia="Times New Roman" w:hAnsi="Times New Roman" w:cs="Times New Roman"/>
          <w:b/>
        </w:rPr>
      </w:pPr>
      <w:r w:rsidRPr="004E5F39">
        <w:rPr>
          <w:rFonts w:ascii="Times New Roman" w:eastAsia="Times New Roman" w:hAnsi="Times New Roman" w:cs="Times New Roman"/>
          <w:b/>
          <w:bCs/>
        </w:rPr>
        <w:t>NOW, THEREFORE</w:t>
      </w:r>
      <w:r w:rsidRPr="004E5F39">
        <w:rPr>
          <w:rFonts w:ascii="Times New Roman" w:eastAsia="Times New Roman" w:hAnsi="Times New Roman" w:cs="Times New Roman"/>
        </w:rPr>
        <w:t xml:space="preserve">, be it Ordained by the Mayor and Township Committee of the Township of Voorhees, County of Camden, State of New Jersey, as follows: </w:t>
      </w:r>
    </w:p>
    <w:p w14:paraId="5FF2BD1C" w14:textId="77777777" w:rsidR="00C9547E" w:rsidRPr="004E5F39" w:rsidRDefault="00C9547E" w:rsidP="00C9547E">
      <w:pPr>
        <w:spacing w:after="0" w:line="360" w:lineRule="auto"/>
        <w:ind w:firstLine="720"/>
        <w:jc w:val="both"/>
        <w:rPr>
          <w:rFonts w:ascii="Times New Roman" w:eastAsia="Times New Roman" w:hAnsi="Times New Roman" w:cs="Times New Roman"/>
          <w:b/>
        </w:rPr>
      </w:pPr>
      <w:r w:rsidRPr="004E5F39">
        <w:rPr>
          <w:rFonts w:ascii="Times New Roman" w:eastAsia="Calibri" w:hAnsi="Times New Roman" w:cs="Times New Roman"/>
          <w:b/>
          <w:bCs/>
          <w:u w:val="single"/>
        </w:rPr>
        <w:t>Section 1</w:t>
      </w:r>
      <w:r w:rsidRPr="004E5F39">
        <w:rPr>
          <w:rFonts w:ascii="Times New Roman" w:eastAsia="Calibri" w:hAnsi="Times New Roman" w:cs="Times New Roman"/>
        </w:rPr>
        <w:t>:  Chapter 34.035 through Chapter 32.044 of the Code of the Township of Voorhees is hereby amended to read as follows:</w:t>
      </w:r>
    </w:p>
    <w:p w14:paraId="7E4DC0FF" w14:textId="77777777" w:rsidR="00C9547E" w:rsidRPr="004E5F39" w:rsidRDefault="00C9547E" w:rsidP="00C9547E">
      <w:pPr>
        <w:shd w:val="clear" w:color="auto" w:fill="FFFFFF"/>
        <w:spacing w:line="240" w:lineRule="auto"/>
        <w:jc w:val="center"/>
        <w:rPr>
          <w:rFonts w:ascii="Times New Roman" w:eastAsia="Times New Roman" w:hAnsi="Times New Roman" w:cs="Times New Roman"/>
          <w:b/>
          <w:bCs/>
          <w:i/>
          <w:iCs/>
        </w:rPr>
      </w:pPr>
      <w:r w:rsidRPr="004E5F39">
        <w:rPr>
          <w:rFonts w:ascii="Times New Roman" w:eastAsia="Times New Roman" w:hAnsi="Times New Roman" w:cs="Times New Roman"/>
          <w:b/>
          <w:bCs/>
          <w:i/>
          <w:iCs/>
        </w:rPr>
        <w:t>ENVIRONMENTAL COMMISSION</w:t>
      </w:r>
    </w:p>
    <w:p w14:paraId="07F1F113"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0" w:name="JD_32.035"/>
      <w:bookmarkEnd w:id="0"/>
      <w:r w:rsidRPr="004E5F39">
        <w:rPr>
          <w:rFonts w:ascii="Times New Roman" w:eastAsia="Times New Roman" w:hAnsi="Times New Roman" w:cs="Times New Roman"/>
          <w:b/>
          <w:bCs/>
        </w:rPr>
        <w:t>32.035 COMMISSION ESTABLISHED; PURPOSE.</w:t>
      </w:r>
    </w:p>
    <w:p w14:paraId="67BA11E2"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rPr>
        <w:t xml:space="preserve">There is hereby created in the Township an Environmental Commission (the “Commission”), pursuant to </w:t>
      </w:r>
      <w:proofErr w:type="spellStart"/>
      <w:r w:rsidRPr="004E5F39">
        <w:rPr>
          <w:rFonts w:ascii="Times New Roman" w:eastAsia="Times New Roman" w:hAnsi="Times New Roman" w:cs="Times New Roman"/>
        </w:rPr>
        <w:t>N.J.S.A</w:t>
      </w:r>
      <w:proofErr w:type="spellEnd"/>
      <w:r w:rsidRPr="004E5F39">
        <w:rPr>
          <w:rFonts w:ascii="Times New Roman" w:eastAsia="Times New Roman" w:hAnsi="Times New Roman" w:cs="Times New Roman"/>
        </w:rPr>
        <w:t>. 40:56A-1 </w:t>
      </w:r>
      <w:r w:rsidRPr="004E5F39">
        <w:rPr>
          <w:rFonts w:ascii="Times New Roman" w:eastAsia="Times New Roman" w:hAnsi="Times New Roman" w:cs="Times New Roman"/>
          <w:i/>
          <w:iCs/>
        </w:rPr>
        <w:t>et seq</w:t>
      </w:r>
      <w:r w:rsidRPr="004E5F39">
        <w:rPr>
          <w:rFonts w:ascii="Times New Roman" w:eastAsia="Times New Roman" w:hAnsi="Times New Roman" w:cs="Times New Roman"/>
        </w:rPr>
        <w:t>., with the membership, powers, duties and responsibilities hereafter set forth in this subchapter. The Commission is established to research, discuss and recommend to the Township various environmental programs and policies that would facilitate the protection and improvement of the environment, efficient management of natural resources, promote a sustainable community, and enhance the aesthetic appearance of the Township, as well as the protection, development or use of natural resources located within the Township (the “Purpose”).</w:t>
      </w:r>
    </w:p>
    <w:p w14:paraId="684CFCD7"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1" w:name="JD_32.036"/>
      <w:bookmarkEnd w:id="1"/>
      <w:r w:rsidRPr="004E5F39">
        <w:rPr>
          <w:rFonts w:ascii="Times New Roman" w:eastAsia="Times New Roman" w:hAnsi="Times New Roman" w:cs="Times New Roman"/>
          <w:b/>
          <w:bCs/>
        </w:rPr>
        <w:t>32.036 MEMBERSHIP; COMPENSATION; CHAIRMAN; ALTERNATE MEMBERS.</w:t>
      </w:r>
    </w:p>
    <w:p w14:paraId="6C8CB9F7"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Commission shall consist of five regular members, one alternate member, and one Township Committee Liaison which shall be the appointed Class III Planning Board member, all appointed by the Mayor and approved by Township Committee. One regular member shall also be a member of the Township Planning Board (the “Planning Liaison”), one regular member shall also be a member of the Township Zoning Board (the “Zoning Liaison”), and all regular and alternate members shall be residents of the Township.</w:t>
      </w:r>
    </w:p>
    <w:p w14:paraId="6DC72E37"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All members of the Commission shall serve without compensation.</w:t>
      </w:r>
    </w:p>
    <w:p w14:paraId="0D44ECF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(C)   The Mayor shall designate one regular member to serve as Chairman and presiding officer of the Commission.</w:t>
      </w:r>
    </w:p>
    <w:p w14:paraId="28448D3D"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(D)   The alternate member shall be designated at the time of their appointment as Alternate No. 1. An alternate member may participate in discussions of the proceedings but may not vote except in the absence or disqualification of a regular member. A vote shall not be delayed in order that a regular member may vote instead of an alternate member. </w:t>
      </w:r>
    </w:p>
    <w:p w14:paraId="68EB2324"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2" w:name="JD_32.037"/>
      <w:bookmarkEnd w:id="2"/>
      <w:r w:rsidRPr="004E5F39">
        <w:rPr>
          <w:rFonts w:ascii="Times New Roman" w:eastAsia="Times New Roman" w:hAnsi="Times New Roman" w:cs="Times New Roman"/>
          <w:b/>
          <w:bCs/>
        </w:rPr>
        <w:t>32.037 TERMS OF OFFICE; VACANCIES.</w:t>
      </w:r>
    </w:p>
    <w:p w14:paraId="1FB00EF2"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w:t>
      </w:r>
      <w:r w:rsidRPr="004E5F39">
        <w:rPr>
          <w:rFonts w:ascii="Times New Roman" w:eastAsia="Times New Roman" w:hAnsi="Times New Roman" w:cs="Times New Roman"/>
          <w:i/>
          <w:iCs/>
        </w:rPr>
        <w:t>Regular members.</w:t>
      </w:r>
      <w:r w:rsidRPr="004E5F39">
        <w:rPr>
          <w:rFonts w:ascii="Times New Roman" w:eastAsia="Times New Roman" w:hAnsi="Times New Roman" w:cs="Times New Roman"/>
        </w:rPr>
        <w:t> Initially, the regular member who are not the Planning Liaison or the Zoning Liaison shall be appointed for, in regard to the first, a one year term, and in regard to the second, a two year term. Thereafter, each appointment shall be for a three-year term and until the appointment and qualification of such member's successor. The term of the Planning Liaison shall coincide with such person’s term on the Township Planning Board. The term of the Zoning Liaison shall coincide with such person’s term on the Zoning Board.    A vacancy on the Commission occurring other than by expiration of a term shall be filled for the unexpired term in the same manner as the original appointment.</w:t>
      </w:r>
    </w:p>
    <w:p w14:paraId="403A1ED9"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w:t>
      </w:r>
      <w:r w:rsidRPr="004E5F39">
        <w:rPr>
          <w:rFonts w:ascii="Times New Roman" w:eastAsia="Times New Roman" w:hAnsi="Times New Roman" w:cs="Times New Roman"/>
          <w:i/>
          <w:iCs/>
        </w:rPr>
        <w:t>Alternate member.</w:t>
      </w:r>
      <w:r w:rsidRPr="004E5F39">
        <w:rPr>
          <w:rFonts w:ascii="Times New Roman" w:eastAsia="Times New Roman" w:hAnsi="Times New Roman" w:cs="Times New Roman"/>
        </w:rPr>
        <w:t> The term of the alternate member shall be for two years. A vacancy occurring otherwise than by expiration of term shall be filled by the Township Committee for the unexpired term only.</w:t>
      </w:r>
    </w:p>
    <w:p w14:paraId="10BE48DF"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(C)</w:t>
      </w:r>
      <w:r w:rsidRPr="004E5F39">
        <w:rPr>
          <w:rFonts w:ascii="Times New Roman" w:eastAsia="Times New Roman" w:hAnsi="Times New Roman" w:cs="Times New Roman"/>
        </w:rPr>
        <w:tab/>
      </w:r>
      <w:r w:rsidRPr="004E5F39">
        <w:rPr>
          <w:rFonts w:ascii="Times New Roman" w:eastAsia="Times New Roman" w:hAnsi="Times New Roman" w:cs="Times New Roman"/>
          <w:i/>
          <w:iCs/>
        </w:rPr>
        <w:t>Township Committee Liaison</w:t>
      </w:r>
      <w:r w:rsidRPr="004E5F39">
        <w:rPr>
          <w:rFonts w:ascii="Times New Roman" w:eastAsia="Times New Roman" w:hAnsi="Times New Roman" w:cs="Times New Roman"/>
        </w:rPr>
        <w:t xml:space="preserve">. The term of the Township Committee Liaison shall be for one year. </w:t>
      </w:r>
    </w:p>
    <w:p w14:paraId="6EFE44E9"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3" w:name="JD_32.038"/>
      <w:bookmarkEnd w:id="3"/>
      <w:r w:rsidRPr="004E5F39">
        <w:rPr>
          <w:rFonts w:ascii="Times New Roman" w:eastAsia="Times New Roman" w:hAnsi="Times New Roman" w:cs="Times New Roman"/>
          <w:b/>
          <w:bCs/>
        </w:rPr>
        <w:t>32.038 REMOVAL OF MEMBERS.</w:t>
      </w:r>
    </w:p>
    <w:p w14:paraId="2BA69DCD"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Mayor or Township Committee may remove any regular member of the Commission for cause, on written charges served upon the member and after a public hearing thereon, at which the member shall be entitled to be heard in person or through counsel.</w:t>
      </w:r>
    </w:p>
    <w:p w14:paraId="32007E64"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lastRenderedPageBreak/>
        <w:t>   (B)   An alternate member, after public hearing if he or she requests one, may be removed by the Township Committee for cause</w:t>
      </w:r>
    </w:p>
    <w:p w14:paraId="57FD8FA7"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4" w:name="JD_32.039"/>
      <w:bookmarkEnd w:id="4"/>
      <w:r w:rsidRPr="004E5F39">
        <w:rPr>
          <w:rFonts w:ascii="Times New Roman" w:eastAsia="Times New Roman" w:hAnsi="Times New Roman" w:cs="Times New Roman"/>
          <w:b/>
          <w:bCs/>
        </w:rPr>
        <w:t>32.039 RECORDS TO BE KEPT; ANNUAL REPORT.</w:t>
      </w:r>
    </w:p>
    <w:p w14:paraId="357CE4E4"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The Commission shall keep records of its meetings and activities and shall make an annual report to the Township Committee, which report shall be comprehensive and detailed, covering operations, receipts, disbursements and expenditures for the full year, and shall be shared with the Township Zoning Board and the Township Planning Board.</w:t>
      </w:r>
    </w:p>
    <w:p w14:paraId="1365D5E6"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5" w:name="JD_32.040"/>
      <w:bookmarkEnd w:id="5"/>
      <w:r w:rsidRPr="004E5F39">
        <w:rPr>
          <w:rFonts w:ascii="Times New Roman" w:eastAsia="Times New Roman" w:hAnsi="Times New Roman" w:cs="Times New Roman"/>
          <w:b/>
          <w:bCs/>
        </w:rPr>
        <w:t>32.040 MEETINGS AND RECORDS TO BE OPEN TO PUBLIC; CONFLICTS.</w:t>
      </w:r>
    </w:p>
    <w:p w14:paraId="44CB8E94"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meetings of the Commission shall be public and subject to the Open Public Meetings Act, and its records shall be considered public documents.</w:t>
      </w:r>
    </w:p>
    <w:p w14:paraId="50299C2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No member or alternate member may act on any matter, or participate in the discussions or deliberation on any matter in which he or she, either directly or indirectly, has any personal or financial interest or other conflict of interest (as determined, if necessary within the sole discretion of the Township Solicitor).</w:t>
      </w:r>
    </w:p>
    <w:p w14:paraId="67597770"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6" w:name="JD_32.041"/>
      <w:bookmarkEnd w:id="6"/>
      <w:r w:rsidRPr="004E5F39">
        <w:rPr>
          <w:rFonts w:ascii="Times New Roman" w:eastAsia="Times New Roman" w:hAnsi="Times New Roman" w:cs="Times New Roman"/>
          <w:b/>
          <w:bCs/>
        </w:rPr>
        <w:t>32.041   APPROPRIATION; ADDITIONAL EMPLOYEES.</w:t>
      </w:r>
    </w:p>
    <w:p w14:paraId="6E47DEA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(A)   (1Funds for the expenses incurred by the Commission shall be appropriated through (a) the Referring Board (hereafter defined) for a Referred Application (hereafter defined) or, (b) if a Project (hereafter defined) is referred by Township Committee, then from such funds appropriated by the Township for such Project. </w:t>
      </w:r>
    </w:p>
    <w:p w14:paraId="563573C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(2)    Annually, the Commission shall deliver to the Township Committee an annual budget (for the calendar year then commencing) covering all anticipated costs and expenses of the Commission, including all costs associated with any planned or proposed Projects during the budget year, which budget shall be used by the Township Committee in setting the appropriation for such year; provided, however, that the appropriation shall be within the sole discretion of Township Committee.</w:t>
      </w:r>
    </w:p>
    <w:p w14:paraId="5BA75B4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(B)   (1)   The Commission may appoint a secretary, who may be an employee of the Township and who need not be a member of the Commission. </w:t>
      </w:r>
    </w:p>
    <w:p w14:paraId="3E669A2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(2) The Commission may, in connection with any (a) Project, with the approval of Township Committee, or (b) Referred Application, with the approval of the Referring Board, engage an engineer or   such other professionals or consultants as the Commission deems necessary to advise it on matters pertinent to the Project or Referred Application; provided, however, that the costs, fees and expenses associated with same have been approved by the Referring Board or Township Committee, as applicable. </w:t>
      </w:r>
    </w:p>
    <w:p w14:paraId="01348358"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7" w:name="JD_32.042"/>
      <w:bookmarkEnd w:id="7"/>
      <w:r w:rsidRPr="004E5F39">
        <w:rPr>
          <w:rFonts w:ascii="Times New Roman" w:eastAsia="Times New Roman" w:hAnsi="Times New Roman" w:cs="Times New Roman"/>
          <w:b/>
          <w:bCs/>
        </w:rPr>
        <w:t>32.042 POWERS AND DUTIES.</w:t>
      </w:r>
    </w:p>
    <w:p w14:paraId="569F6AC9"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The Commission shall have the following powers and duties:</w:t>
      </w:r>
    </w:p>
    <w:p w14:paraId="3CD0741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At the request of the Planning Board, compile and keep an index of all open areas, publicly or privately owned, including open marshlands, swamps and other wetlands, compile information on the proper use of such areas, and recommend to the Planning Board plans and programs concerning open space to include in the Township Master Plan and recommend to the Township Committee plans and programs for the development and use of such areas.</w:t>
      </w:r>
    </w:p>
    <w:p w14:paraId="240372B3"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At the request of Township Committee, or at the recommendation by the Commission and approval of Township Committee, undertake the following projects (the “Projects” or a “Project”):</w:t>
      </w:r>
    </w:p>
    <w:p w14:paraId="335401AA"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Plan and implement programs that inform the public about local conservation programs, promote conservation of and develop the quality of the environmental resources of the Township and promote the preservation and protection of natural resources such as water, flora and fauna.</w:t>
      </w:r>
    </w:p>
    <w:p w14:paraId="38D098EC"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Manage donated or purchased lands for conservation purposes and operate conservation programs.</w:t>
      </w:r>
    </w:p>
    <w:p w14:paraId="3587581F"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Act as the coordinating agency for the Township on conservation matters and as a liaison between the Township and regional, county, state and federal agencies and programs.</w:t>
      </w:r>
    </w:p>
    <w:p w14:paraId="244C748E"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Study and make recommendations concerning open space preservation, water resources management, air pollution control, solid waste management, noise control, soil and landscape protection, environmental appearance, marine resources and protection of flora and fauna.</w:t>
      </w:r>
    </w:p>
    <w:p w14:paraId="24203684"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The powers and duties in § </w:t>
      </w:r>
      <w:hyperlink r:id="rId5" w:anchor="JD_32.044" w:history="1">
        <w:r w:rsidRPr="004E5F39">
          <w:rPr>
            <w:rFonts w:ascii="Times New Roman" w:eastAsia="Times New Roman" w:hAnsi="Times New Roman" w:cs="Times New Roman"/>
            <w:u w:val="single"/>
          </w:rPr>
          <w:t>32.044</w:t>
        </w:r>
      </w:hyperlink>
      <w:r w:rsidRPr="004E5F39">
        <w:rPr>
          <w:rFonts w:ascii="Times New Roman" w:eastAsia="Times New Roman" w:hAnsi="Times New Roman" w:cs="Times New Roman"/>
        </w:rPr>
        <w:t> (with respect to acquisition of property).Research, make application for and promote grants and other financial assistance programs which can provide funding to the Commission and/or the Township to fulfill the Commission's duties pursuant to this section.</w:t>
      </w:r>
    </w:p>
    <w:p w14:paraId="02D83202" w14:textId="77777777" w:rsidR="00C9547E"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Develop, manage and/or support any subcommittee of the Commission (e.g., Sustainable Voorhees) or other group in furtherance of the Purpose of the Commission.</w:t>
      </w:r>
    </w:p>
    <w:p w14:paraId="3B033837" w14:textId="77777777" w:rsidR="00C9547E" w:rsidRPr="004E5F39" w:rsidRDefault="00C9547E" w:rsidP="00C9547E">
      <w:pPr>
        <w:pStyle w:val="ListParagraph"/>
        <w:shd w:val="clear" w:color="auto" w:fill="FFFFFF"/>
        <w:spacing w:line="240" w:lineRule="auto"/>
        <w:ind w:left="1080"/>
        <w:jc w:val="both"/>
        <w:rPr>
          <w:rFonts w:ascii="Times New Roman" w:eastAsia="Times New Roman" w:hAnsi="Times New Roman" w:cs="Times New Roman"/>
        </w:rPr>
      </w:pPr>
    </w:p>
    <w:p w14:paraId="05906662"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lastRenderedPageBreak/>
        <w:t>§ </w:t>
      </w:r>
      <w:bookmarkStart w:id="8" w:name="JD_32.043"/>
      <w:bookmarkEnd w:id="8"/>
      <w:r w:rsidRPr="004E5F39">
        <w:rPr>
          <w:rFonts w:ascii="Times New Roman" w:eastAsia="Times New Roman" w:hAnsi="Times New Roman" w:cs="Times New Roman"/>
          <w:b/>
          <w:bCs/>
        </w:rPr>
        <w:t>32.043 APPLICATIONS FOR DEVELOPMENT.</w:t>
      </w:r>
    </w:p>
    <w:p w14:paraId="0FB48443"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On request of either the Planning Board or the Zoning Board (the “Referring Board”) in connection with an application (a “Referred Application”), the Commission shall review the Referred Application and provide its advice to the Referring Board, which advice shall be conveyed through the Zoning Liaison or the Planning Liaison, as applicable, by way of written report from the Commission and, if required by the Referring Board, the testimony of the Zoning Liaison or the Planning Liaison, as applicable, at the hearing on the Referred Application to explain the written report. The written report must be submitted to the Referring Board’s secretary (or, in the absence of a secretary, the chairperson) no later than seven business days before the scheduled public hearing on such Referred Application.</w:t>
      </w:r>
    </w:p>
    <w:p w14:paraId="1B42BCD5"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9" w:name="JD_32.044"/>
      <w:bookmarkEnd w:id="9"/>
      <w:r w:rsidRPr="004E5F39">
        <w:rPr>
          <w:rFonts w:ascii="Times New Roman" w:eastAsia="Times New Roman" w:hAnsi="Times New Roman" w:cs="Times New Roman"/>
          <w:b/>
          <w:bCs/>
        </w:rPr>
        <w:t>32.044 ACQUISITION OF PROPERTY.</w:t>
      </w:r>
    </w:p>
    <w:p w14:paraId="6A52FD9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Commission, subject to the approval of the Township Committee, may acquire property, both real and personal, in the name of the Township by gift, purchase, grant, bequest, devise or lease for any of its purposes and shall administer the same for such purposes subject to the terms of the conveyance or gift. The funds for any such purchase shall be within the limits of and supplied from the funds appropriated to the Commission. All provisions of the Local Lands and Buildings Law shall apply with respect to such acquisition and administration of real property by the Commission.</w:t>
      </w:r>
    </w:p>
    <w:p w14:paraId="0CD744E7"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Any such acquisition may be to acquire the fee or any lesser interest, development right, easement (including conservation easement), covenant or other contractual right (including conveyance on conditions or with limitations or reversions), as may be necessary to acquire, maintain, improve, protect, limit the future use of or otherwise conserve and properly utilize open spaces and other land and water areas of the Township.</w:t>
      </w:r>
    </w:p>
    <w:p w14:paraId="397B0A7D"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(C)   Any such acquisition must be in furtherance of the Purpose of the Commission, including but not limited to, for use as living museums, sites for scientific study, areas for teaching of natural history and conservation, places of historic or prehistoric interest and scenic beauty and habitat for rare and endangered plants and animals, passive recreation uses and open space.</w:t>
      </w:r>
    </w:p>
    <w:p w14:paraId="404E3C92" w14:textId="77777777" w:rsidR="00C9547E" w:rsidRPr="004E5F39" w:rsidRDefault="00C9547E" w:rsidP="00C9547E">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2</w:t>
      </w:r>
      <w:r w:rsidRPr="004E5F39">
        <w:rPr>
          <w:rFonts w:ascii="Times New Roman" w:eastAsia="Calibri" w:hAnsi="Times New Roman" w:cs="Times New Roman"/>
          <w:b/>
          <w:bCs/>
        </w:rPr>
        <w:t>:</w:t>
      </w:r>
      <w:r w:rsidRPr="004E5F39">
        <w:rPr>
          <w:rFonts w:ascii="Times New Roman" w:eastAsia="Calibri" w:hAnsi="Times New Roman" w:cs="Times New Roman"/>
        </w:rPr>
        <w:tab/>
        <w:t>All other Ordinances or parts of Ordinances inconsistent with the provisions of this Ordinance are hereby repealed to the extent of such inconsistency.</w:t>
      </w:r>
    </w:p>
    <w:p w14:paraId="14767ABE" w14:textId="77777777" w:rsidR="00C9547E" w:rsidRPr="004E5F39" w:rsidRDefault="00C9547E" w:rsidP="00C9547E">
      <w:pPr>
        <w:spacing w:after="0" w:line="240" w:lineRule="auto"/>
        <w:jc w:val="both"/>
        <w:rPr>
          <w:rFonts w:ascii="Times New Roman" w:eastAsia="Calibri" w:hAnsi="Times New Roman" w:cs="Times New Roman"/>
        </w:rPr>
      </w:pPr>
    </w:p>
    <w:p w14:paraId="204F8C5D" w14:textId="77777777" w:rsidR="00C9547E" w:rsidRPr="004E5F39" w:rsidRDefault="00C9547E" w:rsidP="00C9547E">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3</w:t>
      </w:r>
      <w:r w:rsidRPr="004E5F39">
        <w:rPr>
          <w:rFonts w:ascii="Times New Roman" w:eastAsia="Calibri" w:hAnsi="Times New Roman" w:cs="Times New Roman"/>
          <w:b/>
          <w:bCs/>
        </w:rPr>
        <w:t>:</w:t>
      </w:r>
      <w:r w:rsidRPr="004E5F39">
        <w:rPr>
          <w:rFonts w:ascii="Times New Roman" w:eastAsia="Calibri" w:hAnsi="Times New Roman" w:cs="Times New Roman"/>
        </w:rPr>
        <w:t xml:space="preserve"> </w:t>
      </w:r>
      <w:r w:rsidRPr="004E5F39">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26C88E40" w14:textId="77777777" w:rsidR="00C9547E" w:rsidRPr="004E5F39" w:rsidRDefault="00C9547E" w:rsidP="00C9547E">
      <w:pPr>
        <w:spacing w:after="0" w:line="240" w:lineRule="auto"/>
        <w:jc w:val="both"/>
        <w:rPr>
          <w:rFonts w:ascii="Times New Roman" w:eastAsia="Calibri" w:hAnsi="Times New Roman" w:cs="Times New Roman"/>
          <w:b/>
          <w:bCs/>
          <w:u w:val="single"/>
        </w:rPr>
      </w:pPr>
    </w:p>
    <w:p w14:paraId="7705E525" w14:textId="77777777" w:rsidR="00C9547E" w:rsidRPr="004E5F39" w:rsidRDefault="00C9547E" w:rsidP="00C9547E">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4</w:t>
      </w:r>
      <w:r w:rsidRPr="004E5F39">
        <w:rPr>
          <w:rFonts w:ascii="Times New Roman" w:eastAsia="Calibri" w:hAnsi="Times New Roman" w:cs="Times New Roman"/>
          <w:b/>
          <w:bCs/>
        </w:rPr>
        <w:t>:</w:t>
      </w:r>
      <w:r w:rsidRPr="004E5F39">
        <w:rPr>
          <w:rFonts w:ascii="Times New Roman" w:eastAsia="Calibri" w:hAnsi="Times New Roman" w:cs="Times New Roman"/>
        </w:rPr>
        <w:tab/>
        <w:t>This Ordinance shall take effect immediately upon final passage and publication as required by law.</w:t>
      </w:r>
    </w:p>
    <w:p w14:paraId="3834A99D" w14:textId="77777777" w:rsidR="00C9547E" w:rsidRPr="000F148D" w:rsidRDefault="00C9547E" w:rsidP="00C9547E">
      <w:pPr>
        <w:spacing w:after="0" w:line="240" w:lineRule="auto"/>
        <w:jc w:val="both"/>
        <w:rPr>
          <w:rFonts w:ascii="Times New Roman" w:eastAsia="Calibri" w:hAnsi="Times New Roman" w:cs="Times New Roman"/>
          <w:sz w:val="16"/>
          <w:szCs w:val="16"/>
        </w:rPr>
      </w:pPr>
      <w:r w:rsidRPr="000F148D">
        <w:rPr>
          <w:rFonts w:ascii="Times New Roman" w:eastAsia="Calibri" w:hAnsi="Times New Roman" w:cs="Times New Roman"/>
          <w:sz w:val="16"/>
          <w:szCs w:val="16"/>
        </w:rPr>
        <w:t xml:space="preserve"> </w:t>
      </w:r>
    </w:p>
    <w:p w14:paraId="575BB889" w14:textId="77777777" w:rsidR="00C9547E" w:rsidRPr="00092CF5" w:rsidRDefault="00C9547E" w:rsidP="00C9547E">
      <w:pPr>
        <w:spacing w:after="0" w:line="360" w:lineRule="auto"/>
        <w:jc w:val="both"/>
        <w:rPr>
          <w:rFonts w:ascii="Times New Roman" w:eastAsia="Calibri" w:hAnsi="Times New Roman" w:cs="Times New Roman"/>
        </w:rPr>
      </w:pPr>
      <w:r w:rsidRPr="00092CF5">
        <w:rPr>
          <w:rFonts w:ascii="Times New Roman" w:eastAsia="Calibri" w:hAnsi="Times New Roman" w:cs="Times New Roman"/>
        </w:rPr>
        <w:t xml:space="preserve"> </w:t>
      </w:r>
    </w:p>
    <w:p w14:paraId="74C34B10" w14:textId="77777777" w:rsidR="00C9547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0323A937" w14:textId="77777777" w:rsidR="00C9547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0A1F54F6"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6F0B1AC3"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180EA0EC"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04402C45"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2CEEFED3"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67B2C17D"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4FB5B446"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8D1AF6F"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8178FE">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6F43EC2B"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1BC82C54"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January 17, 2023</w:t>
      </w:r>
    </w:p>
    <w:p w14:paraId="69594BFC"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21C4E89A" w14:textId="77777777" w:rsidR="00C9547E" w:rsidRPr="00092CF5" w:rsidRDefault="00C9547E" w:rsidP="00C9547E">
      <w:pPr>
        <w:rPr>
          <w:rFonts w:ascii="Times New Roman" w:hAnsi="Times New Roman" w:cs="Times New Roman"/>
        </w:rPr>
      </w:pPr>
    </w:p>
    <w:p w14:paraId="1A1C1E8F" w14:textId="77777777" w:rsidR="00C9547E" w:rsidRDefault="00C9547E" w:rsidP="00C9547E">
      <w:pPr>
        <w:rPr>
          <w:rFonts w:ascii="Times New Roman" w:hAnsi="Times New Roman" w:cs="Times New Roman"/>
        </w:rPr>
      </w:pPr>
      <w:r>
        <w:rPr>
          <w:rFonts w:ascii="Times New Roman" w:hAnsi="Times New Roman" w:cs="Times New Roman"/>
        </w:rPr>
        <w:br w:type="page"/>
      </w:r>
    </w:p>
    <w:p w14:paraId="43CD19C8" w14:textId="77777777" w:rsidR="00C9547E" w:rsidRDefault="00C9547E" w:rsidP="00C9547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p>
    <w:p w14:paraId="2E62F296" w14:textId="77777777" w:rsidR="00C9547E" w:rsidRDefault="00C9547E" w:rsidP="00C9547E">
      <w:pPr>
        <w:spacing w:after="0" w:line="240" w:lineRule="auto"/>
        <w:rPr>
          <w:rFonts w:ascii="Times New Roman" w:eastAsia="Calibri" w:hAnsi="Times New Roman" w:cs="Times New Roman"/>
          <w:b/>
        </w:rPr>
      </w:pPr>
    </w:p>
    <w:p w14:paraId="250131AC" w14:textId="77777777" w:rsidR="00C9547E" w:rsidRPr="00D65D65" w:rsidRDefault="00C9547E" w:rsidP="00C9547E">
      <w:pPr>
        <w:spacing w:after="0" w:line="240" w:lineRule="auto"/>
        <w:jc w:val="center"/>
        <w:rPr>
          <w:rFonts w:ascii="Times New Roman" w:eastAsia="Calibri" w:hAnsi="Times New Roman" w:cs="Times New Roman"/>
          <w:b/>
        </w:rPr>
      </w:pPr>
      <w:r w:rsidRPr="00D65D65">
        <w:rPr>
          <w:rFonts w:ascii="Times New Roman" w:eastAsia="Calibri" w:hAnsi="Times New Roman" w:cs="Times New Roman"/>
          <w:b/>
        </w:rPr>
        <w:t>ORDINANCE OF THE TOWNSHIP VOORHEES, COUNTY OF CAMDEN, AND STATE OF NEW JERSEY, AMENDING CHAPTER 32.115 OF THE VOORHEES TOWNSHIP CODE ENTITLED “OTHER DEPARTMENTS, BOARDS, COMMISSIONS AND COMMITTEES – RECREATION ADVISORY BOARD”</w:t>
      </w:r>
    </w:p>
    <w:p w14:paraId="39DB4A68" w14:textId="77777777" w:rsidR="00C9547E" w:rsidRPr="00D65D65" w:rsidRDefault="00C9547E" w:rsidP="00C9547E">
      <w:pPr>
        <w:spacing w:after="0" w:line="240" w:lineRule="auto"/>
        <w:jc w:val="center"/>
        <w:rPr>
          <w:rFonts w:ascii="Times New Roman" w:eastAsia="Calibri" w:hAnsi="Times New Roman" w:cs="Times New Roman"/>
          <w:b/>
        </w:rPr>
      </w:pPr>
    </w:p>
    <w:p w14:paraId="2CC25717" w14:textId="77777777" w:rsidR="00C9547E" w:rsidRPr="00D65D65" w:rsidRDefault="00C9547E" w:rsidP="00C9547E">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
        </w:rPr>
        <w:tab/>
      </w:r>
      <w:r w:rsidRPr="00D65D65">
        <w:rPr>
          <w:rFonts w:ascii="Times New Roman" w:eastAsia="Times New Roman" w:hAnsi="Times New Roman" w:cs="Times New Roman"/>
          <w:b/>
          <w:bCs/>
        </w:rPr>
        <w:t xml:space="preserve">WHEREAS, </w:t>
      </w:r>
      <w:r w:rsidRPr="00D65D65">
        <w:rPr>
          <w:rFonts w:ascii="Times New Roman" w:eastAsia="Times New Roman" w:hAnsi="Times New Roman" w:cs="Times New Roman"/>
          <w:bCs/>
        </w:rPr>
        <w:t>the Township of Voorhees (“Township” and/or “Voorhees” has established a Recreation Advisory Board; and</w:t>
      </w:r>
    </w:p>
    <w:p w14:paraId="3693E8FE" w14:textId="77777777" w:rsidR="00C9547E" w:rsidRPr="00D65D65" w:rsidRDefault="00C9547E" w:rsidP="00C9547E">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Cs/>
        </w:rPr>
        <w:tab/>
      </w:r>
      <w:r w:rsidRPr="00D65D65">
        <w:rPr>
          <w:rFonts w:ascii="Times New Roman" w:eastAsia="Times New Roman" w:hAnsi="Times New Roman" w:cs="Times New Roman"/>
          <w:b/>
          <w:bCs/>
        </w:rPr>
        <w:t>WHEREAS</w:t>
      </w:r>
      <w:r w:rsidRPr="00D65D65">
        <w:rPr>
          <w:rFonts w:ascii="Times New Roman" w:eastAsia="Times New Roman" w:hAnsi="Times New Roman" w:cs="Times New Roman"/>
          <w:bCs/>
        </w:rPr>
        <w:t xml:space="preserve">, the Township Committee of the Township Committee desires to amend the establishing ordinance of the Recreation Advisory Board to increase the efficiency and effectiveness of the Commission. </w:t>
      </w:r>
    </w:p>
    <w:p w14:paraId="635E37BB" w14:textId="77777777" w:rsidR="00C9547E" w:rsidRPr="00D65D65" w:rsidRDefault="00C9547E" w:rsidP="00C9547E">
      <w:pPr>
        <w:spacing w:after="0" w:line="360" w:lineRule="auto"/>
        <w:ind w:firstLine="720"/>
        <w:jc w:val="both"/>
        <w:rPr>
          <w:rFonts w:ascii="Times New Roman" w:eastAsia="Times New Roman" w:hAnsi="Times New Roman" w:cs="Times New Roman"/>
          <w:b/>
        </w:rPr>
      </w:pPr>
      <w:r w:rsidRPr="00D65D65">
        <w:rPr>
          <w:rFonts w:ascii="Times New Roman" w:eastAsia="Times New Roman" w:hAnsi="Times New Roman" w:cs="Times New Roman"/>
          <w:b/>
          <w:bCs/>
        </w:rPr>
        <w:t>NOW, THEREFORE</w:t>
      </w:r>
      <w:r w:rsidRPr="00D65D65">
        <w:rPr>
          <w:rFonts w:ascii="Times New Roman" w:eastAsia="Times New Roman" w:hAnsi="Times New Roman" w:cs="Times New Roman"/>
        </w:rPr>
        <w:t xml:space="preserve">, be it Ordained by the Mayor and Township Committee of the Township of Voorhees, County of Camden, State of New Jersey, as follows: </w:t>
      </w:r>
    </w:p>
    <w:p w14:paraId="308CEA82" w14:textId="77777777" w:rsidR="00C9547E" w:rsidRPr="00D65D65" w:rsidRDefault="00C9547E" w:rsidP="00C9547E">
      <w:pPr>
        <w:spacing w:after="0" w:line="360" w:lineRule="auto"/>
        <w:ind w:firstLine="720"/>
        <w:jc w:val="both"/>
        <w:rPr>
          <w:rFonts w:ascii="Times New Roman" w:eastAsia="Times New Roman" w:hAnsi="Times New Roman" w:cs="Times New Roman"/>
          <w:b/>
          <w:bCs/>
        </w:rPr>
      </w:pPr>
      <w:r w:rsidRPr="00D65D65">
        <w:rPr>
          <w:rFonts w:ascii="Times New Roman" w:eastAsia="Calibri" w:hAnsi="Times New Roman" w:cs="Times New Roman"/>
          <w:b/>
          <w:bCs/>
          <w:u w:val="single"/>
        </w:rPr>
        <w:t>Section 1</w:t>
      </w:r>
      <w:r w:rsidRPr="00D65D65">
        <w:rPr>
          <w:rFonts w:ascii="Times New Roman" w:eastAsia="Calibri" w:hAnsi="Times New Roman" w:cs="Times New Roman"/>
        </w:rPr>
        <w:t>:  Chapter 34.115 of the Code of the Township of Voorhees is hereby amended to read as follows:</w:t>
      </w:r>
    </w:p>
    <w:p w14:paraId="290D5472" w14:textId="77777777" w:rsidR="00C9547E" w:rsidRPr="00D65D65" w:rsidRDefault="00C9547E" w:rsidP="00C9547E">
      <w:pPr>
        <w:spacing w:after="0" w:line="240" w:lineRule="auto"/>
        <w:jc w:val="center"/>
        <w:rPr>
          <w:rFonts w:ascii="Times New Roman" w:eastAsia="Times New Roman" w:hAnsi="Times New Roman" w:cs="Times New Roman"/>
        </w:rPr>
      </w:pPr>
      <w:r w:rsidRPr="00D65D65">
        <w:rPr>
          <w:rFonts w:ascii="Times New Roman" w:eastAsia="Times New Roman" w:hAnsi="Times New Roman" w:cs="Times New Roman"/>
          <w:b/>
          <w:bCs/>
        </w:rPr>
        <w:t>\</w:t>
      </w:r>
    </w:p>
    <w:p w14:paraId="7F6D5D5F" w14:textId="77777777" w:rsidR="00C9547E" w:rsidRPr="00D65D65" w:rsidRDefault="00C9547E" w:rsidP="00C9547E">
      <w:pPr>
        <w:spacing w:after="0" w:line="240" w:lineRule="auto"/>
        <w:jc w:val="both"/>
        <w:rPr>
          <w:rFonts w:ascii="Times New Roman" w:eastAsia="Times New Roman" w:hAnsi="Times New Roman" w:cs="Times New Roman"/>
          <w:b/>
          <w:bCs/>
        </w:rPr>
      </w:pPr>
      <w:r w:rsidRPr="00D65D65">
        <w:rPr>
          <w:rFonts w:ascii="Times New Roman" w:eastAsia="Times New Roman" w:hAnsi="Times New Roman" w:cs="Times New Roman"/>
          <w:b/>
          <w:bCs/>
        </w:rPr>
        <w:t>§ 32.115 CREATION; MEMBERSHIP; COMPENSATION</w:t>
      </w:r>
    </w:p>
    <w:p w14:paraId="21A3FC0D" w14:textId="77777777" w:rsidR="00C9547E" w:rsidRPr="00D65D65" w:rsidRDefault="00C9547E" w:rsidP="00C9547E">
      <w:pPr>
        <w:spacing w:after="0" w:line="240" w:lineRule="auto"/>
        <w:jc w:val="both"/>
        <w:rPr>
          <w:rFonts w:ascii="Times New Roman" w:eastAsia="Times New Roman" w:hAnsi="Times New Roman" w:cs="Times New Roman"/>
        </w:rPr>
      </w:pPr>
    </w:p>
    <w:p w14:paraId="2B093FFD" w14:textId="77777777" w:rsidR="00C9547E" w:rsidRPr="00D65D65" w:rsidRDefault="00C9547E" w:rsidP="00C9547E">
      <w:pPr>
        <w:spacing w:after="0" w:line="240" w:lineRule="auto"/>
        <w:ind w:firstLine="720"/>
        <w:jc w:val="both"/>
        <w:rPr>
          <w:rFonts w:ascii="Times New Roman" w:eastAsia="Times New Roman" w:hAnsi="Times New Roman" w:cs="Times New Roman"/>
        </w:rPr>
      </w:pPr>
      <w:r w:rsidRPr="00D65D65">
        <w:rPr>
          <w:rFonts w:ascii="Times New Roman" w:eastAsia="Times New Roman" w:hAnsi="Times New Roman" w:cs="Times New Roman"/>
        </w:rPr>
        <w:t>There is hereby created a Recreation Advisory Board consisting of members to be appointed by the Township Committee. All members of the Board shall be residents of the Township. The membership of the Recreation Advisory Board shall include five at-large members as well as a representative of each recreational group operating in the Township that has been approved by the at-large members of this Board and approved by Township Committee, in a list, which shall be reviewed by the at-large members at least annually, identified as the "Approved Voorhees Recreational Groups List" (the "Approved Recreational Groups").  The appointment of the members of the Approved Recreational Groups (the "Liaisons") to this Board shall be based upon the recommendation of the applicable Approved Recreational Group and approved by the Township Committeeperson who is the Director of Parks and Recreation. No member of the Board shall receive any compensation for his or her services.</w:t>
      </w:r>
    </w:p>
    <w:p w14:paraId="1CE88868" w14:textId="77777777" w:rsidR="00C9547E" w:rsidRPr="00D65D65" w:rsidRDefault="00C9547E" w:rsidP="00C9547E">
      <w:pPr>
        <w:spacing w:after="0" w:line="240" w:lineRule="auto"/>
        <w:jc w:val="both"/>
        <w:rPr>
          <w:rFonts w:ascii="Times New Roman" w:eastAsia="Times New Roman" w:hAnsi="Times New Roman" w:cs="Times New Roman"/>
          <w:b/>
          <w:bCs/>
          <w:i/>
          <w:iCs/>
        </w:rPr>
      </w:pPr>
    </w:p>
    <w:p w14:paraId="1FC5B9CD"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2</w:t>
      </w:r>
      <w:r w:rsidRPr="00D65D65">
        <w:rPr>
          <w:rFonts w:ascii="Times New Roman" w:eastAsia="Calibri" w:hAnsi="Times New Roman" w:cs="Times New Roman"/>
          <w:b/>
          <w:bCs/>
        </w:rPr>
        <w:t>:</w:t>
      </w:r>
      <w:r w:rsidRPr="00D65D65">
        <w:rPr>
          <w:rFonts w:ascii="Times New Roman" w:eastAsia="Calibri" w:hAnsi="Times New Roman" w:cs="Times New Roman"/>
        </w:rPr>
        <w:tab/>
        <w:t>All other Ordinances or parts of Ordinances inconsistent with the provisions of this Ordinance are hereby repealed to the extent of such inconsistency.</w:t>
      </w:r>
    </w:p>
    <w:p w14:paraId="7F75B3E7" w14:textId="77777777" w:rsidR="00C9547E" w:rsidRPr="00D65D65" w:rsidRDefault="00C9547E" w:rsidP="00C9547E">
      <w:pPr>
        <w:spacing w:after="0" w:line="240" w:lineRule="auto"/>
        <w:jc w:val="both"/>
        <w:rPr>
          <w:rFonts w:ascii="Times New Roman" w:eastAsia="Calibri" w:hAnsi="Times New Roman" w:cs="Times New Roman"/>
        </w:rPr>
      </w:pPr>
    </w:p>
    <w:p w14:paraId="61839B3A"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3</w:t>
      </w:r>
      <w:r w:rsidRPr="00D65D65">
        <w:rPr>
          <w:rFonts w:ascii="Times New Roman" w:eastAsia="Calibri" w:hAnsi="Times New Roman" w:cs="Times New Roman"/>
          <w:b/>
          <w:bCs/>
        </w:rPr>
        <w:t>:</w:t>
      </w:r>
      <w:r w:rsidRPr="00D65D65">
        <w:rPr>
          <w:rFonts w:ascii="Times New Roman" w:eastAsia="Calibri" w:hAnsi="Times New Roman" w:cs="Times New Roman"/>
        </w:rPr>
        <w:t xml:space="preserve"> </w:t>
      </w:r>
      <w:r w:rsidRPr="00D65D65">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10E6F915" w14:textId="77777777" w:rsidR="00C9547E" w:rsidRPr="00D65D65" w:rsidRDefault="00C9547E" w:rsidP="00C9547E">
      <w:pPr>
        <w:spacing w:after="0" w:line="240" w:lineRule="auto"/>
        <w:jc w:val="both"/>
        <w:rPr>
          <w:rFonts w:ascii="Times New Roman" w:eastAsia="Calibri" w:hAnsi="Times New Roman" w:cs="Times New Roman"/>
          <w:b/>
          <w:bCs/>
          <w:u w:val="single"/>
        </w:rPr>
      </w:pPr>
    </w:p>
    <w:p w14:paraId="07EE5B85"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4</w:t>
      </w:r>
      <w:r w:rsidRPr="00D65D65">
        <w:rPr>
          <w:rFonts w:ascii="Times New Roman" w:eastAsia="Calibri" w:hAnsi="Times New Roman" w:cs="Times New Roman"/>
          <w:b/>
          <w:bCs/>
        </w:rPr>
        <w:t>:</w:t>
      </w:r>
      <w:r w:rsidRPr="00D65D65">
        <w:rPr>
          <w:rFonts w:ascii="Times New Roman" w:eastAsia="Calibri" w:hAnsi="Times New Roman" w:cs="Times New Roman"/>
        </w:rPr>
        <w:tab/>
        <w:t>This Ordinance shall take effect immediately upon final passage and publication as required by law.</w:t>
      </w:r>
    </w:p>
    <w:p w14:paraId="5E39BC54"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rPr>
        <w:t xml:space="preserve"> </w:t>
      </w:r>
    </w:p>
    <w:p w14:paraId="67FAD980" w14:textId="77777777" w:rsidR="00C9547E" w:rsidRPr="00D65D65" w:rsidRDefault="00C9547E" w:rsidP="00C9547E"/>
    <w:p w14:paraId="1D76EE6D" w14:textId="77777777" w:rsidR="00C9547E" w:rsidRDefault="00C9547E" w:rsidP="00C9547E">
      <w:pPr>
        <w:spacing w:after="0" w:line="240" w:lineRule="auto"/>
        <w:rPr>
          <w:rFonts w:ascii="Times New Roman" w:hAnsi="Times New Roman" w:cs="Times New Roman"/>
        </w:rPr>
      </w:pPr>
    </w:p>
    <w:p w14:paraId="76A586CA"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4730E041"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3917F49B"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670FB3BA"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606EC31B"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143FC92A"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E150860"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37EF4CF4"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w:t>
      </w:r>
      <w:r w:rsidRPr="008178FE">
        <w:rPr>
          <w:rFonts w:ascii="Times New Roman" w:eastAsia="Times New Roman" w:hAnsi="Times New Roman" w:cs="Times New Roman"/>
          <w:spacing w:val="-3"/>
        </w:rPr>
        <w:t xml:space="preserve">ed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7267ECB4"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17F09AD9"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January 17, 2023</w:t>
      </w:r>
    </w:p>
    <w:p w14:paraId="04712837"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04206DFF" w14:textId="77777777" w:rsidR="00C9547E" w:rsidRDefault="00C9547E" w:rsidP="00C9547E">
      <w:pPr>
        <w:spacing w:after="0" w:line="240" w:lineRule="auto"/>
        <w:rPr>
          <w:rFonts w:ascii="Times New Roman" w:hAnsi="Times New Roman" w:cs="Times New Roman"/>
        </w:rPr>
      </w:pPr>
      <w:r w:rsidRPr="00D65D65">
        <w:rPr>
          <w:rFonts w:ascii="Times New Roman" w:hAnsi="Times New Roman" w:cs="Times New Roman"/>
        </w:rPr>
        <w:tab/>
      </w:r>
    </w:p>
    <w:p w14:paraId="6B2882F6" w14:textId="77777777" w:rsidR="00C9547E" w:rsidRDefault="00C9547E" w:rsidP="00C9547E">
      <w:pPr>
        <w:rPr>
          <w:rFonts w:ascii="Times New Roman" w:hAnsi="Times New Roman" w:cs="Times New Roman"/>
        </w:rPr>
      </w:pPr>
      <w:r>
        <w:rPr>
          <w:rFonts w:ascii="Times New Roman" w:hAnsi="Times New Roman" w:cs="Times New Roman"/>
        </w:rPr>
        <w:br w:type="page"/>
      </w:r>
    </w:p>
    <w:p w14:paraId="0C350178" w14:textId="77777777" w:rsidR="00C9547E" w:rsidRDefault="00C9547E" w:rsidP="00C9547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p>
    <w:p w14:paraId="688613DC" w14:textId="77777777" w:rsidR="00C9547E" w:rsidRDefault="00C9547E" w:rsidP="00C9547E">
      <w:pPr>
        <w:spacing w:after="0" w:line="240" w:lineRule="auto"/>
        <w:rPr>
          <w:rFonts w:ascii="Times New Roman" w:eastAsia="Calibri" w:hAnsi="Times New Roman" w:cs="Times New Roman"/>
          <w:b/>
        </w:rPr>
      </w:pPr>
    </w:p>
    <w:p w14:paraId="7AB4D2C2" w14:textId="77777777" w:rsidR="00C9547E" w:rsidRPr="007908F2" w:rsidRDefault="00C9547E" w:rsidP="00C9547E">
      <w:pPr>
        <w:spacing w:after="0" w:line="240" w:lineRule="auto"/>
        <w:jc w:val="center"/>
        <w:rPr>
          <w:rFonts w:ascii="Times New Roman" w:eastAsia="Calibri" w:hAnsi="Times New Roman" w:cs="Times New Roman"/>
          <w:b/>
        </w:rPr>
      </w:pPr>
      <w:r w:rsidRPr="007908F2">
        <w:rPr>
          <w:rFonts w:ascii="Times New Roman" w:eastAsia="Calibri" w:hAnsi="Times New Roman" w:cs="Times New Roman"/>
          <w:b/>
        </w:rPr>
        <w:t>ORDINANCE OF THE TOWNSHIP VOORHEES, COUNTY OF CAMDEN, AND STATE OF NEW JERSEY, AMENDING CHAPTER 32.015 THROUGH 32.020 OF THE VOORHEES TOWNSHIP CODE ENTITLED “OTHER DEPARTMENTS, BOARDS, COMMISSIONS AND COMMITTEES – BUSINESS DEVELOPMENT COMMITTEE”</w:t>
      </w:r>
    </w:p>
    <w:p w14:paraId="060655A4" w14:textId="77777777" w:rsidR="00C9547E" w:rsidRPr="007908F2" w:rsidRDefault="00C9547E" w:rsidP="00C9547E">
      <w:pPr>
        <w:spacing w:after="0" w:line="240" w:lineRule="auto"/>
        <w:jc w:val="center"/>
        <w:rPr>
          <w:rFonts w:ascii="Times New Roman" w:eastAsia="Calibri" w:hAnsi="Times New Roman" w:cs="Times New Roman"/>
          <w:b/>
        </w:rPr>
      </w:pPr>
    </w:p>
    <w:p w14:paraId="3C101D1D" w14:textId="77777777" w:rsidR="00C9547E" w:rsidRPr="007908F2" w:rsidRDefault="00C9547E" w:rsidP="00C9547E">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
        </w:rPr>
        <w:tab/>
      </w:r>
      <w:r w:rsidRPr="007908F2">
        <w:rPr>
          <w:rFonts w:ascii="Times New Roman" w:eastAsia="Times New Roman" w:hAnsi="Times New Roman" w:cs="Times New Roman"/>
          <w:b/>
          <w:bCs/>
        </w:rPr>
        <w:t xml:space="preserve">WHEREAS, </w:t>
      </w:r>
      <w:r w:rsidRPr="007908F2">
        <w:rPr>
          <w:rFonts w:ascii="Times New Roman" w:eastAsia="Times New Roman" w:hAnsi="Times New Roman" w:cs="Times New Roman"/>
          <w:bCs/>
        </w:rPr>
        <w:t>the Township of Voorhees (“Township” and/or “Voorhees” has established a Business Development Committee; and</w:t>
      </w:r>
    </w:p>
    <w:p w14:paraId="5139C5A3" w14:textId="77777777" w:rsidR="00C9547E" w:rsidRPr="007908F2" w:rsidRDefault="00C9547E" w:rsidP="00C9547E">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Cs/>
        </w:rPr>
        <w:tab/>
      </w:r>
      <w:r w:rsidRPr="007908F2">
        <w:rPr>
          <w:rFonts w:ascii="Times New Roman" w:eastAsia="Times New Roman" w:hAnsi="Times New Roman" w:cs="Times New Roman"/>
          <w:b/>
          <w:bCs/>
        </w:rPr>
        <w:t>WHEREAS</w:t>
      </w:r>
      <w:r w:rsidRPr="007908F2">
        <w:rPr>
          <w:rFonts w:ascii="Times New Roman" w:eastAsia="Times New Roman" w:hAnsi="Times New Roman" w:cs="Times New Roman"/>
          <w:bCs/>
        </w:rPr>
        <w:t xml:space="preserve">, the Township Committee of the Township Committee desires to amend the establishing ordinance of the Business Development Committee to increase the efficiency and effectiveness of the Commission. </w:t>
      </w:r>
    </w:p>
    <w:p w14:paraId="305FF1D5" w14:textId="77777777" w:rsidR="00C9547E" w:rsidRPr="007908F2" w:rsidRDefault="00C9547E" w:rsidP="00C9547E">
      <w:pPr>
        <w:spacing w:after="0" w:line="360" w:lineRule="auto"/>
        <w:ind w:firstLine="720"/>
        <w:jc w:val="both"/>
        <w:rPr>
          <w:rFonts w:ascii="Times New Roman" w:eastAsia="Times New Roman" w:hAnsi="Times New Roman" w:cs="Times New Roman"/>
          <w:b/>
        </w:rPr>
      </w:pPr>
      <w:r w:rsidRPr="007908F2">
        <w:rPr>
          <w:rFonts w:ascii="Times New Roman" w:eastAsia="Times New Roman" w:hAnsi="Times New Roman" w:cs="Times New Roman"/>
          <w:b/>
          <w:bCs/>
        </w:rPr>
        <w:t>NOW, THEREFORE</w:t>
      </w:r>
      <w:r w:rsidRPr="007908F2">
        <w:rPr>
          <w:rFonts w:ascii="Times New Roman" w:eastAsia="Times New Roman" w:hAnsi="Times New Roman" w:cs="Times New Roman"/>
        </w:rPr>
        <w:t xml:space="preserve">, be it Ordained by the Mayor and Township Committee of the Township of Voorhees, County of Camden, State of New Jersey, as follows: </w:t>
      </w:r>
    </w:p>
    <w:p w14:paraId="6BCD3644" w14:textId="77777777" w:rsidR="00C9547E" w:rsidRPr="007908F2" w:rsidRDefault="00C9547E" w:rsidP="00C9547E">
      <w:pPr>
        <w:spacing w:after="0" w:line="360" w:lineRule="auto"/>
        <w:ind w:firstLine="720"/>
        <w:jc w:val="both"/>
        <w:rPr>
          <w:rFonts w:ascii="Times New Roman" w:eastAsia="Times New Roman" w:hAnsi="Times New Roman" w:cs="Times New Roman"/>
          <w:b/>
          <w:bCs/>
        </w:rPr>
      </w:pPr>
      <w:r w:rsidRPr="007908F2">
        <w:rPr>
          <w:rFonts w:ascii="Times New Roman" w:eastAsia="Calibri" w:hAnsi="Times New Roman" w:cs="Times New Roman"/>
          <w:b/>
          <w:bCs/>
          <w:u w:val="single"/>
        </w:rPr>
        <w:t>Section 1</w:t>
      </w:r>
      <w:r w:rsidRPr="007908F2">
        <w:rPr>
          <w:rFonts w:ascii="Times New Roman" w:eastAsia="Calibri" w:hAnsi="Times New Roman" w:cs="Times New Roman"/>
        </w:rPr>
        <w:t>:  Chapter 34.015 through Chapter 32.020 of the Code of the Township of Voorhees is hereby amended to read as follows:</w:t>
      </w:r>
    </w:p>
    <w:p w14:paraId="3AA7D041" w14:textId="77777777" w:rsidR="00C9547E" w:rsidRPr="007908F2" w:rsidRDefault="00C9547E" w:rsidP="00C9547E">
      <w:pPr>
        <w:spacing w:after="0" w:line="240" w:lineRule="auto"/>
        <w:jc w:val="center"/>
        <w:rPr>
          <w:rFonts w:ascii="Times New Roman" w:eastAsia="Times New Roman" w:hAnsi="Times New Roman" w:cs="Times New Roman"/>
          <w:b/>
          <w:bCs/>
        </w:rPr>
      </w:pPr>
      <w:r w:rsidRPr="007908F2">
        <w:rPr>
          <w:rFonts w:ascii="Times New Roman" w:eastAsia="Times New Roman" w:hAnsi="Times New Roman" w:cs="Times New Roman"/>
          <w:b/>
          <w:bCs/>
        </w:rPr>
        <w:t>VOORHEES ECONOMIC DEVELOPMENT COMMITTEE</w:t>
      </w:r>
    </w:p>
    <w:p w14:paraId="52ED29B3" w14:textId="77777777" w:rsidR="00C9547E" w:rsidRPr="007908F2" w:rsidRDefault="00C9547E" w:rsidP="00C9547E">
      <w:pPr>
        <w:spacing w:after="0" w:line="240" w:lineRule="auto"/>
        <w:jc w:val="center"/>
        <w:rPr>
          <w:rFonts w:ascii="Times New Roman" w:eastAsia="Times New Roman" w:hAnsi="Times New Roman" w:cs="Times New Roman"/>
        </w:rPr>
      </w:pPr>
    </w:p>
    <w:p w14:paraId="6F659AEE"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b/>
          <w:bCs/>
        </w:rPr>
        <w:t>§ 32.015 CREATION OF AN ECONOMIC DEVELOPMENT COMMITTEE.</w:t>
      </w:r>
    </w:p>
    <w:p w14:paraId="27F593AC"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There is hereby created an Economic Development Committee which will be known as the “Economic Development Committee of the Township of Voorhees.” This Committee shall be advisory to the Township Committee and shall consist of not less than five or more than seven members. A Township Committee member and the Township Economic &amp; Community Development Coordinator shall be appointed in addition to the five to seven members that make up the Committee.</w:t>
      </w:r>
    </w:p>
    <w:p w14:paraId="132F0707" w14:textId="77777777" w:rsidR="00C9547E" w:rsidRPr="007908F2" w:rsidRDefault="00C9547E" w:rsidP="00C9547E">
      <w:pPr>
        <w:spacing w:after="0" w:line="240" w:lineRule="auto"/>
        <w:jc w:val="both"/>
        <w:rPr>
          <w:rFonts w:ascii="Times New Roman" w:eastAsia="Times New Roman" w:hAnsi="Times New Roman" w:cs="Times New Roman"/>
        </w:rPr>
      </w:pPr>
    </w:p>
    <w:p w14:paraId="0E2D4D58"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32.016 APPOINTMENT OF MEMBERS; TERMS; MEETINGS.</w:t>
      </w:r>
    </w:p>
    <w:p w14:paraId="7AFCEC7A"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term of office of Committee members shall be for three years; and terms shall be arranged so that approximately one-third of the total membership shall expire each year.</w:t>
      </w:r>
    </w:p>
    <w:p w14:paraId="5408F769"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Committee members shall be appointed by the Township Committee and consist of two or more township residents and two or more township business owners. A Township Committee member and the Economic and Community Development Coordinator shall also be appointed to serve in addition to the appointed Committee members. </w:t>
      </w:r>
    </w:p>
    <w:p w14:paraId="770850FB"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Economic Development Committee shall meet on a schedule devised by its members, but not less than four times each year.</w:t>
      </w:r>
    </w:p>
    <w:p w14:paraId="1517A539"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A quorum shall consist of a majority of the whole number of members.</w:t>
      </w:r>
    </w:p>
    <w:p w14:paraId="472A2EE2" w14:textId="77777777" w:rsidR="00C9547E" w:rsidRPr="007908F2" w:rsidRDefault="00C9547E" w:rsidP="00C9547E">
      <w:pPr>
        <w:spacing w:after="0" w:line="240" w:lineRule="auto"/>
        <w:jc w:val="both"/>
        <w:rPr>
          <w:rFonts w:ascii="Times New Roman" w:eastAsia="Times New Roman" w:hAnsi="Times New Roman" w:cs="Times New Roman"/>
        </w:rPr>
      </w:pPr>
    </w:p>
    <w:p w14:paraId="38557044"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32.017 OFFICERS.</w:t>
      </w:r>
    </w:p>
    <w:p w14:paraId="40C0A437"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Committee shall organize annually by the election of one of its members as Chairman. The Committee shall, also, elect a Vice Chairman. The Committee shall, also, appoint a Secretary, which Secretary need not be a member of the Committee.</w:t>
      </w:r>
    </w:p>
    <w:p w14:paraId="39689EB5" w14:textId="77777777" w:rsidR="00C9547E" w:rsidRPr="007908F2" w:rsidRDefault="00C9547E" w:rsidP="00C9547E">
      <w:pPr>
        <w:spacing w:after="0" w:line="240" w:lineRule="auto"/>
        <w:jc w:val="both"/>
        <w:rPr>
          <w:rFonts w:ascii="Times New Roman" w:eastAsia="Times New Roman" w:hAnsi="Times New Roman" w:cs="Times New Roman"/>
          <w:b/>
          <w:bCs/>
        </w:rPr>
      </w:pPr>
    </w:p>
    <w:p w14:paraId="7D9D5F97"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32.018 DUTIES.</w:t>
      </w:r>
    </w:p>
    <w:p w14:paraId="19691BE5"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Economic Development Committee shall have and perform the following duties to the extent it deems necessary:</w:t>
      </w:r>
    </w:p>
    <w:p w14:paraId="705FD35D"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development of plans and programs to encourage the expansion and strengthening of existing business and commercial enterprises in the township consistent with the best interests of the township as a whole.</w:t>
      </w:r>
    </w:p>
    <w:p w14:paraId="273C9950"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development of plans and programs which will attract new business and commercial enterprises to the township which are in the best interests of the township as a whole.</w:t>
      </w:r>
    </w:p>
    <w:p w14:paraId="5AD255B9"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investigation, analysis and submission of regular reports to the Township Committee on any obstacles to the expansion of the industrial and commercial tax base of the township.</w:t>
      </w:r>
    </w:p>
    <w:p w14:paraId="522F74DF"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The making of recommendations to the Township Committee regarding any ways or means by which the township can assist in meeting the needs of any development deemed appropriate.</w:t>
      </w:r>
    </w:p>
    <w:p w14:paraId="01A3609D"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   The Economic Development Committee may participate in appropriate county and regional economic development activities.</w:t>
      </w:r>
    </w:p>
    <w:p w14:paraId="73BE1317"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(F)   The Economic Development Committee shall develop ways and means of promoting and attracting the township’s economic development assets for industry, resort/tourism, transportation, governmental and other potential economic interests.</w:t>
      </w:r>
    </w:p>
    <w:p w14:paraId="5DEF5211"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(G)   The Economic Development Committee shall not exercise any power of condemnation and shall not be authorized to pledge the credit of the township or to create any debt against the township or in any manner act as the agent of the township, except as specifically authorized by resolution of the Township Committee.</w:t>
      </w:r>
    </w:p>
    <w:p w14:paraId="412C2D2B"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lastRenderedPageBreak/>
        <w:t xml:space="preserve">   (H)   The Economic Development Committee is authorized to expend such monies as may be appropriated for its use in the annual township budget to carry out the purposes of the Committee as hereinabove set forth.</w:t>
      </w:r>
    </w:p>
    <w:p w14:paraId="56CDA00A"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(I)   The Economic Development Committee shall make an annual report to the Mayor and Township Committee setting forth, in detail, its operations and transactions for the preceding 12 months. The Committee shall keep complete and accurate records of its accounts, shall not exceed its budget and monies received from the township and shall be expended only for the purposes for which they have been appropriated.</w:t>
      </w:r>
    </w:p>
    <w:p w14:paraId="29817C2C"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(J)   The Economic Development Committee shall inquire into, survey and publicize the extent, advantages and utility of the vacant lands of the municipality, whether municipality-owned or otherwise; classify the vacant lands according to their adaptability for economic development; study and analyze the surrounding municipalities with a view to ascertaining the opportunities for the economic development of the municipality; advertise the economic advantages and opportunities of the municipality and the availability of real estate within the municipality for economic development; encourage accomplish the economic development of the economic development of the township. The Committee may also confer with the Tax Assessor and study the tax structure with a view toward making recommendations to reduce the tax burden of the municipality.</w:t>
      </w:r>
    </w:p>
    <w:p w14:paraId="678563F9" w14:textId="77777777" w:rsidR="00C9547E" w:rsidRPr="007908F2" w:rsidRDefault="00C9547E" w:rsidP="00C9547E">
      <w:pPr>
        <w:spacing w:after="0" w:line="240" w:lineRule="auto"/>
        <w:jc w:val="both"/>
        <w:rPr>
          <w:rFonts w:ascii="Times New Roman" w:eastAsia="Times New Roman" w:hAnsi="Times New Roman" w:cs="Times New Roman"/>
        </w:rPr>
      </w:pPr>
    </w:p>
    <w:p w14:paraId="035925F2"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32.019 OATH OF OFFICE.</w:t>
      </w:r>
    </w:p>
    <w:p w14:paraId="0E116A44"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Each member and officer of the Committee shall, before assuming office, take and subscribe an oath that he or she will faithfully and impartially discharge the duties of his or her office.</w:t>
      </w:r>
    </w:p>
    <w:p w14:paraId="4D2672C4" w14:textId="77777777" w:rsidR="00C9547E" w:rsidRPr="007908F2" w:rsidRDefault="00C9547E" w:rsidP="00C9547E">
      <w:pPr>
        <w:spacing w:after="0" w:line="240" w:lineRule="auto"/>
        <w:jc w:val="both"/>
        <w:rPr>
          <w:rFonts w:ascii="Times New Roman" w:eastAsia="Times New Roman" w:hAnsi="Times New Roman" w:cs="Times New Roman"/>
        </w:rPr>
      </w:pPr>
    </w:p>
    <w:p w14:paraId="570DAEA8"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32.020 BYLAWS; COMPENSATION.</w:t>
      </w:r>
    </w:p>
    <w:p w14:paraId="42F23A9F"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To effectuate its purposes, the Economic Development Committee shall have the power to adopt suitable bylaws for the management of its affairs. The members and officers of the Committee shall serve without compensation, but each shall receive their actual disbursements for expenses incurred in performing their respective duties.</w:t>
      </w:r>
    </w:p>
    <w:p w14:paraId="61BFCC90" w14:textId="77777777" w:rsidR="00C9547E" w:rsidRPr="007908F2" w:rsidRDefault="00C9547E" w:rsidP="00C9547E">
      <w:pPr>
        <w:spacing w:after="0" w:line="240" w:lineRule="auto"/>
        <w:jc w:val="both"/>
        <w:rPr>
          <w:rFonts w:ascii="Times New Roman" w:eastAsia="Times New Roman" w:hAnsi="Times New Roman" w:cs="Times New Roman"/>
          <w:b/>
          <w:bCs/>
          <w:i/>
          <w:iCs/>
        </w:rPr>
      </w:pPr>
    </w:p>
    <w:p w14:paraId="1617923F"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2</w:t>
      </w:r>
      <w:r w:rsidRPr="007908F2">
        <w:rPr>
          <w:rFonts w:ascii="Times New Roman" w:eastAsia="Calibri" w:hAnsi="Times New Roman" w:cs="Times New Roman"/>
          <w:b/>
          <w:bCs/>
        </w:rPr>
        <w:t>:</w:t>
      </w:r>
      <w:r w:rsidRPr="007908F2">
        <w:rPr>
          <w:rFonts w:ascii="Times New Roman" w:eastAsia="Calibri" w:hAnsi="Times New Roman" w:cs="Times New Roman"/>
        </w:rPr>
        <w:tab/>
        <w:t>All other Ordinances or parts of Ordinances inconsistent with the provisions of this Ordinance are hereby repealed to the extent of such inconsistency.</w:t>
      </w:r>
    </w:p>
    <w:p w14:paraId="21523DE0" w14:textId="77777777" w:rsidR="00C9547E" w:rsidRPr="007908F2" w:rsidRDefault="00C9547E" w:rsidP="00C9547E">
      <w:pPr>
        <w:spacing w:after="0" w:line="240" w:lineRule="auto"/>
        <w:jc w:val="both"/>
        <w:rPr>
          <w:rFonts w:ascii="Times New Roman" w:eastAsia="Calibri" w:hAnsi="Times New Roman" w:cs="Times New Roman"/>
        </w:rPr>
      </w:pPr>
    </w:p>
    <w:p w14:paraId="6B1C7CAF"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3</w:t>
      </w:r>
      <w:r w:rsidRPr="007908F2">
        <w:rPr>
          <w:rFonts w:ascii="Times New Roman" w:eastAsia="Calibri" w:hAnsi="Times New Roman" w:cs="Times New Roman"/>
          <w:b/>
          <w:bCs/>
        </w:rPr>
        <w:t>:</w:t>
      </w:r>
      <w:r w:rsidRPr="007908F2">
        <w:rPr>
          <w:rFonts w:ascii="Times New Roman" w:eastAsia="Calibri" w:hAnsi="Times New Roman" w:cs="Times New Roman"/>
        </w:rPr>
        <w:t xml:space="preserve"> </w:t>
      </w:r>
      <w:r w:rsidRPr="007908F2">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3EE83C43" w14:textId="77777777" w:rsidR="00C9547E" w:rsidRPr="007908F2" w:rsidRDefault="00C9547E" w:rsidP="00C9547E">
      <w:pPr>
        <w:spacing w:after="0" w:line="240" w:lineRule="auto"/>
        <w:jc w:val="both"/>
        <w:rPr>
          <w:rFonts w:ascii="Times New Roman" w:eastAsia="Calibri" w:hAnsi="Times New Roman" w:cs="Times New Roman"/>
          <w:b/>
          <w:bCs/>
          <w:u w:val="single"/>
        </w:rPr>
      </w:pPr>
    </w:p>
    <w:p w14:paraId="6E5CA563"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4</w:t>
      </w:r>
      <w:r w:rsidRPr="007908F2">
        <w:rPr>
          <w:rFonts w:ascii="Times New Roman" w:eastAsia="Calibri" w:hAnsi="Times New Roman" w:cs="Times New Roman"/>
          <w:b/>
          <w:bCs/>
        </w:rPr>
        <w:t>:</w:t>
      </w:r>
      <w:r w:rsidRPr="007908F2">
        <w:rPr>
          <w:rFonts w:ascii="Times New Roman" w:eastAsia="Calibri" w:hAnsi="Times New Roman" w:cs="Times New Roman"/>
        </w:rPr>
        <w:tab/>
        <w:t>This Ordinance shall take effect immediately upon final passage and publication as required by law.</w:t>
      </w:r>
    </w:p>
    <w:p w14:paraId="7341B901"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rPr>
        <w:t xml:space="preserve"> </w:t>
      </w:r>
    </w:p>
    <w:p w14:paraId="3B6346E3" w14:textId="77777777" w:rsidR="00C9547E" w:rsidRDefault="00C9547E" w:rsidP="00C9547E"/>
    <w:p w14:paraId="6AA33F1D" w14:textId="77777777" w:rsidR="00C9547E" w:rsidRPr="007908F2" w:rsidRDefault="00C9547E" w:rsidP="00C9547E"/>
    <w:p w14:paraId="13B934C6"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432A3F5C"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46CD8570"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5584EB6F"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6748E1AE"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7206C0AD" w14:textId="77777777" w:rsidR="00C9547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81A9F58"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05F9511"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DE65316"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8178FE">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380E6FC0"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1CE1EB40"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January 13, 2023</w:t>
      </w:r>
    </w:p>
    <w:p w14:paraId="220AA934"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0E09F727" w14:textId="77777777" w:rsidR="00C9547E" w:rsidRDefault="00C9547E" w:rsidP="00C9547E">
      <w:pPr>
        <w:spacing w:after="0" w:line="240" w:lineRule="auto"/>
        <w:rPr>
          <w:rFonts w:ascii="Times New Roman" w:hAnsi="Times New Roman" w:cs="Times New Roman"/>
        </w:rPr>
      </w:pPr>
      <w:r w:rsidRPr="007908F2">
        <w:rPr>
          <w:rFonts w:ascii="Times New Roman" w:hAnsi="Times New Roman" w:cs="Times New Roman"/>
        </w:rPr>
        <w:tab/>
      </w:r>
    </w:p>
    <w:p w14:paraId="005577DD" w14:textId="77777777" w:rsidR="00C9547E" w:rsidRDefault="00C9547E">
      <w:pPr>
        <w:rPr>
          <w:rFonts w:ascii="Times New Roman" w:hAnsi="Times New Roman" w:cs="Times New Roman"/>
        </w:rPr>
      </w:pPr>
      <w:r>
        <w:rPr>
          <w:rFonts w:ascii="Times New Roman" w:hAnsi="Times New Roman" w:cs="Times New Roman"/>
        </w:rPr>
        <w:br w:type="page"/>
      </w:r>
    </w:p>
    <w:p w14:paraId="118F1198" w14:textId="565C3547" w:rsidR="00C9547E" w:rsidRPr="00C9547E" w:rsidRDefault="00C9547E" w:rsidP="00C9547E">
      <w:pPr>
        <w:widowControl w:val="0"/>
        <w:spacing w:before="240" w:after="60" w:line="240" w:lineRule="auto"/>
        <w:jc w:val="both"/>
        <w:outlineLvl w:val="0"/>
        <w:rPr>
          <w:rFonts w:ascii="Times New Roman" w:eastAsia="Times New Roman" w:hAnsi="Times New Roman" w:cs="Times New Roman"/>
          <w:b/>
          <w:kern w:val="32"/>
          <w:sz w:val="24"/>
          <w:szCs w:val="24"/>
          <w:u w:val="single"/>
        </w:rPr>
      </w:pPr>
      <w:bookmarkStart w:id="10" w:name="_Hlk112997982"/>
      <w:r w:rsidRPr="00C9547E">
        <w:rPr>
          <w:rFonts w:ascii="Times" w:eastAsia="Times New Roman" w:hAnsi="Times" w:cs="Times"/>
          <w:b/>
          <w:spacing w:val="-2"/>
          <w:kern w:val="32"/>
          <w:sz w:val="24"/>
          <w:szCs w:val="24"/>
        </w:rPr>
        <w:lastRenderedPageBreak/>
        <w:t>ORDINANCE NO.</w:t>
      </w:r>
      <w:r w:rsidRPr="00C9547E">
        <w:rPr>
          <w:rFonts w:ascii="Times" w:eastAsia="Times New Roman" w:hAnsi="Times" w:cs="Times"/>
          <w:b/>
          <w:spacing w:val="-2"/>
          <w:kern w:val="32"/>
          <w:sz w:val="20"/>
          <w:szCs w:val="20"/>
        </w:rPr>
        <w:tab/>
      </w:r>
      <w:r w:rsidRPr="00C9547E">
        <w:rPr>
          <w:rFonts w:ascii="Times" w:eastAsia="Times New Roman" w:hAnsi="Times" w:cs="Times"/>
          <w:b/>
          <w:spacing w:val="-2"/>
          <w:kern w:val="32"/>
          <w:sz w:val="20"/>
          <w:szCs w:val="20"/>
        </w:rPr>
        <w:tab/>
      </w:r>
      <w:r w:rsidRPr="00C9547E">
        <w:rPr>
          <w:rFonts w:ascii="Times" w:eastAsia="Times New Roman" w:hAnsi="Times" w:cs="Times"/>
          <w:b/>
          <w:spacing w:val="-2"/>
          <w:kern w:val="32"/>
          <w:sz w:val="20"/>
          <w:szCs w:val="20"/>
        </w:rPr>
        <w:tab/>
      </w:r>
      <w:r w:rsidRPr="00C9547E">
        <w:rPr>
          <w:rFonts w:ascii="Times" w:eastAsia="Times New Roman" w:hAnsi="Times" w:cs="Times"/>
          <w:b/>
          <w:spacing w:val="-2"/>
          <w:kern w:val="32"/>
          <w:sz w:val="20"/>
          <w:szCs w:val="20"/>
        </w:rPr>
        <w:tab/>
      </w:r>
    </w:p>
    <w:p w14:paraId="5386A3A5" w14:textId="022D97B7" w:rsidR="00C9547E" w:rsidRPr="00C9547E" w:rsidRDefault="00C9547E" w:rsidP="00C9547E">
      <w:pPr>
        <w:widowControl w:val="0"/>
        <w:spacing w:before="240" w:after="60" w:line="240" w:lineRule="auto"/>
        <w:jc w:val="center"/>
        <w:outlineLvl w:val="0"/>
        <w:rPr>
          <w:rFonts w:ascii="Times" w:eastAsia="Times New Roman" w:hAnsi="Times" w:cs="Times"/>
          <w:b/>
          <w:bCs/>
          <w:spacing w:val="-2"/>
          <w:szCs w:val="20"/>
          <w:u w:val="single"/>
        </w:rPr>
      </w:pPr>
      <w:r w:rsidRPr="00C9547E">
        <w:rPr>
          <w:rFonts w:ascii="Times" w:eastAsia="Times New Roman" w:hAnsi="Times" w:cs="Times"/>
          <w:b/>
          <w:bCs/>
          <w:spacing w:val="-2"/>
          <w:szCs w:val="20"/>
          <w:u w:val="single"/>
        </w:rPr>
        <w:t>VOORHEES TOWNSHIP SCHEDULE OF FEES</w:t>
      </w:r>
    </w:p>
    <w:p w14:paraId="6F40D4D1" w14:textId="08D079E5" w:rsidR="00C9547E" w:rsidRDefault="00C9547E" w:rsidP="00C9547E">
      <w:pPr>
        <w:tabs>
          <w:tab w:val="left" w:pos="-720"/>
        </w:tabs>
        <w:suppressAutoHyphens/>
        <w:spacing w:after="0" w:line="240" w:lineRule="auto"/>
        <w:jc w:val="center"/>
        <w:rPr>
          <w:rFonts w:ascii="Times" w:eastAsia="Times New Roman" w:hAnsi="Times" w:cs="Times"/>
          <w:b/>
          <w:bCs/>
          <w:spacing w:val="-2"/>
          <w:szCs w:val="20"/>
          <w:u w:val="single"/>
        </w:rPr>
      </w:pPr>
      <w:r w:rsidRPr="00C9547E">
        <w:rPr>
          <w:rFonts w:ascii="Times" w:eastAsia="Times New Roman" w:hAnsi="Times" w:cs="Times"/>
          <w:b/>
          <w:bCs/>
          <w:spacing w:val="-2"/>
          <w:szCs w:val="20"/>
          <w:u w:val="single"/>
        </w:rPr>
        <w:t>FOR THE YEAR 2023</w:t>
      </w:r>
    </w:p>
    <w:p w14:paraId="40E0FE3D" w14:textId="77777777" w:rsidR="00C9547E" w:rsidRPr="00C9547E" w:rsidRDefault="00C9547E" w:rsidP="00C9547E">
      <w:pPr>
        <w:tabs>
          <w:tab w:val="left" w:pos="-720"/>
        </w:tabs>
        <w:suppressAutoHyphens/>
        <w:spacing w:after="0" w:line="240" w:lineRule="auto"/>
        <w:jc w:val="center"/>
        <w:rPr>
          <w:rFonts w:ascii="Times" w:eastAsia="Times New Roman" w:hAnsi="Times" w:cs="Times"/>
          <w:b/>
          <w:bCs/>
          <w:spacing w:val="-2"/>
          <w:szCs w:val="20"/>
          <w:u w:val="single"/>
        </w:rPr>
      </w:pPr>
    </w:p>
    <w:bookmarkEnd w:id="10"/>
    <w:p w14:paraId="25315B0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17CD94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bCs/>
          <w:spacing w:val="-2"/>
          <w:szCs w:val="20"/>
        </w:rPr>
        <w:t>A.</w:t>
      </w:r>
      <w:r w:rsidRPr="00C9547E">
        <w:rPr>
          <w:rFonts w:ascii="Times" w:eastAsia="Times New Roman" w:hAnsi="Times" w:cs="Times"/>
          <w:bCs/>
          <w:spacing w:val="-2"/>
          <w:szCs w:val="20"/>
        </w:rPr>
        <w:tab/>
      </w:r>
      <w:r w:rsidRPr="00C9547E">
        <w:rPr>
          <w:rFonts w:ascii="Times" w:eastAsia="Times New Roman" w:hAnsi="Times" w:cs="Times"/>
          <w:b/>
          <w:bCs/>
          <w:spacing w:val="-2"/>
          <w:szCs w:val="20"/>
        </w:rPr>
        <w:t>FEES FOR COPIES AND OTHER OFFICIAL DOCUMENTS</w:t>
      </w:r>
      <w:r w:rsidRPr="00C9547E">
        <w:rPr>
          <w:rFonts w:ascii="Times" w:eastAsia="Times New Roman" w:hAnsi="Times" w:cs="Times"/>
          <w:bCs/>
          <w:spacing w:val="-2"/>
          <w:szCs w:val="20"/>
        </w:rPr>
        <w:t>:</w:t>
      </w:r>
    </w:p>
    <w:p w14:paraId="5DA76C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B010F9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1.</w:t>
      </w:r>
      <w:r w:rsidRPr="00C9547E">
        <w:rPr>
          <w:rFonts w:ascii="Times" w:eastAsia="Times New Roman" w:hAnsi="Times" w:cs="Times"/>
          <w:spacing w:val="-2"/>
          <w:szCs w:val="20"/>
        </w:rPr>
        <w:tab/>
        <w:t>Township Clerk’s Office</w:t>
      </w:r>
    </w:p>
    <w:p w14:paraId="72BF555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13ABE6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Zoning packet: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25.00  </w:t>
      </w:r>
      <w:r w:rsidRPr="00C9547E">
        <w:rPr>
          <w:rFonts w:ascii="Times" w:eastAsia="Times New Roman" w:hAnsi="Times" w:cs="Times"/>
          <w:spacing w:val="-2"/>
          <w:szCs w:val="20"/>
        </w:rPr>
        <w:tab/>
      </w:r>
    </w:p>
    <w:p w14:paraId="35A76BB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2DCB78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Master Plan: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25.00  </w:t>
      </w:r>
    </w:p>
    <w:p w14:paraId="1878B0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0A650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Official Township Map:</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1.25</w:t>
      </w:r>
    </w:p>
    <w:p w14:paraId="4ED221A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ab/>
      </w:r>
    </w:p>
    <w:p w14:paraId="6E62877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Township Code Book:</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75.00 </w:t>
      </w:r>
    </w:p>
    <w:p w14:paraId="54F2F09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704921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e.</w:t>
      </w:r>
      <w:r w:rsidRPr="00C9547E">
        <w:rPr>
          <w:rFonts w:ascii="Times" w:eastAsia="Times New Roman" w:hAnsi="Times" w:cs="Times"/>
          <w:spacing w:val="-2"/>
          <w:szCs w:val="20"/>
        </w:rPr>
        <w:tab/>
        <w:t>Flood Certification Letter:</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55666AC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51A507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f.</w:t>
      </w:r>
      <w:r w:rsidRPr="00C9547E">
        <w:rPr>
          <w:rFonts w:ascii="Times" w:eastAsia="Times New Roman" w:hAnsi="Times" w:cs="Times"/>
          <w:spacing w:val="-2"/>
          <w:szCs w:val="20"/>
        </w:rPr>
        <w:tab/>
        <w:t>Clerk Searches: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w:t>
      </w:r>
    </w:p>
    <w:p w14:paraId="6D8EDE9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CFD56F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g.</w:t>
      </w:r>
      <w:r w:rsidRPr="00C9547E">
        <w:rPr>
          <w:rFonts w:ascii="Times" w:eastAsia="Times New Roman" w:hAnsi="Times" w:cs="Times"/>
          <w:spacing w:val="-2"/>
          <w:szCs w:val="20"/>
        </w:rPr>
        <w:tab/>
        <w:t>Audio CD’s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Actual Cost</w:t>
      </w:r>
    </w:p>
    <w:p w14:paraId="3DFEFA8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9DF00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h. </w:t>
      </w:r>
      <w:r w:rsidRPr="00C9547E">
        <w:rPr>
          <w:rFonts w:ascii="Times" w:eastAsia="Times New Roman" w:hAnsi="Times" w:cs="Times"/>
          <w:spacing w:val="-2"/>
          <w:szCs w:val="20"/>
        </w:rPr>
        <w:tab/>
      </w:r>
      <w:r w:rsidRPr="00C9547E">
        <w:rPr>
          <w:rFonts w:ascii="Times" w:eastAsia="Times New Roman" w:hAnsi="Times" w:cs="Times"/>
          <w:spacing w:val="-2"/>
        </w:rPr>
        <w:t>Chicken Coop License</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t>$    10.00</w:t>
      </w:r>
    </w:p>
    <w:p w14:paraId="7B2FF71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rPr>
      </w:pPr>
      <w:r w:rsidRPr="00C9547E">
        <w:rPr>
          <w:rFonts w:ascii="Times" w:eastAsia="Times New Roman" w:hAnsi="Times" w:cs="Times"/>
          <w:spacing w:val="-2"/>
        </w:rPr>
        <w:tab/>
      </w:r>
    </w:p>
    <w:p w14:paraId="7A2830F5" w14:textId="77777777" w:rsidR="00C9547E" w:rsidRPr="00C9547E" w:rsidRDefault="00C9547E" w:rsidP="00CA4EC3">
      <w:pPr>
        <w:numPr>
          <w:ilvl w:val="0"/>
          <w:numId w:val="15"/>
        </w:numPr>
        <w:tabs>
          <w:tab w:val="left" w:pos="-720"/>
        </w:tabs>
        <w:suppressAutoHyphens/>
        <w:spacing w:after="0" w:line="240" w:lineRule="atLeast"/>
        <w:ind w:hanging="630"/>
        <w:contextualSpacing/>
        <w:jc w:val="both"/>
        <w:rPr>
          <w:rFonts w:ascii="Times" w:eastAsia="Times New Roman" w:hAnsi="Times" w:cs="Times"/>
          <w:spacing w:val="-2"/>
        </w:rPr>
      </w:pPr>
      <w:r w:rsidRPr="00C9547E">
        <w:rPr>
          <w:rFonts w:ascii="Times" w:eastAsia="Times New Roman" w:hAnsi="Times" w:cs="Times"/>
          <w:spacing w:val="-2"/>
        </w:rPr>
        <w:tab/>
        <w:t>Solicitation Permits</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t>$ 100.00 for six months</w:t>
      </w:r>
    </w:p>
    <w:p w14:paraId="72EB18F8" w14:textId="77777777" w:rsidR="00C9547E" w:rsidRPr="00C9547E" w:rsidRDefault="00C9547E" w:rsidP="00C9547E">
      <w:pPr>
        <w:tabs>
          <w:tab w:val="left" w:pos="-720"/>
        </w:tabs>
        <w:suppressAutoHyphens/>
        <w:spacing w:after="0" w:line="240" w:lineRule="atLeast"/>
        <w:ind w:left="2070"/>
        <w:contextualSpacing/>
        <w:jc w:val="both"/>
        <w:rPr>
          <w:rFonts w:ascii="Times" w:eastAsia="Times New Roman" w:hAnsi="Times" w:cs="Times"/>
          <w:spacing w:val="-2"/>
        </w:rPr>
      </w:pPr>
      <w:r w:rsidRPr="00C9547E">
        <w:rPr>
          <w:rFonts w:ascii="Times" w:eastAsia="Times New Roman" w:hAnsi="Times" w:cs="Times"/>
          <w:spacing w:val="-2"/>
        </w:rPr>
        <w:tab/>
        <w:t>Added, was not on previous fee schedule</w:t>
      </w:r>
    </w:p>
    <w:p w14:paraId="4029C693" w14:textId="77777777" w:rsidR="00C9547E" w:rsidRPr="00C9547E" w:rsidRDefault="00C9547E" w:rsidP="00C9547E">
      <w:pPr>
        <w:tabs>
          <w:tab w:val="left" w:pos="-720"/>
        </w:tabs>
        <w:suppressAutoHyphens/>
        <w:spacing w:after="0" w:line="240" w:lineRule="atLeast"/>
        <w:ind w:left="2070"/>
        <w:contextualSpacing/>
        <w:rPr>
          <w:rFonts w:ascii="Times" w:eastAsia="Times New Roman" w:hAnsi="Times" w:cs="Times"/>
          <w:spacing w:val="-2"/>
        </w:rPr>
      </w:pPr>
    </w:p>
    <w:p w14:paraId="1DB3BF36" w14:textId="77777777" w:rsidR="00C9547E" w:rsidRPr="00C9547E" w:rsidRDefault="00C9547E" w:rsidP="00C9547E">
      <w:pPr>
        <w:tabs>
          <w:tab w:val="left" w:pos="-720"/>
        </w:tabs>
        <w:suppressAutoHyphens/>
        <w:spacing w:after="0" w:line="240" w:lineRule="atLeast"/>
        <w:ind w:left="1440"/>
        <w:contextualSpacing/>
        <w:rPr>
          <w:rFonts w:ascii="Times" w:eastAsia="Times New Roman" w:hAnsi="Times" w:cs="Times"/>
          <w:spacing w:val="-2"/>
        </w:rPr>
      </w:pPr>
      <w:r w:rsidRPr="00C9547E">
        <w:rPr>
          <w:rFonts w:ascii="Times" w:eastAsia="Times New Roman" w:hAnsi="Times" w:cs="Times"/>
          <w:spacing w:val="-2"/>
        </w:rPr>
        <w:t xml:space="preserve">j. </w:t>
      </w:r>
      <w:r w:rsidRPr="00C9547E">
        <w:rPr>
          <w:rFonts w:ascii="Times" w:eastAsia="Times New Roman" w:hAnsi="Times" w:cs="Times"/>
          <w:spacing w:val="-2"/>
        </w:rPr>
        <w:tab/>
        <w:t>Morey’s Piers Discount Tickets</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p>
    <w:p w14:paraId="13BB2AE0" w14:textId="77777777" w:rsidR="00C9547E" w:rsidRPr="00C9547E" w:rsidRDefault="00C9547E" w:rsidP="00C9547E">
      <w:pPr>
        <w:tabs>
          <w:tab w:val="left" w:pos="-720"/>
        </w:tabs>
        <w:suppressAutoHyphens/>
        <w:spacing w:after="0" w:line="240" w:lineRule="atLeast"/>
        <w:ind w:left="1440"/>
        <w:contextualSpacing/>
        <w:rPr>
          <w:rFonts w:ascii="Times" w:eastAsia="Times New Roman" w:hAnsi="Times" w:cs="Times"/>
          <w:spacing w:val="-2"/>
        </w:rPr>
      </w:pPr>
      <w:r w:rsidRPr="00C9547E">
        <w:rPr>
          <w:rFonts w:ascii="Times" w:eastAsia="Times New Roman" w:hAnsi="Times" w:cs="Times"/>
          <w:spacing w:val="-2"/>
        </w:rPr>
        <w:tab/>
        <w:t>Splash and Ride combo</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highlight w:val="yellow"/>
        </w:rPr>
        <w:t>$   97.00 (previously $93.00)</w:t>
      </w:r>
    </w:p>
    <w:p w14:paraId="0E6885F4" w14:textId="77777777" w:rsidR="00C9547E" w:rsidRPr="00C9547E" w:rsidRDefault="00C9547E" w:rsidP="00C9547E">
      <w:pPr>
        <w:tabs>
          <w:tab w:val="left" w:pos="-720"/>
        </w:tabs>
        <w:suppressAutoHyphens/>
        <w:spacing w:after="0" w:line="240" w:lineRule="atLeast"/>
        <w:ind w:left="1440"/>
        <w:contextualSpacing/>
        <w:rPr>
          <w:rFonts w:ascii="Times" w:eastAsia="Times New Roman" w:hAnsi="Times" w:cs="Times"/>
          <w:spacing w:val="-2"/>
        </w:rPr>
      </w:pPr>
      <w:r w:rsidRPr="00C9547E">
        <w:rPr>
          <w:rFonts w:ascii="Times" w:eastAsia="Times New Roman" w:hAnsi="Times" w:cs="Times"/>
          <w:spacing w:val="-2"/>
        </w:rPr>
        <w:tab/>
        <w:t>Water Park only</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highlight w:val="yellow"/>
        </w:rPr>
        <w:t>$   55.00 (previously $48.00)</w:t>
      </w:r>
      <w:r w:rsidRPr="00C9547E">
        <w:rPr>
          <w:rFonts w:ascii="Times" w:eastAsia="Times New Roman" w:hAnsi="Times" w:cs="Times"/>
          <w:spacing w:val="-2"/>
        </w:rPr>
        <w:tab/>
      </w:r>
    </w:p>
    <w:p w14:paraId="5AE7AC6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0"/>
          <w:szCs w:val="20"/>
        </w:rPr>
      </w:pP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20"/>
          <w:szCs w:val="20"/>
        </w:rPr>
        <w:tab/>
        <w:t xml:space="preserve">        </w:t>
      </w:r>
    </w:p>
    <w:p w14:paraId="04CE695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k.</w:t>
      </w:r>
      <w:r w:rsidRPr="00C9547E">
        <w:rPr>
          <w:rFonts w:ascii="Times" w:eastAsia="Times New Roman" w:hAnsi="Times" w:cs="Times"/>
          <w:spacing w:val="-2"/>
          <w:szCs w:val="20"/>
        </w:rPr>
        <w:tab/>
        <w:t>Public records (copies):</w:t>
      </w:r>
    </w:p>
    <w:p w14:paraId="7DAC6B6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5AA2043F" w14:textId="77777777" w:rsidR="00C9547E" w:rsidRPr="00C9547E" w:rsidRDefault="00C9547E" w:rsidP="00C9547E">
      <w:pPr>
        <w:tabs>
          <w:tab w:val="left" w:pos="-720"/>
          <w:tab w:val="left" w:pos="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C9547E">
        <w:rPr>
          <w:rFonts w:ascii="Times" w:eastAsia="Times New Roman" w:hAnsi="Times" w:cs="Times"/>
          <w:bCs/>
          <w:spacing w:val="-2"/>
          <w:szCs w:val="20"/>
        </w:rPr>
        <w:t>5 per page for 8 ½ X 11inch paper</w:t>
      </w:r>
      <w:r w:rsidRPr="00C9547E">
        <w:rPr>
          <w:rFonts w:ascii="Times" w:eastAsia="Times New Roman" w:hAnsi="Times" w:cs="Times"/>
          <w:spacing w:val="-2"/>
          <w:szCs w:val="20"/>
        </w:rPr>
        <w:t xml:space="preserve">; </w:t>
      </w:r>
      <w:r w:rsidRPr="00C9547E">
        <w:rPr>
          <w:rFonts w:ascii="Times" w:eastAsia="Times New Roman" w:hAnsi="Times" w:cs="Times"/>
          <w:bCs/>
          <w:spacing w:val="-2"/>
          <w:szCs w:val="20"/>
        </w:rPr>
        <w:t>$.07 per page for 8 ½ X 14inch paper</w:t>
      </w:r>
      <w:r w:rsidRPr="00C9547E">
        <w:rPr>
          <w:rFonts w:ascii="Times" w:eastAsia="Times New Roman" w:hAnsi="Times" w:cs="Times"/>
          <w:spacing w:val="-2"/>
          <w:szCs w:val="20"/>
        </w:rPr>
        <w:t>.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1489C207" w14:textId="77777777" w:rsidR="00C9547E" w:rsidRPr="00C9547E" w:rsidRDefault="00C9547E" w:rsidP="00C9547E">
      <w:pPr>
        <w:tabs>
          <w:tab w:val="left" w:pos="-720"/>
          <w:tab w:val="left" w:pos="0"/>
        </w:tabs>
        <w:suppressAutoHyphens/>
        <w:spacing w:after="0" w:line="240" w:lineRule="atLeast"/>
        <w:jc w:val="both"/>
        <w:rPr>
          <w:rFonts w:ascii="Times" w:eastAsia="Times New Roman" w:hAnsi="Times" w:cs="Times"/>
          <w:spacing w:val="-2"/>
          <w:sz w:val="14"/>
          <w:szCs w:val="16"/>
        </w:rPr>
      </w:pPr>
    </w:p>
    <w:p w14:paraId="03E5318E" w14:textId="77777777" w:rsidR="00C9547E" w:rsidRPr="00C9547E" w:rsidRDefault="00C9547E" w:rsidP="00C9547E">
      <w:pPr>
        <w:tabs>
          <w:tab w:val="left" w:pos="-720"/>
          <w:tab w:val="left" w:pos="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14:paraId="0AAAD21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64B0E2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2.</w:t>
      </w:r>
      <w:r w:rsidRPr="00C9547E">
        <w:rPr>
          <w:rFonts w:ascii="Times" w:eastAsia="Times New Roman" w:hAnsi="Times" w:cs="Times"/>
          <w:spacing w:val="-2"/>
          <w:szCs w:val="20"/>
        </w:rPr>
        <w:tab/>
        <w:t>Vital Statistics Office</w:t>
      </w:r>
    </w:p>
    <w:p w14:paraId="186ADEC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Certified copies:</w:t>
      </w:r>
    </w:p>
    <w:p w14:paraId="56F19F1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E70CF3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Birth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18C9F14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Death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163A268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For each additional copy of the same death</w:t>
      </w:r>
      <w:r w:rsidRPr="00C9547E">
        <w:rPr>
          <w:rFonts w:ascii="Times" w:eastAsia="Times New Roman" w:hAnsi="Times" w:cs="Times"/>
          <w:spacing w:val="-2"/>
          <w:szCs w:val="20"/>
        </w:rPr>
        <w:tab/>
      </w:r>
    </w:p>
    <w:p w14:paraId="4FE40A6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certificate ordered at the same time</w:t>
      </w:r>
      <w:r w:rsidRPr="00C9547E">
        <w:rPr>
          <w:rFonts w:ascii="Times" w:eastAsia="Times New Roman" w:hAnsi="Times" w:cs="Times"/>
          <w:spacing w:val="-2"/>
          <w:szCs w:val="20"/>
        </w:rPr>
        <w:tab/>
      </w:r>
      <w:r w:rsidRPr="00C9547E">
        <w:rPr>
          <w:rFonts w:ascii="Times" w:eastAsia="Times New Roman" w:hAnsi="Times" w:cs="Times"/>
          <w:spacing w:val="-2"/>
          <w:szCs w:val="20"/>
        </w:rPr>
        <w:tab/>
        <w:t>$   2.00</w:t>
      </w:r>
    </w:p>
    <w:p w14:paraId="7A705F6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4088C3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(iii)</w:t>
      </w:r>
      <w:r w:rsidRPr="00C9547E">
        <w:rPr>
          <w:rFonts w:ascii="Times" w:eastAsia="Times New Roman" w:hAnsi="Times" w:cs="Times"/>
          <w:spacing w:val="-2"/>
          <w:szCs w:val="20"/>
        </w:rPr>
        <w:tab/>
        <w:t>Marriage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16F7203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(iv)</w:t>
      </w:r>
      <w:r w:rsidRPr="00C9547E">
        <w:rPr>
          <w:rFonts w:ascii="Times" w:eastAsia="Times New Roman" w:hAnsi="Times" w:cs="Times"/>
          <w:spacing w:val="-2"/>
          <w:szCs w:val="20"/>
        </w:rPr>
        <w:tab/>
        <w:t>Domestic Partnership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219BFE2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(v)</w:t>
      </w:r>
      <w:r w:rsidRPr="00C9547E">
        <w:rPr>
          <w:rFonts w:ascii="Times" w:eastAsia="Times New Roman" w:hAnsi="Times" w:cs="Times"/>
          <w:spacing w:val="-2"/>
          <w:szCs w:val="20"/>
        </w:rPr>
        <w:tab/>
        <w:t>Civil Union Certificates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7872EB8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ab/>
      </w:r>
      <w:r w:rsidRPr="00C9547E">
        <w:rPr>
          <w:rFonts w:ascii="Times" w:eastAsia="Times New Roman" w:hAnsi="Times" w:cs="Times"/>
          <w:spacing w:val="-2"/>
          <w:sz w:val="14"/>
          <w:szCs w:val="16"/>
        </w:rPr>
        <w:tab/>
      </w:r>
    </w:p>
    <w:p w14:paraId="6BC2521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lastRenderedPageBreak/>
        <w:tab/>
      </w:r>
      <w:r w:rsidRPr="00C9547E">
        <w:rPr>
          <w:rFonts w:ascii="Times" w:eastAsia="Times New Roman" w:hAnsi="Times" w:cs="Times"/>
          <w:spacing w:val="-2"/>
          <w:szCs w:val="20"/>
        </w:rPr>
        <w:tab/>
        <w:t>b.</w:t>
      </w:r>
      <w:r w:rsidRPr="00C9547E">
        <w:rPr>
          <w:rFonts w:ascii="Times" w:eastAsia="Times New Roman" w:hAnsi="Times" w:cs="Times"/>
          <w:spacing w:val="-2"/>
          <w:szCs w:val="20"/>
        </w:rPr>
        <w:tab/>
        <w:t>Marriage License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$ 28.00</w:t>
      </w:r>
    </w:p>
    <w:p w14:paraId="18D4111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AA0D6B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Civil Union License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$ 28.00</w:t>
      </w:r>
    </w:p>
    <w:p w14:paraId="2759A37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4DFD6A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Burial Permits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w:t>
      </w:r>
    </w:p>
    <w:p w14:paraId="0A3BA6A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D744B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e.</w:t>
      </w:r>
      <w:r w:rsidRPr="00C9547E">
        <w:rPr>
          <w:rFonts w:ascii="Times" w:eastAsia="Times New Roman" w:hAnsi="Times" w:cs="Times"/>
          <w:spacing w:val="-2"/>
          <w:szCs w:val="20"/>
        </w:rPr>
        <w:tab/>
        <w:t>Domestic Partnership Affidavit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$ 28.00</w:t>
      </w:r>
    </w:p>
    <w:p w14:paraId="616F0B88"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C1A3EE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f.</w:t>
      </w:r>
      <w:r w:rsidRPr="00C9547E">
        <w:rPr>
          <w:rFonts w:ascii="Times" w:eastAsia="Times New Roman" w:hAnsi="Times" w:cs="Times"/>
          <w:spacing w:val="-2"/>
          <w:szCs w:val="20"/>
        </w:rPr>
        <w:tab/>
        <w:t>Corrections to vital records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15EB8C8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87B7090" w14:textId="77777777" w:rsidR="00C9547E" w:rsidRPr="00C9547E" w:rsidRDefault="00C9547E" w:rsidP="00C9547E">
      <w:pPr>
        <w:tabs>
          <w:tab w:val="left" w:pos="-720"/>
        </w:tabs>
        <w:suppressAutoHyphens/>
        <w:spacing w:after="0" w:line="36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g.</w:t>
      </w:r>
      <w:r w:rsidRPr="00C9547E">
        <w:rPr>
          <w:rFonts w:ascii="Times" w:eastAsia="Times New Roman" w:hAnsi="Times" w:cs="Times"/>
          <w:spacing w:val="-2"/>
          <w:szCs w:val="20"/>
        </w:rPr>
        <w:tab/>
        <w:t>Legal Name Changes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2.00</w:t>
      </w:r>
    </w:p>
    <w:p w14:paraId="029A0368" w14:textId="77777777" w:rsidR="00C9547E" w:rsidRPr="00C9547E" w:rsidRDefault="00C9547E" w:rsidP="00C9547E">
      <w:pPr>
        <w:tabs>
          <w:tab w:val="left" w:pos="-720"/>
        </w:tabs>
        <w:suppressAutoHyphens/>
        <w:spacing w:after="0" w:line="240" w:lineRule="auto"/>
        <w:jc w:val="both"/>
        <w:rPr>
          <w:rFonts w:ascii="Times" w:eastAsia="Times New Roman" w:hAnsi="Times" w:cs="Times"/>
          <w:spacing w:val="-2"/>
        </w:rPr>
      </w:pPr>
    </w:p>
    <w:p w14:paraId="69815E02" w14:textId="77777777" w:rsidR="00C9547E" w:rsidRPr="00C9547E" w:rsidRDefault="00C9547E" w:rsidP="00C9547E">
      <w:pPr>
        <w:spacing w:after="0" w:line="240" w:lineRule="auto"/>
        <w:jc w:val="both"/>
        <w:rPr>
          <w:rFonts w:ascii="Times New Roman" w:hAnsi="Times New Roman" w:cs="Times New Roman"/>
        </w:rPr>
      </w:pPr>
      <w:r w:rsidRPr="00C9547E">
        <w:rPr>
          <w:rFonts w:ascii="Times New Roman" w:hAnsi="Times New Roman" w:cs="Times New Roman"/>
          <w:sz w:val="28"/>
        </w:rPr>
        <w:tab/>
      </w:r>
      <w:r w:rsidRPr="00C9547E">
        <w:rPr>
          <w:rFonts w:ascii="Times New Roman" w:hAnsi="Times New Roman" w:cs="Times New Roman"/>
          <w:sz w:val="28"/>
        </w:rPr>
        <w:tab/>
      </w:r>
      <w:r w:rsidRPr="00C9547E">
        <w:rPr>
          <w:rFonts w:ascii="Times New Roman" w:hAnsi="Times New Roman" w:cs="Times New Roman"/>
        </w:rPr>
        <w:t>h.</w:t>
      </w:r>
      <w:r w:rsidRPr="00C9547E">
        <w:rPr>
          <w:rFonts w:ascii="Times New Roman" w:hAnsi="Times New Roman" w:cs="Times New Roman"/>
        </w:rPr>
        <w:tab/>
        <w:t>Abstract Certification</w:t>
      </w:r>
      <w:r w:rsidRPr="00C9547E">
        <w:rPr>
          <w:rFonts w:ascii="Times New Roman" w:hAnsi="Times New Roman" w:cs="Times New Roman"/>
        </w:rPr>
        <w:tab/>
      </w:r>
      <w:r w:rsidRPr="00C9547E">
        <w:rPr>
          <w:rFonts w:ascii="Times New Roman" w:hAnsi="Times New Roman" w:cs="Times New Roman"/>
        </w:rPr>
        <w:tab/>
      </w:r>
      <w:r w:rsidRPr="00C9547E">
        <w:rPr>
          <w:rFonts w:ascii="Times New Roman" w:hAnsi="Times New Roman" w:cs="Times New Roman"/>
        </w:rPr>
        <w:tab/>
      </w:r>
      <w:r w:rsidRPr="00C9547E">
        <w:rPr>
          <w:rFonts w:ascii="Times New Roman" w:hAnsi="Times New Roman" w:cs="Times New Roman"/>
        </w:rPr>
        <w:tab/>
      </w:r>
      <w:r w:rsidRPr="00C9547E">
        <w:rPr>
          <w:rFonts w:ascii="Times New Roman" w:hAnsi="Times New Roman" w:cs="Times New Roman"/>
        </w:rPr>
        <w:tab/>
        <w:t xml:space="preserve">$ 10.00  </w:t>
      </w:r>
    </w:p>
    <w:p w14:paraId="23005988" w14:textId="77777777" w:rsidR="00C9547E" w:rsidRPr="00C9547E" w:rsidRDefault="00C9547E" w:rsidP="00C9547E">
      <w:pPr>
        <w:spacing w:after="0" w:line="240" w:lineRule="auto"/>
        <w:jc w:val="right"/>
        <w:rPr>
          <w:rFonts w:ascii="Times New Roman" w:eastAsia="Times New Roman" w:hAnsi="Times New Roman" w:cs="Times New Roman"/>
          <w:sz w:val="20"/>
          <w:szCs w:val="20"/>
          <w:u w:val="single"/>
        </w:rPr>
      </w:pPr>
      <w:r w:rsidRPr="00C9547E">
        <w:rPr>
          <w:rFonts w:ascii="Times" w:eastAsia="Times New Roman" w:hAnsi="Times" w:cs="Times"/>
          <w:b/>
          <w:spacing w:val="-2"/>
          <w:kern w:val="32"/>
          <w:sz w:val="24"/>
          <w:szCs w:val="24"/>
        </w:rPr>
        <w:t xml:space="preserve">                                  </w:t>
      </w:r>
    </w:p>
    <w:p w14:paraId="5F7788FA" w14:textId="77777777" w:rsidR="00C9547E" w:rsidRPr="00C9547E" w:rsidRDefault="00C9547E" w:rsidP="00C9547E">
      <w:pPr>
        <w:tabs>
          <w:tab w:val="left" w:pos="-720"/>
        </w:tabs>
        <w:suppressAutoHyphens/>
        <w:spacing w:after="0" w:line="360" w:lineRule="auto"/>
        <w:jc w:val="both"/>
        <w:rPr>
          <w:rFonts w:ascii="Times" w:eastAsia="Times New Roman" w:hAnsi="Times" w:cs="Times"/>
          <w:bCs/>
          <w:spacing w:val="-2"/>
          <w:sz w:val="26"/>
          <w:szCs w:val="20"/>
          <w:u w:val="single"/>
        </w:rPr>
      </w:pPr>
      <w:r w:rsidRPr="00C9547E">
        <w:rPr>
          <w:rFonts w:ascii="Times" w:eastAsia="Times New Roman" w:hAnsi="Times" w:cs="Times"/>
          <w:spacing w:val="-2"/>
          <w:szCs w:val="20"/>
        </w:rPr>
        <w:tab/>
      </w:r>
      <w:bookmarkStart w:id="11" w:name="_Hlk62115240"/>
      <w:r w:rsidRPr="00C9547E">
        <w:rPr>
          <w:rFonts w:ascii="Times" w:eastAsia="Times New Roman" w:hAnsi="Times" w:cs="Times"/>
          <w:spacing w:val="-2"/>
          <w:szCs w:val="20"/>
        </w:rPr>
        <w:t>3.</w:t>
      </w:r>
      <w:r w:rsidRPr="00C9547E">
        <w:rPr>
          <w:rFonts w:ascii="Times" w:eastAsia="Times New Roman" w:hAnsi="Times" w:cs="Times"/>
          <w:spacing w:val="-2"/>
          <w:szCs w:val="20"/>
        </w:rPr>
        <w:tab/>
        <w:t>Tax Collector’s Office</w:t>
      </w:r>
    </w:p>
    <w:p w14:paraId="07CEBF1B" w14:textId="77777777" w:rsidR="00C9547E" w:rsidRPr="00C9547E" w:rsidRDefault="00C9547E" w:rsidP="00C9547E">
      <w:pPr>
        <w:tabs>
          <w:tab w:val="left" w:pos="-720"/>
        </w:tabs>
        <w:suppressAutoHyphens/>
        <w:spacing w:after="0" w:line="240" w:lineRule="auto"/>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First duplicate of tax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w:t>
      </w:r>
      <w:r w:rsidRPr="00C9547E">
        <w:rPr>
          <w:rFonts w:ascii="Times" w:eastAsia="Times New Roman" w:hAnsi="Times" w:cs="Times"/>
          <w:spacing w:val="-2"/>
          <w:szCs w:val="20"/>
        </w:rPr>
        <w:tab/>
        <w:t xml:space="preserve">                                                                                                                                                                                                                                                                                                                                                                                                                                                                                                                                                                                                                                                                                                                                                                                                                                                                                                                                                                                                                                                                                                                                                                                                                                                                                                                                                                                                                                                                                                                                                                                                                                                                                                                                                                                                                                                                             </w:t>
      </w:r>
    </w:p>
    <w:p w14:paraId="218631F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436E12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Subsequent copies of tax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 each</w:t>
      </w:r>
    </w:p>
    <w:p w14:paraId="3868D05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280D696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First duplicate of sewer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w:t>
      </w:r>
    </w:p>
    <w:p w14:paraId="25917F6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9D1EE0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Subsequent copies of sewer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10.00 each  </w:t>
      </w:r>
    </w:p>
    <w:p w14:paraId="65A591A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BD1B153" w14:textId="77777777" w:rsidR="00C9547E" w:rsidRPr="00C9547E" w:rsidRDefault="00C9547E" w:rsidP="00CA4EC3">
      <w:pPr>
        <w:numPr>
          <w:ilvl w:val="0"/>
          <w:numId w:val="7"/>
        </w:numPr>
        <w:tabs>
          <w:tab w:val="left" w:pos="-720"/>
        </w:tabs>
        <w:suppressAutoHyphens/>
        <w:spacing w:after="0" w:line="240" w:lineRule="atLeast"/>
        <w:ind w:hanging="540"/>
        <w:contextualSpacing/>
        <w:jc w:val="both"/>
        <w:rPr>
          <w:rFonts w:ascii="Times" w:eastAsia="Times New Roman" w:hAnsi="Times" w:cs="Times"/>
          <w:spacing w:val="-2"/>
        </w:rPr>
      </w:pPr>
      <w:r w:rsidRPr="00C9547E">
        <w:rPr>
          <w:rFonts w:ascii="Times" w:eastAsia="Times New Roman" w:hAnsi="Times" w:cs="Times"/>
          <w:spacing w:val="-2"/>
        </w:rPr>
        <w:tab/>
        <w:t>Issuance of duplicate tax sale certificate</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t>$ 100.00</w:t>
      </w:r>
    </w:p>
    <w:p w14:paraId="568C881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rPr>
      </w:pP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proofErr w:type="spellStart"/>
      <w:r w:rsidRPr="00C9547E">
        <w:rPr>
          <w:rFonts w:ascii="Times" w:eastAsia="Times New Roman" w:hAnsi="Times" w:cs="Times"/>
          <w:spacing w:val="-2"/>
        </w:rPr>
        <w:t>NJSA</w:t>
      </w:r>
      <w:proofErr w:type="spellEnd"/>
      <w:r w:rsidRPr="00C9547E">
        <w:rPr>
          <w:rFonts w:ascii="Times" w:eastAsia="Times New Roman" w:hAnsi="Times" w:cs="Times"/>
          <w:spacing w:val="-2"/>
        </w:rPr>
        <w:t xml:space="preserve"> 54:5-52.1</w:t>
      </w:r>
    </w:p>
    <w:p w14:paraId="684D59A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A76500F" w14:textId="77777777" w:rsidR="00C9547E" w:rsidRPr="00C9547E" w:rsidRDefault="00C9547E" w:rsidP="00C9547E">
      <w:pPr>
        <w:spacing w:after="0" w:line="24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f.   </w:t>
      </w:r>
      <w:r w:rsidRPr="00C9547E">
        <w:rPr>
          <w:rFonts w:ascii="Times" w:eastAsia="Times New Roman" w:hAnsi="Times" w:cs="Times"/>
          <w:spacing w:val="-2"/>
          <w:szCs w:val="20"/>
        </w:rPr>
        <w:tab/>
        <w:t>Tax Lien Calculation for lienholder</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50.00 each </w:t>
      </w:r>
    </w:p>
    <w:p w14:paraId="27EA4636" w14:textId="77777777" w:rsidR="00C9547E" w:rsidRPr="00C9547E" w:rsidRDefault="00C9547E" w:rsidP="00C9547E">
      <w:pPr>
        <w:spacing w:after="0" w:line="240" w:lineRule="auto"/>
        <w:ind w:left="1440" w:firstLine="720"/>
        <w:jc w:val="both"/>
        <w:rPr>
          <w:rFonts w:ascii="Times" w:eastAsia="Times New Roman" w:hAnsi="Times" w:cs="Times"/>
          <w:spacing w:val="-2"/>
          <w:szCs w:val="20"/>
        </w:rPr>
      </w:pPr>
      <w:proofErr w:type="spellStart"/>
      <w:r w:rsidRPr="00C9547E">
        <w:rPr>
          <w:rFonts w:ascii="Times" w:eastAsia="Times New Roman" w:hAnsi="Times" w:cs="Times"/>
          <w:spacing w:val="-2"/>
          <w:szCs w:val="20"/>
        </w:rPr>
        <w:t>NJSA</w:t>
      </w:r>
      <w:proofErr w:type="spellEnd"/>
      <w:r w:rsidRPr="00C9547E">
        <w:rPr>
          <w:rFonts w:ascii="Times" w:eastAsia="Times New Roman" w:hAnsi="Times" w:cs="Times"/>
          <w:spacing w:val="-2"/>
          <w:szCs w:val="20"/>
        </w:rPr>
        <w:t xml:space="preserve"> 54:5-97</w:t>
      </w:r>
    </w:p>
    <w:p w14:paraId="61945BB5" w14:textId="77777777" w:rsidR="00C9547E" w:rsidRPr="00C9547E" w:rsidRDefault="00C9547E" w:rsidP="00C9547E">
      <w:pPr>
        <w:spacing w:after="0" w:line="240" w:lineRule="auto"/>
        <w:jc w:val="both"/>
        <w:rPr>
          <w:rFonts w:ascii="Times" w:eastAsia="Times New Roman" w:hAnsi="Times" w:cs="Times"/>
          <w:spacing w:val="-2"/>
          <w:szCs w:val="20"/>
        </w:rPr>
      </w:pPr>
    </w:p>
    <w:p w14:paraId="138F23A5" w14:textId="77777777" w:rsidR="00C9547E" w:rsidRPr="00C9547E" w:rsidRDefault="00C9547E" w:rsidP="00C9547E">
      <w:pPr>
        <w:spacing w:after="0" w:line="24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g.</w:t>
      </w:r>
      <w:r w:rsidRPr="00C9547E">
        <w:rPr>
          <w:rFonts w:ascii="Times" w:eastAsia="Times New Roman" w:hAnsi="Times" w:cs="Times"/>
          <w:spacing w:val="-2"/>
          <w:szCs w:val="20"/>
        </w:rPr>
        <w:tab/>
        <w:t xml:space="preserve">Subsequent lien calculations (after 2) to </w:t>
      </w:r>
    </w:p>
    <w:p w14:paraId="75573233" w14:textId="77777777" w:rsidR="00C9547E" w:rsidRPr="00C9547E" w:rsidRDefault="00C9547E" w:rsidP="00C9547E">
      <w:pPr>
        <w:spacing w:after="0" w:line="240" w:lineRule="auto"/>
        <w:contextualSpacing/>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Entitled parties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50.00 each </w:t>
      </w:r>
    </w:p>
    <w:p w14:paraId="2D2DD6C0" w14:textId="77777777" w:rsidR="00C9547E" w:rsidRPr="00C9547E" w:rsidRDefault="00C9547E" w:rsidP="00C9547E">
      <w:pPr>
        <w:spacing w:after="0" w:line="240" w:lineRule="auto"/>
        <w:jc w:val="both"/>
        <w:rPr>
          <w:rFonts w:ascii="Times" w:eastAsia="Times New Roman" w:hAnsi="Times" w:cs="Times"/>
          <w:spacing w:val="-2"/>
          <w:szCs w:val="20"/>
        </w:rPr>
      </w:pPr>
    </w:p>
    <w:p w14:paraId="52943FEB" w14:textId="77777777" w:rsidR="00C9547E" w:rsidRPr="00C9547E" w:rsidRDefault="00C9547E" w:rsidP="00C9547E">
      <w:pPr>
        <w:spacing w:after="0" w:line="24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h.</w:t>
      </w:r>
      <w:r w:rsidRPr="00C9547E">
        <w:rPr>
          <w:rFonts w:ascii="Times" w:eastAsia="Times New Roman" w:hAnsi="Times" w:cs="Times"/>
          <w:spacing w:val="-2"/>
          <w:szCs w:val="20"/>
        </w:rPr>
        <w:tab/>
        <w:t>Search for Municipal Liens</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 each</w:t>
      </w:r>
    </w:p>
    <w:p w14:paraId="1C64EEBE" w14:textId="77777777" w:rsidR="00C9547E" w:rsidRPr="00C9547E" w:rsidRDefault="00C9547E" w:rsidP="00C9547E">
      <w:pPr>
        <w:spacing w:after="0" w:line="240" w:lineRule="auto"/>
        <w:jc w:val="both"/>
        <w:rPr>
          <w:rFonts w:ascii="Times New Roman" w:eastAsia="Times New Roman" w:hAnsi="Times New Roman" w:cs="Times New Roman"/>
          <w:szCs w:val="20"/>
        </w:rPr>
      </w:pPr>
    </w:p>
    <w:bookmarkEnd w:id="11"/>
    <w:p w14:paraId="6727B6B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999F74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4.</w:t>
      </w:r>
      <w:r w:rsidRPr="00C9547E">
        <w:rPr>
          <w:rFonts w:ascii="Times" w:eastAsia="Times New Roman" w:hAnsi="Times" w:cs="Times"/>
          <w:spacing w:val="-2"/>
          <w:szCs w:val="20"/>
        </w:rPr>
        <w:tab/>
        <w:t xml:space="preserve">Police Department  </w:t>
      </w:r>
    </w:p>
    <w:p w14:paraId="22AF51D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Cs w:val="20"/>
        </w:rPr>
        <w:t>a.</w:t>
      </w:r>
      <w:r w:rsidRPr="00C9547E">
        <w:rPr>
          <w:rFonts w:ascii="Times" w:eastAsia="Times New Roman" w:hAnsi="Times" w:cs="Times"/>
          <w:spacing w:val="-2"/>
          <w:szCs w:val="20"/>
        </w:rPr>
        <w:tab/>
      </w:r>
      <w:r w:rsidRPr="00C9547E">
        <w:rPr>
          <w:rFonts w:ascii="Times New Roman" w:eastAsia="Times New Roman" w:hAnsi="Times New Roman" w:cs="Times New Roman"/>
          <w:spacing w:val="-2"/>
          <w:szCs w:val="20"/>
        </w:rPr>
        <w:t>Discovery</w:t>
      </w:r>
    </w:p>
    <w:p w14:paraId="3AE3FEE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7B77EB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(1).</w:t>
      </w:r>
      <w:r w:rsidRPr="00C9547E">
        <w:rPr>
          <w:rFonts w:ascii="Times New Roman" w:eastAsia="Times New Roman" w:hAnsi="Times New Roman" w:cs="Times New Roman"/>
          <w:spacing w:val="-2"/>
          <w:szCs w:val="20"/>
        </w:rPr>
        <w:tab/>
        <w:t xml:space="preserve">All requests for discovery in matters pending in the Voorhees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Township Municipal Court shall be submitted through the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Municipal Prosecutor.</w:t>
      </w:r>
    </w:p>
    <w:p w14:paraId="35846023"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268E0A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(2).</w:t>
      </w:r>
      <w:r w:rsidRPr="00C9547E">
        <w:rPr>
          <w:rFonts w:ascii="Times New Roman" w:eastAsia="Times New Roman" w:hAnsi="Times New Roman" w:cs="Times New Roman"/>
          <w:spacing w:val="-2"/>
          <w:szCs w:val="20"/>
        </w:rPr>
        <w:tab/>
        <w:t xml:space="preserve">The following fees shall be payable by any in-person requestor to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the Township of Voorhees for discovery or other records provided.  In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addition to the duplication of record, an additional fee of $.10 will be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incurred for the actual cost of a written receipt.</w:t>
      </w:r>
    </w:p>
    <w:p w14:paraId="7C7F3A8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7F4973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(a)</w:t>
      </w:r>
      <w:r w:rsidRPr="00C9547E">
        <w:rPr>
          <w:rFonts w:ascii="Times New Roman" w:eastAsia="Times New Roman" w:hAnsi="Times New Roman" w:cs="Times New Roman"/>
          <w:spacing w:val="-2"/>
          <w:szCs w:val="20"/>
        </w:rPr>
        <w:tab/>
        <w:t>$5.00 per report plus $0.10 per page</w:t>
      </w:r>
    </w:p>
    <w:p w14:paraId="3D5B15D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6A61BDA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(b)</w:t>
      </w:r>
      <w:r w:rsidRPr="00C9547E">
        <w:rPr>
          <w:rFonts w:ascii="Times New Roman" w:eastAsia="Times New Roman" w:hAnsi="Times New Roman" w:cs="Times New Roman"/>
          <w:spacing w:val="-2"/>
          <w:szCs w:val="20"/>
        </w:rPr>
        <w:tab/>
        <w:t>$ .07 per page for legal size paper or larger</w:t>
      </w:r>
    </w:p>
    <w:p w14:paraId="42B5CD1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389DD3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(c)</w:t>
      </w:r>
      <w:r w:rsidRPr="00C9547E">
        <w:rPr>
          <w:rFonts w:ascii="Times New Roman" w:eastAsia="Times New Roman" w:hAnsi="Times New Roman" w:cs="Times New Roman"/>
          <w:spacing w:val="-2"/>
          <w:szCs w:val="20"/>
        </w:rPr>
        <w:tab/>
        <w:t xml:space="preserve">Photographs will be photocopied at the rates established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herein or photographs may be copied onto a CD for a fee of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$.36 or on a DVD for a fee of $.47, (the computer disc selected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will be selected by the records clerk providing the record).  If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requests are for duplicate photographs, the actual </w:t>
      </w:r>
      <w:r w:rsidRPr="00C9547E">
        <w:rPr>
          <w:rFonts w:ascii="Times New Roman" w:eastAsia="Times New Roman" w:hAnsi="Times New Roman" w:cs="Times New Roman"/>
          <w:spacing w:val="-2"/>
          <w:szCs w:val="20"/>
        </w:rPr>
        <w:tab/>
        <w:t xml:space="preserve">cost of making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the photographs shall be charged.</w:t>
      </w:r>
    </w:p>
    <w:p w14:paraId="6AF9975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042F120A"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 xml:space="preserv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(d)</w:t>
      </w:r>
      <w:r w:rsidRPr="00C9547E">
        <w:rPr>
          <w:rFonts w:ascii="Times New Roman" w:eastAsia="Times New Roman" w:hAnsi="Times New Roman" w:cs="Times New Roman"/>
          <w:spacing w:val="-2"/>
          <w:szCs w:val="20"/>
        </w:rPr>
        <w:tab/>
        <w:t xml:space="preserve">Duplication of videotapes constitutes an extraordinary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duplication process and will be charged at the rate of $2.15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per videotape.</w:t>
      </w:r>
    </w:p>
    <w:p w14:paraId="1CD3B6D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p>
    <w:p w14:paraId="011937B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(e)</w:t>
      </w:r>
      <w:r w:rsidRPr="00C9547E">
        <w:rPr>
          <w:rFonts w:ascii="Times New Roman" w:eastAsia="Times New Roman" w:hAnsi="Times New Roman" w:cs="Times New Roman"/>
          <w:spacing w:val="-2"/>
          <w:szCs w:val="20"/>
        </w:rPr>
        <w:tab/>
        <w:t xml:space="preserve">On any item that cannot be photocopied on the Township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copy machine or not otherwise provided for in this schedule,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the actual cost incurred in making the copy shall be charged.</w:t>
      </w:r>
    </w:p>
    <w:p w14:paraId="3F7AF50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lastRenderedPageBreak/>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(3).</w:t>
      </w:r>
      <w:r w:rsidRPr="00C9547E">
        <w:rPr>
          <w:rFonts w:ascii="Times New Roman" w:eastAsia="Times New Roman" w:hAnsi="Times New Roman" w:cs="Times New Roman"/>
          <w:spacing w:val="-2"/>
          <w:szCs w:val="20"/>
        </w:rPr>
        <w:tab/>
        <w:t xml:space="preserve">If copies of the reports are requested to be mailed an additional fee of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$5.00 shall be added to the duplication cost to cover the administrative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costs of the discovery or other records/reports provided via postal mail.</w:t>
      </w:r>
    </w:p>
    <w:p w14:paraId="6B177C1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F01570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p>
    <w:p w14:paraId="71746FF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(4).</w:t>
      </w:r>
      <w:r w:rsidRPr="00C9547E">
        <w:rPr>
          <w:rFonts w:ascii="Times New Roman" w:eastAsia="Times New Roman" w:hAnsi="Times New Roman" w:cs="Times New Roman"/>
          <w:spacing w:val="-2"/>
          <w:szCs w:val="20"/>
        </w:rPr>
        <w:tab/>
        <w:t xml:space="preserve">Where the discovery must be obtained from an entity other than the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Township of Voorhees, e.g. another police department, the actual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costs paid to the other entity shall be paid by the requestor.</w:t>
      </w:r>
    </w:p>
    <w:p w14:paraId="1AF97C5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024662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Fingerprinting:</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$10.00 per person for first card, </w:t>
      </w:r>
    </w:p>
    <w:p w14:paraId="3F6EED3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$5.00 extra per card </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1D8FEA5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51DF9C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Records Check</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w:t>
      </w:r>
    </w:p>
    <w:p w14:paraId="5A03150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34AF5C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For private entities or non-government purposes No fee for Office of Personnel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Management/the Armed Forces/Law Enforcement applicants.</w:t>
      </w:r>
    </w:p>
    <w:p w14:paraId="2DC2ADC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p>
    <w:p w14:paraId="20917BC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 Property reports</w:t>
      </w:r>
    </w:p>
    <w:p w14:paraId="0845EB3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D5C7A3C" w14:textId="77777777" w:rsidR="00C9547E" w:rsidRPr="00C9547E" w:rsidRDefault="00C9547E" w:rsidP="00CA4EC3">
      <w:pPr>
        <w:numPr>
          <w:ilvl w:val="0"/>
          <w:numId w:val="13"/>
        </w:numPr>
        <w:tabs>
          <w:tab w:val="left" w:pos="-720"/>
        </w:tabs>
        <w:suppressAutoHyphens/>
        <w:spacing w:after="0" w:line="240" w:lineRule="atLeast"/>
        <w:contextualSpacing/>
        <w:jc w:val="both"/>
        <w:rPr>
          <w:rFonts w:ascii="Times" w:eastAsia="Times New Roman" w:hAnsi="Times" w:cs="Times"/>
          <w:spacing w:val="-2"/>
          <w:sz w:val="28"/>
          <w:szCs w:val="20"/>
        </w:rPr>
      </w:pPr>
      <w:r w:rsidRPr="00C9547E">
        <w:rPr>
          <w:rFonts w:ascii="Times" w:eastAsia="Times New Roman" w:hAnsi="Times" w:cs="Times"/>
          <w:spacing w:val="-2"/>
        </w:rPr>
        <w:t>Tow release form for impounded</w:t>
      </w:r>
    </w:p>
    <w:p w14:paraId="5FCA3BEB" w14:textId="77777777" w:rsidR="00C9547E" w:rsidRPr="00C9547E" w:rsidRDefault="00C9547E" w:rsidP="00C9547E">
      <w:pPr>
        <w:tabs>
          <w:tab w:val="left" w:pos="-720"/>
        </w:tabs>
        <w:suppressAutoHyphens/>
        <w:spacing w:after="0" w:line="240" w:lineRule="atLeast"/>
        <w:ind w:left="2880"/>
        <w:contextualSpacing/>
        <w:jc w:val="both"/>
        <w:rPr>
          <w:rFonts w:ascii="Times" w:eastAsia="Times New Roman" w:hAnsi="Times" w:cs="Times"/>
          <w:spacing w:val="-2"/>
        </w:rPr>
      </w:pPr>
      <w:r w:rsidRPr="00C9547E">
        <w:rPr>
          <w:rFonts w:ascii="Times" w:eastAsia="Times New Roman" w:hAnsi="Times" w:cs="Times"/>
          <w:spacing w:val="-2"/>
        </w:rPr>
        <w:t>vehicles</w:t>
      </w: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r w:rsidRPr="00C9547E">
        <w:rPr>
          <w:rFonts w:ascii="Times" w:eastAsia="Times New Roman" w:hAnsi="Times" w:cs="Times"/>
          <w:spacing w:val="-2"/>
        </w:rPr>
        <w:t>$25.00</w:t>
      </w:r>
    </w:p>
    <w:p w14:paraId="6C698467" w14:textId="77777777" w:rsidR="00C9547E" w:rsidRPr="00C9547E" w:rsidRDefault="00C9547E" w:rsidP="00C9547E">
      <w:pPr>
        <w:tabs>
          <w:tab w:val="left" w:pos="-720"/>
        </w:tabs>
        <w:suppressAutoHyphens/>
        <w:spacing w:after="0" w:line="240" w:lineRule="atLeast"/>
        <w:contextualSpacing/>
        <w:jc w:val="both"/>
        <w:rPr>
          <w:rFonts w:ascii="Times" w:eastAsia="Times New Roman" w:hAnsi="Times" w:cs="Times"/>
          <w:spacing w:val="-2"/>
        </w:rPr>
      </w:pPr>
    </w:p>
    <w:p w14:paraId="2709620C" w14:textId="77777777" w:rsidR="00C9547E" w:rsidRPr="00C9547E" w:rsidRDefault="00C9547E" w:rsidP="00C9547E">
      <w:pPr>
        <w:tabs>
          <w:tab w:val="left" w:pos="-720"/>
        </w:tabs>
        <w:suppressAutoHyphens/>
        <w:spacing w:after="0" w:line="240" w:lineRule="atLeast"/>
        <w:contextualSpacing/>
        <w:jc w:val="both"/>
        <w:rPr>
          <w:rFonts w:ascii="Times" w:eastAsia="Times New Roman" w:hAnsi="Times" w:cs="Times"/>
          <w:spacing w:val="-2"/>
        </w:rPr>
      </w:pPr>
      <w:r w:rsidRPr="00C9547E">
        <w:rPr>
          <w:rFonts w:ascii="Times" w:eastAsia="Times New Roman" w:hAnsi="Times" w:cs="Times"/>
          <w:spacing w:val="-2"/>
        </w:rPr>
        <w:tab/>
      </w:r>
      <w:r w:rsidRPr="00C9547E">
        <w:rPr>
          <w:rFonts w:ascii="Times" w:eastAsia="Times New Roman" w:hAnsi="Times" w:cs="Times"/>
          <w:spacing w:val="-2"/>
        </w:rPr>
        <w:tab/>
        <w:t>c. Firearms Licensing Fees</w:t>
      </w:r>
    </w:p>
    <w:p w14:paraId="2E033F4D" w14:textId="77777777" w:rsidR="00C9547E" w:rsidRPr="00C9547E" w:rsidRDefault="00C9547E" w:rsidP="00C9547E">
      <w:pPr>
        <w:tabs>
          <w:tab w:val="left" w:pos="-720"/>
        </w:tabs>
        <w:suppressAutoHyphens/>
        <w:spacing w:after="0" w:line="240" w:lineRule="atLeast"/>
        <w:contextualSpacing/>
        <w:jc w:val="both"/>
        <w:rPr>
          <w:rFonts w:ascii="Times" w:eastAsia="Times New Roman" w:hAnsi="Times" w:cs="Times"/>
          <w:spacing w:val="-2"/>
        </w:rPr>
      </w:pPr>
    </w:p>
    <w:p w14:paraId="4DA037C0" w14:textId="77777777" w:rsidR="00C9547E" w:rsidRPr="00C9547E" w:rsidRDefault="00C9547E" w:rsidP="00CA4EC3">
      <w:pPr>
        <w:numPr>
          <w:ilvl w:val="0"/>
          <w:numId w:val="14"/>
        </w:numPr>
        <w:tabs>
          <w:tab w:val="left" w:pos="-720"/>
        </w:tabs>
        <w:suppressAutoHyphens/>
        <w:spacing w:after="0" w:line="240" w:lineRule="atLeast"/>
        <w:contextualSpacing/>
        <w:jc w:val="both"/>
        <w:rPr>
          <w:rFonts w:ascii="Times" w:eastAsia="Times New Roman" w:hAnsi="Times" w:cs="Times"/>
          <w:spacing w:val="-2"/>
          <w:sz w:val="28"/>
          <w:szCs w:val="20"/>
        </w:rPr>
      </w:pPr>
      <w:r w:rsidRPr="00C9547E">
        <w:rPr>
          <w:rFonts w:ascii="Times" w:eastAsia="Times New Roman" w:hAnsi="Times" w:cs="Times"/>
          <w:spacing w:val="-2"/>
        </w:rPr>
        <w:tab/>
        <w:t>Identification card</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highlight w:val="yellow"/>
        </w:rPr>
        <w:t>$  25.00  previously $5.00</w:t>
      </w:r>
    </w:p>
    <w:p w14:paraId="1687A53B" w14:textId="77777777" w:rsidR="00C9547E" w:rsidRPr="00C9547E" w:rsidRDefault="00C9547E" w:rsidP="00CA4EC3">
      <w:pPr>
        <w:numPr>
          <w:ilvl w:val="0"/>
          <w:numId w:val="14"/>
        </w:numPr>
        <w:tabs>
          <w:tab w:val="left" w:pos="-720"/>
        </w:tabs>
        <w:suppressAutoHyphens/>
        <w:spacing w:after="0" w:line="240" w:lineRule="atLeast"/>
        <w:contextualSpacing/>
        <w:jc w:val="both"/>
        <w:rPr>
          <w:rFonts w:ascii="Times" w:eastAsia="Times New Roman" w:hAnsi="Times" w:cs="Times"/>
          <w:spacing w:val="-2"/>
          <w:sz w:val="28"/>
          <w:szCs w:val="20"/>
        </w:rPr>
      </w:pPr>
      <w:r w:rsidRPr="00C9547E">
        <w:rPr>
          <w:rFonts w:ascii="Times" w:eastAsia="Times New Roman" w:hAnsi="Times" w:cs="Times"/>
          <w:spacing w:val="-2"/>
        </w:rPr>
        <w:tab/>
        <w:t>Permit to Purchase handgun</w:t>
      </w:r>
      <w:r w:rsidRPr="00C9547E">
        <w:rPr>
          <w:rFonts w:ascii="Times" w:eastAsia="Times New Roman" w:hAnsi="Times" w:cs="Times"/>
          <w:spacing w:val="-2"/>
        </w:rPr>
        <w:tab/>
      </w:r>
      <w:r w:rsidRPr="00C9547E">
        <w:rPr>
          <w:rFonts w:ascii="Times" w:eastAsia="Times New Roman" w:hAnsi="Times" w:cs="Times"/>
          <w:spacing w:val="-2"/>
          <w:highlight w:val="yellow"/>
        </w:rPr>
        <w:t>$  50.00  previously $2.00</w:t>
      </w:r>
    </w:p>
    <w:p w14:paraId="6CDA9229" w14:textId="77777777" w:rsidR="00C9547E" w:rsidRPr="00C9547E" w:rsidRDefault="00C9547E" w:rsidP="00CA4EC3">
      <w:pPr>
        <w:numPr>
          <w:ilvl w:val="0"/>
          <w:numId w:val="14"/>
        </w:numPr>
        <w:tabs>
          <w:tab w:val="left" w:pos="-720"/>
        </w:tabs>
        <w:suppressAutoHyphens/>
        <w:spacing w:after="0" w:line="240" w:lineRule="atLeast"/>
        <w:ind w:left="2880" w:hanging="720"/>
        <w:contextualSpacing/>
        <w:jc w:val="both"/>
        <w:rPr>
          <w:rFonts w:ascii="Times" w:eastAsia="Times New Roman" w:hAnsi="Times" w:cs="Times"/>
          <w:spacing w:val="-2"/>
          <w:sz w:val="28"/>
          <w:szCs w:val="20"/>
        </w:rPr>
      </w:pPr>
      <w:r w:rsidRPr="00C9547E">
        <w:rPr>
          <w:rFonts w:ascii="Times" w:eastAsia="Times New Roman" w:hAnsi="Times" w:cs="Times"/>
          <w:spacing w:val="-2"/>
        </w:rPr>
        <w:t>Permit to Carry Application fee</w:t>
      </w:r>
      <w:r w:rsidRPr="00C9547E">
        <w:rPr>
          <w:rFonts w:ascii="Times" w:eastAsia="Times New Roman" w:hAnsi="Times" w:cs="Times"/>
          <w:spacing w:val="-2"/>
        </w:rPr>
        <w:tab/>
      </w:r>
      <w:r w:rsidRPr="00C9547E">
        <w:rPr>
          <w:rFonts w:ascii="Times" w:eastAsia="Times New Roman" w:hAnsi="Times" w:cs="Times"/>
          <w:spacing w:val="-2"/>
          <w:highlight w:val="yellow"/>
        </w:rPr>
        <w:t>$150.00  this is a new fee</w:t>
      </w:r>
    </w:p>
    <w:p w14:paraId="182624E9" w14:textId="77777777" w:rsidR="00C9547E" w:rsidRPr="00C9547E" w:rsidRDefault="00C9547E" w:rsidP="00C9547E">
      <w:pPr>
        <w:tabs>
          <w:tab w:val="left" w:pos="-720"/>
        </w:tabs>
        <w:suppressAutoHyphens/>
        <w:spacing w:after="0" w:line="240" w:lineRule="atLeast"/>
        <w:ind w:left="2880"/>
        <w:contextualSpacing/>
        <w:jc w:val="both"/>
        <w:rPr>
          <w:rFonts w:ascii="Times" w:eastAsia="Times New Roman" w:hAnsi="Times" w:cs="Times"/>
          <w:spacing w:val="-2"/>
          <w:sz w:val="28"/>
          <w:szCs w:val="20"/>
        </w:rPr>
      </w:pP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p>
    <w:p w14:paraId="0A62B56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bookmarkStart w:id="12" w:name="_Hlk112997963"/>
      <w:r w:rsidRPr="00C9547E">
        <w:rPr>
          <w:rFonts w:ascii="Times" w:eastAsia="Times New Roman" w:hAnsi="Times" w:cs="Times"/>
          <w:b/>
          <w:spacing w:val="-2"/>
          <w:szCs w:val="20"/>
        </w:rPr>
        <w:t>B.</w:t>
      </w:r>
      <w:r w:rsidRPr="00C9547E">
        <w:rPr>
          <w:rFonts w:ascii="Times" w:eastAsia="Times New Roman" w:hAnsi="Times" w:cs="Times"/>
          <w:spacing w:val="-2"/>
          <w:szCs w:val="20"/>
        </w:rPr>
        <w:tab/>
      </w:r>
      <w:r w:rsidRPr="00C9547E">
        <w:rPr>
          <w:rFonts w:ascii="Times" w:eastAsia="Times New Roman" w:hAnsi="Times" w:cs="Times"/>
          <w:b/>
          <w:spacing w:val="-2"/>
          <w:szCs w:val="20"/>
        </w:rPr>
        <w:t>OUTSIDE POLICE SERVICES</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$105.00 per hour/per officer for </w:t>
      </w:r>
    </w:p>
    <w:p w14:paraId="07D69B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traffic detail</w:t>
      </w:r>
    </w:p>
    <w:p w14:paraId="4F0E7D6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 xml:space="preserve">A minimum of 4 hours will be charged to a contractor who forgets to cancel a previously scheduled </w:t>
      </w:r>
      <w:r w:rsidRPr="00C9547E">
        <w:rPr>
          <w:rFonts w:ascii="Times" w:eastAsia="Times New Roman" w:hAnsi="Times" w:cs="Times"/>
          <w:spacing w:val="-2"/>
          <w:szCs w:val="20"/>
        </w:rPr>
        <w:tab/>
        <w:t>traffic detail or fails to show up for the assigned job.</w:t>
      </w:r>
    </w:p>
    <w:p w14:paraId="79EDB72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F97373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$75.00 per hour/per officer for </w:t>
      </w:r>
    </w:p>
    <w:p w14:paraId="572F1F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security detail</w:t>
      </w:r>
    </w:p>
    <w:p w14:paraId="45DE83F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highlight w:val="yellow"/>
        </w:rPr>
        <w:t xml:space="preserve">A minimum of 4 hours will be charged to a contractor who forgets to cancel a previously scheduled </w:t>
      </w:r>
      <w:r w:rsidRPr="00C9547E">
        <w:rPr>
          <w:rFonts w:ascii="Times" w:eastAsia="Times New Roman" w:hAnsi="Times" w:cs="Times"/>
          <w:spacing w:val="-2"/>
          <w:szCs w:val="20"/>
          <w:highlight w:val="yellow"/>
        </w:rPr>
        <w:tab/>
        <w:t>security detail</w:t>
      </w:r>
      <w:r w:rsidRPr="00C9547E">
        <w:rPr>
          <w:rFonts w:ascii="Times" w:eastAsia="Times New Roman" w:hAnsi="Times" w:cs="Times"/>
          <w:spacing w:val="-2"/>
          <w:szCs w:val="20"/>
        </w:rPr>
        <w:t>.</w:t>
      </w:r>
    </w:p>
    <w:bookmarkEnd w:id="12"/>
    <w:p w14:paraId="04787D76"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14"/>
          <w:szCs w:val="16"/>
        </w:rPr>
      </w:pPr>
      <w:r w:rsidRPr="00C9547E">
        <w:rPr>
          <w:rFonts w:ascii="Times" w:eastAsia="Times New Roman" w:hAnsi="Times" w:cs="Times"/>
          <w:spacing w:val="-2"/>
          <w:szCs w:val="20"/>
        </w:rPr>
        <w:tab/>
      </w:r>
    </w:p>
    <w:p w14:paraId="1D71C13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b/>
          <w:bCs/>
          <w:spacing w:val="-2"/>
          <w:szCs w:val="20"/>
        </w:rPr>
        <w:t>C.</w:t>
      </w:r>
      <w:r w:rsidRPr="00C9547E">
        <w:rPr>
          <w:rFonts w:ascii="Times" w:eastAsia="Times New Roman" w:hAnsi="Times" w:cs="Times"/>
          <w:b/>
          <w:bCs/>
          <w:spacing w:val="-2"/>
          <w:szCs w:val="20"/>
        </w:rPr>
        <w:tab/>
        <w:t>RETURNED CHECK FEE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minimum of $20.00 or cost of bank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back charge, whichever is larger</w:t>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p>
    <w:p w14:paraId="300EB21A"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r w:rsidRPr="00C9547E">
        <w:rPr>
          <w:rFonts w:ascii="Times" w:eastAsia="Times New Roman" w:hAnsi="Times" w:cs="Times"/>
          <w:b/>
          <w:bCs/>
          <w:spacing w:val="-2"/>
          <w:szCs w:val="20"/>
        </w:rPr>
        <w:t>D.</w:t>
      </w:r>
      <w:r w:rsidRPr="00C9547E">
        <w:rPr>
          <w:rFonts w:ascii="Times" w:eastAsia="Times New Roman" w:hAnsi="Times" w:cs="Times"/>
          <w:b/>
          <w:bCs/>
          <w:spacing w:val="-2"/>
          <w:szCs w:val="20"/>
        </w:rPr>
        <w:tab/>
        <w:t>SITE PLAN AND SUBDIVISION REVIEW FEES</w:t>
      </w:r>
    </w:p>
    <w:p w14:paraId="3ED355B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4C8CA8F2" w14:textId="77777777" w:rsidR="00C9547E" w:rsidRPr="00C9547E" w:rsidRDefault="00C9547E" w:rsidP="00C9547E">
      <w:pPr>
        <w:tabs>
          <w:tab w:val="left" w:pos="-720"/>
        </w:tabs>
        <w:suppressAutoHyphens/>
        <w:spacing w:after="0" w:line="240" w:lineRule="atLeast"/>
        <w:jc w:val="both"/>
        <w:rPr>
          <w:rFonts w:ascii="Times New Roman" w:eastAsia="Calibri" w:hAnsi="Times New Roman" w:cs="Times New Roman"/>
          <w:bCs/>
          <w:spacing w:val="-3"/>
        </w:rPr>
      </w:pPr>
      <w:r w:rsidRPr="00C9547E">
        <w:rPr>
          <w:rFonts w:ascii="Times" w:eastAsia="Times New Roman" w:hAnsi="Times" w:cs="Times"/>
          <w:spacing w:val="-2"/>
          <w:szCs w:val="20"/>
        </w:rPr>
        <w:tab/>
      </w:r>
    </w:p>
    <w:p w14:paraId="4B3A26BA" w14:textId="77777777" w:rsidR="00C9547E" w:rsidRPr="00C9547E" w:rsidRDefault="00C9547E" w:rsidP="00C9547E">
      <w:pPr>
        <w:suppressAutoHyphens/>
        <w:spacing w:after="0" w:line="240" w:lineRule="auto"/>
        <w:rPr>
          <w:rFonts w:ascii="Times New Roman" w:eastAsia="Times New Roman" w:hAnsi="Times New Roman" w:cs="Times New Roman"/>
        </w:rPr>
      </w:pPr>
      <w:r w:rsidRPr="00C9547E">
        <w:rPr>
          <w:rFonts w:ascii="Times New Roman" w:eastAsia="Times New Roman" w:hAnsi="Times New Roman" w:cs="Times New Roman"/>
          <w:u w:val="single"/>
        </w:rPr>
        <w:t>SUBDIVISION</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Application Fee</w:t>
      </w:r>
      <w:r w:rsidRPr="00C9547E">
        <w:rPr>
          <w:rFonts w:ascii="Times New Roman" w:eastAsia="Times New Roman" w:hAnsi="Times New Roman" w:cs="Times New Roman"/>
          <w:u w:val="single"/>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10EC8D1B" w14:textId="77777777" w:rsidR="00C9547E" w:rsidRPr="00C9547E" w:rsidRDefault="00C9547E" w:rsidP="00C9547E">
      <w:pPr>
        <w:tabs>
          <w:tab w:val="center" w:pos="2880"/>
          <w:tab w:val="center" w:pos="4320"/>
          <w:tab w:val="center" w:pos="5040"/>
        </w:tabs>
        <w:suppressAutoHyphens/>
        <w:spacing w:after="0" w:line="240" w:lineRule="auto"/>
        <w:rPr>
          <w:rFonts w:ascii="Times New Roman" w:eastAsia="Times New Roman" w:hAnsi="Times New Roman" w:cs="Times New Roman"/>
        </w:rPr>
      </w:pPr>
    </w:p>
    <w:p w14:paraId="5DEE0EF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Minor Subdivision                          </w:t>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10C1D302"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Amended Subdivision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76C8B80F"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Major Preliminary                      </w:t>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0D4A0A78"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Major Final                                    </w:t>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6C804A2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Major Preliminary &amp; Final</w:t>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$ 5000 </w:t>
      </w:r>
    </w:p>
    <w:p w14:paraId="10AA7D1D" w14:textId="77777777" w:rsidR="00C9547E" w:rsidRPr="00C9547E" w:rsidRDefault="00C9547E" w:rsidP="00C9547E">
      <w:pPr>
        <w:suppressAutoHyphens/>
        <w:spacing w:after="0" w:line="240" w:lineRule="auto"/>
        <w:rPr>
          <w:rFonts w:ascii="Times New Roman" w:eastAsia="Times New Roman" w:hAnsi="Times New Roman" w:cs="Times New Roman"/>
          <w:u w:val="single"/>
        </w:rPr>
      </w:pPr>
    </w:p>
    <w:p w14:paraId="778E7036" w14:textId="77777777" w:rsidR="00C9547E" w:rsidRPr="00C9547E" w:rsidRDefault="00C9547E" w:rsidP="00C9547E">
      <w:pPr>
        <w:tabs>
          <w:tab w:val="left" w:pos="2865"/>
        </w:tabs>
        <w:suppressAutoHyphens/>
        <w:spacing w:after="0" w:line="240" w:lineRule="auto"/>
        <w:rPr>
          <w:rFonts w:ascii="Times New Roman" w:eastAsia="Times New Roman" w:hAnsi="Times New Roman" w:cs="Times New Roman"/>
          <w:u w:val="single"/>
        </w:rPr>
      </w:pPr>
      <w:r w:rsidRPr="00C9547E">
        <w:rPr>
          <w:rFonts w:ascii="Times New Roman" w:eastAsia="Times New Roman" w:hAnsi="Times New Roman" w:cs="Times New Roman"/>
          <w:u w:val="single"/>
        </w:rPr>
        <w:t>SITE PLAN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 xml:space="preserve">Application Fee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2E73CE0A" w14:textId="77777777" w:rsidR="00C9547E" w:rsidRPr="00C9547E" w:rsidRDefault="00C9547E" w:rsidP="00C9547E">
      <w:pPr>
        <w:suppressAutoHyphens/>
        <w:spacing w:after="0" w:line="240" w:lineRule="auto"/>
        <w:rPr>
          <w:rFonts w:ascii="Times New Roman" w:eastAsia="Times New Roman" w:hAnsi="Times New Roman" w:cs="Times New Roman"/>
        </w:rPr>
      </w:pPr>
    </w:p>
    <w:p w14:paraId="2BB42A61"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Site Plan Waiver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xml:space="preserve">$ 1500  </w:t>
      </w:r>
    </w:p>
    <w:p w14:paraId="39CA8F6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Minor Site Plan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2AED0750"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Amended Site Plan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623E632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Preliminary Major Site Plan            </w:t>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0E6F8A65"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Final Major Site Plan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681CFE62"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Preliminary &amp; Final</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$ 5000 </w:t>
      </w:r>
    </w:p>
    <w:p w14:paraId="3B57F08F"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General Development             </w:t>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rPr>
        <w:tab/>
        <w:t>$ 5000</w:t>
      </w:r>
    </w:p>
    <w:p w14:paraId="37B47A90" w14:textId="77777777" w:rsidR="00C9547E" w:rsidRPr="00C9547E" w:rsidRDefault="00C9547E" w:rsidP="00C9547E">
      <w:pPr>
        <w:suppressAutoHyphens/>
        <w:spacing w:after="0" w:line="240" w:lineRule="auto"/>
        <w:rPr>
          <w:rFonts w:ascii="Times New Roman" w:eastAsia="Times New Roman" w:hAnsi="Times New Roman" w:cs="Times New Roman"/>
        </w:rPr>
      </w:pPr>
      <w:r w:rsidRPr="00C9547E">
        <w:rPr>
          <w:rFonts w:ascii="Times New Roman" w:eastAsia="Times New Roman" w:hAnsi="Times New Roman" w:cs="Times New Roman"/>
          <w:u w:val="single"/>
        </w:rPr>
        <w:t>MISCELLANEOUS</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 xml:space="preserve">Application Fee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21CEAD46" w14:textId="77777777" w:rsidR="00C9547E" w:rsidRPr="00C9547E" w:rsidRDefault="00C9547E" w:rsidP="00C9547E">
      <w:pPr>
        <w:suppressAutoHyphens/>
        <w:spacing w:after="0" w:line="240" w:lineRule="auto"/>
        <w:rPr>
          <w:rFonts w:ascii="Times New Roman" w:eastAsia="Times New Roman" w:hAnsi="Times New Roman" w:cs="Times New Roman"/>
        </w:rPr>
      </w:pPr>
    </w:p>
    <w:p w14:paraId="10DA0A6F"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Concept Plan Review                    </w:t>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xml:space="preserve">$ 1000              </w:t>
      </w:r>
    </w:p>
    <w:p w14:paraId="17CEFA0D"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Rezoning Request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$ 1000</w:t>
      </w:r>
    </w:p>
    <w:p w14:paraId="7A5B8143"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Street Vacation                          </w:t>
      </w:r>
      <w:r w:rsidRPr="00C9547E">
        <w:rPr>
          <w:rFonts w:ascii="Times New Roman" w:eastAsia="Times New Roman" w:hAnsi="Times New Roman" w:cs="Times New Roman"/>
        </w:rPr>
        <w:tab/>
      </w:r>
      <w:r w:rsidRPr="00C9547E">
        <w:rPr>
          <w:rFonts w:ascii="Times New Roman" w:eastAsia="Times New Roman" w:hAnsi="Times New Roman" w:cs="Times New Roman"/>
        </w:rPr>
        <w:tab/>
        <w:t>$ 250                                           $ 1000</w:t>
      </w:r>
    </w:p>
    <w:p w14:paraId="237ADE8E"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Conditional Use or Change of Use         </w:t>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xml:space="preserve">$ 1000 </w:t>
      </w:r>
    </w:p>
    <w:p w14:paraId="3BB8A0C3"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Home Business Conditional Use             </w:t>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$ 1000                                    </w:t>
      </w:r>
    </w:p>
    <w:p w14:paraId="34FC3501"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Development Review Meeting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$ 1000</w:t>
      </w:r>
    </w:p>
    <w:p w14:paraId="4A8A2AE0"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Correspondence                                      </w:t>
      </w:r>
      <w:r w:rsidRPr="00C9547E">
        <w:rPr>
          <w:rFonts w:ascii="Times New Roman" w:eastAsia="Times New Roman" w:hAnsi="Times New Roman" w:cs="Times New Roman"/>
        </w:rPr>
        <w:tab/>
        <w:t>$ 250                                           $ 500</w:t>
      </w:r>
    </w:p>
    <w:p w14:paraId="3A59DF49" w14:textId="43A741D0" w:rsidR="00C9547E" w:rsidRPr="00C9547E" w:rsidRDefault="00C9547E" w:rsidP="00C9547E">
      <w:pPr>
        <w:suppressAutoHyphens/>
        <w:spacing w:after="0" w:line="360" w:lineRule="auto"/>
        <w:rPr>
          <w:rFonts w:ascii="Times" w:eastAsia="Times New Roman" w:hAnsi="Times" w:cs="Times"/>
          <w:spacing w:val="-2"/>
        </w:rPr>
      </w:pPr>
      <w:r w:rsidRPr="00C9547E">
        <w:rPr>
          <w:rFonts w:ascii="Times New Roman" w:eastAsia="Times New Roman" w:hAnsi="Times New Roman" w:cs="Times New Roman"/>
        </w:rPr>
        <w:t xml:space="preserve">Property Owners' List              </w:t>
      </w:r>
      <w:r w:rsidRPr="00C9547E">
        <w:rPr>
          <w:rFonts w:ascii="Times New Roman" w:eastAsia="Times New Roman" w:hAnsi="Times New Roman" w:cs="Times New Roman"/>
        </w:rPr>
        <w:tab/>
      </w:r>
      <w:r w:rsidRPr="00C9547E">
        <w:rPr>
          <w:rFonts w:ascii="Times New Roman" w:eastAsia="Times New Roman" w:hAnsi="Times New Roman" w:cs="Times New Roman"/>
        </w:rPr>
        <w:tab/>
        <w:t>$ 10 or $ 0.25 per name, whichever is greater</w:t>
      </w:r>
    </w:p>
    <w:p w14:paraId="24D7C53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4B4C232"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r w:rsidRPr="00C9547E">
        <w:rPr>
          <w:rFonts w:ascii="Times" w:eastAsia="Times New Roman" w:hAnsi="Times" w:cs="Times"/>
          <w:b/>
          <w:bCs/>
          <w:spacing w:val="-2"/>
          <w:szCs w:val="20"/>
        </w:rPr>
        <w:t>E.</w:t>
      </w:r>
      <w:r w:rsidRPr="00C9547E">
        <w:rPr>
          <w:rFonts w:ascii="Times" w:eastAsia="Times New Roman" w:hAnsi="Times" w:cs="Times"/>
          <w:b/>
          <w:bCs/>
          <w:spacing w:val="-2"/>
          <w:szCs w:val="20"/>
        </w:rPr>
        <w:tab/>
        <w:t>ZONING BOARD FEES</w:t>
      </w:r>
    </w:p>
    <w:p w14:paraId="258AA0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5229F84B"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u w:val="single"/>
        </w:rPr>
        <w:t>ZONING BOARD JURISDICTION</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 xml:space="preserve">Application Fee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2F274797"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Appeal</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p>
    <w:p w14:paraId="10F22661"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Interpretation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p>
    <w:p w14:paraId="34B70565"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Bulk Variance</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p>
    <w:p w14:paraId="6C56C955"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Temporary Use</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$ 1000</w:t>
      </w:r>
    </w:p>
    <w:p w14:paraId="5876B352"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Use Variance</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$ 1000</w:t>
      </w:r>
      <w:r w:rsidRPr="00C9547E">
        <w:rPr>
          <w:rFonts w:ascii="Times New Roman" w:eastAsia="Times New Roman" w:hAnsi="Times New Roman" w:cs="Times New Roman"/>
        </w:rPr>
        <w:tab/>
      </w:r>
    </w:p>
    <w:p w14:paraId="5CCA2AE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20"/>
        </w:rPr>
      </w:pPr>
    </w:p>
    <w:p w14:paraId="52DDB3A4"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r w:rsidRPr="00C9547E">
        <w:rPr>
          <w:rFonts w:ascii="Times" w:eastAsia="Times New Roman" w:hAnsi="Times" w:cs="Times"/>
          <w:b/>
          <w:spacing w:val="-2"/>
          <w:szCs w:val="20"/>
        </w:rPr>
        <w:t>F.</w:t>
      </w:r>
      <w:r w:rsidRPr="00C9547E">
        <w:rPr>
          <w:rFonts w:ascii="Times" w:eastAsia="Times New Roman" w:hAnsi="Times" w:cs="Times"/>
          <w:b/>
          <w:spacing w:val="-2"/>
          <w:szCs w:val="20"/>
        </w:rPr>
        <w:tab/>
        <w:t>GENERAL ZONING FEES</w:t>
      </w:r>
    </w:p>
    <w:p w14:paraId="1E4189D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2"/>
          <w:szCs w:val="20"/>
        </w:rPr>
      </w:pPr>
    </w:p>
    <w:p w14:paraId="5352198E" w14:textId="77777777" w:rsidR="00C9547E" w:rsidRPr="00C9547E" w:rsidRDefault="00C9547E" w:rsidP="00C9547E">
      <w:pPr>
        <w:tabs>
          <w:tab w:val="left" w:pos="-720"/>
        </w:tabs>
        <w:suppressAutoHyphens/>
        <w:spacing w:after="0" w:line="240" w:lineRule="atLeast"/>
        <w:ind w:left="1440" w:hanging="720"/>
        <w:jc w:val="both"/>
        <w:rPr>
          <w:rFonts w:ascii="Times" w:eastAsia="Times New Roman" w:hAnsi="Times" w:cs="Times"/>
          <w:spacing w:val="-2"/>
          <w:szCs w:val="20"/>
        </w:rPr>
      </w:pPr>
      <w:r w:rsidRPr="00C9547E">
        <w:rPr>
          <w:rFonts w:ascii="Times" w:eastAsia="Times New Roman" w:hAnsi="Times" w:cs="Times"/>
          <w:spacing w:val="-2"/>
          <w:szCs w:val="20"/>
        </w:rPr>
        <w:t>1.</w:t>
      </w:r>
      <w:r w:rsidRPr="00C9547E">
        <w:rPr>
          <w:rFonts w:ascii="Times" w:eastAsia="Times New Roman" w:hAnsi="Times" w:cs="Times"/>
          <w:spacing w:val="-2"/>
          <w:szCs w:val="20"/>
        </w:rPr>
        <w:tab/>
        <w:t>Zoning Permit Fee - Required for each and every exterior alteration and/or structure including accessory structures/use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$60.00 </w:t>
      </w:r>
    </w:p>
    <w:p w14:paraId="0FAB409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37DAB3A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Zoning Permit Resubmission Fee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$20.00</w:t>
      </w:r>
      <w:r w:rsidRPr="00C9547E">
        <w:rPr>
          <w:rFonts w:ascii="Times" w:eastAsia="Times New Roman" w:hAnsi="Times" w:cs="Times"/>
          <w:spacing w:val="-2"/>
          <w:szCs w:val="20"/>
        </w:rPr>
        <w:tab/>
        <w:t xml:space="preserve">   </w:t>
      </w:r>
    </w:p>
    <w:p w14:paraId="5C2C029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w:t>
      </w:r>
    </w:p>
    <w:p w14:paraId="1F6C0F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2.</w:t>
      </w:r>
      <w:r w:rsidRPr="00C9547E">
        <w:rPr>
          <w:rFonts w:ascii="Times" w:eastAsia="Times New Roman" w:hAnsi="Times" w:cs="Times"/>
          <w:spacing w:val="-2"/>
          <w:szCs w:val="20"/>
        </w:rPr>
        <w:tab/>
        <w:t>Escrow for grading review (where required by ordinance)</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$500.00 </w:t>
      </w:r>
    </w:p>
    <w:p w14:paraId="0F9402D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20"/>
        </w:rPr>
      </w:pPr>
    </w:p>
    <w:p w14:paraId="3C3EEF31"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440" w:hanging="720"/>
        <w:jc w:val="both"/>
        <w:rPr>
          <w:rFonts w:ascii="Times" w:eastAsia="Times New Roman" w:hAnsi="Times" w:cs="Times"/>
          <w:spacing w:val="-2"/>
          <w:szCs w:val="20"/>
        </w:rPr>
      </w:pPr>
      <w:r w:rsidRPr="00C9547E">
        <w:rPr>
          <w:rFonts w:ascii="Times" w:eastAsia="Times New Roman" w:hAnsi="Times" w:cs="Times"/>
          <w:spacing w:val="-2"/>
          <w:szCs w:val="20"/>
        </w:rPr>
        <w:t xml:space="preserve">3. </w:t>
      </w:r>
      <w:r w:rsidRPr="00C9547E">
        <w:rPr>
          <w:rFonts w:ascii="Times" w:eastAsia="Times New Roman" w:hAnsi="Times" w:cs="Times"/>
          <w:spacing w:val="-2"/>
          <w:szCs w:val="20"/>
        </w:rPr>
        <w:tab/>
        <w:t xml:space="preserve">Permit certifying that a non-conforming use or nonconforming structure is a lawful nonconforming use or building (made within one year after adoption of ordinance rendering the use or structure non-conforming):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w:t>
      </w:r>
    </w:p>
    <w:p w14:paraId="556AFDE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49B24E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bCs/>
          <w:spacing w:val="-2"/>
          <w:szCs w:val="20"/>
        </w:rPr>
        <w:tab/>
        <w:t>4</w:t>
      </w:r>
      <w:r w:rsidRPr="00C9547E">
        <w:rPr>
          <w:rFonts w:ascii="Times" w:eastAsia="Times New Roman" w:hAnsi="Times" w:cs="Times"/>
          <w:spacing w:val="-2"/>
          <w:szCs w:val="20"/>
        </w:rPr>
        <w:t>.</w:t>
      </w:r>
      <w:r w:rsidRPr="00C9547E">
        <w:rPr>
          <w:rFonts w:ascii="Times" w:eastAsia="Times New Roman" w:hAnsi="Times" w:cs="Times"/>
          <w:spacing w:val="-2"/>
          <w:szCs w:val="20"/>
        </w:rPr>
        <w:tab/>
        <w:t>Certificate for Resale or Rental of existing buildings (change in ownership or tenancy).</w:t>
      </w:r>
    </w:p>
    <w:p w14:paraId="4EE30B7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8"/>
          <w:szCs w:val="16"/>
        </w:rPr>
      </w:pPr>
    </w:p>
    <w:p w14:paraId="773C408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Residential</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$ 75.00  </w:t>
      </w:r>
      <w:r w:rsidRPr="00C9547E">
        <w:rPr>
          <w:rFonts w:ascii="Times" w:eastAsia="Times New Roman" w:hAnsi="Times" w:cs="Times"/>
          <w:spacing w:val="-2"/>
          <w:szCs w:val="20"/>
        </w:rPr>
        <w:tab/>
        <w:t>When requested more than 10</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business days after receipt of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5D855D6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$125.00</w:t>
      </w:r>
      <w:r w:rsidRPr="00C9547E">
        <w:rPr>
          <w:rFonts w:ascii="Times" w:eastAsia="Times New Roman" w:hAnsi="Times" w:cs="Times"/>
          <w:spacing w:val="-2"/>
          <w:szCs w:val="20"/>
        </w:rPr>
        <w:tab/>
      </w:r>
      <w:r w:rsidRPr="00C9547E">
        <w:rPr>
          <w:rFonts w:ascii="Times" w:eastAsia="Times New Roman" w:hAnsi="Times" w:cs="Times"/>
          <w:spacing w:val="-2"/>
          <w:szCs w:val="20"/>
        </w:rPr>
        <w:tab/>
        <w:t>When requested between 3-10 business</w:t>
      </w:r>
    </w:p>
    <w:p w14:paraId="605C2B5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days after receipt of 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p>
    <w:p w14:paraId="4AF70E3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$150.00  </w:t>
      </w:r>
      <w:r w:rsidRPr="00C9547E">
        <w:rPr>
          <w:rFonts w:ascii="Times" w:eastAsia="Times New Roman" w:hAnsi="Times" w:cs="Times"/>
          <w:spacing w:val="-2"/>
          <w:szCs w:val="20"/>
        </w:rPr>
        <w:tab/>
        <w:t xml:space="preserve">When requested between 1-2 business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days after receipt of application.</w:t>
      </w:r>
    </w:p>
    <w:p w14:paraId="02E9C9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5DEA95F6" w14:textId="77777777" w:rsidR="00C9547E" w:rsidRPr="00C9547E" w:rsidRDefault="00C9547E" w:rsidP="00C9547E">
      <w:pPr>
        <w:tabs>
          <w:tab w:val="left" w:pos="-720"/>
        </w:tabs>
        <w:suppressAutoHyphens/>
        <w:spacing w:after="0" w:line="240" w:lineRule="atLeast"/>
        <w:ind w:left="4320" w:hanging="5760"/>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$ 200.00</w:t>
      </w:r>
      <w:r w:rsidRPr="00C9547E">
        <w:rPr>
          <w:rFonts w:ascii="Times" w:eastAsia="Times New Roman" w:hAnsi="Times" w:cs="Times"/>
          <w:spacing w:val="-2"/>
          <w:szCs w:val="20"/>
        </w:rPr>
        <w:tab/>
        <w:t xml:space="preserve">When requested within 24 hours of receipt </w:t>
      </w:r>
      <w:r w:rsidRPr="00C9547E">
        <w:rPr>
          <w:rFonts w:ascii="Times" w:eastAsia="Times New Roman" w:hAnsi="Times" w:cs="Times"/>
          <w:spacing w:val="-2"/>
          <w:szCs w:val="20"/>
        </w:rPr>
        <w:tab/>
      </w:r>
      <w:r w:rsidRPr="00C9547E">
        <w:rPr>
          <w:rFonts w:ascii="Times" w:eastAsia="Times New Roman" w:hAnsi="Times" w:cs="Times"/>
          <w:spacing w:val="-2"/>
          <w:szCs w:val="20"/>
        </w:rPr>
        <w:tab/>
        <w:t>of 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0B87ED5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Non-residential</w:t>
      </w:r>
    </w:p>
    <w:p w14:paraId="78A8ED7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20"/>
        </w:rPr>
      </w:pPr>
    </w:p>
    <w:p w14:paraId="03AA8CF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Per unit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40EE326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Change of ownership or refinancing if not separate units then the fee</w:t>
      </w:r>
    </w:p>
    <w:p w14:paraId="0D10510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to be calculated on a square-foot basis, as follows:</w:t>
      </w:r>
    </w:p>
    <w:p w14:paraId="4600D7C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961BDA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Zero to 5,000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w:t>
      </w:r>
    </w:p>
    <w:p w14:paraId="25B5DF3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5,001 to 10,000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$100.00</w:t>
      </w:r>
    </w:p>
    <w:p w14:paraId="4D417DF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10,001 to 15,000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$200.00</w:t>
      </w:r>
    </w:p>
    <w:p w14:paraId="6489B0D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15,001 to 20,000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$300.00</w:t>
      </w:r>
    </w:p>
    <w:p w14:paraId="1152E31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(e)</w:t>
      </w:r>
      <w:r w:rsidRPr="00C9547E">
        <w:rPr>
          <w:rFonts w:ascii="Times" w:eastAsia="Times New Roman" w:hAnsi="Times" w:cs="Times"/>
          <w:spacing w:val="-2"/>
          <w:szCs w:val="20"/>
        </w:rPr>
        <w:tab/>
        <w:t>20,001 to 50,000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$400.00</w:t>
      </w:r>
    </w:p>
    <w:p w14:paraId="33DF4DF6" w14:textId="02949D9C" w:rsid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(f)</w:t>
      </w:r>
      <w:r w:rsidRPr="00C9547E">
        <w:rPr>
          <w:rFonts w:ascii="Times" w:eastAsia="Times New Roman" w:hAnsi="Times" w:cs="Times"/>
          <w:spacing w:val="-2"/>
          <w:szCs w:val="20"/>
        </w:rPr>
        <w:tab/>
        <w:t>50,001 to 100,000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$500.00</w:t>
      </w:r>
    </w:p>
    <w:p w14:paraId="1A6F235F" w14:textId="34ACA1BF" w:rsid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5DC5E9A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8BEB75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678BC6A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lastRenderedPageBreak/>
        <w:tab/>
      </w:r>
      <w:r w:rsidRPr="00C9547E">
        <w:rPr>
          <w:rFonts w:ascii="Times" w:eastAsia="Times New Roman" w:hAnsi="Times" w:cs="Times"/>
          <w:spacing w:val="-2"/>
          <w:szCs w:val="20"/>
        </w:rPr>
        <w:tab/>
        <w:t>c.</w:t>
      </w:r>
      <w:r w:rsidRPr="00C9547E">
        <w:rPr>
          <w:rFonts w:ascii="Times" w:eastAsia="Times New Roman" w:hAnsi="Times" w:cs="Times"/>
          <w:spacing w:val="-2"/>
          <w:szCs w:val="20"/>
        </w:rPr>
        <w:tab/>
        <w:t>Residential Re-inspection</w:t>
      </w:r>
    </w:p>
    <w:p w14:paraId="7850531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20"/>
        </w:rPr>
      </w:pPr>
    </w:p>
    <w:p w14:paraId="3C90D7E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Residential Resale</w:t>
      </w:r>
      <w:r w:rsidRPr="00C9547E">
        <w:rPr>
          <w:rFonts w:ascii="Times" w:eastAsia="Times New Roman" w:hAnsi="Times" w:cs="Times"/>
          <w:spacing w:val="-2"/>
          <w:szCs w:val="20"/>
        </w:rPr>
        <w:tab/>
      </w:r>
      <w:r w:rsidRPr="00C9547E">
        <w:rPr>
          <w:rFonts w:ascii="Times" w:eastAsia="Times New Roman" w:hAnsi="Times" w:cs="Times"/>
          <w:spacing w:val="-2"/>
          <w:szCs w:val="20"/>
        </w:rPr>
        <w:tab/>
        <w:t>$75.00 per re-inspection</w:t>
      </w:r>
    </w:p>
    <w:p w14:paraId="1BB7691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6647B60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Residential Rental</w:t>
      </w:r>
      <w:r w:rsidRPr="00C9547E">
        <w:rPr>
          <w:rFonts w:ascii="Times" w:eastAsia="Times New Roman" w:hAnsi="Times" w:cs="Times"/>
          <w:spacing w:val="-2"/>
          <w:szCs w:val="20"/>
        </w:rPr>
        <w:tab/>
      </w:r>
      <w:r w:rsidRPr="00C9547E">
        <w:rPr>
          <w:rFonts w:ascii="Times" w:eastAsia="Times New Roman" w:hAnsi="Times" w:cs="Times"/>
          <w:spacing w:val="-2"/>
          <w:szCs w:val="20"/>
        </w:rPr>
        <w:tab/>
        <w:t>$75.00 per re-inspection</w:t>
      </w:r>
    </w:p>
    <w:p w14:paraId="682005F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If items are not brought into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compliance within 30 days, an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additional $100.00 will be charged</w:t>
      </w:r>
    </w:p>
    <w:p w14:paraId="2F9278A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12B6BEC" w14:textId="77777777" w:rsidR="00C9547E" w:rsidRPr="00C9547E" w:rsidRDefault="00C9547E" w:rsidP="00C9547E">
      <w:pPr>
        <w:tabs>
          <w:tab w:val="left" w:pos="-720"/>
          <w:tab w:val="left" w:pos="2160"/>
        </w:tabs>
        <w:suppressAutoHyphens/>
        <w:spacing w:after="0" w:line="240" w:lineRule="atLeast"/>
        <w:ind w:left="5760" w:hanging="4320"/>
        <w:jc w:val="both"/>
        <w:rPr>
          <w:rFonts w:ascii="Times" w:eastAsia="Times New Roman" w:hAnsi="Times" w:cs="Times"/>
          <w:spacing w:val="-2"/>
          <w:szCs w:val="20"/>
        </w:rPr>
      </w:pPr>
      <w:r w:rsidRPr="00C9547E">
        <w:rPr>
          <w:rFonts w:ascii="Times" w:eastAsia="Times New Roman" w:hAnsi="Times" w:cs="Times"/>
          <w:spacing w:val="-2"/>
          <w:szCs w:val="20"/>
        </w:rPr>
        <w:t xml:space="preserve">d. </w:t>
      </w:r>
      <w:r w:rsidRPr="00C9547E">
        <w:rPr>
          <w:rFonts w:ascii="Times" w:eastAsia="Times New Roman" w:hAnsi="Times" w:cs="Times"/>
          <w:spacing w:val="-2"/>
          <w:szCs w:val="20"/>
        </w:rPr>
        <w:tab/>
        <w:t>Lead-based Paint Inspection Fee</w:t>
      </w:r>
      <w:r w:rsidRPr="00C9547E">
        <w:rPr>
          <w:rFonts w:ascii="Times" w:eastAsia="Times New Roman" w:hAnsi="Times" w:cs="Times"/>
          <w:spacing w:val="-2"/>
          <w:szCs w:val="20"/>
        </w:rPr>
        <w:tab/>
        <w:t>$50 for all rental units which were constructed prior to 1978 which have not submitted a lead-free certification.</w:t>
      </w:r>
    </w:p>
    <w:p w14:paraId="19D7FAA1"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Cs w:val="20"/>
        </w:rPr>
      </w:pPr>
    </w:p>
    <w:p w14:paraId="0DB6A75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6.</w:t>
      </w:r>
      <w:r w:rsidRPr="00C9547E">
        <w:rPr>
          <w:rFonts w:ascii="Times" w:eastAsia="Times New Roman" w:hAnsi="Times" w:cs="Times"/>
          <w:spacing w:val="-2"/>
          <w:szCs w:val="20"/>
        </w:rPr>
        <w:tab/>
        <w:t>Landlord Registration Fee</w:t>
      </w:r>
    </w:p>
    <w:p w14:paraId="333D841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5A00A8D7" w14:textId="77777777" w:rsidR="00C9547E" w:rsidRPr="00C9547E" w:rsidRDefault="00C9547E" w:rsidP="00CA4EC3">
      <w:pPr>
        <w:numPr>
          <w:ilvl w:val="0"/>
          <w:numId w:val="9"/>
        </w:numPr>
        <w:tabs>
          <w:tab w:val="left" w:pos="-720"/>
        </w:tabs>
        <w:suppressAutoHyphens/>
        <w:spacing w:after="0" w:line="240" w:lineRule="atLeast"/>
        <w:ind w:left="2160" w:hanging="720"/>
        <w:contextualSpacing/>
        <w:jc w:val="both"/>
        <w:rPr>
          <w:rFonts w:ascii="Times" w:eastAsia="Times New Roman" w:hAnsi="Times" w:cs="Times"/>
          <w:spacing w:val="-2"/>
          <w:szCs w:val="20"/>
        </w:rPr>
      </w:pPr>
      <w:r w:rsidRPr="00C9547E">
        <w:rPr>
          <w:rFonts w:ascii="Times" w:eastAsia="Times New Roman" w:hAnsi="Times" w:cs="Times"/>
          <w:spacing w:val="-2"/>
          <w:szCs w:val="20"/>
        </w:rPr>
        <w:t>The annual registration fee for landlords for each single-family dwelling in all buildings excluding registered apartment complexes and hotels.     $50.00 Annually</w:t>
      </w:r>
    </w:p>
    <w:p w14:paraId="665A151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28E752F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bCs/>
          <w:spacing w:val="-2"/>
          <w:szCs w:val="20"/>
        </w:rPr>
        <w:t>G.</w:t>
      </w:r>
      <w:r w:rsidRPr="00C9547E">
        <w:rPr>
          <w:rFonts w:ascii="Times" w:eastAsia="Times New Roman" w:hAnsi="Times" w:cs="Times"/>
          <w:b/>
          <w:bCs/>
          <w:spacing w:val="-2"/>
          <w:szCs w:val="20"/>
        </w:rPr>
        <w:tab/>
        <w:t>MISCELLANEOUS FEES</w:t>
      </w:r>
    </w:p>
    <w:p w14:paraId="4D67B2F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E4A70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1.</w:t>
      </w:r>
      <w:r w:rsidRPr="00C9547E">
        <w:rPr>
          <w:rFonts w:ascii="Times" w:eastAsia="Times New Roman" w:hAnsi="Times" w:cs="Times"/>
          <w:spacing w:val="-2"/>
          <w:szCs w:val="20"/>
        </w:rPr>
        <w:tab/>
        <w:t>Environmental Commission</w:t>
      </w:r>
    </w:p>
    <w:p w14:paraId="28BD2C4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C58B51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722966D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95B144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7624EC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19EA4D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2.</w:t>
      </w:r>
      <w:r w:rsidRPr="00C9547E">
        <w:rPr>
          <w:rFonts w:ascii="Times" w:eastAsia="Times New Roman" w:hAnsi="Times" w:cs="Times"/>
          <w:spacing w:val="-2"/>
          <w:szCs w:val="20"/>
        </w:rPr>
        <w:tab/>
        <w:t>Traffic Analysis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500.00</w:t>
      </w:r>
    </w:p>
    <w:p w14:paraId="3E2575B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3E2293A7"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6"/>
          <w:szCs w:val="20"/>
          <w:u w:val="single"/>
        </w:rPr>
      </w:pPr>
      <w:r w:rsidRPr="00C9547E">
        <w:rPr>
          <w:rFonts w:ascii="Times" w:eastAsia="Times New Roman" w:hAnsi="Times" w:cs="Times"/>
          <w:spacing w:val="-2"/>
          <w:szCs w:val="20"/>
        </w:rPr>
        <w:tab/>
        <w:t>3.</w:t>
      </w:r>
      <w:r w:rsidRPr="00C9547E">
        <w:rPr>
          <w:rFonts w:ascii="Times" w:eastAsia="Times New Roman" w:hAnsi="Times" w:cs="Times"/>
          <w:spacing w:val="-2"/>
          <w:szCs w:val="20"/>
        </w:rPr>
        <w:tab/>
        <w:t>Rezoning request</w:t>
      </w:r>
    </w:p>
    <w:p w14:paraId="4F873141" w14:textId="7C060472"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w:t>
      </w:r>
      <w:r w:rsidR="00CA4EC3">
        <w:rPr>
          <w:rFonts w:ascii="Times" w:eastAsia="Times New Roman" w:hAnsi="Times" w:cs="Times"/>
          <w:spacing w:val="-2"/>
          <w:szCs w:val="20"/>
        </w:rPr>
        <w:t xml:space="preserve">  </w:t>
      </w:r>
      <w:r w:rsidRPr="00C9547E">
        <w:rPr>
          <w:rFonts w:ascii="Times" w:eastAsia="Times New Roman" w:hAnsi="Times" w:cs="Times"/>
          <w:spacing w:val="-2"/>
          <w:szCs w:val="20"/>
        </w:rPr>
        <w:t>100.00</w:t>
      </w:r>
    </w:p>
    <w:p w14:paraId="10795E5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B23D26B" w14:textId="0DE5808E"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w:t>
      </w:r>
      <w:r w:rsidR="00CA4EC3">
        <w:rPr>
          <w:rFonts w:ascii="Times" w:eastAsia="Times New Roman" w:hAnsi="Times" w:cs="Times"/>
          <w:spacing w:val="-2"/>
          <w:szCs w:val="20"/>
        </w:rPr>
        <w:t>0</w:t>
      </w:r>
      <w:r w:rsidRPr="00C9547E">
        <w:rPr>
          <w:rFonts w:ascii="Times" w:eastAsia="Times New Roman" w:hAnsi="Times" w:cs="Times"/>
          <w:spacing w:val="-2"/>
          <w:szCs w:val="20"/>
        </w:rPr>
        <w:t>0.00</w:t>
      </w:r>
    </w:p>
    <w:p w14:paraId="484C24E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C31213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4</w:t>
      </w:r>
      <w:r w:rsidRPr="00C9547E">
        <w:rPr>
          <w:rFonts w:ascii="Times" w:eastAsia="Times New Roman" w:hAnsi="Times" w:cs="Times"/>
          <w:spacing w:val="-2"/>
          <w:szCs w:val="20"/>
        </w:rPr>
        <w:tab/>
        <w:t>Street vacation</w:t>
      </w:r>
    </w:p>
    <w:p w14:paraId="73D5012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D99B61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500.00</w:t>
      </w:r>
    </w:p>
    <w:p w14:paraId="1CEA8AE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6CDFD33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b. </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61B735F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4C9DC26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5.</w:t>
      </w:r>
      <w:r w:rsidRPr="00C9547E">
        <w:rPr>
          <w:rFonts w:ascii="Times" w:eastAsia="Times New Roman" w:hAnsi="Times" w:cs="Times"/>
          <w:spacing w:val="-2"/>
          <w:szCs w:val="20"/>
        </w:rPr>
        <w:tab/>
        <w:t xml:space="preserve">Home Business (Conditional Use) (This is a use variance so it should be the same fees as a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non-conditional use variance, See E.4. above)</w:t>
      </w:r>
    </w:p>
    <w:p w14:paraId="5B37F7C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D2991F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$ 200.00 + $ 50.00 per lot </w:t>
      </w:r>
    </w:p>
    <w:p w14:paraId="0ED28B0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E2D3A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$150.00</w:t>
      </w:r>
    </w:p>
    <w:p w14:paraId="681803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p>
    <w:p w14:paraId="7C41668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6.</w:t>
      </w:r>
      <w:r w:rsidRPr="00C9547E">
        <w:rPr>
          <w:rFonts w:ascii="Times" w:eastAsia="Times New Roman" w:hAnsi="Times" w:cs="Times"/>
          <w:spacing w:val="-2"/>
          <w:szCs w:val="20"/>
        </w:rPr>
        <w:tab/>
        <w:t>Development Review Committee Meeting</w:t>
      </w:r>
    </w:p>
    <w:p w14:paraId="7406E5F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7B11311" w14:textId="77777777" w:rsidR="00C9547E" w:rsidRPr="00C9547E" w:rsidRDefault="00C9547E" w:rsidP="00CA4EC3">
      <w:pPr>
        <w:numPr>
          <w:ilvl w:val="0"/>
          <w:numId w:val="11"/>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w:t>
      </w:r>
    </w:p>
    <w:p w14:paraId="6F354106" w14:textId="77777777" w:rsidR="00C9547E" w:rsidRPr="00C9547E" w:rsidRDefault="00C9547E" w:rsidP="00C9547E">
      <w:pPr>
        <w:tabs>
          <w:tab w:val="left" w:pos="-720"/>
        </w:tabs>
        <w:suppressAutoHyphens/>
        <w:spacing w:after="0" w:line="240" w:lineRule="atLeast"/>
        <w:ind w:left="1800"/>
        <w:contextualSpacing/>
        <w:jc w:val="both"/>
        <w:rPr>
          <w:rFonts w:ascii="Times" w:eastAsia="Times New Roman" w:hAnsi="Times" w:cs="Times"/>
          <w:spacing w:val="-2"/>
          <w:szCs w:val="20"/>
        </w:rPr>
      </w:pPr>
      <w:r w:rsidRPr="00C9547E">
        <w:rPr>
          <w:rFonts w:ascii="Times" w:eastAsia="Times New Roman" w:hAnsi="Times" w:cs="Times"/>
          <w:spacing w:val="-2"/>
          <w:szCs w:val="20"/>
        </w:rPr>
        <w:tab/>
      </w:r>
    </w:p>
    <w:p w14:paraId="690C78D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$500.00</w:t>
      </w:r>
    </w:p>
    <w:p w14:paraId="1E83CA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1027BFA"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zCs w:val="24"/>
        </w:rPr>
      </w:pPr>
      <w:r w:rsidRPr="00C9547E">
        <w:rPr>
          <w:rFonts w:ascii="Times" w:eastAsia="Times New Roman" w:hAnsi="Times" w:cs="Times"/>
          <w:spacing w:val="-2"/>
          <w:szCs w:val="20"/>
        </w:rPr>
        <w:tab/>
        <w:t>7.</w:t>
      </w:r>
      <w:r w:rsidRPr="00C9547E">
        <w:rPr>
          <w:rFonts w:ascii="Times" w:eastAsia="Times New Roman" w:hAnsi="Times" w:cs="Times"/>
          <w:spacing w:val="-2"/>
          <w:szCs w:val="20"/>
        </w:rPr>
        <w:tab/>
        <w:t>T</w:t>
      </w:r>
      <w:r w:rsidRPr="00C9547E">
        <w:rPr>
          <w:rFonts w:ascii="Times New Roman" w:eastAsia="Times New Roman" w:hAnsi="Times New Roman" w:cs="Times New Roman"/>
          <w:szCs w:val="24"/>
        </w:rPr>
        <w:t>ax Map Update for Subdivisions</w:t>
      </w:r>
    </w:p>
    <w:p w14:paraId="175B03B5"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p>
    <w:p w14:paraId="19AA0116"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 xml:space="preserve">a. </w:t>
      </w:r>
      <w:r w:rsidRPr="00C9547E">
        <w:rPr>
          <w:rFonts w:ascii="Times New Roman" w:eastAsia="Times New Roman" w:hAnsi="Times New Roman" w:cs="Times New Roman"/>
          <w:szCs w:val="24"/>
        </w:rPr>
        <w:tab/>
        <w:t>Minor Subdivision requiring:</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$50.00 per lot</w:t>
      </w:r>
    </w:p>
    <w:p w14:paraId="29F863AA"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 Calculate, protract and apply to maps</w:t>
      </w:r>
    </w:p>
    <w:p w14:paraId="39142CDA"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 All lines removed (dimensions)</w:t>
      </w:r>
    </w:p>
    <w:p w14:paraId="56097498"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(3) Address change</w:t>
      </w:r>
    </w:p>
    <w:p w14:paraId="43CADD69"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(4) Reduction of maps</w:t>
      </w:r>
    </w:p>
    <w:p w14:paraId="589CD817"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 Xerox copies and letters</w:t>
      </w:r>
    </w:p>
    <w:p w14:paraId="141AC71F"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p>
    <w:p w14:paraId="62559ECA"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b.</w:t>
      </w:r>
      <w:r w:rsidRPr="00C9547E">
        <w:rPr>
          <w:rFonts w:ascii="Times New Roman" w:eastAsia="Times New Roman" w:hAnsi="Times New Roman" w:cs="Times New Roman"/>
          <w:szCs w:val="24"/>
        </w:rPr>
        <w:tab/>
        <w:t>Major Subdivision that may require the following:</w:t>
      </w:r>
      <w:r w:rsidRPr="00C9547E">
        <w:rPr>
          <w:rFonts w:ascii="Times New Roman" w:eastAsia="Times New Roman" w:hAnsi="Times New Roman" w:cs="Times New Roman"/>
          <w:szCs w:val="24"/>
        </w:rPr>
        <w:tab/>
        <w:t>$45.00 per lot</w:t>
      </w:r>
    </w:p>
    <w:p w14:paraId="09B9A3DF"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 Remove from plat and key map</w:t>
      </w:r>
    </w:p>
    <w:p w14:paraId="31D0587C"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 Calculate entire tract (survey) protraction</w:t>
      </w:r>
    </w:p>
    <w:p w14:paraId="20DF68E9"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(3) Match plate number</w:t>
      </w:r>
    </w:p>
    <w:p w14:paraId="35C880A5"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(4) Surrounding plate changes</w:t>
      </w:r>
    </w:p>
    <w:p w14:paraId="67FC1726"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 Key map changes</w:t>
      </w:r>
    </w:p>
    <w:p w14:paraId="4D110B82"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(6) Detail on existing plate (i.e. 400 scale)</w:t>
      </w:r>
    </w:p>
    <w:p w14:paraId="21F359FD"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lastRenderedPageBreak/>
        <w:tab/>
      </w:r>
      <w:r w:rsidRPr="00C9547E">
        <w:rPr>
          <w:rFonts w:ascii="Times New Roman" w:eastAsia="Times New Roman" w:hAnsi="Times New Roman" w:cs="Times New Roman"/>
          <w:szCs w:val="24"/>
        </w:rPr>
        <w:tab/>
        <w:t>(7) Reduction of maps (half size)</w:t>
      </w:r>
    </w:p>
    <w:p w14:paraId="0FCFF7A2"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(8) Xerox copies and letters</w:t>
      </w:r>
    </w:p>
    <w:p w14:paraId="385BC896" w14:textId="77777777" w:rsidR="00C9547E" w:rsidRPr="00C9547E" w:rsidRDefault="00C9547E" w:rsidP="00C9547E">
      <w:pPr>
        <w:spacing w:after="0" w:line="240" w:lineRule="auto"/>
        <w:ind w:left="720" w:firstLine="720"/>
        <w:jc w:val="right"/>
        <w:rPr>
          <w:rFonts w:ascii="Times New Roman" w:eastAsia="Times New Roman" w:hAnsi="Times New Roman" w:cs="Times New Roman"/>
          <w:szCs w:val="24"/>
        </w:rPr>
      </w:pPr>
    </w:p>
    <w:p w14:paraId="342AE7F4"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 xml:space="preserve">c. </w:t>
      </w:r>
      <w:r w:rsidRPr="00C9547E">
        <w:rPr>
          <w:rFonts w:ascii="Times New Roman" w:eastAsia="Times New Roman" w:hAnsi="Times New Roman" w:cs="Times New Roman"/>
          <w:szCs w:val="24"/>
        </w:rPr>
        <w:tab/>
        <w:t>Miscellaneous changes</w:t>
      </w:r>
    </w:p>
    <w:p w14:paraId="6D113DBA"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w:t>
      </w:r>
      <w:r w:rsidRPr="00C9547E">
        <w:rPr>
          <w:rFonts w:ascii="Times New Roman" w:eastAsia="Times New Roman" w:hAnsi="Times New Roman" w:cs="Times New Roman"/>
          <w:szCs w:val="24"/>
        </w:rPr>
        <w:tab/>
        <w:t>Street name change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$20.00 per street</w:t>
      </w:r>
    </w:p>
    <w:p w14:paraId="4979EA5A"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w:t>
      </w:r>
      <w:r w:rsidRPr="00C9547E">
        <w:rPr>
          <w:rFonts w:ascii="Times New Roman" w:eastAsia="Times New Roman" w:hAnsi="Times New Roman" w:cs="Times New Roman"/>
          <w:szCs w:val="24"/>
        </w:rPr>
        <w:tab/>
        <w:t>Dimension change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$ 5.00 per change</w:t>
      </w:r>
    </w:p>
    <w:p w14:paraId="65205A2E"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(3)</w:t>
      </w:r>
      <w:r w:rsidRPr="00C9547E">
        <w:rPr>
          <w:rFonts w:ascii="Times New Roman" w:eastAsia="Times New Roman" w:hAnsi="Times New Roman" w:cs="Times New Roman"/>
          <w:szCs w:val="24"/>
        </w:rPr>
        <w:tab/>
        <w:t>Key Map change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$10.00 fee</w:t>
      </w:r>
    </w:p>
    <w:p w14:paraId="25308E99" w14:textId="77777777" w:rsidR="00C9547E" w:rsidRPr="00C9547E" w:rsidRDefault="00C9547E" w:rsidP="00C9547E">
      <w:pPr>
        <w:tabs>
          <w:tab w:val="left" w:pos="-720"/>
        </w:tabs>
        <w:suppressAutoHyphens/>
        <w:spacing w:after="0" w:line="240" w:lineRule="auto"/>
        <w:jc w:val="right"/>
        <w:rPr>
          <w:rFonts w:ascii="Times" w:eastAsia="Times New Roman" w:hAnsi="Times" w:cs="Times"/>
          <w:bCs/>
          <w:spacing w:val="-2"/>
          <w:sz w:val="20"/>
          <w:szCs w:val="20"/>
          <w:u w:val="single"/>
        </w:rPr>
      </w:pPr>
      <w:r w:rsidRPr="00C9547E">
        <w:rPr>
          <w:rFonts w:ascii="Times New Roman" w:eastAsia="Times New Roman" w:hAnsi="Times New Roman" w:cs="Times New Roman"/>
          <w:szCs w:val="24"/>
        </w:rPr>
        <w:tab/>
      </w:r>
    </w:p>
    <w:p w14:paraId="52DB4F0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4"/>
        </w:rPr>
      </w:pPr>
    </w:p>
    <w:p w14:paraId="4273E2BD"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r w:rsidRPr="00C9547E">
        <w:rPr>
          <w:rFonts w:ascii="Times" w:eastAsia="Times New Roman" w:hAnsi="Times" w:cs="Times"/>
          <w:b/>
          <w:bCs/>
          <w:spacing w:val="-2"/>
          <w:szCs w:val="20"/>
        </w:rPr>
        <w:t>H.</w:t>
      </w:r>
      <w:r w:rsidRPr="00C9547E">
        <w:rPr>
          <w:rFonts w:ascii="Times" w:eastAsia="Times New Roman" w:hAnsi="Times" w:cs="Times"/>
          <w:b/>
          <w:bCs/>
          <w:spacing w:val="-2"/>
          <w:szCs w:val="20"/>
        </w:rPr>
        <w:tab/>
        <w:t>ANNUAL FIRE INSPECTION AND FEES</w:t>
      </w:r>
    </w:p>
    <w:p w14:paraId="72CE37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6C3A47C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B1.</w:t>
      </w:r>
      <w:r w:rsidRPr="00C9547E">
        <w:rPr>
          <w:rFonts w:ascii="Times" w:eastAsia="Times New Roman" w:hAnsi="Times" w:cs="Times"/>
          <w:spacing w:val="-2"/>
          <w:szCs w:val="20"/>
        </w:rPr>
        <w:tab/>
        <w:t xml:space="preserve">Business establishments having a gross floor area of less </w:t>
      </w:r>
    </w:p>
    <w:p w14:paraId="12E081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than 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$ 75.00</w:t>
      </w:r>
    </w:p>
    <w:p w14:paraId="49C294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8B5AA0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B2.</w:t>
      </w:r>
      <w:r w:rsidRPr="00C9547E">
        <w:rPr>
          <w:rFonts w:ascii="Times" w:eastAsia="Times New Roman" w:hAnsi="Times" w:cs="Times"/>
          <w:spacing w:val="-2"/>
          <w:szCs w:val="20"/>
        </w:rPr>
        <w:tab/>
        <w:t xml:space="preserve">Business establishments having a gross floor area of </w:t>
      </w:r>
    </w:p>
    <w:p w14:paraId="7C47E3E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501 square feet or more but less than 3,500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$125.00</w:t>
      </w:r>
    </w:p>
    <w:p w14:paraId="6CFF9C5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251E8E8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B3.</w:t>
      </w:r>
      <w:r w:rsidRPr="00C9547E">
        <w:rPr>
          <w:rFonts w:ascii="Times" w:eastAsia="Times New Roman" w:hAnsi="Times" w:cs="Times"/>
          <w:spacing w:val="-2"/>
          <w:szCs w:val="20"/>
        </w:rPr>
        <w:tab/>
        <w:t xml:space="preserve">Business establishments having a gross floor area of </w:t>
      </w:r>
    </w:p>
    <w:p w14:paraId="204DA1F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3,501 square feet or more but less than 7,500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$175.00</w:t>
      </w:r>
    </w:p>
    <w:p w14:paraId="5D4A3B1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3C8F4F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B4.</w:t>
      </w:r>
      <w:r w:rsidRPr="00C9547E">
        <w:rPr>
          <w:rFonts w:ascii="Times" w:eastAsia="Times New Roman" w:hAnsi="Times" w:cs="Times"/>
          <w:spacing w:val="-2"/>
          <w:szCs w:val="20"/>
        </w:rPr>
        <w:tab/>
        <w:t>Business establishments having a gross floor area of</w:t>
      </w:r>
      <w:r w:rsidRPr="00C9547E">
        <w:rPr>
          <w:rFonts w:ascii="Times" w:eastAsia="Times New Roman" w:hAnsi="Times" w:cs="Times"/>
          <w:spacing w:val="-2"/>
          <w:szCs w:val="20"/>
        </w:rPr>
        <w:tab/>
      </w:r>
    </w:p>
    <w:p w14:paraId="4F69550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7,501 square feet or more but less than 12,000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$225.00</w:t>
      </w:r>
    </w:p>
    <w:p w14:paraId="16EFF67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ECDFB0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B5.</w:t>
      </w:r>
      <w:r w:rsidRPr="00C9547E">
        <w:rPr>
          <w:rFonts w:ascii="Times" w:eastAsia="Times New Roman" w:hAnsi="Times" w:cs="Times"/>
          <w:spacing w:val="-2"/>
          <w:szCs w:val="20"/>
        </w:rPr>
        <w:tab/>
        <w:t>Business establishments having a gross floor area of</w:t>
      </w:r>
      <w:r w:rsidRPr="00C9547E">
        <w:rPr>
          <w:rFonts w:ascii="Times" w:eastAsia="Times New Roman" w:hAnsi="Times" w:cs="Times"/>
          <w:spacing w:val="-2"/>
          <w:szCs w:val="20"/>
        </w:rPr>
        <w:tab/>
      </w:r>
    </w:p>
    <w:p w14:paraId="0F25362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12,001 square feet or more but less than 24,000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$375.00</w:t>
      </w:r>
    </w:p>
    <w:p w14:paraId="219B6FD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631ED76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B6.</w:t>
      </w:r>
      <w:r w:rsidRPr="00C9547E">
        <w:rPr>
          <w:rFonts w:ascii="Times" w:eastAsia="Times New Roman" w:hAnsi="Times" w:cs="Times"/>
          <w:spacing w:val="-2"/>
          <w:szCs w:val="20"/>
        </w:rPr>
        <w:tab/>
        <w:t xml:space="preserve">Business establishments having a gross floor area of </w:t>
      </w:r>
    </w:p>
    <w:p w14:paraId="313BA3F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24,001 square feet or more but less than 48,000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$550.00</w:t>
      </w:r>
    </w:p>
    <w:p w14:paraId="580E81D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F96FA2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B7.</w:t>
      </w:r>
      <w:r w:rsidRPr="00C9547E">
        <w:rPr>
          <w:rFonts w:ascii="Times" w:eastAsia="Times New Roman" w:hAnsi="Times" w:cs="Times"/>
          <w:spacing w:val="-2"/>
          <w:szCs w:val="20"/>
        </w:rPr>
        <w:tab/>
        <w:t xml:space="preserve">Business Establishments having a gross floor area of 48,001 </w:t>
      </w:r>
      <w:r w:rsidRPr="00C9547E">
        <w:rPr>
          <w:rFonts w:ascii="Times" w:eastAsia="Times New Roman" w:hAnsi="Times" w:cs="Times"/>
          <w:spacing w:val="-2"/>
          <w:szCs w:val="20"/>
        </w:rPr>
        <w:tab/>
      </w:r>
      <w:r w:rsidRPr="00C9547E">
        <w:rPr>
          <w:rFonts w:ascii="Times" w:eastAsia="Times New Roman" w:hAnsi="Times" w:cs="Times"/>
          <w:spacing w:val="-2"/>
          <w:szCs w:val="20"/>
        </w:rPr>
        <w:tab/>
        <w:t>$900.00</w:t>
      </w:r>
    </w:p>
    <w:p w14:paraId="1E07921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square feet or more: </w:t>
      </w:r>
    </w:p>
    <w:p w14:paraId="237C7A1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9646FE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B8.</w:t>
      </w:r>
      <w:r w:rsidRPr="00C9547E">
        <w:rPr>
          <w:rFonts w:ascii="Times" w:eastAsia="Times New Roman" w:hAnsi="Times" w:cs="Times"/>
          <w:spacing w:val="-2"/>
          <w:szCs w:val="20"/>
        </w:rPr>
        <w:tab/>
        <w:t>Business/Multi. Multiple business occupancy shall include</w:t>
      </w:r>
      <w:r w:rsidRPr="00C9547E">
        <w:rPr>
          <w:rFonts w:ascii="Times" w:eastAsia="Times New Roman" w:hAnsi="Times" w:cs="Times"/>
          <w:spacing w:val="-2"/>
          <w:szCs w:val="20"/>
        </w:rPr>
        <w:tab/>
      </w:r>
      <w:r w:rsidRPr="00C9547E">
        <w:rPr>
          <w:rFonts w:ascii="Times" w:eastAsia="Times New Roman" w:hAnsi="Times" w:cs="Times"/>
          <w:spacing w:val="-2"/>
          <w:szCs w:val="20"/>
        </w:rPr>
        <w:tab/>
        <w:t>$500.00</w:t>
      </w:r>
    </w:p>
    <w:p w14:paraId="1D2545C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all buildings and structures or parts thereof which are used </w:t>
      </w:r>
    </w:p>
    <w:p w14:paraId="39F20BB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for the purposes that meet the requirements of use group B</w:t>
      </w:r>
    </w:p>
    <w:p w14:paraId="15B7C54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and which comprise a multiplicity of rooms, suites or </w:t>
      </w:r>
    </w:p>
    <w:p w14:paraId="4617A97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areas to accommodate multiple business occupancies, not to </w:t>
      </w:r>
    </w:p>
    <w:p w14:paraId="14CD9D1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exceed 30 in number, which are rented from a common </w:t>
      </w:r>
    </w:p>
    <w:p w14:paraId="2F113B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owner.  The owner, who shall control access to all areas, </w:t>
      </w:r>
    </w:p>
    <w:p w14:paraId="432B230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shall provide basic services as are needed for the tenants to </w:t>
      </w:r>
    </w:p>
    <w:p w14:paraId="68EBB2C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conduct their business, at their option.  There services may</w:t>
      </w:r>
    </w:p>
    <w:p w14:paraId="3537A54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include but are not limited to clerical, phone answering,</w:t>
      </w:r>
    </w:p>
    <w:p w14:paraId="32CCC58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and message taking, photocopying and reproduction, </w:t>
      </w:r>
    </w:p>
    <w:p w14:paraId="74C3788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mail services, security and secretarial and stenographers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09F2D53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3EB600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M1.</w:t>
      </w:r>
      <w:r w:rsidRPr="00C9547E">
        <w:rPr>
          <w:rFonts w:ascii="Times" w:eastAsia="Times New Roman" w:hAnsi="Times" w:cs="Times"/>
          <w:spacing w:val="-2"/>
          <w:szCs w:val="20"/>
        </w:rPr>
        <w:tab/>
        <w:t xml:space="preserve">Mercantile establishments having a gross floor area of </w:t>
      </w:r>
    </w:p>
    <w:p w14:paraId="37D092D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500 square feet or less: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$ 75.00</w:t>
      </w:r>
    </w:p>
    <w:p w14:paraId="579EEE5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72A797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M2.</w:t>
      </w:r>
      <w:r w:rsidRPr="00C9547E">
        <w:rPr>
          <w:rFonts w:ascii="Times" w:eastAsia="Times New Roman" w:hAnsi="Times" w:cs="Times"/>
          <w:spacing w:val="-2"/>
          <w:szCs w:val="20"/>
        </w:rPr>
        <w:tab/>
        <w:t xml:space="preserve">Mercantile establishments having a gross floor area of </w:t>
      </w:r>
    </w:p>
    <w:p w14:paraId="0381A4D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501 square feet or more but less than 3,500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$125.00</w:t>
      </w:r>
    </w:p>
    <w:p w14:paraId="1F9E90B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2121D16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M3.</w:t>
      </w:r>
      <w:r w:rsidRPr="00C9547E">
        <w:rPr>
          <w:rFonts w:ascii="Times" w:eastAsia="Times New Roman" w:hAnsi="Times" w:cs="Times"/>
          <w:spacing w:val="-2"/>
          <w:szCs w:val="20"/>
        </w:rPr>
        <w:tab/>
        <w:t>Mercantile establishments having a gross floor area of</w:t>
      </w:r>
      <w:r w:rsidRPr="00C9547E">
        <w:rPr>
          <w:rFonts w:ascii="Times" w:eastAsia="Times New Roman" w:hAnsi="Times" w:cs="Times"/>
          <w:spacing w:val="-2"/>
          <w:szCs w:val="20"/>
        </w:rPr>
        <w:tab/>
        <w:t xml:space="preserve"> </w:t>
      </w:r>
    </w:p>
    <w:p w14:paraId="296B6D5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3,501 square feet or more but less than 7,500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$200.00</w:t>
      </w:r>
    </w:p>
    <w:p w14:paraId="194E149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6378E65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M4.</w:t>
      </w:r>
      <w:r w:rsidRPr="00C9547E">
        <w:rPr>
          <w:rFonts w:ascii="Times" w:eastAsia="Times New Roman" w:hAnsi="Times" w:cs="Times"/>
          <w:spacing w:val="-2"/>
          <w:szCs w:val="20"/>
        </w:rPr>
        <w:tab/>
        <w:t xml:space="preserve">Mercantile establishments having a gross floor area of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$250.00</w:t>
      </w:r>
    </w:p>
    <w:p w14:paraId="30291FE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7,501 square feet or more but less than 12,000 square feet</w:t>
      </w:r>
    </w:p>
    <w:p w14:paraId="34BA80C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F1.</w:t>
      </w:r>
      <w:r w:rsidRPr="00C9547E">
        <w:rPr>
          <w:rFonts w:ascii="Times" w:eastAsia="Times New Roman" w:hAnsi="Times" w:cs="Times"/>
          <w:spacing w:val="-2"/>
          <w:szCs w:val="20"/>
        </w:rPr>
        <w:tab/>
        <w:t xml:space="preserve">Factories having a gross floor area of less than 12,000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t>$350.00</w:t>
      </w:r>
    </w:p>
    <w:p w14:paraId="71EBC05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C3EA63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F2.</w:t>
      </w:r>
      <w:r w:rsidRPr="00C9547E">
        <w:rPr>
          <w:rFonts w:ascii="Times" w:eastAsia="Times New Roman" w:hAnsi="Times" w:cs="Times"/>
          <w:spacing w:val="-2"/>
          <w:szCs w:val="20"/>
        </w:rPr>
        <w:tab/>
        <w:t>Factories having a gross floor area of 12,001 square feet</w:t>
      </w:r>
      <w:r w:rsidRPr="00C9547E">
        <w:rPr>
          <w:rFonts w:ascii="Times" w:eastAsia="Times New Roman" w:hAnsi="Times" w:cs="Times"/>
          <w:spacing w:val="-2"/>
          <w:szCs w:val="20"/>
        </w:rPr>
        <w:tab/>
      </w:r>
    </w:p>
    <w:p w14:paraId="0A7B794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or more but less than 24,000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$550.00</w:t>
      </w:r>
    </w:p>
    <w:p w14:paraId="3DE95969"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 w:val="16"/>
          <w:szCs w:val="16"/>
        </w:rPr>
      </w:pPr>
      <w:r w:rsidRPr="00C9547E">
        <w:rPr>
          <w:rFonts w:ascii="Times" w:eastAsia="Times New Roman" w:hAnsi="Times" w:cs="Times"/>
          <w:spacing w:val="-2"/>
          <w:sz w:val="16"/>
          <w:szCs w:val="16"/>
        </w:rPr>
        <w:tab/>
      </w:r>
    </w:p>
    <w:p w14:paraId="3C17F43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F3.</w:t>
      </w:r>
      <w:r w:rsidRPr="00C9547E">
        <w:rPr>
          <w:rFonts w:ascii="Times" w:eastAsia="Times New Roman" w:hAnsi="Times" w:cs="Times"/>
          <w:spacing w:val="-2"/>
          <w:szCs w:val="20"/>
        </w:rPr>
        <w:tab/>
        <w:t>Factories having a gross floor area of 24,001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E0027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or more but less than 48,000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$800.00</w:t>
      </w:r>
    </w:p>
    <w:p w14:paraId="66F0F94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5983B7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F4.</w:t>
      </w:r>
      <w:r w:rsidRPr="00C9547E">
        <w:rPr>
          <w:rFonts w:ascii="Times" w:eastAsia="Times New Roman" w:hAnsi="Times" w:cs="Times"/>
          <w:spacing w:val="-2"/>
          <w:szCs w:val="20"/>
        </w:rPr>
        <w:tab/>
        <w:t xml:space="preserve">Factories having a gross floor area of 48,001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7C2E04D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or more: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0C7BB5C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0"/>
        </w:rPr>
        <w:tab/>
      </w:r>
    </w:p>
    <w:p w14:paraId="00FA0DE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S1.</w:t>
      </w:r>
      <w:r w:rsidRPr="00C9547E">
        <w:rPr>
          <w:rFonts w:ascii="Times" w:eastAsia="Times New Roman" w:hAnsi="Times" w:cs="Times"/>
          <w:spacing w:val="-2"/>
          <w:szCs w:val="20"/>
        </w:rPr>
        <w:tab/>
        <w:t>Buildings used for storage with a gross floor area of less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$225.00</w:t>
      </w:r>
    </w:p>
    <w:p w14:paraId="13F52D7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than 3,500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FDEFFE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0D4BE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S2.</w:t>
      </w:r>
      <w:r w:rsidRPr="00C9547E">
        <w:rPr>
          <w:rFonts w:ascii="Times" w:eastAsia="Times New Roman" w:hAnsi="Times" w:cs="Times"/>
          <w:spacing w:val="-2"/>
          <w:szCs w:val="20"/>
        </w:rPr>
        <w:tab/>
        <w:t xml:space="preserve">Buildings used for storage with a gross floor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$350.00</w:t>
      </w:r>
    </w:p>
    <w:p w14:paraId="3E25B76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area of 3,501 square feet or more but less than 7500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47FAE0F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E95FE3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S3.</w:t>
      </w:r>
      <w:r w:rsidRPr="00C9547E">
        <w:rPr>
          <w:rFonts w:ascii="Times" w:eastAsia="Times New Roman" w:hAnsi="Times" w:cs="Times"/>
          <w:spacing w:val="-2"/>
          <w:szCs w:val="20"/>
        </w:rPr>
        <w:tab/>
        <w:t>Buildings used for storage with a gross floor area of</w:t>
      </w:r>
      <w:r w:rsidRPr="00C9547E">
        <w:rPr>
          <w:rFonts w:ascii="Times" w:eastAsia="Times New Roman" w:hAnsi="Times" w:cs="Times"/>
          <w:spacing w:val="-2"/>
          <w:szCs w:val="20"/>
        </w:rPr>
        <w:tab/>
        <w:t xml:space="preserve"> </w:t>
      </w:r>
    </w:p>
    <w:p w14:paraId="5B462F3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7,501 square feet or more but less than 12,000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$450.00</w:t>
      </w:r>
    </w:p>
    <w:p w14:paraId="2E8E237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DF3D8A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S4.</w:t>
      </w:r>
      <w:r w:rsidRPr="00C9547E">
        <w:rPr>
          <w:rFonts w:ascii="Times" w:eastAsia="Times New Roman" w:hAnsi="Times" w:cs="Times"/>
          <w:spacing w:val="-2"/>
          <w:szCs w:val="20"/>
        </w:rPr>
        <w:tab/>
        <w:t>Buildings used for storage with a gross floor area of</w:t>
      </w:r>
      <w:r w:rsidRPr="00C9547E">
        <w:rPr>
          <w:rFonts w:ascii="Times" w:eastAsia="Times New Roman" w:hAnsi="Times" w:cs="Times"/>
          <w:spacing w:val="-2"/>
          <w:szCs w:val="20"/>
        </w:rPr>
        <w:tab/>
        <w:t xml:space="preserve"> </w:t>
      </w:r>
    </w:p>
    <w:p w14:paraId="2ECAAC7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12,001 square feet or more but less than 24,000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$550.00</w:t>
      </w:r>
    </w:p>
    <w:p w14:paraId="30476D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F4D4FF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S5.</w:t>
      </w:r>
      <w:r w:rsidRPr="00C9547E">
        <w:rPr>
          <w:rFonts w:ascii="Times" w:eastAsia="Times New Roman" w:hAnsi="Times" w:cs="Times"/>
          <w:spacing w:val="-2"/>
          <w:szCs w:val="20"/>
        </w:rPr>
        <w:tab/>
        <w:t>Buildings used for storage with a gross floor area of</w:t>
      </w:r>
      <w:r w:rsidRPr="00C9547E">
        <w:rPr>
          <w:rFonts w:ascii="Times" w:eastAsia="Times New Roman" w:hAnsi="Times" w:cs="Times"/>
          <w:spacing w:val="-2"/>
          <w:szCs w:val="20"/>
        </w:rPr>
        <w:tab/>
        <w:t>.</w:t>
      </w:r>
    </w:p>
    <w:p w14:paraId="1402349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24,001 square feet or more but less than 48,000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$750.00</w:t>
      </w:r>
    </w:p>
    <w:p w14:paraId="33A8479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9D04C2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S6.</w:t>
      </w:r>
      <w:r w:rsidRPr="00C9547E">
        <w:rPr>
          <w:rFonts w:ascii="Times" w:eastAsia="Times New Roman" w:hAnsi="Times" w:cs="Times"/>
          <w:spacing w:val="-2"/>
          <w:szCs w:val="20"/>
        </w:rPr>
        <w:tab/>
        <w:t xml:space="preserve">Buildings used for storage with a gross floor area of </w:t>
      </w:r>
    </w:p>
    <w:p w14:paraId="2706EA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48,001 square feet or more: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4F57A6A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0A01E5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R1.</w:t>
      </w:r>
      <w:r w:rsidRPr="00C9547E">
        <w:rPr>
          <w:rFonts w:ascii="Times" w:eastAsia="Times New Roman" w:hAnsi="Times" w:cs="Times"/>
          <w:spacing w:val="-2"/>
          <w:szCs w:val="20"/>
        </w:rPr>
        <w:tab/>
        <w:t>Apartments and Condominiums (Common areas only)</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$15.00/unit</w:t>
      </w:r>
    </w:p>
    <w:p w14:paraId="49B9D89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9B7B83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Certificate of Fire Code Status shall be: $25.00</w:t>
      </w:r>
    </w:p>
    <w:p w14:paraId="1822937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17EDC9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Fire Watch: Eighty-five dollars ($85.00/hour/ff) per hour per firefighter assigned.</w:t>
      </w:r>
    </w:p>
    <w:p w14:paraId="7AE09F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64C847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Exclusive Fire Safety Training: One Hundred and Fifty Dollars $150.00 per hour.</w:t>
      </w:r>
    </w:p>
    <w:p w14:paraId="1082F53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B052D7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Civil Court Appearance and Depositions: $150.00 per hour, with a minimum four-hour block and 53 cents per mile plus tolls for distances exceeding 25 miles.</w:t>
      </w:r>
    </w:p>
    <w:p w14:paraId="60AE382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6ADD93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Investigative Conferences and Meetings: $85.00 per hour.</w:t>
      </w:r>
    </w:p>
    <w:p w14:paraId="2671BAD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418962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Site Plan / Subdivision Plan Review: $100.00 for each review.</w:t>
      </w:r>
    </w:p>
    <w:p w14:paraId="6E443E49"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p>
    <w:p w14:paraId="4B166FA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spacing w:val="-2"/>
          <w:szCs w:val="20"/>
        </w:rPr>
        <w:t>AFTER HOURS INSPECTION FEES</w:t>
      </w:r>
      <w:r w:rsidRPr="00C9547E">
        <w:rPr>
          <w:rFonts w:ascii="Times" w:eastAsia="Times New Roman" w:hAnsi="Times" w:cs="Times"/>
          <w:spacing w:val="-2"/>
          <w:szCs w:val="20"/>
        </w:rPr>
        <w:t>:</w:t>
      </w:r>
    </w:p>
    <w:p w14:paraId="36C7351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 xml:space="preserve">Inspections called for after 5 PM Monday through Friday and anytime on Saturday, Sunday </w:t>
      </w:r>
      <w:r w:rsidRPr="00C9547E">
        <w:rPr>
          <w:rFonts w:ascii="Times" w:eastAsia="Times New Roman" w:hAnsi="Times" w:cs="Times"/>
          <w:spacing w:val="-2"/>
          <w:szCs w:val="20"/>
        </w:rPr>
        <w:tab/>
        <w:t>and holidays.</w:t>
      </w:r>
    </w:p>
    <w:p w14:paraId="134D574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Up to 1 hour</w:t>
      </w:r>
      <w:r w:rsidRPr="00C9547E">
        <w:rPr>
          <w:rFonts w:ascii="Times" w:eastAsia="Times New Roman" w:hAnsi="Times" w:cs="Times"/>
          <w:spacing w:val="-2"/>
          <w:szCs w:val="20"/>
        </w:rPr>
        <w:tab/>
        <w:t>$150.00</w:t>
      </w:r>
    </w:p>
    <w:p w14:paraId="191A0C0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1-4 hours</w:t>
      </w:r>
      <w:r w:rsidRPr="00C9547E">
        <w:rPr>
          <w:rFonts w:ascii="Times" w:eastAsia="Times New Roman" w:hAnsi="Times" w:cs="Times"/>
          <w:spacing w:val="-2"/>
          <w:szCs w:val="20"/>
        </w:rPr>
        <w:tab/>
        <w:t>$300.00</w:t>
      </w:r>
    </w:p>
    <w:p w14:paraId="174CE64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4-8 hours</w:t>
      </w:r>
      <w:r w:rsidRPr="00C9547E">
        <w:rPr>
          <w:rFonts w:ascii="Times" w:eastAsia="Times New Roman" w:hAnsi="Times" w:cs="Times"/>
          <w:spacing w:val="-2"/>
          <w:szCs w:val="20"/>
        </w:rPr>
        <w:tab/>
        <w:t>$500.00</w:t>
      </w:r>
    </w:p>
    <w:p w14:paraId="7C2A006F"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p>
    <w:p w14:paraId="725FA4B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spacing w:val="-2"/>
          <w:szCs w:val="20"/>
        </w:rPr>
        <w:t>PENALTIES</w:t>
      </w:r>
      <w:r w:rsidRPr="00C9547E">
        <w:rPr>
          <w:rFonts w:ascii="Times" w:eastAsia="Times New Roman" w:hAnsi="Times" w:cs="Times"/>
          <w:spacing w:val="-2"/>
          <w:szCs w:val="20"/>
        </w:rPr>
        <w:t xml:space="preserve"> </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highlight w:val="yellow"/>
        </w:rPr>
        <w:t>Minimum</w:t>
      </w:r>
      <w:r w:rsidRPr="00C9547E">
        <w:rPr>
          <w:rFonts w:ascii="Times" w:eastAsia="Times New Roman" w:hAnsi="Times" w:cs="Times"/>
          <w:spacing w:val="-2"/>
          <w:szCs w:val="20"/>
        </w:rPr>
        <w:t xml:space="preserve"> Penalties for any fire code violations are as follows:</w:t>
      </w:r>
    </w:p>
    <w:p w14:paraId="5A3E42F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w:t>
      </w:r>
      <w:r w:rsidRPr="00C9547E">
        <w:rPr>
          <w:rFonts w:ascii="Times" w:eastAsia="Times New Roman" w:hAnsi="Times" w:cs="Times"/>
          <w:spacing w:val="-2"/>
          <w:szCs w:val="20"/>
          <w:vertAlign w:val="superscript"/>
        </w:rPr>
        <w:t>st</w:t>
      </w:r>
      <w:r w:rsidRPr="00C9547E">
        <w:rPr>
          <w:rFonts w:ascii="Times" w:eastAsia="Times New Roman" w:hAnsi="Times" w:cs="Times"/>
          <w:spacing w:val="-2"/>
          <w:szCs w:val="20"/>
        </w:rPr>
        <w:t xml:space="preserve"> Offense - </w:t>
      </w:r>
      <w:r w:rsidRPr="00C9547E">
        <w:rPr>
          <w:rFonts w:ascii="Times" w:eastAsia="Times New Roman" w:hAnsi="Times" w:cs="Times"/>
          <w:spacing w:val="-2"/>
          <w:szCs w:val="20"/>
        </w:rPr>
        <w:tab/>
        <w:t>$100.00 per violation, and a dedicated penalty of equal amount per violation</w:t>
      </w:r>
    </w:p>
    <w:p w14:paraId="219BD2C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2</w:t>
      </w:r>
      <w:r w:rsidRPr="00C9547E">
        <w:rPr>
          <w:rFonts w:ascii="Times" w:eastAsia="Times New Roman" w:hAnsi="Times" w:cs="Times"/>
          <w:spacing w:val="-2"/>
          <w:szCs w:val="20"/>
          <w:vertAlign w:val="superscript"/>
        </w:rPr>
        <w:t>nd</w:t>
      </w:r>
      <w:r w:rsidRPr="00C9547E">
        <w:rPr>
          <w:rFonts w:ascii="Times" w:eastAsia="Times New Roman" w:hAnsi="Times" w:cs="Times"/>
          <w:spacing w:val="-2"/>
          <w:szCs w:val="20"/>
        </w:rPr>
        <w:t xml:space="preserve"> Offense -</w:t>
      </w:r>
      <w:r w:rsidRPr="00C9547E">
        <w:rPr>
          <w:rFonts w:ascii="Times" w:eastAsia="Times New Roman" w:hAnsi="Times" w:cs="Times"/>
          <w:spacing w:val="-2"/>
          <w:szCs w:val="20"/>
        </w:rPr>
        <w:tab/>
        <w:t>$250.00 per violation</w:t>
      </w:r>
      <w:r w:rsidRPr="00C9547E">
        <w:rPr>
          <w:rFonts w:ascii="Times" w:eastAsia="Times New Roman" w:hAnsi="Times" w:cs="Times"/>
          <w:spacing w:val="-2"/>
          <w:szCs w:val="20"/>
        </w:rPr>
        <w:tab/>
      </w:r>
    </w:p>
    <w:p w14:paraId="71F1D5F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3</w:t>
      </w:r>
      <w:r w:rsidRPr="00C9547E">
        <w:rPr>
          <w:rFonts w:ascii="Times" w:eastAsia="Times New Roman" w:hAnsi="Times" w:cs="Times"/>
          <w:spacing w:val="-2"/>
          <w:szCs w:val="20"/>
          <w:vertAlign w:val="superscript"/>
        </w:rPr>
        <w:t>rd</w:t>
      </w:r>
      <w:r w:rsidRPr="00C9547E">
        <w:rPr>
          <w:rFonts w:ascii="Times" w:eastAsia="Times New Roman" w:hAnsi="Times" w:cs="Times"/>
          <w:spacing w:val="-2"/>
          <w:szCs w:val="20"/>
        </w:rPr>
        <w:t xml:space="preserve"> Offense - </w:t>
      </w:r>
      <w:r w:rsidRPr="00C9547E">
        <w:rPr>
          <w:rFonts w:ascii="Times" w:eastAsia="Times New Roman" w:hAnsi="Times" w:cs="Times"/>
          <w:spacing w:val="-2"/>
          <w:szCs w:val="20"/>
        </w:rPr>
        <w:tab/>
        <w:t>$500.00 per violation</w:t>
      </w:r>
    </w:p>
    <w:p w14:paraId="65AB1F8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0E4748C"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 w:val="24"/>
          <w:szCs w:val="24"/>
        </w:rPr>
      </w:pPr>
      <w:r w:rsidRPr="00C9547E">
        <w:rPr>
          <w:rFonts w:ascii="Times" w:eastAsia="Times New Roman" w:hAnsi="Times" w:cs="Times"/>
          <w:b/>
          <w:bCs/>
          <w:spacing w:val="-2"/>
          <w:sz w:val="24"/>
          <w:szCs w:val="24"/>
        </w:rPr>
        <w:t>Permit Fees:</w:t>
      </w:r>
    </w:p>
    <w:p w14:paraId="07581327"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r w:rsidRPr="00C9547E">
        <w:rPr>
          <w:rFonts w:ascii="Times" w:eastAsia="Times New Roman" w:hAnsi="Times" w:cs="Times"/>
          <w:b/>
          <w:bCs/>
          <w:spacing w:val="-2"/>
          <w:szCs w:val="20"/>
        </w:rPr>
        <w:t>User Type</w:t>
      </w:r>
      <w:r w:rsidRPr="00C9547E">
        <w:rPr>
          <w:rFonts w:ascii="Times" w:eastAsia="Times New Roman" w:hAnsi="Times" w:cs="Times"/>
          <w:b/>
          <w:bCs/>
          <w:spacing w:val="-2"/>
          <w:szCs w:val="20"/>
        </w:rPr>
        <w:tab/>
      </w:r>
      <w:r w:rsidRPr="00C9547E">
        <w:rPr>
          <w:rFonts w:ascii="Times" w:eastAsia="Times New Roman" w:hAnsi="Times" w:cs="Times"/>
          <w:b/>
          <w:bCs/>
          <w:spacing w:val="-2"/>
          <w:szCs w:val="20"/>
        </w:rPr>
        <w:tab/>
      </w:r>
      <w:r w:rsidRPr="00C9547E">
        <w:rPr>
          <w:rFonts w:ascii="Times" w:eastAsia="Times New Roman" w:hAnsi="Times" w:cs="Times"/>
          <w:b/>
          <w:bCs/>
          <w:spacing w:val="-2"/>
          <w:szCs w:val="20"/>
        </w:rPr>
        <w:tab/>
      </w:r>
      <w:r w:rsidRPr="00C9547E">
        <w:rPr>
          <w:rFonts w:ascii="Times" w:eastAsia="Times New Roman" w:hAnsi="Times" w:cs="Times"/>
          <w:b/>
          <w:bCs/>
          <w:spacing w:val="-2"/>
          <w:szCs w:val="20"/>
        </w:rPr>
        <w:tab/>
        <w:t>Fee</w:t>
      </w:r>
    </w:p>
    <w:p w14:paraId="58E36F0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1</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w:t>
      </w:r>
    </w:p>
    <w:p w14:paraId="2827FBD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2</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$400.00</w:t>
      </w:r>
    </w:p>
    <w:p w14:paraId="20F486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2 Propane Exchange</w:t>
      </w:r>
      <w:r w:rsidRPr="00C9547E">
        <w:rPr>
          <w:rFonts w:ascii="Times" w:eastAsia="Times New Roman" w:hAnsi="Times" w:cs="Times"/>
          <w:spacing w:val="-2"/>
          <w:szCs w:val="20"/>
        </w:rPr>
        <w:tab/>
      </w:r>
    </w:p>
    <w:p w14:paraId="5FDF57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720 pounds or less</w:t>
      </w:r>
      <w:r w:rsidRPr="00C9547E">
        <w:rPr>
          <w:rFonts w:ascii="Times" w:eastAsia="Times New Roman" w:hAnsi="Times" w:cs="Times"/>
          <w:spacing w:val="-2"/>
          <w:szCs w:val="20"/>
        </w:rPr>
        <w:tab/>
      </w:r>
      <w:r w:rsidRPr="00C9547E">
        <w:rPr>
          <w:rFonts w:ascii="Times" w:eastAsia="Times New Roman" w:hAnsi="Times" w:cs="Times"/>
          <w:spacing w:val="-2"/>
          <w:szCs w:val="20"/>
        </w:rPr>
        <w:tab/>
        <w:t>$166.00</w:t>
      </w:r>
    </w:p>
    <w:p w14:paraId="161CE8B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721 pounds or 2,500 pounds</w:t>
      </w:r>
      <w:r w:rsidRPr="00C9547E">
        <w:rPr>
          <w:rFonts w:ascii="Times" w:eastAsia="Times New Roman" w:hAnsi="Times" w:cs="Times"/>
          <w:spacing w:val="-2"/>
          <w:szCs w:val="20"/>
        </w:rPr>
        <w:tab/>
        <w:t>$355.00</w:t>
      </w:r>
    </w:p>
    <w:p w14:paraId="6E17B8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3</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$600.00</w:t>
      </w:r>
    </w:p>
    <w:p w14:paraId="1F0442F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4</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$800.00</w:t>
      </w:r>
    </w:p>
    <w:p w14:paraId="018913B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2C5DFC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Delinquent Fees: $100.00 per violation, per occurrence.</w:t>
      </w:r>
    </w:p>
    <w:p w14:paraId="7C265A5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Failure to Install Knox Box: $100.00</w:t>
      </w:r>
    </w:p>
    <w:p w14:paraId="66639AEB"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r w:rsidRPr="00C9547E">
        <w:rPr>
          <w:rFonts w:ascii="Times" w:eastAsia="Times New Roman" w:hAnsi="Times" w:cs="Times"/>
          <w:b/>
          <w:bCs/>
          <w:spacing w:val="-2"/>
          <w:szCs w:val="20"/>
        </w:rPr>
        <w:t>I.</w:t>
      </w:r>
      <w:r w:rsidRPr="00C9547E">
        <w:rPr>
          <w:rFonts w:ascii="Times" w:eastAsia="Times New Roman" w:hAnsi="Times" w:cs="Times"/>
          <w:b/>
          <w:bCs/>
          <w:spacing w:val="-2"/>
          <w:szCs w:val="20"/>
        </w:rPr>
        <w:tab/>
        <w:t>FEES FOR MEDICAL SERVICE AND BILLINGS</w:t>
      </w:r>
    </w:p>
    <w:p w14:paraId="163B1199"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p>
    <w:p w14:paraId="731EE775" w14:textId="77777777" w:rsidR="00C9547E" w:rsidRPr="00C9547E" w:rsidRDefault="00C9547E" w:rsidP="00CA4EC3">
      <w:pPr>
        <w:numPr>
          <w:ilvl w:val="0"/>
          <w:numId w:val="12"/>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The charge for rendering ambulance services to an individual or parties be:</w:t>
      </w:r>
    </w:p>
    <w:p w14:paraId="03A25B49"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Service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Fee</w:t>
      </w:r>
    </w:p>
    <w:p w14:paraId="0694A2AA"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Basic Life Support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1,000.00</w:t>
      </w:r>
    </w:p>
    <w:p w14:paraId="0F310E81"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Basic Life Support Per Mileage</w:t>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68062DEC"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Oxygen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65.00</w:t>
      </w:r>
    </w:p>
    <w:p w14:paraId="501CA660"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Pronouncement (DOA)</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1,000.00</w:t>
      </w:r>
    </w:p>
    <w:p w14:paraId="7627A370"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Narcan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69B5F579"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EPI Pen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150.00</w:t>
      </w:r>
    </w:p>
    <w:p w14:paraId="0497117B"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Disposable Cervical Collar</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45.00</w:t>
      </w:r>
    </w:p>
    <w:p w14:paraId="32864C17"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CPAP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6521CEDE"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Bariatric Stretcher Components</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200.00 (pt weighing over 450 </w:t>
      </w:r>
      <w:proofErr w:type="spellStart"/>
      <w:r w:rsidRPr="00C9547E">
        <w:rPr>
          <w:rFonts w:ascii="Times" w:eastAsia="Times New Roman" w:hAnsi="Times" w:cs="Times"/>
          <w:spacing w:val="-2"/>
          <w:szCs w:val="20"/>
        </w:rPr>
        <w:t>lbs</w:t>
      </w:r>
      <w:proofErr w:type="spellEnd"/>
      <w:r w:rsidRPr="00C9547E">
        <w:rPr>
          <w:rFonts w:ascii="Times" w:eastAsia="Times New Roman" w:hAnsi="Times" w:cs="Times"/>
          <w:spacing w:val="-2"/>
          <w:szCs w:val="20"/>
        </w:rPr>
        <w:t>)</w:t>
      </w:r>
    </w:p>
    <w:p w14:paraId="5D0A038C"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lastRenderedPageBreak/>
        <w:t>Automatic defibrillator (AED) pads</w:t>
      </w:r>
      <w:r w:rsidRPr="00C9547E">
        <w:rPr>
          <w:rFonts w:ascii="Times" w:eastAsia="Times New Roman" w:hAnsi="Times" w:cs="Times"/>
          <w:spacing w:val="-2"/>
          <w:szCs w:val="20"/>
        </w:rPr>
        <w:tab/>
      </w:r>
      <w:r w:rsidRPr="00C9547E">
        <w:rPr>
          <w:rFonts w:ascii="Times" w:eastAsia="Times New Roman" w:hAnsi="Times" w:cs="Times"/>
          <w:spacing w:val="-2"/>
          <w:szCs w:val="20"/>
        </w:rPr>
        <w:tab/>
        <w:t>$     150.00</w:t>
      </w:r>
    </w:p>
    <w:p w14:paraId="6436F716"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Spinal Immobilization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150.00</w:t>
      </w:r>
    </w:p>
    <w:p w14:paraId="2BB1F00B"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Event Stand By (in Voorhees Twp.)</w:t>
      </w:r>
      <w:r w:rsidRPr="00C9547E">
        <w:rPr>
          <w:rFonts w:ascii="Times" w:eastAsia="Times New Roman" w:hAnsi="Times" w:cs="Times"/>
          <w:spacing w:val="-2"/>
          <w:szCs w:val="20"/>
        </w:rPr>
        <w:tab/>
      </w:r>
      <w:r w:rsidRPr="00C9547E">
        <w:rPr>
          <w:rFonts w:ascii="Times" w:eastAsia="Times New Roman" w:hAnsi="Times" w:cs="Times"/>
          <w:spacing w:val="-2"/>
          <w:szCs w:val="20"/>
        </w:rPr>
        <w:tab/>
        <w:t>$    220.00 per Hr. (include 2 EMT’s &amp; 1 BLS      Ambulance)</w:t>
      </w:r>
    </w:p>
    <w:p w14:paraId="6452A2CC"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Refusal of Transport (Treatment Rendered)</w:t>
      </w:r>
      <w:r w:rsidRPr="00C9547E">
        <w:rPr>
          <w:rFonts w:ascii="Times" w:eastAsia="Times New Roman" w:hAnsi="Times" w:cs="Times"/>
          <w:spacing w:val="-2"/>
          <w:szCs w:val="20"/>
        </w:rPr>
        <w:tab/>
        <w:t>$       250.00</w:t>
      </w:r>
    </w:p>
    <w:p w14:paraId="513C4CEA"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Refusal of medical attention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250.00</w:t>
      </w:r>
    </w:p>
    <w:p w14:paraId="115FA0ED"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Extrications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1,500.00</w:t>
      </w:r>
    </w:p>
    <w:p w14:paraId="1CAD578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1029434" w14:textId="77777777" w:rsidR="00C9547E" w:rsidRPr="00C9547E" w:rsidRDefault="00C9547E" w:rsidP="00CA4EC3">
      <w:pPr>
        <w:numPr>
          <w:ilvl w:val="0"/>
          <w:numId w:val="12"/>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If the individual and/or parties utilizing ambulance services is/are covered by Medicaid or Medicare, then those fees established under those programs shall be accepted.  In no instance, shall those individuals and/or parties be charged a rate higher than established by Subsection 1 above</w:t>
      </w:r>
    </w:p>
    <w:p w14:paraId="1AFC6C67" w14:textId="77777777" w:rsidR="00C9547E" w:rsidRPr="00C9547E" w:rsidRDefault="00C9547E" w:rsidP="00C9547E">
      <w:pPr>
        <w:tabs>
          <w:tab w:val="left" w:pos="-720"/>
        </w:tabs>
        <w:suppressAutoHyphens/>
        <w:spacing w:after="0" w:line="240" w:lineRule="atLeast"/>
        <w:ind w:left="720"/>
        <w:contextualSpacing/>
        <w:jc w:val="both"/>
        <w:rPr>
          <w:rFonts w:ascii="Times" w:eastAsia="Times New Roman" w:hAnsi="Times" w:cs="Times"/>
          <w:spacing w:val="-2"/>
          <w:szCs w:val="20"/>
        </w:rPr>
      </w:pPr>
    </w:p>
    <w:p w14:paraId="60D77944" w14:textId="77777777" w:rsidR="00C9547E" w:rsidRPr="00C9547E" w:rsidRDefault="00C9547E" w:rsidP="00CA4EC3">
      <w:pPr>
        <w:numPr>
          <w:ilvl w:val="0"/>
          <w:numId w:val="12"/>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 xml:space="preserve">Outstanding fees due to the Township of Voorhees that have not been satisfactorily resolved within nine months from the date the service was rendered may be turned over to a third-party collection agency on the approval of the Township of Voorhees Committee.  </w:t>
      </w:r>
    </w:p>
    <w:p w14:paraId="45541B57"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16"/>
          <w:szCs w:val="16"/>
        </w:rPr>
      </w:pPr>
    </w:p>
    <w:p w14:paraId="46A9B930"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8"/>
        </w:rPr>
      </w:pPr>
      <w:r w:rsidRPr="00C9547E">
        <w:rPr>
          <w:rFonts w:ascii="Times" w:eastAsia="Times New Roman" w:hAnsi="Times" w:cs="Times"/>
          <w:b/>
          <w:bCs/>
          <w:spacing w:val="-2"/>
          <w:szCs w:val="28"/>
        </w:rPr>
        <w:t>J.</w:t>
      </w:r>
      <w:r w:rsidRPr="00C9547E">
        <w:rPr>
          <w:rFonts w:ascii="Times" w:eastAsia="Times New Roman" w:hAnsi="Times" w:cs="Times"/>
          <w:b/>
          <w:bCs/>
          <w:spacing w:val="-2"/>
          <w:szCs w:val="28"/>
        </w:rPr>
        <w:tab/>
        <w:t xml:space="preserve">CONSTRUCTION CODE ENFORCEMENT FEES </w:t>
      </w:r>
    </w:p>
    <w:p w14:paraId="7832457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B9F0C8B" w14:textId="2F044244" w:rsidR="00C9547E" w:rsidRDefault="00C9547E" w:rsidP="00CA4EC3">
      <w:pPr>
        <w:pStyle w:val="ListParagraph"/>
        <w:numPr>
          <w:ilvl w:val="0"/>
          <w:numId w:val="17"/>
        </w:numPr>
        <w:tabs>
          <w:tab w:val="left" w:pos="-720"/>
        </w:tabs>
        <w:suppressAutoHyphens/>
        <w:spacing w:after="0" w:line="240" w:lineRule="atLeast"/>
        <w:jc w:val="both"/>
        <w:rPr>
          <w:rFonts w:ascii="Times" w:eastAsia="Times New Roman" w:hAnsi="Times" w:cs="Times"/>
          <w:b/>
          <w:bCs/>
          <w:spacing w:val="-2"/>
          <w:szCs w:val="28"/>
        </w:rPr>
      </w:pPr>
      <w:r w:rsidRPr="00CA4EC3">
        <w:rPr>
          <w:rFonts w:ascii="Times" w:eastAsia="Times New Roman" w:hAnsi="Times" w:cs="Times"/>
          <w:b/>
          <w:bCs/>
          <w:spacing w:val="-2"/>
          <w:szCs w:val="28"/>
        </w:rPr>
        <w:t>BUILDING</w:t>
      </w:r>
      <w:r w:rsidRPr="00CA4EC3">
        <w:rPr>
          <w:rFonts w:ascii="Times" w:eastAsia="Times New Roman" w:hAnsi="Times" w:cs="Times"/>
          <w:spacing w:val="-2"/>
          <w:szCs w:val="28"/>
        </w:rPr>
        <w:t xml:space="preserve"> </w:t>
      </w:r>
      <w:r w:rsidRPr="00CA4EC3">
        <w:rPr>
          <w:rFonts w:ascii="Times" w:eastAsia="Times New Roman" w:hAnsi="Times" w:cs="Times"/>
          <w:b/>
          <w:bCs/>
          <w:spacing w:val="-2"/>
          <w:szCs w:val="28"/>
        </w:rPr>
        <w:t>SUBCODE PERMIT FEES</w:t>
      </w:r>
    </w:p>
    <w:p w14:paraId="302BF446" w14:textId="7D9EDE0C" w:rsidR="00227646" w:rsidRPr="00227646" w:rsidRDefault="00227646" w:rsidP="00227646">
      <w:pPr>
        <w:tabs>
          <w:tab w:val="left" w:pos="-720"/>
        </w:tabs>
        <w:suppressAutoHyphens/>
        <w:spacing w:after="0" w:line="240" w:lineRule="atLeast"/>
        <w:jc w:val="both"/>
        <w:rPr>
          <w:rFonts w:ascii="Times" w:eastAsia="Times New Roman" w:hAnsi="Times" w:cs="Times"/>
          <w:b/>
          <w:bCs/>
          <w:spacing w:val="-2"/>
          <w:szCs w:val="28"/>
        </w:rPr>
      </w:pPr>
    </w:p>
    <w:p w14:paraId="5946F2E6" w14:textId="77777777" w:rsidR="00CA4EC3" w:rsidRPr="00CA4EC3" w:rsidRDefault="00CA4EC3" w:rsidP="00CA4EC3">
      <w:pPr>
        <w:pStyle w:val="ListParagraph"/>
        <w:tabs>
          <w:tab w:val="left" w:pos="-720"/>
        </w:tabs>
        <w:suppressAutoHyphens/>
        <w:spacing w:after="0" w:line="240" w:lineRule="atLeast"/>
        <w:ind w:left="1440"/>
        <w:jc w:val="both"/>
        <w:rPr>
          <w:rFonts w:ascii="Times" w:eastAsia="Times New Roman" w:hAnsi="Times" w:cs="Times"/>
          <w:spacing w:val="-2"/>
          <w:sz w:val="16"/>
          <w:szCs w:val="16"/>
        </w:rPr>
      </w:pPr>
    </w:p>
    <w:p w14:paraId="5FB0FA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 xml:space="preserve">Fees for new construction shall be based upon the volume of the structure.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Volume shall be computed in accordance with N.J.A.C. 5:23-2.28.  The new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construction fee shall be in the amount of $0.039 per  cubic foot of volume for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buildings and structures of all use groups and types of construction as classified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and defined in Articles 3 and 4 of the building subcode; provided, however,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that the fee shall be $0.022 per cubic foot of volume for Use Groups A-1, A-2,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A-3, A-4, F-1, F-2, S-1 and S-2, and the fee shall be $0.0011 per cubic foot for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structures on farms, including commercial farm buildings under N.J.A.C. 5:23-</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3.2(d)</w:t>
      </w:r>
    </w:p>
    <w:p w14:paraId="237972D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 xml:space="preserve">  </w:t>
      </w:r>
    </w:p>
    <w:p w14:paraId="0537D005"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b.</w:t>
      </w:r>
      <w:r w:rsidRPr="00C9547E">
        <w:rPr>
          <w:rFonts w:ascii="Times" w:eastAsia="Times New Roman" w:hAnsi="Times" w:cs="Times"/>
          <w:spacing w:val="-2"/>
          <w:szCs w:val="28"/>
        </w:rPr>
        <w:tab/>
        <w:t>Fees for renovations, alterations and repairs shall be based upon the estimated cost of the work. The fee shall be in the amount of $36 per $1,000 up to and including the first $50,000 of estimated cost of work. From $50,001 up to and including $100,000, the additional fee shall be in the amount of $27 per $1,000 of estimated cost above $50,000. Above $100,000, the additional fee shall be in the amount of $23 per $1,000 of estimated cost above $100,000.  For the purpose of determining the estimated cost, the applicant shall submit such cost data as may be available, produced by the architect or engineer of record, by a recognized estimating firm or by the contractor. A bona fide contractor’s bid, if available, shall be submitted. The enforcing agency shall make the final decision regarding estimated cost.</w:t>
      </w:r>
    </w:p>
    <w:p w14:paraId="4933F37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10A13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 </w:t>
      </w:r>
      <w:r w:rsidRPr="00C9547E">
        <w:rPr>
          <w:rFonts w:ascii="Times" w:eastAsia="Times New Roman" w:hAnsi="Times" w:cs="Times"/>
          <w:spacing w:val="-2"/>
          <w:szCs w:val="28"/>
        </w:rPr>
        <w:tab/>
        <w:t xml:space="preserve">Fees for additions shall be computed on the same basis as for new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construction for the added portion.  The minimum fee for R-5 Residential shall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$225.00.  For all other use groups the minimum shall be $275.00.</w:t>
      </w:r>
    </w:p>
    <w:p w14:paraId="3E053A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AEC94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d.</w:t>
      </w:r>
      <w:r w:rsidRPr="00C9547E">
        <w:rPr>
          <w:rFonts w:ascii="Times" w:eastAsia="Times New Roman" w:hAnsi="Times" w:cs="Times"/>
          <w:spacing w:val="-2"/>
          <w:szCs w:val="28"/>
        </w:rPr>
        <w:tab/>
        <w:t xml:space="preserve">Fees for combination renovations and additions shall be computed as the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sum of the fees for the addition and alteration computed separately in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accordance with the above.</w:t>
      </w:r>
    </w:p>
    <w:p w14:paraId="716CA91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09EF02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e.</w:t>
      </w:r>
      <w:r w:rsidRPr="00C9547E">
        <w:rPr>
          <w:rFonts w:ascii="Times" w:eastAsia="Times New Roman" w:hAnsi="Times" w:cs="Times"/>
          <w:spacing w:val="-2"/>
          <w:szCs w:val="28"/>
        </w:rPr>
        <w:tab/>
        <w:t xml:space="preserve">Fees for minor construction work shall be based upon the estimated cost of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work.  The fee shall be computed as a unit rate per $1,000 of estimated cost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or fraction thereof, as set forth in subparagraph b. above.</w:t>
      </w:r>
    </w:p>
    <w:p w14:paraId="1C70EA0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2CFF0B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f.</w:t>
      </w:r>
      <w:r w:rsidRPr="00C9547E">
        <w:rPr>
          <w:rFonts w:ascii="Times" w:eastAsia="Times New Roman" w:hAnsi="Times" w:cs="Times"/>
          <w:spacing w:val="-2"/>
          <w:szCs w:val="28"/>
        </w:rPr>
        <w:tab/>
        <w:t xml:space="preserve">Temporary structures and all structures for which volume can’t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computed, such as swimming pools and open structural towers, shall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charged a flat rate as follows:</w:t>
      </w:r>
    </w:p>
    <w:p w14:paraId="6E53010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15AAA15" w14:textId="2BBA8C8F" w:rsid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Open structural towers:</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$225.00</w:t>
      </w:r>
    </w:p>
    <w:p w14:paraId="2EAF0BAA" w14:textId="0C5F37B3" w:rsidR="00227646" w:rsidRDefault="00227646" w:rsidP="00C9547E">
      <w:pPr>
        <w:tabs>
          <w:tab w:val="left" w:pos="-720"/>
        </w:tabs>
        <w:suppressAutoHyphens/>
        <w:spacing w:after="0" w:line="240" w:lineRule="atLeast"/>
        <w:jc w:val="both"/>
        <w:rPr>
          <w:rFonts w:ascii="Times" w:eastAsia="Times New Roman" w:hAnsi="Times" w:cs="Times"/>
          <w:spacing w:val="-2"/>
          <w:szCs w:val="28"/>
        </w:rPr>
      </w:pPr>
    </w:p>
    <w:p w14:paraId="0E3BA0F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w:t>
      </w:r>
      <w:r w:rsidRPr="00C9547E">
        <w:rPr>
          <w:rFonts w:ascii="Times" w:eastAsia="Times New Roman" w:hAnsi="Times" w:cs="Times"/>
          <w:spacing w:val="-2"/>
          <w:szCs w:val="28"/>
        </w:rPr>
        <w:tab/>
        <w:t>Swimming pools:</w:t>
      </w:r>
      <w:r w:rsidRPr="00C9547E">
        <w:rPr>
          <w:rFonts w:ascii="Times" w:eastAsia="Times New Roman" w:hAnsi="Times" w:cs="Times"/>
          <w:spacing w:val="-2"/>
          <w:szCs w:val="28"/>
        </w:rPr>
        <w:tab/>
      </w:r>
    </w:p>
    <w:p w14:paraId="209A626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5DBD930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Above ground</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$90.00</w:t>
      </w:r>
    </w:p>
    <w:p w14:paraId="4CBF07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(B)</w:t>
      </w:r>
      <w:r w:rsidRPr="00C9547E">
        <w:rPr>
          <w:rFonts w:ascii="Times" w:eastAsia="Times New Roman" w:hAnsi="Times" w:cs="Times"/>
          <w:spacing w:val="-2"/>
          <w:szCs w:val="28"/>
        </w:rPr>
        <w:tab/>
        <w:t>In-ground:</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$225.00</w:t>
      </w:r>
    </w:p>
    <w:p w14:paraId="577FE9B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(C)</w:t>
      </w:r>
      <w:r w:rsidRPr="00C9547E">
        <w:rPr>
          <w:rFonts w:ascii="Times" w:eastAsia="Times New Roman" w:hAnsi="Times" w:cs="Times"/>
          <w:spacing w:val="-2"/>
          <w:szCs w:val="28"/>
        </w:rPr>
        <w:tab/>
        <w:t>Spa Cover</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$20.00 </w:t>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61356AE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(D)        Replacement fence for</w:t>
      </w:r>
    </w:p>
    <w:p w14:paraId="5952982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 Existing pools</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$25.00</w:t>
      </w:r>
    </w:p>
    <w:p w14:paraId="13B7E8AA" w14:textId="40744724" w:rsid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b/>
          <w:spacing w:val="-2"/>
          <w:szCs w:val="28"/>
        </w:rPr>
        <w:lastRenderedPageBreak/>
        <w:t>NOTE</w:t>
      </w:r>
      <w:r w:rsidRPr="00C9547E">
        <w:rPr>
          <w:rFonts w:ascii="Times" w:eastAsia="Times New Roman" w:hAnsi="Times" w:cs="Times"/>
          <w:spacing w:val="-2"/>
          <w:szCs w:val="28"/>
        </w:rPr>
        <w:t>:  This does not include fees required for electrical work, fences and contiguous decks.</w:t>
      </w:r>
    </w:p>
    <w:p w14:paraId="47D9F53D" w14:textId="77777777" w:rsidR="00227646" w:rsidRPr="00C9547E" w:rsidRDefault="00227646" w:rsidP="00C9547E">
      <w:pPr>
        <w:tabs>
          <w:tab w:val="left" w:pos="-720"/>
        </w:tabs>
        <w:suppressAutoHyphens/>
        <w:spacing w:after="0" w:line="240" w:lineRule="atLeast"/>
        <w:jc w:val="both"/>
        <w:rPr>
          <w:rFonts w:ascii="Times" w:eastAsia="Times New Roman" w:hAnsi="Times" w:cs="Times"/>
          <w:spacing w:val="-2"/>
          <w:szCs w:val="28"/>
        </w:rPr>
      </w:pPr>
    </w:p>
    <w:p w14:paraId="1165743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(iii)</w:t>
      </w:r>
      <w:r w:rsidRPr="00C9547E">
        <w:rPr>
          <w:rFonts w:ascii="Times" w:eastAsia="Times New Roman" w:hAnsi="Times" w:cs="Times"/>
          <w:spacing w:val="-2"/>
          <w:szCs w:val="28"/>
        </w:rPr>
        <w:tab/>
        <w:t>Fences:  $50.00 for fences in excess of six feet.</w:t>
      </w:r>
    </w:p>
    <w:p w14:paraId="7C27124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1F51A8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(iv)</w:t>
      </w:r>
      <w:r w:rsidRPr="00C9547E">
        <w:rPr>
          <w:rFonts w:ascii="Times" w:eastAsia="Times New Roman" w:hAnsi="Times" w:cs="Times"/>
          <w:spacing w:val="-2"/>
          <w:szCs w:val="28"/>
        </w:rPr>
        <w:tab/>
        <w:t>Satellite dish antennas:</w:t>
      </w:r>
    </w:p>
    <w:p w14:paraId="33070302" w14:textId="2CA7E7CC"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Use groups R-3 and R-5:</w:t>
      </w:r>
      <w:r w:rsidRPr="00C9547E">
        <w:rPr>
          <w:rFonts w:ascii="Times" w:eastAsia="Times New Roman" w:hAnsi="Times" w:cs="Times"/>
          <w:spacing w:val="-2"/>
          <w:szCs w:val="28"/>
        </w:rPr>
        <w:tab/>
      </w:r>
      <w:r w:rsidRPr="00C9547E">
        <w:rPr>
          <w:rFonts w:ascii="Times" w:eastAsia="Times New Roman" w:hAnsi="Times" w:cs="Times"/>
          <w:spacing w:val="-2"/>
          <w:szCs w:val="28"/>
        </w:rPr>
        <w:tab/>
        <w:t>$</w:t>
      </w:r>
      <w:r w:rsidR="00227646">
        <w:rPr>
          <w:rFonts w:ascii="Times" w:eastAsia="Times New Roman" w:hAnsi="Times" w:cs="Times"/>
          <w:spacing w:val="-2"/>
          <w:szCs w:val="28"/>
        </w:rPr>
        <w:t xml:space="preserve">  </w:t>
      </w:r>
      <w:r w:rsidRPr="00C9547E">
        <w:rPr>
          <w:rFonts w:ascii="Times" w:eastAsia="Times New Roman" w:hAnsi="Times" w:cs="Times"/>
          <w:spacing w:val="-2"/>
          <w:szCs w:val="28"/>
        </w:rPr>
        <w:t>65.00</w:t>
      </w:r>
    </w:p>
    <w:p w14:paraId="2F0B416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(B)</w:t>
      </w:r>
      <w:r w:rsidRPr="00C9547E">
        <w:rPr>
          <w:rFonts w:ascii="Times" w:eastAsia="Times New Roman" w:hAnsi="Times" w:cs="Times"/>
          <w:spacing w:val="-2"/>
          <w:szCs w:val="28"/>
        </w:rPr>
        <w:tab/>
        <w:t>All other use groups:</w:t>
      </w:r>
      <w:r w:rsidRPr="00C9547E">
        <w:rPr>
          <w:rFonts w:ascii="Times" w:eastAsia="Times New Roman" w:hAnsi="Times" w:cs="Times"/>
          <w:spacing w:val="-2"/>
          <w:szCs w:val="28"/>
        </w:rPr>
        <w:tab/>
      </w:r>
      <w:r w:rsidRPr="00C9547E">
        <w:rPr>
          <w:rFonts w:ascii="Times" w:eastAsia="Times New Roman" w:hAnsi="Times" w:cs="Times"/>
          <w:spacing w:val="-2"/>
          <w:szCs w:val="28"/>
        </w:rPr>
        <w:tab/>
        <w:t>$165.00</w:t>
      </w:r>
    </w:p>
    <w:p w14:paraId="5DD865C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1C48171" w14:textId="77777777" w:rsidR="00C9547E" w:rsidRPr="00C9547E" w:rsidRDefault="00C9547E" w:rsidP="00C9547E">
      <w:pPr>
        <w:tabs>
          <w:tab w:val="left" w:pos="-720"/>
          <w:tab w:val="left" w:pos="720"/>
        </w:tabs>
        <w:suppressAutoHyphens/>
        <w:spacing w:after="0" w:line="240" w:lineRule="atLeast"/>
        <w:ind w:left="1440" w:hanging="144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g.</w:t>
      </w:r>
      <w:r w:rsidRPr="00C9547E">
        <w:rPr>
          <w:rFonts w:ascii="Times" w:eastAsia="Times New Roman" w:hAnsi="Times" w:cs="Times"/>
          <w:spacing w:val="-2"/>
          <w:szCs w:val="28"/>
        </w:rPr>
        <w:tab/>
        <w:t xml:space="preserve">The fee to set modular homes in place shall be $225.00 plus other relevant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sub-code fees.</w:t>
      </w:r>
    </w:p>
    <w:p w14:paraId="7AA6AE3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
          <w:szCs w:val="28"/>
        </w:rPr>
      </w:pPr>
    </w:p>
    <w:p w14:paraId="6775FF2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h.</w:t>
      </w:r>
      <w:r w:rsidRPr="00C9547E">
        <w:rPr>
          <w:rFonts w:ascii="Times" w:eastAsia="Times New Roman" w:hAnsi="Times" w:cs="Times"/>
          <w:spacing w:val="-2"/>
          <w:szCs w:val="28"/>
        </w:rPr>
        <w:tab/>
        <w:t>Except as provided in subsection (</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 xml:space="preserve">), below, the fee for a demolition or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removal permit shall be $85.00 for a structure of less than 5,000 square feet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in area and less than 30 feet in height, for one-family or two-family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residences (Use Group R-3 of the Building Code) and for structures on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farms, including commercial farm buildings under N.J.A.C. 5:23-3.2(d),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and $150.00 for all other use groups.  </w:t>
      </w:r>
    </w:p>
    <w:p w14:paraId="34CA0AD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534065DF" w14:textId="6890F267" w:rsidR="00227646" w:rsidRPr="00227646" w:rsidRDefault="00C9547E" w:rsidP="00227646">
      <w:pPr>
        <w:pStyle w:val="ListParagraph"/>
        <w:numPr>
          <w:ilvl w:val="0"/>
          <w:numId w:val="18"/>
        </w:numPr>
        <w:tabs>
          <w:tab w:val="left" w:pos="-720"/>
        </w:tabs>
        <w:suppressAutoHyphens/>
        <w:spacing w:after="0" w:line="240" w:lineRule="atLeast"/>
        <w:jc w:val="both"/>
        <w:rPr>
          <w:rFonts w:ascii="Times" w:eastAsia="Times New Roman" w:hAnsi="Times" w:cs="Times"/>
          <w:spacing w:val="-2"/>
          <w:szCs w:val="28"/>
        </w:rPr>
      </w:pPr>
      <w:r w:rsidRPr="00227646">
        <w:rPr>
          <w:rFonts w:ascii="Times" w:eastAsia="Times New Roman" w:hAnsi="Times" w:cs="Times"/>
          <w:spacing w:val="-2"/>
          <w:szCs w:val="28"/>
        </w:rPr>
        <w:t xml:space="preserve">The fee for a permit to construct a sign shall be </w:t>
      </w:r>
      <w:r w:rsidR="00227646" w:rsidRPr="00227646">
        <w:rPr>
          <w:rFonts w:ascii="Times" w:eastAsia="Times New Roman" w:hAnsi="Times" w:cs="Times"/>
          <w:spacing w:val="-2"/>
          <w:szCs w:val="28"/>
        </w:rPr>
        <w:t>as follows</w:t>
      </w:r>
    </w:p>
    <w:p w14:paraId="13595DD7" w14:textId="77777777" w:rsidR="00DE5D4F" w:rsidRDefault="00227646" w:rsidP="00227646">
      <w:pPr>
        <w:pStyle w:val="ListParagraph"/>
        <w:numPr>
          <w:ilvl w:val="0"/>
          <w:numId w:val="19"/>
        </w:numPr>
        <w:tabs>
          <w:tab w:val="left" w:pos="-720"/>
        </w:tabs>
        <w:suppressAutoHyphens/>
        <w:spacing w:after="0" w:line="240" w:lineRule="atLeast"/>
        <w:jc w:val="both"/>
        <w:rPr>
          <w:rFonts w:ascii="Times" w:eastAsia="Times New Roman" w:hAnsi="Times" w:cs="Times"/>
          <w:spacing w:val="-2"/>
          <w:szCs w:val="28"/>
        </w:rPr>
      </w:pPr>
      <w:r>
        <w:rPr>
          <w:rFonts w:ascii="Times" w:eastAsia="Times New Roman" w:hAnsi="Times" w:cs="Times"/>
          <w:spacing w:val="-2"/>
          <w:szCs w:val="28"/>
        </w:rPr>
        <w:t>Fees for pylon signs shall be $6.00 per square foot for the first 100 square f</w:t>
      </w:r>
      <w:r w:rsidR="00DE5D4F">
        <w:rPr>
          <w:rFonts w:ascii="Times" w:eastAsia="Times New Roman" w:hAnsi="Times" w:cs="Times"/>
          <w:spacing w:val="-2"/>
          <w:szCs w:val="28"/>
        </w:rPr>
        <w:t>eet</w:t>
      </w:r>
      <w:r>
        <w:rPr>
          <w:rFonts w:ascii="Times" w:eastAsia="Times New Roman" w:hAnsi="Times" w:cs="Times"/>
          <w:spacing w:val="-2"/>
          <w:szCs w:val="28"/>
        </w:rPr>
        <w:t xml:space="preserve">, $4.75 per square foot </w:t>
      </w:r>
      <w:r w:rsidR="00DE5D4F">
        <w:rPr>
          <w:rFonts w:ascii="Times" w:eastAsia="Times New Roman" w:hAnsi="Times" w:cs="Times"/>
          <w:spacing w:val="-2"/>
          <w:szCs w:val="28"/>
        </w:rPr>
        <w:t>for the next 400 square feet, and $3.50 per square foot, thereafter.</w:t>
      </w:r>
    </w:p>
    <w:p w14:paraId="6D47D06A" w14:textId="77777777" w:rsidR="00DE5D4F" w:rsidRDefault="00DE5D4F" w:rsidP="00DE5D4F">
      <w:pPr>
        <w:tabs>
          <w:tab w:val="left" w:pos="-720"/>
        </w:tabs>
        <w:suppressAutoHyphens/>
        <w:spacing w:after="0" w:line="240" w:lineRule="atLeast"/>
        <w:jc w:val="both"/>
        <w:rPr>
          <w:rFonts w:ascii="Times" w:eastAsia="Times New Roman" w:hAnsi="Times" w:cs="Times"/>
          <w:spacing w:val="-2"/>
          <w:szCs w:val="28"/>
        </w:rPr>
      </w:pPr>
    </w:p>
    <w:p w14:paraId="460E3F6E" w14:textId="12C4D1C1" w:rsidR="00C9547E" w:rsidRPr="00DE5D4F" w:rsidRDefault="00DE5D4F" w:rsidP="00DE5D4F">
      <w:pPr>
        <w:pStyle w:val="ListParagraph"/>
        <w:numPr>
          <w:ilvl w:val="0"/>
          <w:numId w:val="19"/>
        </w:numPr>
        <w:tabs>
          <w:tab w:val="left" w:pos="-720"/>
        </w:tabs>
        <w:suppressAutoHyphens/>
        <w:spacing w:after="0" w:line="240" w:lineRule="atLeast"/>
        <w:jc w:val="both"/>
        <w:rPr>
          <w:rFonts w:ascii="Times" w:eastAsia="Times New Roman" w:hAnsi="Times" w:cs="Times"/>
          <w:spacing w:val="-2"/>
          <w:szCs w:val="28"/>
        </w:rPr>
      </w:pPr>
      <w:r>
        <w:rPr>
          <w:rFonts w:ascii="Times" w:eastAsia="Times New Roman" w:hAnsi="Times" w:cs="Times"/>
          <w:spacing w:val="-2"/>
          <w:szCs w:val="28"/>
        </w:rPr>
        <w:t>Fees for ground signs or wall signs shall be $3.00 per square foot for the first $100 square feet, $2.10 per square foot for the next 400 square feet, and $1.40 per square foot, thereafter.</w:t>
      </w:r>
      <w:r w:rsidR="00C9547E" w:rsidRPr="00DE5D4F">
        <w:rPr>
          <w:rFonts w:ascii="Times" w:eastAsia="Times New Roman" w:hAnsi="Times" w:cs="Times"/>
          <w:spacing w:val="-2"/>
          <w:szCs w:val="28"/>
        </w:rPr>
        <w:t xml:space="preserve">   </w:t>
      </w:r>
    </w:p>
    <w:p w14:paraId="2BA445B0" w14:textId="77777777" w:rsidR="00C9547E" w:rsidRPr="00C9547E" w:rsidRDefault="00C9547E" w:rsidP="00C9547E">
      <w:pPr>
        <w:tabs>
          <w:tab w:val="left" w:pos="-720"/>
        </w:tabs>
        <w:suppressAutoHyphens/>
        <w:spacing w:after="0" w:line="240" w:lineRule="atLeast"/>
        <w:ind w:left="2160" w:hanging="2160"/>
        <w:jc w:val="both"/>
        <w:rPr>
          <w:rFonts w:ascii="Times" w:eastAsia="Times New Roman" w:hAnsi="Times" w:cs="Times"/>
          <w:spacing w:val="-2"/>
          <w:szCs w:val="28"/>
        </w:rPr>
      </w:pPr>
    </w:p>
    <w:p w14:paraId="58124BE6"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 xml:space="preserve">j.     </w:t>
      </w:r>
      <w:r w:rsidRPr="00C9547E">
        <w:rPr>
          <w:rFonts w:ascii="Times" w:eastAsia="Times New Roman" w:hAnsi="Times" w:cs="Times"/>
          <w:spacing w:val="-2"/>
          <w:szCs w:val="28"/>
        </w:rPr>
        <w:tab/>
        <w:t>The fee for roofing and siding permits for use groups other than R-5 (detached one and two-family dwellings) shall be $200.00</w:t>
      </w:r>
    </w:p>
    <w:p w14:paraId="50F6A406"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p>
    <w:p w14:paraId="20FF627B"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 xml:space="preserve">k.  </w:t>
      </w:r>
      <w:r w:rsidRPr="00C9547E">
        <w:rPr>
          <w:rFonts w:ascii="Times" w:eastAsia="Times New Roman" w:hAnsi="Times" w:cs="Times"/>
          <w:spacing w:val="-2"/>
          <w:szCs w:val="28"/>
        </w:rPr>
        <w:tab/>
        <w:t>The following are FEE EXEMPT:  Only schools and related facilities owned and</w:t>
      </w:r>
    </w:p>
    <w:p w14:paraId="0071DC88"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ab/>
        <w:t>operated by Voorhees Twp. BOE and Eastern Regional High School, all buildings</w:t>
      </w:r>
    </w:p>
    <w:p w14:paraId="2B260AB3"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ab/>
        <w:t>and structures owned and used by Voorhees Township municipal government and related entities such as fire, police, and all buildings owned and used by county and</w:t>
      </w:r>
    </w:p>
    <w:p w14:paraId="6D753ED5"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 w:val="16"/>
          <w:szCs w:val="16"/>
        </w:rPr>
      </w:pPr>
      <w:r w:rsidRPr="00C9547E">
        <w:rPr>
          <w:rFonts w:ascii="Times" w:eastAsia="Times New Roman" w:hAnsi="Times" w:cs="Times"/>
          <w:spacing w:val="-2"/>
          <w:szCs w:val="28"/>
        </w:rPr>
        <w:tab/>
        <w:t>state government.</w:t>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5F8537F" w14:textId="77777777" w:rsidR="00C9547E" w:rsidRPr="00C9547E" w:rsidRDefault="00C9547E" w:rsidP="00C9547E">
      <w:pPr>
        <w:tabs>
          <w:tab w:val="left" w:pos="-720"/>
        </w:tabs>
        <w:suppressAutoHyphens/>
        <w:spacing w:after="0" w:line="240" w:lineRule="atLeast"/>
        <w:ind w:left="2160" w:hanging="2160"/>
        <w:jc w:val="both"/>
        <w:rPr>
          <w:rFonts w:ascii="Times" w:eastAsia="Times New Roman" w:hAnsi="Times" w:cs="Times"/>
          <w:spacing w:val="-2"/>
          <w:szCs w:val="28"/>
        </w:rPr>
      </w:pPr>
      <w:r w:rsidRPr="00C9547E">
        <w:rPr>
          <w:rFonts w:ascii="Times" w:eastAsia="Times New Roman" w:hAnsi="Times" w:cs="Times"/>
          <w:spacing w:val="-2"/>
          <w:szCs w:val="28"/>
        </w:rPr>
        <w:tab/>
      </w:r>
    </w:p>
    <w:p w14:paraId="62A816C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l.</w:t>
      </w:r>
      <w:r w:rsidRPr="00C9547E">
        <w:rPr>
          <w:rFonts w:ascii="Times" w:eastAsia="Times New Roman" w:hAnsi="Times" w:cs="Times"/>
          <w:spacing w:val="-2"/>
          <w:szCs w:val="28"/>
        </w:rPr>
        <w:tab/>
        <w:t xml:space="preserve">The fee for partial release of a footing and foundation permit shall be per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cubic foot of volume of the area of footing and foundation for the use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Groups specified in 1.a. of the Building Sub-code Permit Fee.  </w:t>
      </w:r>
    </w:p>
    <w:p w14:paraId="657E18B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3186470C"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8"/>
        </w:rPr>
      </w:pPr>
      <w:r w:rsidRPr="00C9547E">
        <w:rPr>
          <w:rFonts w:ascii="Times" w:eastAsia="Times New Roman" w:hAnsi="Times" w:cs="Times"/>
          <w:spacing w:val="-2"/>
          <w:szCs w:val="28"/>
        </w:rPr>
        <w:tab/>
        <w:t>2.</w:t>
      </w:r>
      <w:r w:rsidRPr="00C9547E">
        <w:rPr>
          <w:rFonts w:ascii="Times" w:eastAsia="Times New Roman" w:hAnsi="Times" w:cs="Times"/>
          <w:spacing w:val="-2"/>
          <w:szCs w:val="28"/>
        </w:rPr>
        <w:tab/>
      </w:r>
      <w:r w:rsidRPr="00C9547E">
        <w:rPr>
          <w:rFonts w:ascii="Times" w:eastAsia="Times New Roman" w:hAnsi="Times" w:cs="Times"/>
          <w:b/>
          <w:bCs/>
          <w:spacing w:val="-2"/>
          <w:szCs w:val="28"/>
        </w:rPr>
        <w:t>PLUMBING SUBCODE PERMIT FEES</w:t>
      </w:r>
    </w:p>
    <w:p w14:paraId="07605DC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6FB04B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 xml:space="preserve">For one to five fixtures, the fee shall be $45 each. For each additional fixture, the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fee shall be $15.00 per fixture for all fixtures and appliances, except as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listed directly below.</w:t>
      </w:r>
    </w:p>
    <w:p w14:paraId="36EFF33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
          <w:szCs w:val="16"/>
        </w:rPr>
      </w:pPr>
    </w:p>
    <w:p w14:paraId="2E532515" w14:textId="54C53277" w:rsidR="00C9547E" w:rsidRPr="00C9547E" w:rsidRDefault="00C9547E" w:rsidP="006B064F">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b.</w:t>
      </w:r>
      <w:r w:rsidRPr="00C9547E">
        <w:rPr>
          <w:rFonts w:ascii="Times" w:eastAsia="Times New Roman" w:hAnsi="Times" w:cs="Times"/>
          <w:spacing w:val="-2"/>
          <w:szCs w:val="28"/>
        </w:rPr>
        <w:tab/>
        <w:t>The fee shall be $</w:t>
      </w:r>
      <w:r w:rsidR="00DE5D4F">
        <w:rPr>
          <w:rFonts w:ascii="Times" w:eastAsia="Times New Roman" w:hAnsi="Times" w:cs="Times"/>
          <w:spacing w:val="-2"/>
          <w:szCs w:val="28"/>
        </w:rPr>
        <w:t>91</w:t>
      </w:r>
      <w:r w:rsidRPr="00C9547E">
        <w:rPr>
          <w:rFonts w:ascii="Times" w:eastAsia="Times New Roman" w:hAnsi="Times" w:cs="Times"/>
          <w:spacing w:val="-2"/>
          <w:szCs w:val="28"/>
        </w:rPr>
        <w:t>.00 per special device for the following: grease traps, oil separators, refrigeration units,</w:t>
      </w:r>
      <w:r w:rsidR="00DE5D4F">
        <w:rPr>
          <w:rFonts w:ascii="Times" w:eastAsia="Times New Roman" w:hAnsi="Times" w:cs="Times"/>
          <w:spacing w:val="-2"/>
          <w:szCs w:val="28"/>
        </w:rPr>
        <w:t xml:space="preserve"> utility service connections. Backflow preventers equipped with test ports (double check valve assembly), reduced pressure zone, and pressure vacuum breaker backflow preventers), steam boilers, hot water boilers (excluding those for domestic water heating), active solar systems, sewer pumps and interceptors. There shall be no inspection fee charged for gas service entrances.</w:t>
      </w:r>
      <w:r w:rsidRPr="00C9547E">
        <w:rPr>
          <w:rFonts w:ascii="Times" w:eastAsia="Times New Roman" w:hAnsi="Times" w:cs="Times"/>
          <w:spacing w:val="-2"/>
          <w:szCs w:val="28"/>
        </w:rPr>
        <w:tab/>
      </w:r>
    </w:p>
    <w:p w14:paraId="46C259C4" w14:textId="77777777" w:rsidR="00C9547E" w:rsidRPr="00C9547E" w:rsidRDefault="00C9547E" w:rsidP="00C9547E">
      <w:pPr>
        <w:keepNext/>
        <w:keepLines/>
        <w:spacing w:before="200" w:after="0" w:line="276" w:lineRule="auto"/>
        <w:jc w:val="both"/>
        <w:outlineLvl w:val="1"/>
        <w:rPr>
          <w:rFonts w:asciiTheme="majorHAnsi" w:eastAsia="Times New Roman" w:hAnsiTheme="majorHAnsi" w:cstheme="majorBidi"/>
          <w:b/>
          <w:bCs/>
          <w:color w:val="4472C4" w:themeColor="accent1"/>
          <w:sz w:val="2"/>
          <w:szCs w:val="26"/>
        </w:rPr>
      </w:pPr>
    </w:p>
    <w:p w14:paraId="28FA847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c.</w:t>
      </w:r>
      <w:r w:rsidRPr="00C9547E">
        <w:rPr>
          <w:rFonts w:ascii="Times" w:eastAsia="Times New Roman" w:hAnsi="Times" w:cs="Times"/>
          <w:spacing w:val="-2"/>
          <w:szCs w:val="28"/>
        </w:rPr>
        <w:tab/>
        <w:t>Minimum fee for any plumbing permit shall be $70.00.</w:t>
      </w:r>
    </w:p>
    <w:p w14:paraId="2DB81E3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8"/>
          <w:szCs w:val="16"/>
        </w:rPr>
      </w:pPr>
    </w:p>
    <w:p w14:paraId="0B6C4082"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8"/>
        </w:rPr>
      </w:pPr>
      <w:r w:rsidRPr="00C9547E">
        <w:rPr>
          <w:rFonts w:ascii="Times" w:eastAsia="Times New Roman" w:hAnsi="Times" w:cs="Times"/>
          <w:spacing w:val="-2"/>
          <w:szCs w:val="28"/>
        </w:rPr>
        <w:tab/>
        <w:t>3.</w:t>
      </w:r>
      <w:r w:rsidRPr="00C9547E">
        <w:rPr>
          <w:rFonts w:ascii="Times" w:eastAsia="Times New Roman" w:hAnsi="Times" w:cs="Times"/>
          <w:spacing w:val="-2"/>
          <w:szCs w:val="28"/>
        </w:rPr>
        <w:tab/>
      </w:r>
      <w:r w:rsidRPr="00C9547E">
        <w:rPr>
          <w:rFonts w:ascii="Times" w:eastAsia="Times New Roman" w:hAnsi="Times" w:cs="Times"/>
          <w:b/>
          <w:bCs/>
          <w:spacing w:val="-2"/>
          <w:szCs w:val="28"/>
        </w:rPr>
        <w:t>ELECTRICAL SUBCODE PERMIT FEES</w:t>
      </w:r>
    </w:p>
    <w:p w14:paraId="52F37FD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
          <w:szCs w:val="16"/>
        </w:rPr>
      </w:pPr>
    </w:p>
    <w:p w14:paraId="627D037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 xml:space="preserve">Electrical sub-code fees for electrical fixtures and devices shall be as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follows:</w:t>
      </w:r>
    </w:p>
    <w:p w14:paraId="70FA152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 xml:space="preserve">For one to 25 receptacles or fixtures, the fee shall be in the amount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of $40.00. For each 25 receptacles or fixtures in addition to this, the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fee shall be increased by the amount of $10.00 for each additional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group of 25 or part thereof.  For the purpose of computing this fee,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receptacles or fixtures shall include lighting outlets, wall switches,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fluorescent fixtures, convenience receptacles or similar fixtures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motors or devices of less than one horsepower or one kilowatt.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Minimum fee shall be $70.00.</w:t>
      </w:r>
    </w:p>
    <w:p w14:paraId="450AC38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6"/>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8FCC33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lastRenderedPageBreak/>
        <w:tab/>
      </w:r>
      <w:r w:rsidRPr="00C9547E">
        <w:rPr>
          <w:rFonts w:ascii="Times" w:eastAsia="Times New Roman" w:hAnsi="Times" w:cs="Times"/>
          <w:spacing w:val="-2"/>
          <w:szCs w:val="28"/>
        </w:rPr>
        <w:tab/>
      </w:r>
      <w:r w:rsidRPr="00C9547E">
        <w:rPr>
          <w:rFonts w:ascii="Times" w:eastAsia="Times New Roman" w:hAnsi="Times" w:cs="Times"/>
          <w:spacing w:val="-2"/>
          <w:szCs w:val="28"/>
        </w:rPr>
        <w:tab/>
        <w:t>(ii)</w:t>
      </w:r>
      <w:r w:rsidRPr="00C9547E">
        <w:rPr>
          <w:rFonts w:ascii="Times" w:eastAsia="Times New Roman" w:hAnsi="Times" w:cs="Times"/>
          <w:spacing w:val="-2"/>
          <w:szCs w:val="28"/>
        </w:rPr>
        <w:tab/>
        <w:t xml:space="preserve">For each motor or electrical device greater than one horsepower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less than or equal to ten horsepower and for transformers and</w:t>
      </w:r>
    </w:p>
    <w:p w14:paraId="23DA5B1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t>g</w:t>
      </w:r>
      <w:r w:rsidRPr="00C9547E">
        <w:rPr>
          <w:rFonts w:ascii="Times" w:eastAsia="Times New Roman" w:hAnsi="Times" w:cs="Times"/>
          <w:spacing w:val="-2"/>
          <w:szCs w:val="28"/>
        </w:rPr>
        <w:t xml:space="preserve">enerators greater than one kilowatt and less than or equal to ten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kilowatts, the fee shall be $12.00 each.  Minimum fee shall be $70.00.</w:t>
      </w:r>
    </w:p>
    <w:p w14:paraId="0AE565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    </w:t>
      </w:r>
      <w:r w:rsidRPr="00C9547E">
        <w:rPr>
          <w:rFonts w:ascii="Times" w:eastAsia="Times New Roman" w:hAnsi="Times" w:cs="Times"/>
          <w:spacing w:val="-2"/>
          <w:szCs w:val="28"/>
        </w:rPr>
        <w:tab/>
        <w:t xml:space="preserve">                </w:t>
      </w:r>
    </w:p>
    <w:p w14:paraId="1D63CDC4"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u w:val="single"/>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(iii)</w:t>
      </w:r>
      <w:r w:rsidRPr="00C9547E">
        <w:rPr>
          <w:rFonts w:ascii="Times" w:eastAsia="Times New Roman" w:hAnsi="Times" w:cs="Times"/>
          <w:spacing w:val="-2"/>
          <w:szCs w:val="28"/>
        </w:rPr>
        <w:tab/>
        <w:t xml:space="preserve">For each motor or electrical device greater than ten horsepower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less than or equal to 50 horsepower, each service panel, service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entrance or subpanel less than or equal to 200 amperes and all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transformers and generators greater than ten kilowatts and less than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or equal to 45 kilowatts, the fee shall be $70.00.</w:t>
      </w:r>
    </w:p>
    <w:p w14:paraId="18D9AAB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p>
    <w:p w14:paraId="71766E5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(iv)</w:t>
      </w:r>
      <w:r w:rsidRPr="00C9547E">
        <w:rPr>
          <w:rFonts w:ascii="Times" w:eastAsia="Times New Roman" w:hAnsi="Times" w:cs="Times"/>
          <w:spacing w:val="-2"/>
          <w:szCs w:val="28"/>
        </w:rPr>
        <w:tab/>
        <w:t xml:space="preserve">For each motor or electrical device greater than 50 horsepower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less than or equal to 100 horsepower, each service panel, service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entrance or subpanel greater than 200 amperes and each transformer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or generator greater than 45 kilowatts and less than or equal to 112.5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kilowatts, the fee shall be $98.00.</w:t>
      </w:r>
    </w:p>
    <w:p w14:paraId="6773ED3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65609A0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w:t>
      </w:r>
      <w:r w:rsidRPr="00C9547E">
        <w:rPr>
          <w:rFonts w:ascii="Times" w:eastAsia="Times New Roman" w:hAnsi="Times" w:cs="Times"/>
          <w:spacing w:val="-2"/>
          <w:szCs w:val="28"/>
        </w:rPr>
        <w:tab/>
        <w:t xml:space="preserve">For each motor or electrical device greater than 100 horsepower,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each service panel, service entrance or subpanel greater than 1,000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amperes and each transformer or generator greater than 112.5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kilowatts, the fee shall be $475.00.</w:t>
      </w:r>
    </w:p>
    <w:p w14:paraId="4601846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p>
    <w:p w14:paraId="4340AA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w:t>
      </w:r>
      <w:r w:rsidRPr="00C9547E">
        <w:rPr>
          <w:rFonts w:ascii="Times" w:eastAsia="Times New Roman" w:hAnsi="Times" w:cs="Times"/>
          <w:spacing w:val="-2"/>
          <w:szCs w:val="28"/>
        </w:rPr>
        <w:tab/>
        <w:t>Electrical permit for swimming pools shall be $70.00.</w:t>
      </w:r>
    </w:p>
    <w:p w14:paraId="22D01C6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p>
    <w:p w14:paraId="24DDD23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(vii)</w:t>
      </w:r>
      <w:r w:rsidRPr="00C9547E">
        <w:rPr>
          <w:rFonts w:ascii="Times" w:eastAsia="Times New Roman" w:hAnsi="Times" w:cs="Times"/>
          <w:spacing w:val="-2"/>
          <w:szCs w:val="28"/>
        </w:rPr>
        <w:tab/>
        <w:t>Rain Sensor   flat fee</w:t>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$20.00     </w:t>
      </w:r>
    </w:p>
    <w:p w14:paraId="6CD6500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74CA459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(viii)</w:t>
      </w:r>
      <w:r w:rsidRPr="00C9547E">
        <w:rPr>
          <w:rFonts w:ascii="Times" w:eastAsia="Times New Roman" w:hAnsi="Times" w:cs="Times"/>
          <w:spacing w:val="-2"/>
          <w:szCs w:val="28"/>
        </w:rPr>
        <w:tab/>
        <w:t>For photovoltaic systems the fee shall be based on the designated kilowatt</w:t>
      </w:r>
    </w:p>
    <w:p w14:paraId="0EDD5CB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Rating of the solar photovoltaic systems as follows:</w:t>
      </w:r>
    </w:p>
    <w:p w14:paraId="5D3BD49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p>
    <w:p w14:paraId="5B57907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(1) One to 50 kilowatts, the fee shall be $75.00</w:t>
      </w:r>
    </w:p>
    <w:p w14:paraId="494D85A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 Fifty-one to 100 kilowatts, the fee shall be $139.00 and</w:t>
      </w:r>
    </w:p>
    <w:p w14:paraId="3E0E78B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(3) Greater than 100 kilowatts, the fee shall be $650.00</w:t>
      </w:r>
    </w:p>
    <w:p w14:paraId="4C3A052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68E3BE78" w14:textId="77777777" w:rsidR="00C9547E" w:rsidRPr="00C9547E" w:rsidRDefault="00C9547E" w:rsidP="00C9547E">
      <w:pPr>
        <w:tabs>
          <w:tab w:val="left" w:pos="-720"/>
        </w:tabs>
        <w:suppressAutoHyphens/>
        <w:spacing w:after="0" w:line="240" w:lineRule="atLeast"/>
        <w:ind w:right="-450"/>
        <w:contextualSpacing/>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b.  </w:t>
      </w:r>
      <w:r w:rsidRPr="00C9547E">
        <w:rPr>
          <w:rFonts w:ascii="Times" w:eastAsia="Times New Roman" w:hAnsi="Times" w:cs="Times"/>
          <w:spacing w:val="-2"/>
          <w:szCs w:val="28"/>
        </w:rPr>
        <w:tab/>
        <w:t>For the purpose of computing these fees, all motors, except those for</w:t>
      </w:r>
    </w:p>
    <w:p w14:paraId="040EE8A0" w14:textId="77777777" w:rsidR="00C9547E" w:rsidRPr="00C9547E" w:rsidRDefault="00C9547E" w:rsidP="00C9547E">
      <w:pPr>
        <w:tabs>
          <w:tab w:val="left" w:pos="-720"/>
        </w:tabs>
        <w:suppressAutoHyphens/>
        <w:spacing w:after="0" w:line="240" w:lineRule="atLeast"/>
        <w:ind w:right="-450"/>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plug-in appliances, shall be counted, including control equipment, generators, </w:t>
      </w:r>
    </w:p>
    <w:p w14:paraId="4AFEEC3C" w14:textId="77777777" w:rsidR="00C9547E" w:rsidRPr="00C9547E" w:rsidRDefault="00C9547E" w:rsidP="00C9547E">
      <w:pPr>
        <w:tabs>
          <w:tab w:val="left" w:pos="-720"/>
        </w:tabs>
        <w:suppressAutoHyphens/>
        <w:spacing w:after="0" w:line="240" w:lineRule="atLeast"/>
        <w:ind w:right="-45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transformers and all heating, cooking or other devices consuming or</w:t>
      </w:r>
    </w:p>
    <w:p w14:paraId="30B996C9" w14:textId="77777777" w:rsidR="00C9547E" w:rsidRPr="00C9547E" w:rsidRDefault="00C9547E" w:rsidP="00C9547E">
      <w:pPr>
        <w:tabs>
          <w:tab w:val="left" w:pos="-720"/>
        </w:tabs>
        <w:suppressAutoHyphens/>
        <w:spacing w:after="0" w:line="240" w:lineRule="atLeast"/>
        <w:ind w:right="-45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generating electrical current.</w:t>
      </w:r>
    </w:p>
    <w:p w14:paraId="5ADA607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6B32E4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t>4.</w:t>
      </w:r>
      <w:r w:rsidRPr="00C9547E">
        <w:rPr>
          <w:rFonts w:ascii="Times" w:eastAsia="Times New Roman" w:hAnsi="Times" w:cs="Times"/>
          <w:spacing w:val="-2"/>
          <w:szCs w:val="28"/>
        </w:rPr>
        <w:tab/>
      </w:r>
      <w:r w:rsidRPr="00C9547E">
        <w:rPr>
          <w:rFonts w:ascii="Times" w:eastAsia="Times New Roman" w:hAnsi="Times" w:cs="Times"/>
          <w:b/>
          <w:bCs/>
          <w:spacing w:val="-2"/>
          <w:szCs w:val="28"/>
        </w:rPr>
        <w:t>FIRE SUBCODE PERMIT FEES</w:t>
      </w:r>
    </w:p>
    <w:p w14:paraId="23029E4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67FC14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Fees for fire protection and other hazardous equipment such as sprinklers,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standpipes, detectors (smoke and heat), pre-engineered suppression systems,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gas and oil-fired appliances not connected to the plumbing system, kitchen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exhaust systems, incinerators and crematoriums shall be as follows:</w:t>
      </w:r>
    </w:p>
    <w:p w14:paraId="5E2650F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EFD69A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Wet and Dry Sprinkler Heads</w:t>
      </w:r>
    </w:p>
    <w:p w14:paraId="5ACAF58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73AD99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For 1 to 20 heads or detectors, the fee shall be $75.00</w:t>
      </w:r>
    </w:p>
    <w:p w14:paraId="67BA7EF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w:t>
      </w:r>
      <w:r w:rsidRPr="00C9547E">
        <w:rPr>
          <w:rFonts w:ascii="Times" w:eastAsia="Times New Roman" w:hAnsi="Times" w:cs="Times"/>
          <w:spacing w:val="-2"/>
          <w:szCs w:val="28"/>
        </w:rPr>
        <w:tab/>
        <w:t>For 21 to 100 heads or detectors, the fee shall be $130.00</w:t>
      </w:r>
    </w:p>
    <w:p w14:paraId="78A5FFB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(iii)</w:t>
      </w:r>
      <w:r w:rsidRPr="00C9547E">
        <w:rPr>
          <w:rFonts w:ascii="Times" w:eastAsia="Times New Roman" w:hAnsi="Times" w:cs="Times"/>
          <w:spacing w:val="-2"/>
          <w:szCs w:val="28"/>
        </w:rPr>
        <w:tab/>
        <w:t>For 101 to 200 heads or detectors, the fee shall be $239.00</w:t>
      </w:r>
    </w:p>
    <w:p w14:paraId="13508AA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(iv)</w:t>
      </w:r>
      <w:r w:rsidRPr="00C9547E">
        <w:rPr>
          <w:rFonts w:ascii="Times" w:eastAsia="Times New Roman" w:hAnsi="Times" w:cs="Times"/>
          <w:spacing w:val="-2"/>
          <w:szCs w:val="28"/>
        </w:rPr>
        <w:tab/>
        <w:t>For 201 to 400 heads or detectors, the fee shall be $625.00</w:t>
      </w:r>
    </w:p>
    <w:p w14:paraId="13E38A0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w:t>
      </w:r>
      <w:r w:rsidRPr="00C9547E">
        <w:rPr>
          <w:rFonts w:ascii="Times" w:eastAsia="Times New Roman" w:hAnsi="Times" w:cs="Times"/>
          <w:spacing w:val="-2"/>
          <w:szCs w:val="28"/>
        </w:rPr>
        <w:tab/>
        <w:t>For 401 to 1000 heads or detectors, the fee shall be $850.00</w:t>
      </w:r>
    </w:p>
    <w:p w14:paraId="1B32D6D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w:t>
      </w:r>
      <w:r w:rsidRPr="00C9547E">
        <w:rPr>
          <w:rFonts w:ascii="Times" w:eastAsia="Times New Roman" w:hAnsi="Times" w:cs="Times"/>
          <w:spacing w:val="-2"/>
          <w:szCs w:val="28"/>
        </w:rPr>
        <w:tab/>
        <w:t>For over 1,000 heads or detectors, the fee shall be $1100.00</w:t>
      </w:r>
      <w:r w:rsidRPr="00C9547E">
        <w:rPr>
          <w:rFonts w:ascii="Times" w:eastAsia="Times New Roman" w:hAnsi="Times" w:cs="Times"/>
          <w:spacing w:val="-2"/>
          <w:szCs w:val="28"/>
        </w:rPr>
        <w:tab/>
      </w:r>
    </w:p>
    <w:p w14:paraId="08695EC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D651217" w14:textId="77777777" w:rsidR="00C9547E" w:rsidRPr="00C9547E" w:rsidRDefault="00C9547E" w:rsidP="00C9547E">
      <w:pPr>
        <w:tabs>
          <w:tab w:val="left" w:pos="-720"/>
        </w:tabs>
        <w:suppressAutoHyphens/>
        <w:spacing w:after="0" w:line="240" w:lineRule="atLeast"/>
        <w:ind w:left="1260" w:hanging="126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b.</w:t>
      </w:r>
      <w:r w:rsidRPr="00C9547E">
        <w:rPr>
          <w:rFonts w:ascii="Times" w:eastAsia="Times New Roman" w:hAnsi="Times" w:cs="Times"/>
          <w:spacing w:val="-2"/>
          <w:szCs w:val="28"/>
        </w:rPr>
        <w:tab/>
        <w:t xml:space="preserve">The fee for one to twelve detectors shall be $40.00. For each 25 additional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detectors, a fee of $15.00 shall be added to the base fee.</w:t>
      </w:r>
    </w:p>
    <w:p w14:paraId="3973DF7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2"/>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2D517DC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c.</w:t>
      </w:r>
      <w:r w:rsidRPr="00C9547E">
        <w:rPr>
          <w:rFonts w:ascii="Times" w:eastAsia="Times New Roman" w:hAnsi="Times" w:cs="Times"/>
          <w:spacing w:val="-2"/>
          <w:szCs w:val="28"/>
        </w:rPr>
        <w:tab/>
        <w:t xml:space="preserve">In computing fees for heads and detectors, the number of each shall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counted separately, and two fees, one for heads and one for detectors, shall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be charged.</w:t>
      </w:r>
    </w:p>
    <w:p w14:paraId="2A53EE9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0F453B8" w14:textId="77777777" w:rsidR="00C9547E" w:rsidRPr="00C9547E" w:rsidRDefault="00C9547E" w:rsidP="00CA4EC3">
      <w:pPr>
        <w:widowControl w:val="0"/>
        <w:numPr>
          <w:ilvl w:val="0"/>
          <w:numId w:val="3"/>
        </w:numPr>
        <w:tabs>
          <w:tab w:val="left" w:pos="-720"/>
          <w:tab w:val="num" w:pos="2880"/>
        </w:tabs>
        <w:suppressAutoHyphens/>
        <w:autoSpaceDE w:val="0"/>
        <w:autoSpaceDN w:val="0"/>
        <w:adjustRightInd w:val="0"/>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The fee for standpipes shall be $249.00</w:t>
      </w:r>
    </w:p>
    <w:p w14:paraId="683C9D4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86A61C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e.</w:t>
      </w:r>
      <w:r w:rsidRPr="00C9547E">
        <w:rPr>
          <w:rFonts w:ascii="Times" w:eastAsia="Times New Roman" w:hAnsi="Times" w:cs="Times"/>
          <w:spacing w:val="-2"/>
          <w:szCs w:val="28"/>
        </w:rPr>
        <w:tab/>
        <w:t>The fee for each independent pre-engineered system shall be $98.00</w:t>
      </w:r>
    </w:p>
    <w:p w14:paraId="2435862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4685A0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f.</w:t>
      </w:r>
      <w:r w:rsidRPr="00C9547E">
        <w:rPr>
          <w:rFonts w:ascii="Times" w:eastAsia="Times New Roman" w:hAnsi="Times" w:cs="Times"/>
          <w:spacing w:val="-2"/>
          <w:szCs w:val="28"/>
        </w:rPr>
        <w:tab/>
        <w:t xml:space="preserve">The fee for each gas- or oil-fired appliance other than in an R-3 or R-5 Use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Group and which is not connected to the plumbing system shall be $50.00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per appliance.</w:t>
      </w:r>
    </w:p>
    <w:p w14:paraId="225208B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lastRenderedPageBreak/>
        <w:tab/>
      </w:r>
      <w:r w:rsidRPr="00C9547E">
        <w:rPr>
          <w:rFonts w:ascii="Times" w:eastAsia="Times New Roman" w:hAnsi="Times" w:cs="Times"/>
          <w:spacing w:val="-2"/>
          <w:szCs w:val="28"/>
        </w:rPr>
        <w:tab/>
      </w:r>
    </w:p>
    <w:p w14:paraId="4026513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g.</w:t>
      </w:r>
      <w:r w:rsidRPr="00C9547E">
        <w:rPr>
          <w:rFonts w:ascii="Times" w:eastAsia="Times New Roman" w:hAnsi="Times" w:cs="Times"/>
          <w:spacing w:val="-2"/>
          <w:szCs w:val="28"/>
        </w:rPr>
        <w:tab/>
        <w:t xml:space="preserve">The fee for each commercial/industrial kitchen exhaust system will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$50.00 Use Groups R-3 and R-5 are exempted from this fee.</w:t>
      </w:r>
    </w:p>
    <w:p w14:paraId="19059B6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72830D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h.</w:t>
      </w:r>
      <w:r w:rsidRPr="00C9547E">
        <w:rPr>
          <w:rFonts w:ascii="Times" w:eastAsia="Times New Roman" w:hAnsi="Times" w:cs="Times"/>
          <w:spacing w:val="-2"/>
          <w:szCs w:val="28"/>
        </w:rPr>
        <w:tab/>
        <w:t>The fee for each incinerator shall be $385.00</w:t>
      </w:r>
    </w:p>
    <w:p w14:paraId="2BE56658" w14:textId="77777777" w:rsidR="00C9547E" w:rsidRPr="00C9547E" w:rsidRDefault="00C9547E" w:rsidP="00C9547E">
      <w:pPr>
        <w:tabs>
          <w:tab w:val="left" w:pos="-720"/>
        </w:tabs>
        <w:suppressAutoHyphens/>
        <w:spacing w:after="0" w:line="240" w:lineRule="atLeast"/>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1A93FC16" w14:textId="77777777" w:rsidR="00C9547E" w:rsidRPr="00C9547E" w:rsidRDefault="00C9547E" w:rsidP="00C9547E">
      <w:pPr>
        <w:tabs>
          <w:tab w:val="left" w:pos="-720"/>
        </w:tabs>
        <w:suppressAutoHyphens/>
        <w:spacing w:after="0" w:line="240" w:lineRule="atLeast"/>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The fee for each crematorium shall be $385.00</w:t>
      </w:r>
    </w:p>
    <w:p w14:paraId="765B05DA" w14:textId="6B1C4E80"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j.</w:t>
      </w:r>
      <w:r w:rsidRPr="00C9547E">
        <w:rPr>
          <w:rFonts w:ascii="Times" w:eastAsia="Times New Roman" w:hAnsi="Times" w:cs="Times"/>
          <w:spacing w:val="-2"/>
          <w:szCs w:val="28"/>
        </w:rPr>
        <w:tab/>
        <w:t xml:space="preserve">The fee for installation of fuel storage tanks is $75 per tank, for tanks equal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to or larger than 600 gallons.  </w:t>
      </w:r>
    </w:p>
    <w:p w14:paraId="1CFC7F9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1DB8C151" w14:textId="77777777" w:rsidR="00C9547E" w:rsidRPr="00C9547E" w:rsidRDefault="00C9547E" w:rsidP="00CA4EC3">
      <w:pPr>
        <w:widowControl w:val="0"/>
        <w:numPr>
          <w:ilvl w:val="0"/>
          <w:numId w:val="4"/>
        </w:numPr>
        <w:tabs>
          <w:tab w:val="left" w:pos="-720"/>
        </w:tabs>
        <w:suppressAutoHyphens/>
        <w:autoSpaceDE w:val="0"/>
        <w:autoSpaceDN w:val="0"/>
        <w:adjustRightInd w:val="0"/>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The fee for each smoke control system shall be $250.00.</w:t>
      </w:r>
    </w:p>
    <w:p w14:paraId="53DD100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62BBA6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l.</w:t>
      </w:r>
      <w:r w:rsidRPr="00C9547E">
        <w:rPr>
          <w:rFonts w:ascii="Times" w:eastAsia="Times New Roman" w:hAnsi="Times" w:cs="Times"/>
          <w:spacing w:val="-2"/>
          <w:szCs w:val="28"/>
        </w:rPr>
        <w:tab/>
        <w:t>Heat-producing devices, fireplaces and wood stoves are $75.00 each.</w:t>
      </w:r>
    </w:p>
    <w:p w14:paraId="53DFB53E"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rPr>
      </w:pP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p>
    <w:p w14:paraId="4838F3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m.</w:t>
      </w:r>
      <w:r w:rsidRPr="00C9547E">
        <w:rPr>
          <w:rFonts w:ascii="Times" w:eastAsia="Times New Roman" w:hAnsi="Times" w:cs="Times"/>
          <w:spacing w:val="-2"/>
          <w:szCs w:val="28"/>
        </w:rPr>
        <w:tab/>
        <w:t>Fire hose cabinets are $100 each.</w:t>
      </w:r>
    </w:p>
    <w:p w14:paraId="4BD4DA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FD567C7" w14:textId="65EDF204" w:rsidR="00C9547E" w:rsidRPr="00C9547E" w:rsidRDefault="00C9547E" w:rsidP="002E0F5E">
      <w:pPr>
        <w:widowControl w:val="0"/>
        <w:numPr>
          <w:ilvl w:val="0"/>
          <w:numId w:val="5"/>
        </w:numPr>
        <w:tabs>
          <w:tab w:val="num" w:pos="2160"/>
        </w:tabs>
        <w:suppressAutoHyphens/>
        <w:autoSpaceDE w:val="0"/>
        <w:autoSpaceDN w:val="0"/>
        <w:adjustRightInd w:val="0"/>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t>Fire pumps are $200.00 each.</w:t>
      </w:r>
    </w:p>
    <w:p w14:paraId="78FB03B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E2EAEF7" w14:textId="4B503C54" w:rsidR="00C9547E" w:rsidRDefault="002E0F5E" w:rsidP="002E0F5E">
      <w:pPr>
        <w:pStyle w:val="ListParagraph"/>
        <w:numPr>
          <w:ilvl w:val="0"/>
          <w:numId w:val="5"/>
        </w:numPr>
        <w:rPr>
          <w:rFonts w:ascii="Times New Roman" w:hAnsi="Times New Roman" w:cs="Times New Roman"/>
        </w:rPr>
      </w:pPr>
      <w:r>
        <w:t xml:space="preserve">        </w:t>
      </w:r>
      <w:r w:rsidR="00C9547E" w:rsidRPr="002E0F5E">
        <w:rPr>
          <w:rFonts w:ascii="Times New Roman" w:hAnsi="Times New Roman" w:cs="Times New Roman"/>
        </w:rPr>
        <w:t>Minimum fee shall be $70.00</w:t>
      </w:r>
    </w:p>
    <w:p w14:paraId="5BE744DE" w14:textId="77777777" w:rsidR="002E0F5E" w:rsidRPr="002E0F5E" w:rsidRDefault="002E0F5E" w:rsidP="002E0F5E">
      <w:pPr>
        <w:pStyle w:val="ListParagraph"/>
        <w:rPr>
          <w:rFonts w:ascii="Times New Roman" w:hAnsi="Times New Roman" w:cs="Times New Roman"/>
        </w:rPr>
      </w:pPr>
    </w:p>
    <w:p w14:paraId="3A333AD8" w14:textId="255DCDC4" w:rsidR="002E0F5E" w:rsidRPr="002E0F5E" w:rsidRDefault="002E0F5E" w:rsidP="003F0529">
      <w:pPr>
        <w:pStyle w:val="ListParagraph"/>
        <w:numPr>
          <w:ilvl w:val="0"/>
          <w:numId w:val="5"/>
        </w:numPr>
        <w:tabs>
          <w:tab w:val="clear" w:pos="1800"/>
          <w:tab w:val="num" w:pos="2250"/>
        </w:tabs>
        <w:suppressAutoHyphens/>
        <w:spacing w:after="0" w:line="240" w:lineRule="atLeast"/>
        <w:ind w:left="2160" w:hanging="720"/>
        <w:jc w:val="both"/>
        <w:rPr>
          <w:rFonts w:ascii="Times" w:eastAsia="Times New Roman" w:hAnsi="Times" w:cs="Times"/>
          <w:spacing w:val="-2"/>
          <w:szCs w:val="28"/>
        </w:rPr>
      </w:pPr>
      <w:r w:rsidRPr="002E0F5E">
        <w:rPr>
          <w:rFonts w:ascii="Times New Roman" w:hAnsi="Times New Roman" w:cs="Times New Roman"/>
        </w:rPr>
        <w:t>The fee for replacement of an existing transmission means as per N.J.A.C. 5:32-2.17A©5v shall be $35.00</w:t>
      </w:r>
    </w:p>
    <w:p w14:paraId="2FFAFA9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A6D64C7" w14:textId="77777777" w:rsidR="00C9547E" w:rsidRPr="00C9547E" w:rsidRDefault="00C9547E" w:rsidP="006B064F">
      <w:pPr>
        <w:spacing w:after="0" w:line="240" w:lineRule="auto"/>
        <w:jc w:val="both"/>
        <w:rPr>
          <w:rFonts w:ascii="Times New Roman" w:eastAsia="Times New Roman" w:hAnsi="Times New Roman" w:cs="Times New Roman"/>
          <w:b/>
          <w:bCs/>
        </w:rPr>
      </w:pPr>
      <w:bookmarkStart w:id="13" w:name="_Hlk67037148"/>
      <w:r w:rsidRPr="006B064F">
        <w:rPr>
          <w:rFonts w:ascii="Times New Roman" w:eastAsia="Times New Roman" w:hAnsi="Times New Roman" w:cs="Times New Roman"/>
          <w:b/>
          <w:bCs/>
        </w:rPr>
        <w:t>5</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b/>
          <w:bCs/>
        </w:rPr>
        <w:t>ELEVATOR SUBCODE PERMIT FEES</w:t>
      </w:r>
    </w:p>
    <w:p w14:paraId="61BFF6EA" w14:textId="77777777" w:rsidR="00C9547E" w:rsidRPr="00C9547E" w:rsidRDefault="00C9547E" w:rsidP="00C9547E">
      <w:pPr>
        <w:spacing w:after="0" w:line="240" w:lineRule="auto"/>
        <w:jc w:val="both"/>
        <w:rPr>
          <w:rFonts w:ascii="Times New Roman" w:eastAsia="Times New Roman" w:hAnsi="Times New Roman" w:cs="Times New Roman"/>
        </w:rPr>
      </w:pPr>
    </w:p>
    <w:p w14:paraId="0A9A8B98" w14:textId="1D510F32" w:rsidR="00C9547E" w:rsidRPr="00C9547E" w:rsidRDefault="00C9547E" w:rsidP="006B064F">
      <w:pPr>
        <w:spacing w:after="0" w:line="240" w:lineRule="auto"/>
        <w:ind w:left="1440" w:hanging="720"/>
        <w:jc w:val="both"/>
        <w:rPr>
          <w:rFonts w:ascii="Times New Roman" w:eastAsia="Times New Roman" w:hAnsi="Times New Roman" w:cs="Times New Roman"/>
        </w:rPr>
      </w:pPr>
      <w:r w:rsidRPr="00C9547E">
        <w:rPr>
          <w:rFonts w:ascii="Times New Roman" w:eastAsia="Times New Roman" w:hAnsi="Times New Roman" w:cs="Times New Roman"/>
        </w:rPr>
        <w:t xml:space="preserve">(a) </w:t>
      </w:r>
      <w:r w:rsidRPr="00C9547E">
        <w:rPr>
          <w:rFonts w:ascii="Times New Roman" w:eastAsia="Times New Roman" w:hAnsi="Times New Roman" w:cs="Times New Roman"/>
        </w:rPr>
        <w:tab/>
      </w:r>
      <w:r w:rsidR="006B064F">
        <w:rPr>
          <w:rFonts w:ascii="Times New Roman" w:eastAsia="Times New Roman" w:hAnsi="Times New Roman" w:cs="Times New Roman"/>
        </w:rPr>
        <w:t>The fee for plan review for elevator devices in structures of Group R-3, R-4 or R-5 and for elevator devices wholly within dwelling units in structures of Group R-2 shall be $70.00 for each device.</w:t>
      </w:r>
    </w:p>
    <w:p w14:paraId="65EA09A7" w14:textId="77777777" w:rsidR="00C9547E" w:rsidRPr="00C9547E" w:rsidRDefault="00C9547E" w:rsidP="00C9547E">
      <w:pPr>
        <w:spacing w:after="0" w:line="240" w:lineRule="auto"/>
        <w:jc w:val="both"/>
        <w:rPr>
          <w:rFonts w:ascii="Times New Roman" w:eastAsia="Times New Roman" w:hAnsi="Times New Roman" w:cs="Times New Roman"/>
        </w:rPr>
      </w:pPr>
    </w:p>
    <w:p w14:paraId="5E8137CA" w14:textId="77777777" w:rsidR="00C9547E" w:rsidRPr="00C9547E" w:rsidRDefault="00C9547E" w:rsidP="00C9547E">
      <w:pPr>
        <w:spacing w:after="0" w:line="240" w:lineRule="auto"/>
        <w:jc w:val="both"/>
        <w:rPr>
          <w:rFonts w:ascii="Times New Roman" w:eastAsia="Times New Roman" w:hAnsi="Times New Roman" w:cs="Times New Roman"/>
          <w:sz w:val="10"/>
        </w:rPr>
      </w:pPr>
      <w:r w:rsidRPr="00C9547E">
        <w:rPr>
          <w:rFonts w:ascii="Times New Roman" w:eastAsia="Times New Roman" w:hAnsi="Times New Roman" w:cs="Times New Roman"/>
        </w:rPr>
        <w:tab/>
      </w:r>
    </w:p>
    <w:p w14:paraId="3388FF3E" w14:textId="74CE4D08" w:rsidR="00C9547E" w:rsidRPr="00C9547E" w:rsidRDefault="00C9547E" w:rsidP="006B064F">
      <w:pPr>
        <w:spacing w:after="0" w:line="240" w:lineRule="auto"/>
        <w:ind w:left="1440" w:hanging="720"/>
        <w:jc w:val="both"/>
        <w:rPr>
          <w:rFonts w:ascii="Times New Roman" w:eastAsia="Times New Roman" w:hAnsi="Times New Roman" w:cs="Times New Roman"/>
        </w:rPr>
      </w:pPr>
      <w:r w:rsidRPr="00C9547E">
        <w:rPr>
          <w:rFonts w:ascii="Times New Roman" w:eastAsia="Times New Roman" w:hAnsi="Times New Roman" w:cs="Times New Roman"/>
        </w:rPr>
        <w:t xml:space="preserve"> (b) </w:t>
      </w:r>
      <w:r w:rsidRPr="00C9547E">
        <w:rPr>
          <w:rFonts w:ascii="Times New Roman" w:eastAsia="Times New Roman" w:hAnsi="Times New Roman" w:cs="Times New Roman"/>
        </w:rPr>
        <w:tab/>
      </w:r>
      <w:r w:rsidR="006B064F">
        <w:rPr>
          <w:rFonts w:ascii="Times New Roman" w:eastAsia="Times New Roman" w:hAnsi="Times New Roman" w:cs="Times New Roman"/>
        </w:rPr>
        <w:t>Th fee for plan review for elevator devices in structures of Groups other than R-3, R-4 or R-5 and devices in structures of Group R-2 exempted by (c)6 above shall be #365.00 for each device.</w:t>
      </w:r>
    </w:p>
    <w:p w14:paraId="29B4B4EF" w14:textId="77777777" w:rsidR="00C9547E" w:rsidRPr="00C9547E" w:rsidRDefault="00C9547E" w:rsidP="00C9547E">
      <w:pPr>
        <w:spacing w:after="0" w:line="240" w:lineRule="auto"/>
        <w:jc w:val="both"/>
        <w:rPr>
          <w:rFonts w:ascii="Times New Roman" w:eastAsia="Times New Roman" w:hAnsi="Times New Roman" w:cs="Times New Roman"/>
        </w:rPr>
      </w:pPr>
    </w:p>
    <w:p w14:paraId="18248F0B" w14:textId="74003C67" w:rsidR="00C9547E" w:rsidRPr="00C9547E" w:rsidRDefault="00C9547E" w:rsidP="006B064F">
      <w:pPr>
        <w:spacing w:after="0" w:line="240" w:lineRule="auto"/>
        <w:jc w:val="both"/>
        <w:rPr>
          <w:rFonts w:ascii="Times New Roman" w:eastAsia="Times New Roman" w:hAnsi="Times New Roman" w:cs="Times New Roman"/>
        </w:rPr>
      </w:pPr>
      <w:r w:rsidRPr="00C9547E">
        <w:rPr>
          <w:rFonts w:ascii="Times New Roman" w:eastAsia="Times New Roman" w:hAnsi="Times New Roman" w:cs="Times New Roman"/>
        </w:rPr>
        <w:tab/>
        <w:t xml:space="preserve">(c) </w:t>
      </w:r>
      <w:r w:rsidRPr="00C9547E">
        <w:rPr>
          <w:rFonts w:ascii="Times New Roman" w:eastAsia="Times New Roman" w:hAnsi="Times New Roman" w:cs="Times New Roman"/>
        </w:rPr>
        <w:tab/>
      </w:r>
      <w:r w:rsidR="006B064F">
        <w:rPr>
          <w:rFonts w:ascii="Times New Roman" w:eastAsia="Times New Roman" w:hAnsi="Times New Roman" w:cs="Times New Roman"/>
        </w:rPr>
        <w:t xml:space="preserve">The fees for elevator device inspections and tests shall be set forth in </w:t>
      </w:r>
      <w:proofErr w:type="spellStart"/>
      <w:r w:rsidR="006B064F">
        <w:rPr>
          <w:rFonts w:ascii="Times New Roman" w:eastAsia="Times New Roman" w:hAnsi="Times New Roman" w:cs="Times New Roman"/>
        </w:rPr>
        <w:t>N.J.C.A</w:t>
      </w:r>
      <w:proofErr w:type="spellEnd"/>
      <w:r w:rsidR="006B064F">
        <w:rPr>
          <w:rFonts w:ascii="Times New Roman" w:eastAsia="Times New Roman" w:hAnsi="Times New Roman" w:cs="Times New Roman"/>
        </w:rPr>
        <w:t>. 5:23-12</w:t>
      </w:r>
      <w:r w:rsidRPr="00C9547E">
        <w:rPr>
          <w:rFonts w:ascii="Times New Roman" w:eastAsia="Times New Roman" w:hAnsi="Times New Roman" w:cs="Times New Roman"/>
        </w:rPr>
        <w:t xml:space="preserve"> </w:t>
      </w:r>
    </w:p>
    <w:p w14:paraId="4D905FBA" w14:textId="77777777" w:rsidR="00C9547E" w:rsidRPr="00C9547E" w:rsidRDefault="00C9547E" w:rsidP="00C9547E">
      <w:pPr>
        <w:spacing w:after="0" w:line="240" w:lineRule="auto"/>
        <w:jc w:val="both"/>
        <w:rPr>
          <w:rFonts w:ascii="Times" w:eastAsia="Times New Roman" w:hAnsi="Times" w:cs="Times"/>
          <w:spacing w:val="-2"/>
          <w:szCs w:val="28"/>
        </w:rPr>
      </w:pPr>
    </w:p>
    <w:bookmarkEnd w:id="13"/>
    <w:p w14:paraId="64594711" w14:textId="37D950A3" w:rsidR="00C9547E" w:rsidRPr="00C9547E" w:rsidRDefault="002E3A05" w:rsidP="00C9547E">
      <w:pPr>
        <w:tabs>
          <w:tab w:val="left" w:pos="-720"/>
        </w:tabs>
        <w:suppressAutoHyphens/>
        <w:spacing w:after="0" w:line="240" w:lineRule="atLeast"/>
        <w:jc w:val="both"/>
        <w:rPr>
          <w:rFonts w:ascii="Times New Roman" w:eastAsia="Times New Roman" w:hAnsi="Times New Roman" w:cs="Times New Roman"/>
          <w:spacing w:val="-2"/>
          <w:szCs w:val="24"/>
        </w:rPr>
      </w:pPr>
      <w:r>
        <w:rPr>
          <w:rFonts w:ascii="Times New Roman" w:eastAsia="Times New Roman" w:hAnsi="Times New Roman" w:cs="Times New Roman"/>
          <w:spacing w:val="-2"/>
          <w:szCs w:val="28"/>
        </w:rPr>
        <w:t>6</w:t>
      </w:r>
      <w:r w:rsidR="00C9547E" w:rsidRPr="00C9547E">
        <w:rPr>
          <w:rFonts w:ascii="Times New Roman" w:eastAsia="Times New Roman" w:hAnsi="Times New Roman" w:cs="Times New Roman"/>
          <w:spacing w:val="-2"/>
          <w:szCs w:val="28"/>
        </w:rPr>
        <w:t>.</w:t>
      </w:r>
      <w:r w:rsidR="00C9547E" w:rsidRPr="00C9547E">
        <w:rPr>
          <w:rFonts w:ascii="Times New Roman" w:eastAsia="Times New Roman" w:hAnsi="Times New Roman" w:cs="Times New Roman"/>
          <w:spacing w:val="-2"/>
          <w:szCs w:val="28"/>
        </w:rPr>
        <w:tab/>
      </w:r>
      <w:r w:rsidR="00C9547E" w:rsidRPr="00C9547E">
        <w:rPr>
          <w:rFonts w:ascii="Times New Roman" w:eastAsia="Times New Roman" w:hAnsi="Times New Roman" w:cs="Times New Roman"/>
          <w:b/>
          <w:bCs/>
          <w:spacing w:val="-2"/>
          <w:szCs w:val="28"/>
        </w:rPr>
        <w:t>MISCELLANEOUS CONSTRUCTION CODE ENFORCEMENT FEES</w:t>
      </w:r>
      <w:r w:rsidR="00C9547E" w:rsidRPr="00C9547E">
        <w:rPr>
          <w:rFonts w:ascii="Times New Roman" w:eastAsia="Times New Roman" w:hAnsi="Times New Roman" w:cs="Times New Roman"/>
          <w:spacing w:val="-2"/>
          <w:sz w:val="14"/>
          <w:szCs w:val="16"/>
        </w:rPr>
        <w:tab/>
      </w:r>
      <w:r w:rsidR="00C9547E" w:rsidRPr="00C9547E">
        <w:rPr>
          <w:rFonts w:ascii="Times New Roman" w:eastAsia="Times New Roman" w:hAnsi="Times New Roman" w:cs="Times New Roman"/>
          <w:spacing w:val="-2"/>
          <w:sz w:val="14"/>
          <w:szCs w:val="16"/>
        </w:rPr>
        <w:tab/>
      </w:r>
      <w:r w:rsidR="00C9547E" w:rsidRPr="00C9547E">
        <w:rPr>
          <w:rFonts w:ascii="Times New Roman" w:eastAsia="Times New Roman" w:hAnsi="Times New Roman" w:cs="Times New Roman"/>
          <w:spacing w:val="-2"/>
          <w:sz w:val="14"/>
          <w:szCs w:val="16"/>
        </w:rPr>
        <w:tab/>
      </w:r>
      <w:r w:rsidR="00C9547E" w:rsidRPr="00C9547E">
        <w:rPr>
          <w:rFonts w:ascii="Times New Roman" w:eastAsia="Times New Roman" w:hAnsi="Times New Roman" w:cs="Times New Roman"/>
          <w:spacing w:val="-2"/>
          <w:sz w:val="14"/>
          <w:szCs w:val="16"/>
        </w:rPr>
        <w:tab/>
      </w:r>
    </w:p>
    <w:p w14:paraId="50083AC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a.</w:t>
      </w:r>
      <w:r w:rsidRPr="00C9547E">
        <w:rPr>
          <w:rFonts w:ascii="Times New Roman" w:eastAsia="Times New Roman" w:hAnsi="Times New Roman" w:cs="Times New Roman"/>
          <w:spacing w:val="-2"/>
          <w:szCs w:val="28"/>
        </w:rPr>
        <w:tab/>
        <w:t xml:space="preserve">Tents.  The fee for an application to erect a tent which is in excess of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4"/>
        </w:rPr>
        <w:t>16,800</w:t>
      </w:r>
      <w:r w:rsidRPr="00C9547E">
        <w:rPr>
          <w:rFonts w:ascii="Times New Roman" w:eastAsia="Times New Roman" w:hAnsi="Times New Roman" w:cs="Times New Roman"/>
          <w:spacing w:val="-2"/>
          <w:szCs w:val="28"/>
        </w:rPr>
        <w:tab/>
        <w:t xml:space="preserve">square feet in area or more than 140 feet in any dimension (width,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depth or height) shall be $116.00.</w:t>
      </w:r>
      <w:r w:rsidRPr="00C9547E">
        <w:rPr>
          <w:rFonts w:ascii="Times New Roman" w:eastAsia="Times New Roman" w:hAnsi="Times New Roman" w:cs="Times New Roman"/>
          <w:spacing w:val="-2"/>
          <w:szCs w:val="28"/>
        </w:rPr>
        <w:tab/>
        <w:t xml:space="preserve">   </w:t>
      </w:r>
      <w:r w:rsidRPr="00C9547E">
        <w:rPr>
          <w:rFonts w:ascii="Times New Roman" w:eastAsia="Times New Roman" w:hAnsi="Times New Roman" w:cs="Times New Roman"/>
          <w:spacing w:val="-2"/>
          <w:szCs w:val="28"/>
        </w:rPr>
        <w:tab/>
      </w:r>
    </w:p>
    <w:p w14:paraId="66C2E75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E30C2C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b.</w:t>
      </w:r>
      <w:r w:rsidRPr="00C9547E">
        <w:rPr>
          <w:rFonts w:ascii="Times New Roman" w:eastAsia="Times New Roman" w:hAnsi="Times New Roman" w:cs="Times New Roman"/>
          <w:spacing w:val="-2"/>
          <w:szCs w:val="28"/>
        </w:rPr>
        <w:tab/>
        <w:t xml:space="preserve">Asbestos Abatement.  The fee for a construction permit issued for asbestos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hazard abatement shall be a flat fee of $70.00.  The fee for a certificate of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occupancy issued following the successful completion of an asbestos hazard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abatement project shall be $14.00.</w:t>
      </w:r>
    </w:p>
    <w:p w14:paraId="0FAE0B0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p>
    <w:p w14:paraId="22EA4CE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w:eastAsia="Times New Roman" w:hAnsi="Times" w:cs="Times"/>
          <w:spacing w:val="-2"/>
          <w:kern w:val="32"/>
          <w:sz w:val="20"/>
          <w:szCs w:val="20"/>
        </w:rPr>
        <w:tab/>
      </w:r>
      <w:r w:rsidRPr="00C9547E">
        <w:rPr>
          <w:rFonts w:ascii="Times New Roman" w:eastAsia="Times New Roman" w:hAnsi="Times New Roman" w:cs="Times New Roman"/>
          <w:spacing w:val="-2"/>
          <w:szCs w:val="28"/>
        </w:rPr>
        <w:tab/>
        <w:t>c.</w:t>
      </w:r>
      <w:r w:rsidRPr="00C9547E">
        <w:rPr>
          <w:rFonts w:ascii="Times New Roman" w:eastAsia="Times New Roman" w:hAnsi="Times New Roman" w:cs="Times New Roman"/>
          <w:spacing w:val="-2"/>
          <w:szCs w:val="28"/>
        </w:rPr>
        <w:tab/>
        <w:t xml:space="preserve">Lead Hazard Abatement.  The fee for a construction permit issued for lead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hazard abatement shall be a flat fee of $140.00. The fee for a lead hazard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abatement clearance certificate shall be $28.00.</w:t>
      </w:r>
    </w:p>
    <w:p w14:paraId="11963F8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C10A5B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d.</w:t>
      </w:r>
      <w:r w:rsidRPr="00C9547E">
        <w:rPr>
          <w:rFonts w:ascii="Times New Roman" w:eastAsia="Times New Roman" w:hAnsi="Times New Roman" w:cs="Times New Roman"/>
          <w:spacing w:val="-2"/>
          <w:szCs w:val="28"/>
        </w:rPr>
        <w:tab/>
        <w:t xml:space="preserve">State Permit Fees.  </w:t>
      </w:r>
    </w:p>
    <w:p w14:paraId="35B23EB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w:t>
      </w:r>
      <w:proofErr w:type="spellStart"/>
      <w:r w:rsidRPr="00C9547E">
        <w:rPr>
          <w:rFonts w:ascii="Times New Roman" w:eastAsia="Times New Roman" w:hAnsi="Times New Roman" w:cs="Times New Roman"/>
          <w:spacing w:val="-2"/>
          <w:szCs w:val="28"/>
        </w:rPr>
        <w:t>i</w:t>
      </w:r>
      <w:proofErr w:type="spellEnd"/>
      <w:r w:rsidRPr="00C9547E">
        <w:rPr>
          <w:rFonts w:ascii="Times New Roman" w:eastAsia="Times New Roman" w:hAnsi="Times New Roman" w:cs="Times New Roman"/>
          <w:spacing w:val="-2"/>
          <w:szCs w:val="28"/>
        </w:rPr>
        <w:t>)</w:t>
      </w:r>
      <w:r w:rsidRPr="00C9547E">
        <w:rPr>
          <w:rFonts w:ascii="Times New Roman" w:eastAsia="Times New Roman" w:hAnsi="Times New Roman" w:cs="Times New Roman"/>
          <w:spacing w:val="-2"/>
          <w:szCs w:val="28"/>
        </w:rPr>
        <w:tab/>
        <w:t xml:space="preserve">Per cubic foot of volume of new </w:t>
      </w:r>
    </w:p>
    <w:p w14:paraId="121DA9A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building or additions: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$.00371</w:t>
      </w:r>
    </w:p>
    <w:p w14:paraId="1702796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p>
    <w:p w14:paraId="54F9644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(ii)</w:t>
      </w:r>
      <w:r w:rsidRPr="00C9547E">
        <w:rPr>
          <w:rFonts w:ascii="Times New Roman" w:eastAsia="Times New Roman" w:hAnsi="Times New Roman" w:cs="Times New Roman"/>
          <w:spacing w:val="-2"/>
          <w:szCs w:val="28"/>
        </w:rPr>
        <w:tab/>
        <w:t xml:space="preserve">All other construction: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$1.90/$1,000 of value of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construction.</w:t>
      </w:r>
    </w:p>
    <w:p w14:paraId="7E88C02C" w14:textId="5766DD9F"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 w:val="14"/>
          <w:szCs w:val="16"/>
        </w:rPr>
        <w:tab/>
      </w:r>
      <w:r w:rsidRPr="00C9547E">
        <w:rPr>
          <w:rFonts w:ascii="Times New Roman" w:eastAsia="Times New Roman" w:hAnsi="Times New Roman" w:cs="Times New Roman"/>
          <w:spacing w:val="-2"/>
          <w:sz w:val="14"/>
          <w:szCs w:val="16"/>
        </w:rPr>
        <w:tab/>
      </w:r>
      <w:r w:rsidRPr="00C9547E">
        <w:rPr>
          <w:rFonts w:ascii="Times New Roman" w:eastAsia="Times New Roman" w:hAnsi="Times New Roman" w:cs="Times New Roman"/>
          <w:spacing w:val="-2"/>
          <w:szCs w:val="28"/>
        </w:rPr>
        <w:t>e.</w:t>
      </w:r>
      <w:r w:rsidRPr="00C9547E">
        <w:rPr>
          <w:rFonts w:ascii="Times New Roman" w:eastAsia="Times New Roman" w:hAnsi="Times New Roman" w:cs="Times New Roman"/>
          <w:spacing w:val="-2"/>
          <w:szCs w:val="28"/>
        </w:rPr>
        <w:tab/>
        <w:t xml:space="preserve">Plan Review Fee.  </w:t>
      </w:r>
      <w:r w:rsidR="002E3A05">
        <w:rPr>
          <w:rFonts w:ascii="Times New Roman" w:eastAsia="Times New Roman" w:hAnsi="Times New Roman" w:cs="Times New Roman"/>
          <w:spacing w:val="-2"/>
          <w:szCs w:val="28"/>
        </w:rPr>
        <w:t>Twenty</w:t>
      </w:r>
      <w:r w:rsidRPr="00C9547E">
        <w:rPr>
          <w:rFonts w:ascii="Times New Roman" w:eastAsia="Times New Roman" w:hAnsi="Times New Roman" w:cs="Times New Roman"/>
          <w:spacing w:val="-2"/>
          <w:szCs w:val="28"/>
        </w:rPr>
        <w:t xml:space="preserve"> percent (</w:t>
      </w:r>
      <w:r w:rsidR="002E3A05">
        <w:rPr>
          <w:rFonts w:ascii="Times New Roman" w:eastAsia="Times New Roman" w:hAnsi="Times New Roman" w:cs="Times New Roman"/>
          <w:spacing w:val="-2"/>
          <w:szCs w:val="28"/>
        </w:rPr>
        <w:t>20</w:t>
      </w:r>
      <w:r w:rsidRPr="00C9547E">
        <w:rPr>
          <w:rFonts w:ascii="Times New Roman" w:eastAsia="Times New Roman" w:hAnsi="Times New Roman" w:cs="Times New Roman"/>
          <w:spacing w:val="-2"/>
          <w:szCs w:val="28"/>
        </w:rPr>
        <w:t>%) of construction permit fee.</w:t>
      </w:r>
    </w:p>
    <w:p w14:paraId="5F4143A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p>
    <w:p w14:paraId="544B2E30" w14:textId="34DC9428" w:rsidR="002E3A05" w:rsidRPr="002E3A05" w:rsidRDefault="002E3A05" w:rsidP="002E3A05">
      <w:pPr>
        <w:tabs>
          <w:tab w:val="left" w:pos="-720"/>
        </w:tabs>
        <w:suppressAutoHyphens/>
        <w:spacing w:after="0" w:line="240" w:lineRule="atLeast"/>
        <w:jc w:val="both"/>
        <w:rPr>
          <w:rFonts w:ascii="Times New Roman" w:eastAsia="Times New Roman" w:hAnsi="Times New Roman" w:cs="Times New Roman"/>
          <w:spacing w:val="-2"/>
          <w:szCs w:val="28"/>
        </w:rPr>
      </w:pPr>
      <w:r w:rsidRPr="002E3A05">
        <w:rPr>
          <w:rFonts w:ascii="Times New Roman" w:eastAsia="Times New Roman" w:hAnsi="Times New Roman" w:cs="Times New Roman"/>
          <w:spacing w:val="-2"/>
          <w:szCs w:val="28"/>
        </w:rPr>
        <w:tab/>
      </w:r>
      <w:r w:rsidRPr="002E3A05">
        <w:rPr>
          <w:rFonts w:ascii="Times New Roman" w:eastAsia="Times New Roman" w:hAnsi="Times New Roman" w:cs="Times New Roman"/>
          <w:spacing w:val="-2"/>
          <w:szCs w:val="28"/>
        </w:rPr>
        <w:tab/>
      </w:r>
      <w:r>
        <w:rPr>
          <w:rFonts w:ascii="Times New Roman" w:eastAsia="Times New Roman" w:hAnsi="Times New Roman" w:cs="Times New Roman"/>
          <w:spacing w:val="-2"/>
          <w:szCs w:val="28"/>
        </w:rPr>
        <w:t>f.</w:t>
      </w:r>
      <w:r>
        <w:rPr>
          <w:rFonts w:ascii="Times New Roman" w:eastAsia="Times New Roman" w:hAnsi="Times New Roman" w:cs="Times New Roman"/>
          <w:spacing w:val="-2"/>
          <w:szCs w:val="28"/>
        </w:rPr>
        <w:tab/>
      </w:r>
      <w:r w:rsidRPr="002E3A05">
        <w:rPr>
          <w:rFonts w:ascii="Times New Roman" w:eastAsia="Times New Roman" w:hAnsi="Times New Roman" w:cs="Times New Roman"/>
          <w:spacing w:val="-2"/>
          <w:szCs w:val="28"/>
        </w:rPr>
        <w:t>Fees for retaining walls shall be as follows:</w:t>
      </w:r>
    </w:p>
    <w:p w14:paraId="6BEF84F5" w14:textId="77777777" w:rsidR="002E3A05" w:rsidRDefault="002E3A05" w:rsidP="002E3A05">
      <w:pPr>
        <w:ind w:left="2880" w:hanging="720"/>
        <w:rPr>
          <w:rFonts w:ascii="Times New Roman" w:hAnsi="Times New Roman" w:cs="Times New Roman"/>
        </w:rPr>
      </w:pPr>
      <w:r w:rsidRPr="002E3A05">
        <w:rPr>
          <w:rFonts w:ascii="Times New Roman" w:hAnsi="Times New Roman" w:cs="Times New Roman"/>
        </w:rPr>
        <w:t>(</w:t>
      </w:r>
      <w:proofErr w:type="spellStart"/>
      <w:r w:rsidRPr="002E3A05">
        <w:rPr>
          <w:rFonts w:ascii="Times New Roman" w:hAnsi="Times New Roman" w:cs="Times New Roman"/>
        </w:rPr>
        <w:t>i</w:t>
      </w:r>
      <w:proofErr w:type="spellEnd"/>
      <w:r w:rsidRPr="002E3A05">
        <w:rPr>
          <w:rFonts w:ascii="Times New Roman" w:hAnsi="Times New Roman" w:cs="Times New Roman"/>
        </w:rPr>
        <w:t xml:space="preserve">) </w:t>
      </w:r>
      <w:r>
        <w:rPr>
          <w:rFonts w:ascii="Times New Roman" w:hAnsi="Times New Roman" w:cs="Times New Roman"/>
        </w:rPr>
        <w:tab/>
        <w:t>The fee for a retaining wall with a surface area greater than 550 square feet that is associated with a Class 3 residential structure shall be $210.00.</w:t>
      </w:r>
    </w:p>
    <w:p w14:paraId="7C5CA9EF" w14:textId="5C252104" w:rsidR="002E3A05" w:rsidRDefault="002E3A05" w:rsidP="002E3A05">
      <w:pPr>
        <w:ind w:left="2880" w:hanging="720"/>
        <w:rPr>
          <w:rFonts w:ascii="Times New Roman" w:hAnsi="Times New Roman" w:cs="Times New Roman"/>
        </w:rPr>
      </w:pPr>
      <w:r>
        <w:rPr>
          <w:rFonts w:ascii="Times New Roman" w:hAnsi="Times New Roman" w:cs="Times New Roman"/>
        </w:rPr>
        <w:t>(ii)</w:t>
      </w:r>
      <w:r>
        <w:rPr>
          <w:rFonts w:ascii="Times New Roman" w:hAnsi="Times New Roman" w:cs="Times New Roman"/>
        </w:rPr>
        <w:tab/>
        <w:t>The fee for a retaining wall with a surface area of 550 square feet or less that is associated with a Class 3 residential structure shall be $106.00; and</w:t>
      </w:r>
    </w:p>
    <w:p w14:paraId="17708A4C" w14:textId="35E852F2" w:rsidR="002E3A05" w:rsidRDefault="002E3A05" w:rsidP="002E3A05">
      <w:pPr>
        <w:ind w:left="2880" w:hanging="720"/>
        <w:rPr>
          <w:rFonts w:ascii="Times New Roman" w:hAnsi="Times New Roman" w:cs="Times New Roman"/>
        </w:rPr>
      </w:pPr>
      <w:r>
        <w:rPr>
          <w:rFonts w:ascii="Times New Roman" w:hAnsi="Times New Roman" w:cs="Times New Roman"/>
        </w:rPr>
        <w:lastRenderedPageBreak/>
        <w:t>(iii)</w:t>
      </w:r>
      <w:r>
        <w:rPr>
          <w:rFonts w:ascii="Times New Roman" w:hAnsi="Times New Roman" w:cs="Times New Roman"/>
        </w:rPr>
        <w:tab/>
        <w:t>The fee for a newly constructed retaining wall of any size at other than a Class 3 residential structure shall be based on the cost of the construction.</w:t>
      </w:r>
    </w:p>
    <w:p w14:paraId="08E7B54B" w14:textId="125A14B0" w:rsidR="00F96C39" w:rsidRDefault="002E3A05" w:rsidP="00F96C39">
      <w:pPr>
        <w:pStyle w:val="ListParagraph"/>
        <w:numPr>
          <w:ilvl w:val="0"/>
          <w:numId w:val="20"/>
        </w:numPr>
        <w:spacing w:line="240" w:lineRule="auto"/>
        <w:ind w:left="2160" w:hanging="720"/>
        <w:rPr>
          <w:rFonts w:ascii="Times New Roman" w:hAnsi="Times New Roman" w:cs="Times New Roman"/>
        </w:rPr>
      </w:pPr>
      <w:r w:rsidRPr="00F96C39">
        <w:rPr>
          <w:rFonts w:ascii="Times New Roman" w:hAnsi="Times New Roman" w:cs="Times New Roman"/>
        </w:rPr>
        <w:t>The fee for roofing and siding work completed on structures other than R-3 and R-5 shall be a flat fee of $300.00 respectively. The installation of any amount of poly propylene siding requires a permit.</w:t>
      </w:r>
    </w:p>
    <w:p w14:paraId="24D86726" w14:textId="77777777" w:rsidR="00F96C39" w:rsidRPr="00F96C39" w:rsidRDefault="00F96C39" w:rsidP="00F96C39">
      <w:pPr>
        <w:spacing w:after="0" w:line="240" w:lineRule="auto"/>
        <w:rPr>
          <w:rFonts w:ascii="Times New Roman" w:hAnsi="Times New Roman" w:cs="Times New Roman"/>
        </w:rPr>
      </w:pPr>
    </w:p>
    <w:p w14:paraId="0D901B4C" w14:textId="44DB81B8" w:rsidR="00F96C39" w:rsidRPr="00F96C39" w:rsidRDefault="00F96C39" w:rsidP="00F96C39">
      <w:pPr>
        <w:pStyle w:val="ListParagraph"/>
        <w:numPr>
          <w:ilvl w:val="0"/>
          <w:numId w:val="20"/>
        </w:numPr>
        <w:ind w:left="2160" w:hanging="720"/>
        <w:rPr>
          <w:rFonts w:ascii="Times New Roman" w:hAnsi="Times New Roman" w:cs="Times New Roman"/>
        </w:rPr>
      </w:pPr>
      <w:r>
        <w:rPr>
          <w:rFonts w:ascii="Times New Roman" w:hAnsi="Times New Roman" w:cs="Times New Roman"/>
        </w:rPr>
        <w:t xml:space="preserve">For cross connections and backflow preventers that are subject to annual re-testing, the fee shall be $12.00 for each device. </w:t>
      </w:r>
    </w:p>
    <w:p w14:paraId="163BB7C3" w14:textId="77777777" w:rsidR="00F96C39" w:rsidRPr="00F96C39" w:rsidRDefault="00F96C39" w:rsidP="00F96C39">
      <w:pPr>
        <w:rPr>
          <w:rFonts w:ascii="Times New Roman" w:hAnsi="Times New Roman" w:cs="Times New Roman"/>
        </w:rPr>
      </w:pPr>
    </w:p>
    <w:p w14:paraId="1953F473" w14:textId="4AC91E48" w:rsidR="00F96C39" w:rsidRDefault="00F96C39" w:rsidP="00F96C39">
      <w:pPr>
        <w:rPr>
          <w:rFonts w:ascii="Times New Roman" w:hAnsi="Times New Roman" w:cs="Times New Roman"/>
        </w:rPr>
      </w:pPr>
    </w:p>
    <w:p w14:paraId="209B7E62" w14:textId="77777777" w:rsidR="00F96C39" w:rsidRPr="00F96C39" w:rsidRDefault="00F96C39" w:rsidP="00F96C39">
      <w:pPr>
        <w:ind w:left="720"/>
        <w:rPr>
          <w:rFonts w:ascii="Times New Roman" w:hAnsi="Times New Roman" w:cs="Times New Roman"/>
        </w:rPr>
      </w:pPr>
    </w:p>
    <w:p w14:paraId="4E4963A5" w14:textId="77777777" w:rsidR="00F96C39" w:rsidRPr="00F96C39" w:rsidRDefault="00F96C39" w:rsidP="00F96C39">
      <w:pPr>
        <w:rPr>
          <w:rFonts w:ascii="Times New Roman" w:hAnsi="Times New Roman" w:cs="Times New Roman"/>
        </w:rPr>
      </w:pPr>
    </w:p>
    <w:p w14:paraId="3505E822" w14:textId="77777777" w:rsidR="002E3A05" w:rsidRPr="002E3A05" w:rsidRDefault="002E3A05" w:rsidP="002E3A05">
      <w:pPr>
        <w:rPr>
          <w:rFonts w:ascii="Times New Roman" w:hAnsi="Times New Roman" w:cs="Times New Roman"/>
        </w:rPr>
      </w:pPr>
    </w:p>
    <w:p w14:paraId="7D316FE9" w14:textId="7F55098F" w:rsidR="002E3A05" w:rsidRPr="002E3A05" w:rsidRDefault="002E3A05" w:rsidP="002E3A05">
      <w:pPr>
        <w:ind w:left="2160" w:hanging="630"/>
        <w:rPr>
          <w:rFonts w:ascii="Times New Roman" w:hAnsi="Times New Roman" w:cs="Times New Roman"/>
        </w:rPr>
      </w:pPr>
      <w:r w:rsidRPr="002E3A05">
        <w:rPr>
          <w:rFonts w:ascii="Times New Roman" w:hAnsi="Times New Roman" w:cs="Times New Roman"/>
        </w:rPr>
        <w:tab/>
      </w:r>
    </w:p>
    <w:p w14:paraId="65CD5E9E" w14:textId="2D630A66" w:rsidR="00C9547E" w:rsidRPr="002E3A05" w:rsidRDefault="002E3A05" w:rsidP="002E3A05">
      <w:pPr>
        <w:rPr>
          <w:rFonts w:ascii="Times New Roman" w:hAnsi="Times New Roman" w:cs="Times New Roman"/>
        </w:rPr>
      </w:pPr>
      <w:r w:rsidRPr="002E3A05">
        <w:rPr>
          <w:rFonts w:ascii="Times New Roman" w:hAnsi="Times New Roman" w:cs="Times New Roman"/>
        </w:rPr>
        <w:tab/>
      </w:r>
      <w:r w:rsidRPr="002E3A05">
        <w:rPr>
          <w:rFonts w:ascii="Times New Roman" w:hAnsi="Times New Roman" w:cs="Times New Roman"/>
        </w:rPr>
        <w:tab/>
      </w:r>
      <w:r w:rsidRPr="002E3A05">
        <w:rPr>
          <w:rFonts w:ascii="Times New Roman" w:hAnsi="Times New Roman" w:cs="Times New Roman"/>
        </w:rPr>
        <w:tab/>
      </w:r>
      <w:r w:rsidR="00C9547E" w:rsidRPr="002E3A05">
        <w:rPr>
          <w:rFonts w:ascii="Times New Roman" w:hAnsi="Times New Roman" w:cs="Times New Roman"/>
        </w:rPr>
        <w:t xml:space="preserve"> </w:t>
      </w:r>
      <w:r w:rsidR="00C9547E" w:rsidRPr="002E3A05">
        <w:rPr>
          <w:rFonts w:ascii="Times New Roman" w:hAnsi="Times New Roman" w:cs="Times New Roman"/>
        </w:rPr>
        <w:tab/>
      </w:r>
    </w:p>
    <w:p w14:paraId="12B3C465"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158206E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spacing w:val="-2"/>
          <w:szCs w:val="20"/>
        </w:rPr>
        <w:t>K</w:t>
      </w:r>
      <w:r w:rsidRPr="00C9547E">
        <w:rPr>
          <w:rFonts w:ascii="Times New Roman" w:eastAsia="Times New Roman" w:hAnsi="Times New Roman" w:cs="Times New Roman"/>
          <w:bCs/>
          <w:spacing w:val="-2"/>
          <w:szCs w:val="20"/>
        </w:rPr>
        <w:t>.</w:t>
      </w:r>
      <w:r w:rsidRPr="00C9547E">
        <w:rPr>
          <w:rFonts w:ascii="Times New Roman" w:eastAsia="Times New Roman" w:hAnsi="Times New Roman" w:cs="Times New Roman"/>
          <w:bCs/>
          <w:spacing w:val="-2"/>
          <w:szCs w:val="20"/>
        </w:rPr>
        <w:tab/>
      </w:r>
      <w:r w:rsidRPr="00C9547E">
        <w:rPr>
          <w:rFonts w:ascii="Times New Roman" w:eastAsia="Times New Roman" w:hAnsi="Times New Roman" w:cs="Times New Roman"/>
          <w:b/>
          <w:bCs/>
          <w:spacing w:val="-2"/>
          <w:szCs w:val="20"/>
        </w:rPr>
        <w:t>ALCOHOL LICENSE FEES</w:t>
      </w:r>
    </w:p>
    <w:p w14:paraId="384E6AF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36B1473"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1.</w:t>
      </w:r>
      <w:r w:rsidRPr="00C9547E">
        <w:rPr>
          <w:rFonts w:ascii="Times New Roman" w:eastAsia="Times New Roman" w:hAnsi="Times New Roman" w:cs="Times New Roman"/>
          <w:spacing w:val="-2"/>
          <w:szCs w:val="20"/>
        </w:rPr>
        <w:tab/>
        <w:t>Fee for issuance of a new alcohol beverage license:</w:t>
      </w:r>
      <w:r w:rsidRPr="00C9547E">
        <w:rPr>
          <w:rFonts w:ascii="Times New Roman" w:eastAsia="Times New Roman" w:hAnsi="Times New Roman" w:cs="Times New Roman"/>
          <w:spacing w:val="-2"/>
          <w:szCs w:val="20"/>
        </w:rPr>
        <w:tab/>
        <w:t>$2,500.00</w:t>
      </w:r>
    </w:p>
    <w:p w14:paraId="2DFC3D85"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0D0E49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2.</w:t>
      </w:r>
      <w:r w:rsidRPr="00C9547E">
        <w:rPr>
          <w:rFonts w:ascii="Times New Roman" w:eastAsia="Times New Roman" w:hAnsi="Times New Roman" w:cs="Times New Roman"/>
          <w:spacing w:val="-2"/>
          <w:szCs w:val="20"/>
        </w:rPr>
        <w:tab/>
        <w:t>Fee for transfer of an alcoholic beverage license:</w:t>
      </w:r>
    </w:p>
    <w:p w14:paraId="28DD72EE"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28EEFA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Person to person:</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w:t>
      </w:r>
    </w:p>
    <w:p w14:paraId="508C8F5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B62F25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Place to Place</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w:t>
      </w:r>
    </w:p>
    <w:p w14:paraId="5DF8AEC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2854FB3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w:t>
      </w:r>
      <w:r w:rsidRPr="00C9547E">
        <w:rPr>
          <w:rFonts w:ascii="Times New Roman" w:eastAsia="Times New Roman" w:hAnsi="Times New Roman" w:cs="Times New Roman"/>
          <w:spacing w:val="-2"/>
          <w:szCs w:val="20"/>
        </w:rPr>
        <w:tab/>
        <w:t>Amendment to License</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No fee</w:t>
      </w:r>
    </w:p>
    <w:p w14:paraId="5F35D29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(each action requires a separate fee for all that apply)</w:t>
      </w:r>
    </w:p>
    <w:p w14:paraId="2EDD608C"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 w:val="14"/>
          <w:szCs w:val="16"/>
        </w:rPr>
      </w:pPr>
      <w:r w:rsidRPr="00C9547E">
        <w:rPr>
          <w:rFonts w:ascii="Times New Roman" w:eastAsia="Times New Roman" w:hAnsi="Times New Roman" w:cs="Times New Roman"/>
          <w:spacing w:val="-2"/>
          <w:sz w:val="14"/>
          <w:szCs w:val="16"/>
        </w:rPr>
        <w:tab/>
      </w:r>
    </w:p>
    <w:p w14:paraId="7DCDA55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3.</w:t>
      </w:r>
      <w:r w:rsidRPr="00C9547E">
        <w:rPr>
          <w:rFonts w:ascii="Times New Roman" w:eastAsia="Times New Roman" w:hAnsi="Times New Roman" w:cs="Times New Roman"/>
          <w:spacing w:val="-2"/>
          <w:szCs w:val="20"/>
        </w:rPr>
        <w:tab/>
        <w:t>Annual Fee for Renewal of alcoholic beverage license:</w:t>
      </w:r>
    </w:p>
    <w:p w14:paraId="554CC33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CE9C8E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Plenary retail consumption (Class C)</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$2,500.00</w:t>
      </w:r>
    </w:p>
    <w:p w14:paraId="2FCD416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052CD1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kern w:val="32"/>
          <w:sz w:val="20"/>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Plenary retail distribution</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$2,500.00</w:t>
      </w:r>
    </w:p>
    <w:p w14:paraId="33926F1A"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u w:val="single"/>
        </w:rPr>
      </w:pP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p>
    <w:p w14:paraId="13BD159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p>
    <w:p w14:paraId="57F1C68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bCs/>
          <w:spacing w:val="-2"/>
          <w:szCs w:val="20"/>
        </w:rPr>
        <w:t>L.</w:t>
      </w:r>
      <w:r w:rsidRPr="00C9547E">
        <w:rPr>
          <w:rFonts w:ascii="Times New Roman" w:eastAsia="Times New Roman" w:hAnsi="Times New Roman" w:cs="Times New Roman"/>
          <w:bCs/>
          <w:spacing w:val="-2"/>
          <w:szCs w:val="20"/>
        </w:rPr>
        <w:tab/>
      </w:r>
      <w:r w:rsidRPr="00C9547E">
        <w:rPr>
          <w:rFonts w:ascii="Times New Roman" w:eastAsia="Times New Roman" w:hAnsi="Times New Roman" w:cs="Times New Roman"/>
          <w:b/>
          <w:bCs/>
          <w:spacing w:val="-2"/>
          <w:szCs w:val="20"/>
        </w:rPr>
        <w:t>ROAD OPENING FEE</w:t>
      </w:r>
    </w:p>
    <w:p w14:paraId="7159006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E7067F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1.</w:t>
      </w:r>
      <w:r w:rsidRPr="00C9547E">
        <w:rPr>
          <w:rFonts w:ascii="Times New Roman" w:eastAsia="Times New Roman" w:hAnsi="Times New Roman" w:cs="Times New Roman"/>
          <w:spacing w:val="-2"/>
          <w:szCs w:val="20"/>
        </w:rPr>
        <w:tab/>
        <w:t>Non-Utility applicant.</w:t>
      </w:r>
    </w:p>
    <w:p w14:paraId="39509F8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6504FE8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$175.00 opening permit; and</w:t>
      </w:r>
    </w:p>
    <w:p w14:paraId="0BA6080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B8F56E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$5.00 per running feet for removal of curbing; and</w:t>
      </w:r>
    </w:p>
    <w:p w14:paraId="4505ABA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0596969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w:t>
      </w:r>
      <w:r w:rsidRPr="00C9547E">
        <w:rPr>
          <w:rFonts w:ascii="Times New Roman" w:eastAsia="Times New Roman" w:hAnsi="Times New Roman" w:cs="Times New Roman"/>
          <w:spacing w:val="-2"/>
          <w:szCs w:val="20"/>
        </w:rPr>
        <w:tab/>
        <w:t>$1.00 per running foot for lateral openings; and</w:t>
      </w:r>
    </w:p>
    <w:p w14:paraId="7D1CA4F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EF10D0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d.</w:t>
      </w:r>
      <w:r w:rsidRPr="00C9547E">
        <w:rPr>
          <w:rFonts w:ascii="Times New Roman" w:eastAsia="Times New Roman" w:hAnsi="Times New Roman" w:cs="Times New Roman"/>
          <w:spacing w:val="-2"/>
          <w:szCs w:val="20"/>
        </w:rPr>
        <w:tab/>
        <w:t xml:space="preserve">After completion, if street, curbs, and right-of-way are returned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to condition that existed prior to opening, $150 will be refunded to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applicant.</w:t>
      </w:r>
    </w:p>
    <w:p w14:paraId="108D2D5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p>
    <w:p w14:paraId="1311491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2.</w:t>
      </w:r>
      <w:r w:rsidRPr="00C9547E">
        <w:rPr>
          <w:rFonts w:ascii="Times New Roman" w:eastAsia="Times New Roman" w:hAnsi="Times New Roman" w:cs="Times New Roman"/>
          <w:spacing w:val="-2"/>
          <w:szCs w:val="20"/>
        </w:rPr>
        <w:tab/>
        <w:t>Utility applicant (other than Comcast Cable Television)</w:t>
      </w:r>
    </w:p>
    <w:p w14:paraId="192E7D3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278713E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$10.00 for opening permit; and</w:t>
      </w:r>
    </w:p>
    <w:p w14:paraId="04136C1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826B32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$.30 per running foot for removal of curbing; and</w:t>
      </w:r>
    </w:p>
    <w:p w14:paraId="7FB2CDB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45D58B5" w14:textId="69F7CEDA" w:rsidR="00C9547E" w:rsidRPr="00C9547E" w:rsidRDefault="00C9547E" w:rsidP="00CA4EC3">
      <w:pPr>
        <w:widowControl w:val="0"/>
        <w:numPr>
          <w:ilvl w:val="0"/>
          <w:numId w:val="6"/>
        </w:numPr>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2"/>
          <w:sz w:val="14"/>
          <w:szCs w:val="16"/>
        </w:rPr>
      </w:pPr>
      <w:r w:rsidRPr="00C9547E">
        <w:rPr>
          <w:rFonts w:ascii="Times New Roman" w:eastAsia="Times New Roman" w:hAnsi="Times New Roman" w:cs="Times New Roman"/>
          <w:spacing w:val="-2"/>
          <w:szCs w:val="20"/>
        </w:rPr>
        <w:t>$.30 per running foot for lateral openings.</w:t>
      </w:r>
    </w:p>
    <w:p w14:paraId="4C20F5B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r w:rsidRPr="00C9547E">
        <w:rPr>
          <w:rFonts w:ascii="Times New Roman" w:eastAsia="Times New Roman" w:hAnsi="Times New Roman" w:cs="Times New Roman"/>
          <w:spacing w:val="-2"/>
          <w:sz w:val="14"/>
          <w:szCs w:val="16"/>
        </w:rPr>
        <w:tab/>
      </w:r>
    </w:p>
    <w:p w14:paraId="277F3EC8" w14:textId="310123EF" w:rsidR="00C9547E" w:rsidRPr="00C9547E" w:rsidRDefault="00C9547E" w:rsidP="00CA4EC3">
      <w:pPr>
        <w:pStyle w:val="ListParagraph"/>
        <w:numPr>
          <w:ilvl w:val="0"/>
          <w:numId w:val="16"/>
        </w:num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 xml:space="preserve">Comcast Cable Television pays no fees for road opening permits. </w:t>
      </w:r>
    </w:p>
    <w:p w14:paraId="053DEEBA" w14:textId="77777777" w:rsidR="00C9547E" w:rsidRPr="00C9547E" w:rsidRDefault="00C9547E" w:rsidP="00C9547E">
      <w:pPr>
        <w:keepNext/>
        <w:keepLines/>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bCs/>
          <w:spacing w:val="-2"/>
          <w:szCs w:val="20"/>
        </w:rPr>
        <w:fldChar w:fldCharType="begin"/>
      </w:r>
      <w:r w:rsidRPr="00C9547E">
        <w:rPr>
          <w:rFonts w:ascii="Times New Roman" w:eastAsia="Times New Roman" w:hAnsi="Times New Roman" w:cs="Times New Roman"/>
          <w:b/>
          <w:bCs/>
          <w:spacing w:val="-2"/>
          <w:szCs w:val="20"/>
        </w:rPr>
        <w:instrText xml:space="preserve">PRIVATE </w:instrText>
      </w:r>
      <w:r w:rsidRPr="00C9547E">
        <w:rPr>
          <w:rFonts w:ascii="Times New Roman" w:eastAsia="Times New Roman" w:hAnsi="Times New Roman" w:cs="Times New Roman"/>
          <w:b/>
          <w:bCs/>
          <w:spacing w:val="-2"/>
          <w:szCs w:val="20"/>
        </w:rPr>
        <w:fldChar w:fldCharType="end"/>
      </w:r>
      <w:r w:rsidRPr="00C9547E">
        <w:rPr>
          <w:rFonts w:ascii="Times New Roman" w:eastAsia="Times New Roman" w:hAnsi="Times New Roman" w:cs="Times New Roman"/>
          <w:b/>
          <w:bCs/>
          <w:spacing w:val="-2"/>
          <w:szCs w:val="20"/>
        </w:rPr>
        <w:t>M.</w:t>
      </w:r>
      <w:r w:rsidRPr="00C9547E">
        <w:rPr>
          <w:rFonts w:ascii="Times New Roman" w:eastAsia="Times New Roman" w:hAnsi="Times New Roman" w:cs="Times New Roman"/>
          <w:bCs/>
          <w:spacing w:val="-2"/>
          <w:szCs w:val="20"/>
        </w:rPr>
        <w:tab/>
      </w:r>
      <w:r w:rsidRPr="00C9547E">
        <w:rPr>
          <w:rFonts w:ascii="Times New Roman" w:eastAsia="Times New Roman" w:hAnsi="Times New Roman" w:cs="Times New Roman"/>
          <w:b/>
          <w:bCs/>
          <w:spacing w:val="-2"/>
          <w:szCs w:val="20"/>
        </w:rPr>
        <w:t>SEWER SERVICE FEES</w:t>
      </w:r>
      <w:r w:rsidRPr="00C9547E">
        <w:rPr>
          <w:rFonts w:ascii="Times New Roman" w:eastAsia="Times New Roman" w:hAnsi="Times New Roman" w:cs="Times New Roman"/>
          <w:bCs/>
          <w:spacing w:val="-2"/>
          <w:szCs w:val="20"/>
        </w:rPr>
        <w:fldChar w:fldCharType="begin"/>
      </w:r>
      <w:r w:rsidRPr="00C9547E">
        <w:rPr>
          <w:rFonts w:ascii="Times New Roman" w:eastAsia="Times New Roman" w:hAnsi="Times New Roman" w:cs="Times New Roman"/>
          <w:bCs/>
          <w:spacing w:val="-2"/>
          <w:szCs w:val="20"/>
        </w:rPr>
        <w:instrText>tc  \l 2 "</w:instrText>
      </w:r>
      <w:r w:rsidRPr="00C9547E">
        <w:rPr>
          <w:rFonts w:ascii="Times New Roman" w:eastAsia="Times New Roman" w:hAnsi="Times New Roman" w:cs="Times New Roman"/>
          <w:bCs/>
          <w:spacing w:val="-2"/>
          <w:szCs w:val="20"/>
        </w:rPr>
        <w:tab/>
        <w:instrText>J.</w:instrText>
      </w:r>
      <w:r w:rsidRPr="00C9547E">
        <w:rPr>
          <w:rFonts w:ascii="Times New Roman" w:eastAsia="Times New Roman" w:hAnsi="Times New Roman" w:cs="Times New Roman"/>
          <w:bCs/>
          <w:spacing w:val="-2"/>
          <w:szCs w:val="20"/>
        </w:rPr>
        <w:tab/>
        <w:instrText>SEWER SERVICE FEES"</w:instrText>
      </w:r>
      <w:r w:rsidRPr="00C9547E">
        <w:rPr>
          <w:rFonts w:ascii="Times New Roman" w:eastAsia="Times New Roman" w:hAnsi="Times New Roman" w:cs="Times New Roman"/>
          <w:bCs/>
          <w:spacing w:val="-2"/>
          <w:szCs w:val="20"/>
        </w:rPr>
        <w:fldChar w:fldCharType="end"/>
      </w:r>
    </w:p>
    <w:p w14:paraId="33FBF91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6"/>
          <w:szCs w:val="16"/>
        </w:rPr>
      </w:pPr>
    </w:p>
    <w:p w14:paraId="648F9E93"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4"/>
        </w:rPr>
      </w:pPr>
      <w:r w:rsidRPr="00C9547E">
        <w:rPr>
          <w:rFonts w:ascii="Times New Roman" w:eastAsia="Times New Roman" w:hAnsi="Times New Roman" w:cs="Times New Roman"/>
          <w:spacing w:val="-2"/>
          <w:szCs w:val="20"/>
        </w:rPr>
        <w:lastRenderedPageBreak/>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a.</w:t>
      </w:r>
      <w:r w:rsidRPr="00C9547E">
        <w:rPr>
          <w:rFonts w:ascii="Times New Roman" w:eastAsia="Times New Roman" w:hAnsi="Times New Roman" w:cs="Times New Roman"/>
          <w:spacing w:val="-2"/>
          <w:szCs w:val="24"/>
        </w:rPr>
        <w:tab/>
        <w:t>Sanitary Sewer Connection Fee</w:t>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highlight w:val="yellow"/>
        </w:rPr>
        <w:t>$2,655.00 per unit previously $2,615.00</w:t>
      </w:r>
      <w:r w:rsidRPr="00C9547E">
        <w:rPr>
          <w:rFonts w:ascii="Times New Roman" w:eastAsia="Times New Roman" w:hAnsi="Times New Roman" w:cs="Times New Roman"/>
          <w:spacing w:val="-2"/>
          <w:szCs w:val="24"/>
        </w:rPr>
        <w:t xml:space="preserve">  </w:t>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p>
    <w:p w14:paraId="74C36895"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u w:val="single"/>
        </w:rPr>
      </w:pP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0"/>
        </w:rPr>
        <w:t>b.</w:t>
      </w:r>
      <w:r w:rsidRPr="00C9547E">
        <w:rPr>
          <w:rFonts w:ascii="Times New Roman" w:eastAsia="Times New Roman" w:hAnsi="Times New Roman" w:cs="Times New Roman"/>
          <w:spacing w:val="-2"/>
          <w:szCs w:val="20"/>
        </w:rPr>
        <w:tab/>
        <w:t>Annual Sewer Service Fee</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   155.00 per unit </w:t>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p>
    <w:p w14:paraId="07900DA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pacing w:val="-2"/>
          <w:szCs w:val="20"/>
        </w:rPr>
      </w:pPr>
    </w:p>
    <w:p w14:paraId="3C6853F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spacing w:val="-2"/>
          <w:szCs w:val="20"/>
        </w:rPr>
        <w:t>N.</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b/>
          <w:bCs/>
          <w:szCs w:val="24"/>
        </w:rPr>
        <w:t>FEES FOR MARRIAGE AND CIVIL UNION CEREMONIES</w:t>
      </w:r>
    </w:p>
    <w:p w14:paraId="096A59E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Cs/>
          <w:sz w:val="14"/>
          <w:szCs w:val="16"/>
        </w:rPr>
      </w:pPr>
    </w:p>
    <w:p w14:paraId="50083368" w14:textId="77777777" w:rsidR="00C9547E" w:rsidRPr="00C9547E" w:rsidRDefault="00C9547E" w:rsidP="00C9547E">
      <w:pPr>
        <w:spacing w:after="0" w:line="240" w:lineRule="auto"/>
        <w:ind w:left="63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1. Persons seeking to be married or joined in civil union by the Mayor or Deputy Mayor of the  Township of Voorhees shall pay to the Township of Voorhees a fee of $150.00 for such services.    The Mayor or Deputy Mayor is authorized to waive such fee for residents of the Township of Voorhees.</w:t>
      </w:r>
    </w:p>
    <w:p w14:paraId="65A90EF8"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r w:rsidRPr="00C9547E">
        <w:rPr>
          <w:rFonts w:ascii="Times New Roman" w:eastAsia="Times New Roman" w:hAnsi="Times New Roman" w:cs="Times New Roman"/>
          <w:sz w:val="14"/>
          <w:szCs w:val="16"/>
        </w:rPr>
        <w:tab/>
      </w:r>
    </w:p>
    <w:p w14:paraId="21B03968" w14:textId="77777777" w:rsidR="00C9547E" w:rsidRPr="00C9547E" w:rsidRDefault="00C9547E" w:rsidP="00C9547E">
      <w:pPr>
        <w:spacing w:after="0" w:line="240" w:lineRule="auto"/>
        <w:ind w:left="63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 xml:space="preserve">2. The Township of Voorhees shall be paid for all marriage or civil union ceremonies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   immediately upon completion of any such marriage or civil union ceremony.  The fees shall be                        deposited into the current fund, payable to the Township of Voorhees.</w:t>
      </w:r>
    </w:p>
    <w:p w14:paraId="0097012F" w14:textId="77777777" w:rsidR="00C9547E" w:rsidRPr="00C9547E" w:rsidRDefault="00C9547E" w:rsidP="00C9547E">
      <w:pPr>
        <w:spacing w:after="0" w:line="240" w:lineRule="auto"/>
        <w:ind w:left="630"/>
        <w:jc w:val="both"/>
        <w:rPr>
          <w:rFonts w:ascii="Times New Roman" w:eastAsia="Times New Roman" w:hAnsi="Times New Roman" w:cs="Times New Roman"/>
          <w:sz w:val="14"/>
          <w:szCs w:val="16"/>
        </w:rPr>
      </w:pPr>
    </w:p>
    <w:p w14:paraId="3C15169B" w14:textId="77777777" w:rsidR="00C9547E" w:rsidRPr="00C9547E" w:rsidRDefault="00C9547E" w:rsidP="00C9547E">
      <w:pPr>
        <w:spacing w:after="0" w:line="240" w:lineRule="auto"/>
        <w:ind w:left="634"/>
        <w:jc w:val="both"/>
        <w:rPr>
          <w:rFonts w:ascii="Times New Roman" w:eastAsia="Times New Roman" w:hAnsi="Times New Roman" w:cs="Times New Roman"/>
          <w:szCs w:val="24"/>
        </w:rPr>
      </w:pPr>
      <w:r w:rsidRPr="00C9547E">
        <w:rPr>
          <w:rFonts w:ascii="Times New Roman" w:eastAsia="Times New Roman" w:hAnsi="Times New Roman" w:cs="Times New Roman"/>
          <w:szCs w:val="24"/>
        </w:rPr>
        <w:t>3.</w:t>
      </w:r>
      <w:r w:rsidRPr="00C9547E">
        <w:rPr>
          <w:rFonts w:eastAsia="Times New Roman"/>
          <w:szCs w:val="24"/>
        </w:rPr>
        <w:t xml:space="preserve"> </w:t>
      </w:r>
      <w:r w:rsidRPr="00C9547E">
        <w:rPr>
          <w:rFonts w:ascii="Times New Roman" w:eastAsia="Times New Roman" w:hAnsi="Times New Roman" w:cs="Times New Roman"/>
          <w:szCs w:val="24"/>
        </w:rPr>
        <w:t>The Township shall disburse to the Mayor or Deputy Mayor the full amount collected for any                    such marriage or civil union ceremony on a monthly basis and shall pay the Mayor or Deputy Mayor accordingly.</w:t>
      </w:r>
    </w:p>
    <w:p w14:paraId="10110A6F" w14:textId="77777777" w:rsidR="00C9547E" w:rsidRPr="00C9547E" w:rsidRDefault="00C9547E" w:rsidP="00C9547E">
      <w:pPr>
        <w:spacing w:after="0" w:line="240" w:lineRule="auto"/>
        <w:jc w:val="both"/>
        <w:rPr>
          <w:rFonts w:ascii="Times New Roman" w:eastAsia="Times New Roman" w:hAnsi="Times New Roman" w:cs="Times New Roman"/>
          <w:b/>
          <w:szCs w:val="24"/>
        </w:rPr>
      </w:pPr>
    </w:p>
    <w:p w14:paraId="78CA0642"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b/>
          <w:szCs w:val="24"/>
        </w:rPr>
        <w:t>O.</w:t>
      </w:r>
      <w:r w:rsidRPr="00C9547E">
        <w:rPr>
          <w:rFonts w:ascii="Times New Roman" w:eastAsia="Times New Roman" w:hAnsi="Times New Roman" w:cs="Times New Roman"/>
          <w:szCs w:val="24"/>
        </w:rPr>
        <w:tab/>
      </w:r>
      <w:r w:rsidRPr="00C9547E">
        <w:rPr>
          <w:rFonts w:ascii="Times New Roman" w:eastAsia="Times New Roman" w:hAnsi="Times New Roman" w:cs="Times New Roman"/>
          <w:b/>
          <w:szCs w:val="24"/>
        </w:rPr>
        <w:t>RENTAL CHARGES</w:t>
      </w:r>
    </w:p>
    <w:p w14:paraId="795F0C2E"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4E634ACE"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t>1.</w:t>
      </w:r>
      <w:r w:rsidRPr="00C9547E">
        <w:rPr>
          <w:rFonts w:ascii="Times New Roman" w:eastAsia="Times New Roman" w:hAnsi="Times New Roman" w:cs="Times New Roman"/>
          <w:szCs w:val="24"/>
        </w:rPr>
        <w:tab/>
        <w:t>Banquet Facility</w:t>
      </w:r>
    </w:p>
    <w:p w14:paraId="523991AF"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0596C00B"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a.</w:t>
      </w:r>
      <w:r w:rsidRPr="00C9547E">
        <w:rPr>
          <w:rFonts w:ascii="Times New Roman" w:eastAsia="Times New Roman" w:hAnsi="Times New Roman" w:cs="Times New Roman"/>
          <w:szCs w:val="24"/>
        </w:rPr>
        <w:tab/>
        <w:t>Base price for social use</w:t>
      </w:r>
    </w:p>
    <w:p w14:paraId="035214D5"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by residents</w:t>
      </w:r>
      <w:r w:rsidRPr="00C9547E">
        <w:rPr>
          <w:rFonts w:ascii="Times New Roman" w:eastAsia="Times New Roman" w:hAnsi="Times New Roman" w:cs="Times New Roman"/>
          <w:szCs w:val="24"/>
        </w:rPr>
        <w:tab/>
        <w:t>:</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$ 300.00 for the first three (3) hours </w:t>
      </w:r>
    </w:p>
    <w:p w14:paraId="7EF5D0A5" w14:textId="77777777" w:rsidR="00C9547E" w:rsidRPr="00C9547E" w:rsidRDefault="00C9547E" w:rsidP="00C9547E">
      <w:pPr>
        <w:spacing w:after="0" w:line="240" w:lineRule="auto"/>
        <w:jc w:val="both"/>
        <w:rPr>
          <w:rFonts w:ascii="Times New Roman" w:eastAsia="Times New Roman" w:hAnsi="Times New Roman" w:cs="Times New Roman"/>
          <w:szCs w:val="24"/>
        </w:rPr>
      </w:pPr>
    </w:p>
    <w:p w14:paraId="37523CA9"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w:t>
      </w:r>
      <w:r w:rsidRPr="00C9547E">
        <w:rPr>
          <w:rFonts w:ascii="Times New Roman" w:eastAsia="Times New Roman" w:hAnsi="Times New Roman" w:cs="Times New Roman"/>
          <w:szCs w:val="24"/>
        </w:rPr>
        <w:tab/>
        <w:t>Each additional hour:</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$ 50.00 per hour</w:t>
      </w:r>
    </w:p>
    <w:p w14:paraId="68EDED65" w14:textId="77777777" w:rsidR="00C9547E" w:rsidRPr="00C9547E" w:rsidRDefault="00C9547E" w:rsidP="00C9547E">
      <w:pPr>
        <w:spacing w:after="0" w:line="240" w:lineRule="auto"/>
        <w:jc w:val="both"/>
        <w:rPr>
          <w:rFonts w:ascii="Times New Roman" w:eastAsia="Times New Roman" w:hAnsi="Times New Roman" w:cs="Times New Roman"/>
          <w:sz w:val="16"/>
          <w:szCs w:val="16"/>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p>
    <w:p w14:paraId="0AB918E8"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c.</w:t>
      </w:r>
      <w:r w:rsidRPr="00C9547E">
        <w:rPr>
          <w:rFonts w:ascii="Times New Roman" w:eastAsia="Times New Roman" w:hAnsi="Times New Roman" w:cs="Times New Roman"/>
          <w:szCs w:val="24"/>
        </w:rPr>
        <w:tab/>
        <w:t>Base price for social use</w:t>
      </w:r>
    </w:p>
    <w:p w14:paraId="79FD2E4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by non-profit organizations:</w:t>
      </w:r>
      <w:r w:rsidRPr="00C9547E">
        <w:rPr>
          <w:rFonts w:ascii="Times New Roman" w:eastAsia="Times New Roman" w:hAnsi="Times New Roman" w:cs="Times New Roman"/>
          <w:szCs w:val="24"/>
        </w:rPr>
        <w:tab/>
        <w:t>$ 50.00 per hour</w:t>
      </w:r>
    </w:p>
    <w:p w14:paraId="00E479BD"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581F0088"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Additional set-up time: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$ 25.00 per hour </w:t>
      </w:r>
      <w:r w:rsidRPr="00C9547E">
        <w:rPr>
          <w:rFonts w:ascii="Times New Roman" w:eastAsia="Times New Roman" w:hAnsi="Times New Roman" w:cs="Times New Roman"/>
          <w:b/>
          <w:szCs w:val="24"/>
        </w:rPr>
        <w:t>for hours prior to the stated</w:t>
      </w:r>
      <w:r w:rsidRPr="00C9547E">
        <w:rPr>
          <w:rFonts w:ascii="Times New Roman" w:eastAsia="Times New Roman" w:hAnsi="Times New Roman" w:cs="Times New Roman"/>
          <w:szCs w:val="24"/>
        </w:rPr>
        <w:t xml:space="preserve">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b/>
          <w:szCs w:val="24"/>
        </w:rPr>
        <w:t>start time of the event</w:t>
      </w:r>
      <w:r w:rsidRPr="00C9547E">
        <w:rPr>
          <w:rFonts w:ascii="Times New Roman" w:eastAsia="Times New Roman" w:hAnsi="Times New Roman" w:cs="Times New Roman"/>
          <w:szCs w:val="24"/>
        </w:rPr>
        <w:t xml:space="preserve">.  Applicant must state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number of persons on application who will set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up.  If guests or other persons arrive prior to the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stated start time, the higher rate will apply. </w:t>
      </w:r>
    </w:p>
    <w:p w14:paraId="38643614"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d.</w:t>
      </w:r>
      <w:r w:rsidRPr="00C9547E">
        <w:rPr>
          <w:rFonts w:ascii="Times New Roman" w:eastAsia="Times New Roman" w:hAnsi="Times New Roman" w:cs="Times New Roman"/>
          <w:szCs w:val="24"/>
        </w:rPr>
        <w:tab/>
        <w:t xml:space="preserve">Base price for all non-social </w:t>
      </w:r>
    </w:p>
    <w:p w14:paraId="777B65F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events</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$ 25.00 per hour</w:t>
      </w:r>
    </w:p>
    <w:p w14:paraId="5402D618"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0BDC473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t>2.</w:t>
      </w:r>
      <w:r w:rsidRPr="00C9547E">
        <w:rPr>
          <w:rFonts w:ascii="Times New Roman" w:eastAsia="Times New Roman" w:hAnsi="Times New Roman" w:cs="Times New Roman"/>
          <w:szCs w:val="24"/>
        </w:rPr>
        <w:tab/>
        <w:t xml:space="preserve">Attendants </w:t>
      </w:r>
    </w:p>
    <w:p w14:paraId="1CA3C891"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52522B2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a.</w:t>
      </w:r>
      <w:r w:rsidRPr="00C9547E">
        <w:rPr>
          <w:rFonts w:ascii="Times New Roman" w:eastAsia="Times New Roman" w:hAnsi="Times New Roman" w:cs="Times New Roman"/>
          <w:szCs w:val="24"/>
        </w:rPr>
        <w:tab/>
        <w:t>Park Attendant</w:t>
      </w:r>
      <w:r w:rsidRPr="00C9547E">
        <w:rPr>
          <w:rFonts w:ascii="Times New Roman" w:eastAsia="Times New Roman" w:hAnsi="Times New Roman" w:cs="Times New Roman"/>
          <w:szCs w:val="24"/>
        </w:rPr>
        <w:tab/>
        <w:t>- All Parks</w:t>
      </w:r>
      <w:r w:rsidRPr="00C9547E">
        <w:rPr>
          <w:rFonts w:ascii="Times New Roman" w:eastAsia="Times New Roman" w:hAnsi="Times New Roman" w:cs="Times New Roman"/>
          <w:szCs w:val="24"/>
        </w:rPr>
        <w:tab/>
        <w:t>$ 70.00 per hour on Saturdays</w:t>
      </w:r>
    </w:p>
    <w:p w14:paraId="354D83A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$100.00 per hour on Sundays</w:t>
      </w:r>
    </w:p>
    <w:p w14:paraId="79BF8DE1"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44B2DB23" w14:textId="77777777" w:rsidR="00C9547E" w:rsidRPr="00C9547E" w:rsidRDefault="00C9547E" w:rsidP="00C9547E">
      <w:pPr>
        <w:spacing w:after="0" w:line="240" w:lineRule="auto"/>
        <w:rPr>
          <w:rFonts w:ascii="Times" w:eastAsia="Times New Roman" w:hAnsi="Times" w:cs="Times"/>
          <w:bCs/>
          <w:spacing w:val="-2"/>
          <w:sz w:val="20"/>
          <w:szCs w:val="20"/>
          <w:u w:val="single"/>
        </w:rPr>
      </w:pPr>
      <w:r w:rsidRPr="00C9547E">
        <w:rPr>
          <w:rFonts w:ascii="Times New Roman" w:eastAsia="Times New Roman" w:hAnsi="Times New Roman" w:cs="Times New Roman"/>
          <w:sz w:val="14"/>
          <w:szCs w:val="16"/>
        </w:rPr>
        <w:tab/>
      </w:r>
      <w:r w:rsidRPr="00C9547E">
        <w:rPr>
          <w:rFonts w:ascii="Times New Roman" w:eastAsia="Times New Roman" w:hAnsi="Times New Roman" w:cs="Times New Roman"/>
          <w:sz w:val="14"/>
          <w:szCs w:val="16"/>
        </w:rPr>
        <w:tab/>
      </w:r>
      <w:r w:rsidRPr="00C9547E">
        <w:rPr>
          <w:rFonts w:ascii="Times New Roman" w:eastAsia="Times New Roman" w:hAnsi="Times New Roman" w:cs="Times New Roman"/>
        </w:rPr>
        <w:t>b.</w:t>
      </w:r>
      <w:r w:rsidRPr="00C9547E">
        <w:rPr>
          <w:rFonts w:ascii="Times New Roman" w:eastAsia="Times New Roman" w:hAnsi="Times New Roman" w:cs="Times New Roman"/>
        </w:rPr>
        <w:tab/>
        <w:t>Building Attendant</w:t>
      </w:r>
      <w:r w:rsidRPr="00C9547E">
        <w:rPr>
          <w:rFonts w:ascii="Times New Roman" w:eastAsia="Times New Roman" w:hAnsi="Times New Roman" w:cs="Times New Roman"/>
        </w:rPr>
        <w:tab/>
      </w:r>
      <w:r w:rsidRPr="00C9547E">
        <w:rPr>
          <w:rFonts w:ascii="Times New Roman" w:eastAsia="Times New Roman" w:hAnsi="Times New Roman" w:cs="Times New Roman"/>
        </w:rPr>
        <w:tab/>
        <w:t>$ 30.00 per hour</w:t>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t xml:space="preserve">    </w:t>
      </w:r>
    </w:p>
    <w:p w14:paraId="1C8DA4DC" w14:textId="77777777" w:rsidR="00C9547E" w:rsidRPr="00C9547E" w:rsidRDefault="00C9547E" w:rsidP="00C9547E">
      <w:pPr>
        <w:tabs>
          <w:tab w:val="left" w:pos="-720"/>
        </w:tabs>
        <w:suppressAutoHyphens/>
        <w:spacing w:after="0" w:line="240" w:lineRule="auto"/>
        <w:jc w:val="both"/>
        <w:rPr>
          <w:rFonts w:ascii="Times New Roman" w:eastAsia="Times New Roman" w:hAnsi="Times New Roman" w:cs="Times New Roman"/>
          <w:b/>
          <w:szCs w:val="24"/>
        </w:rPr>
      </w:pPr>
    </w:p>
    <w:p w14:paraId="00FA48EB" w14:textId="77777777" w:rsidR="00C9547E" w:rsidRPr="00C9547E" w:rsidRDefault="00C9547E" w:rsidP="00C9547E">
      <w:pPr>
        <w:tabs>
          <w:tab w:val="left" w:pos="-720"/>
        </w:tabs>
        <w:suppressAutoHyphens/>
        <w:spacing w:after="0" w:line="240" w:lineRule="auto"/>
        <w:jc w:val="both"/>
        <w:rPr>
          <w:rFonts w:ascii="Times" w:eastAsia="Times New Roman" w:hAnsi="Times" w:cs="Times"/>
          <w:bCs/>
          <w:spacing w:val="-2"/>
          <w:sz w:val="20"/>
          <w:szCs w:val="20"/>
          <w:u w:val="single"/>
        </w:rPr>
      </w:pPr>
      <w:r w:rsidRPr="00C9547E">
        <w:rPr>
          <w:rFonts w:ascii="Times New Roman" w:eastAsia="Times New Roman" w:hAnsi="Times New Roman" w:cs="Times New Roman"/>
          <w:b/>
          <w:szCs w:val="24"/>
        </w:rPr>
        <w:t>P.</w:t>
      </w:r>
      <w:r w:rsidRPr="00C9547E">
        <w:rPr>
          <w:rFonts w:ascii="Times New Roman" w:eastAsia="Times New Roman" w:hAnsi="Times New Roman" w:cs="Times New Roman"/>
          <w:szCs w:val="24"/>
        </w:rPr>
        <w:tab/>
      </w:r>
      <w:r w:rsidRPr="00C9547E">
        <w:rPr>
          <w:rFonts w:ascii="Times New Roman" w:eastAsia="Times New Roman" w:hAnsi="Times New Roman" w:cs="Times New Roman"/>
          <w:b/>
          <w:szCs w:val="24"/>
        </w:rPr>
        <w:t>PURCHASE OF TRASH CARTS</w:t>
      </w:r>
    </w:p>
    <w:p w14:paraId="1CCC0D4E"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5B272A13"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highlight w:val="yellow"/>
        </w:rPr>
        <w:t>a.</w:t>
      </w:r>
      <w:r w:rsidRPr="00C9547E">
        <w:rPr>
          <w:rFonts w:ascii="Times New Roman" w:eastAsia="Times New Roman" w:hAnsi="Times New Roman" w:cs="Times New Roman"/>
          <w:szCs w:val="24"/>
          <w:highlight w:val="yellow"/>
        </w:rPr>
        <w:tab/>
        <w:t>95-gallon cart</w:t>
      </w:r>
      <w:r w:rsidRPr="00C9547E">
        <w:rPr>
          <w:rFonts w:ascii="Times New Roman" w:eastAsia="Times New Roman" w:hAnsi="Times New Roman" w:cs="Times New Roman"/>
          <w:szCs w:val="24"/>
          <w:highlight w:val="yellow"/>
        </w:rPr>
        <w:tab/>
      </w:r>
      <w:r w:rsidRPr="00C9547E">
        <w:rPr>
          <w:rFonts w:ascii="Times New Roman" w:eastAsia="Times New Roman" w:hAnsi="Times New Roman" w:cs="Times New Roman"/>
          <w:szCs w:val="24"/>
          <w:highlight w:val="yellow"/>
        </w:rPr>
        <w:tab/>
      </w:r>
      <w:r w:rsidRPr="00C9547E">
        <w:rPr>
          <w:rFonts w:ascii="Times New Roman" w:eastAsia="Times New Roman" w:hAnsi="Times New Roman" w:cs="Times New Roman"/>
          <w:szCs w:val="24"/>
          <w:highlight w:val="yellow"/>
        </w:rPr>
        <w:tab/>
        <w:t>$75.00</w:t>
      </w:r>
      <w:r w:rsidRPr="00C9547E">
        <w:rPr>
          <w:rFonts w:ascii="Times New Roman" w:eastAsia="Times New Roman" w:hAnsi="Times New Roman" w:cs="Times New Roman"/>
          <w:szCs w:val="24"/>
        </w:rPr>
        <w:t xml:space="preserve"> previously $70.00</w:t>
      </w:r>
    </w:p>
    <w:p w14:paraId="0885FDD9"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w:t>
      </w:r>
      <w:r w:rsidRPr="00C9547E">
        <w:rPr>
          <w:rFonts w:ascii="Times New Roman" w:eastAsia="Times New Roman" w:hAnsi="Times New Roman" w:cs="Times New Roman"/>
          <w:szCs w:val="24"/>
        </w:rPr>
        <w:tab/>
        <w:t>65-gallon cart</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$50.00</w:t>
      </w:r>
    </w:p>
    <w:p w14:paraId="17682F06"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c.</w:t>
      </w:r>
      <w:r w:rsidRPr="00C9547E">
        <w:rPr>
          <w:rFonts w:ascii="Times New Roman" w:eastAsia="Times New Roman" w:hAnsi="Times New Roman" w:cs="Times New Roman"/>
          <w:szCs w:val="24"/>
        </w:rPr>
        <w:tab/>
        <w:t>Recycling cart</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$70.00</w:t>
      </w:r>
      <w:r w:rsidRPr="00C9547E">
        <w:rPr>
          <w:rFonts w:ascii="Times New Roman" w:eastAsia="Times New Roman" w:hAnsi="Times New Roman" w:cs="Times New Roman"/>
          <w:szCs w:val="24"/>
        </w:rPr>
        <w:tab/>
      </w:r>
    </w:p>
    <w:p w14:paraId="12E0ADB5"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20"/>
          <w:szCs w:val="20"/>
        </w:rPr>
      </w:pPr>
    </w:p>
    <w:p w14:paraId="5074B8E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pacing w:val="-2"/>
        </w:rPr>
      </w:pPr>
      <w:r w:rsidRPr="00C9547E">
        <w:rPr>
          <w:rFonts w:ascii="Times New Roman" w:eastAsia="Times New Roman" w:hAnsi="Times New Roman" w:cs="Times New Roman"/>
          <w:b/>
          <w:szCs w:val="20"/>
        </w:rPr>
        <w:t>Q.</w:t>
      </w:r>
      <w:r w:rsidRPr="00C9547E">
        <w:rPr>
          <w:rFonts w:ascii="Times New Roman" w:eastAsia="Times New Roman" w:hAnsi="Times New Roman" w:cs="Times New Roman"/>
          <w:b/>
          <w:szCs w:val="20"/>
        </w:rPr>
        <w:tab/>
      </w:r>
      <w:r w:rsidRPr="00C9547E">
        <w:rPr>
          <w:rFonts w:ascii="Times New Roman" w:eastAsia="Times New Roman" w:hAnsi="Times New Roman" w:cs="Times New Roman"/>
          <w:b/>
          <w:spacing w:val="-2"/>
        </w:rPr>
        <w:t>DOG AND CAT LICENSING FEES</w:t>
      </w:r>
    </w:p>
    <w:p w14:paraId="28E5EF4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pacing w:val="-2"/>
          <w:sz w:val="16"/>
          <w:szCs w:val="16"/>
        </w:rPr>
      </w:pPr>
    </w:p>
    <w:p w14:paraId="18183DB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a.</w:t>
      </w:r>
      <w:r w:rsidRPr="00C9547E">
        <w:rPr>
          <w:rFonts w:ascii="Times New Roman" w:eastAsia="Times New Roman" w:hAnsi="Times New Roman" w:cs="Times New Roman"/>
          <w:spacing w:val="-2"/>
        </w:rPr>
        <w:tab/>
        <w:t>Sterilized dogs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$12.00</w:t>
      </w:r>
    </w:p>
    <w:p w14:paraId="7504A30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b.</w:t>
      </w:r>
      <w:r w:rsidRPr="00C9547E">
        <w:rPr>
          <w:rFonts w:ascii="Times New Roman" w:eastAsia="Times New Roman" w:hAnsi="Times New Roman" w:cs="Times New Roman"/>
          <w:spacing w:val="-2"/>
        </w:rPr>
        <w:tab/>
        <w:t>Sterilized cats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$12.00</w:t>
      </w:r>
    </w:p>
    <w:p w14:paraId="4DEED53A"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c</w:t>
      </w:r>
      <w:r w:rsidRPr="00C9547E">
        <w:rPr>
          <w:rFonts w:ascii="Times New Roman" w:eastAsia="Times New Roman" w:hAnsi="Times New Roman" w:cs="Times New Roman"/>
          <w:spacing w:val="-2"/>
        </w:rPr>
        <w:tab/>
        <w:t>Non-sterilized dogs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$15.00</w:t>
      </w:r>
    </w:p>
    <w:p w14:paraId="5E76E6D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d.</w:t>
      </w:r>
      <w:r w:rsidRPr="00C9547E">
        <w:rPr>
          <w:rFonts w:ascii="Times New Roman" w:eastAsia="Times New Roman" w:hAnsi="Times New Roman" w:cs="Times New Roman"/>
          <w:spacing w:val="-2"/>
        </w:rPr>
        <w:tab/>
        <w:t>Non-sterilized cats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$15.00</w:t>
      </w:r>
    </w:p>
    <w:p w14:paraId="1281A41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f.</w:t>
      </w:r>
      <w:r w:rsidRPr="00C9547E">
        <w:rPr>
          <w:rFonts w:ascii="Times New Roman" w:eastAsia="Times New Roman" w:hAnsi="Times New Roman" w:cs="Times New Roman"/>
          <w:spacing w:val="-2"/>
        </w:rPr>
        <w:tab/>
      </w:r>
      <w:r w:rsidRPr="00C9547E">
        <w:rPr>
          <w:rFonts w:ascii="Times New Roman" w:eastAsia="Times New Roman" w:hAnsi="Times New Roman" w:cs="Times New Roman"/>
        </w:rPr>
        <w:t xml:space="preserve">If payment is made after May 10, in addition to the license fee set forth herein, a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late fee in the amount of $25.00 per pet shall be assessed. </w:t>
      </w:r>
    </w:p>
    <w:p w14:paraId="1281AB4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rPr>
      </w:pPr>
    </w:p>
    <w:p w14:paraId="1393915E"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rPr>
      </w:pPr>
      <w:r w:rsidRPr="00C9547E">
        <w:rPr>
          <w:rFonts w:ascii="Times New Roman" w:eastAsia="Times New Roman" w:hAnsi="Times New Roman" w:cs="Times New Roman"/>
          <w:b/>
        </w:rPr>
        <w:t>R.</w:t>
      </w:r>
      <w:r w:rsidRPr="00C9547E">
        <w:rPr>
          <w:rFonts w:ascii="Times New Roman" w:eastAsia="Times New Roman" w:hAnsi="Times New Roman" w:cs="Times New Roman"/>
          <w:b/>
        </w:rPr>
        <w:tab/>
        <w:t>BUSINESS LICENSE FEES</w:t>
      </w:r>
    </w:p>
    <w:p w14:paraId="1F3C71D5"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z w:val="16"/>
          <w:szCs w:val="16"/>
        </w:rPr>
      </w:pPr>
    </w:p>
    <w:p w14:paraId="6CE7B21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rPr>
      </w:pPr>
      <w:r w:rsidRPr="00C9547E">
        <w:rPr>
          <w:rFonts w:ascii="Times New Roman" w:eastAsia="Times New Roman" w:hAnsi="Times New Roman" w:cs="Times New Roman"/>
          <w:b/>
        </w:rPr>
        <w:tab/>
      </w:r>
      <w:r w:rsidRPr="00C9547E">
        <w:rPr>
          <w:rFonts w:ascii="Times New Roman" w:eastAsia="Times New Roman" w:hAnsi="Times New Roman" w:cs="Times New Roman"/>
          <w:b/>
        </w:rPr>
        <w:tab/>
      </w:r>
      <w:r w:rsidRPr="00C9547E">
        <w:rPr>
          <w:rFonts w:ascii="Times New Roman" w:eastAsia="Times New Roman" w:hAnsi="Times New Roman" w:cs="Times New Roman"/>
        </w:rPr>
        <w:t>a.</w:t>
      </w:r>
      <w:r w:rsidRPr="00C9547E">
        <w:rPr>
          <w:rFonts w:ascii="Times New Roman" w:eastAsia="Times New Roman" w:hAnsi="Times New Roman" w:cs="Times New Roman"/>
        </w:rPr>
        <w:tab/>
        <w:t>Annual Business License</w:t>
      </w:r>
      <w:r w:rsidRPr="00C9547E">
        <w:rPr>
          <w:rFonts w:ascii="Times New Roman" w:eastAsia="Times New Roman" w:hAnsi="Times New Roman" w:cs="Times New Roman"/>
        </w:rPr>
        <w:tab/>
        <w:t>$60.00</w:t>
      </w:r>
    </w:p>
    <w:p w14:paraId="0FA7578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rPr>
      </w:pPr>
      <w:r w:rsidRPr="00C9547E">
        <w:rPr>
          <w:rFonts w:ascii="Times New Roman" w:eastAsia="Times New Roman" w:hAnsi="Times New Roman" w:cs="Times New Roman"/>
        </w:rPr>
        <w:tab/>
      </w:r>
      <w:r w:rsidRPr="00C9547E">
        <w:rPr>
          <w:rFonts w:ascii="Times New Roman" w:eastAsia="Times New Roman" w:hAnsi="Times New Roman" w:cs="Times New Roman"/>
        </w:rPr>
        <w:tab/>
        <w:t>b.</w:t>
      </w:r>
      <w:r w:rsidRPr="00C9547E">
        <w:rPr>
          <w:rFonts w:ascii="Times New Roman" w:eastAsia="Times New Roman" w:hAnsi="Times New Roman" w:cs="Times New Roman"/>
        </w:rPr>
        <w:tab/>
        <w:t>If payment of the business license is made after March 1 (previously January 31</w:t>
      </w:r>
      <w:r w:rsidRPr="00C9547E">
        <w:rPr>
          <w:rFonts w:ascii="Times New Roman" w:eastAsia="Times New Roman" w:hAnsi="Times New Roman" w:cs="Times New Roman"/>
          <w:vertAlign w:val="superscript"/>
        </w:rPr>
        <w:t>st</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of the licensing year, (except for new businesses) a late fee in the amount of $30.00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shall be assessed.</w:t>
      </w:r>
    </w:p>
    <w:p w14:paraId="21D47FD3" w14:textId="77777777" w:rsidR="00C9547E" w:rsidRPr="00C9547E" w:rsidRDefault="00C9547E" w:rsidP="00C9547E">
      <w:pPr>
        <w:tabs>
          <w:tab w:val="left" w:pos="-720"/>
        </w:tabs>
        <w:suppressAutoHyphens/>
        <w:spacing w:after="0" w:line="240" w:lineRule="auto"/>
        <w:jc w:val="center"/>
        <w:rPr>
          <w:rFonts w:ascii="Times" w:eastAsia="Times New Roman" w:hAnsi="Times" w:cs="Times"/>
          <w:bCs/>
          <w:spacing w:val="-2"/>
          <w:sz w:val="20"/>
          <w:szCs w:val="20"/>
          <w:u w:val="single"/>
        </w:rPr>
      </w:pPr>
    </w:p>
    <w:p w14:paraId="70388F93" w14:textId="77777777" w:rsidR="00C9547E" w:rsidRPr="00C9547E" w:rsidRDefault="00C9547E" w:rsidP="00C9547E">
      <w:pPr>
        <w:tabs>
          <w:tab w:val="left" w:pos="720"/>
        </w:tabs>
        <w:spacing w:after="0" w:line="240" w:lineRule="atLeast"/>
        <w:ind w:left="720" w:hanging="720"/>
        <w:jc w:val="both"/>
        <w:rPr>
          <w:rFonts w:ascii="Times New Roman" w:eastAsia="Calibri" w:hAnsi="Times New Roman" w:cs="Times New Roman"/>
          <w:b/>
          <w:bCs/>
          <w:sz w:val="24"/>
          <w:szCs w:val="24"/>
        </w:rPr>
      </w:pPr>
      <w:r w:rsidRPr="00C9547E">
        <w:rPr>
          <w:rFonts w:ascii="Times New Roman" w:eastAsia="Calibri" w:hAnsi="Times New Roman" w:cs="Times New Roman"/>
          <w:b/>
          <w:bCs/>
          <w:spacing w:val="-2"/>
        </w:rPr>
        <w:t>S</w:t>
      </w:r>
      <w:r w:rsidRPr="00C9547E">
        <w:rPr>
          <w:rFonts w:ascii="Times New Roman" w:eastAsia="Calibri" w:hAnsi="Times New Roman" w:cs="Times New Roman"/>
          <w:b/>
          <w:bCs/>
          <w:spacing w:val="-2"/>
          <w:sz w:val="24"/>
          <w:szCs w:val="24"/>
        </w:rPr>
        <w:t>.</w:t>
      </w:r>
      <w:r w:rsidRPr="00C9547E">
        <w:rPr>
          <w:rFonts w:ascii="Times New Roman" w:eastAsia="Calibri" w:hAnsi="Times New Roman" w:cs="Times New Roman"/>
          <w:spacing w:val="-2"/>
          <w:sz w:val="24"/>
          <w:szCs w:val="24"/>
        </w:rPr>
        <w:t xml:space="preserve">            </w:t>
      </w:r>
      <w:r w:rsidRPr="00C9547E">
        <w:rPr>
          <w:rFonts w:ascii="Times New Roman" w:eastAsia="Calibri" w:hAnsi="Times New Roman" w:cs="Times New Roman"/>
          <w:b/>
          <w:bCs/>
        </w:rPr>
        <w:t>FEES FOR MISCELLANEOUS PROPERTY MAINTENANCE</w:t>
      </w:r>
    </w:p>
    <w:p w14:paraId="44E8F702" w14:textId="77777777" w:rsidR="00C9547E" w:rsidRPr="00C9547E" w:rsidRDefault="00C9547E" w:rsidP="00C9547E">
      <w:pPr>
        <w:tabs>
          <w:tab w:val="left" w:pos="720"/>
        </w:tabs>
        <w:spacing w:after="0" w:line="240" w:lineRule="atLeast"/>
        <w:jc w:val="both"/>
        <w:rPr>
          <w:rFonts w:ascii="Times New Roman" w:eastAsia="Calibri" w:hAnsi="Times New Roman" w:cs="Times New Roman"/>
          <w:b/>
          <w:bCs/>
        </w:rPr>
      </w:pPr>
    </w:p>
    <w:p w14:paraId="3858E444" w14:textId="77777777" w:rsidR="00C9547E" w:rsidRPr="00C9547E" w:rsidRDefault="00C9547E" w:rsidP="00C9547E">
      <w:pPr>
        <w:tabs>
          <w:tab w:val="left" w:pos="720"/>
        </w:tabs>
        <w:spacing w:after="0" w:line="240" w:lineRule="atLeast"/>
        <w:contextualSpacing/>
        <w:jc w:val="both"/>
        <w:rPr>
          <w:rFonts w:ascii="Times New Roman" w:hAnsi="Times New Roman" w:cs="Times New Roman"/>
        </w:rPr>
      </w:pPr>
      <w:r w:rsidRPr="00C9547E">
        <w:rPr>
          <w:rFonts w:ascii="Times New Roman" w:hAnsi="Times New Roman" w:cs="Times New Roman"/>
        </w:rPr>
        <w:lastRenderedPageBreak/>
        <w:tab/>
        <w:t>1.      Maintenance of properties with overgrown grass and weeds.</w:t>
      </w:r>
    </w:p>
    <w:p w14:paraId="4539C4B1"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p>
    <w:p w14:paraId="543B98C9"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r w:rsidRPr="00C9547E">
        <w:rPr>
          <w:rFonts w:ascii="Times New Roman" w:eastAsia="Calibri" w:hAnsi="Times New Roman" w:cs="Times New Roman"/>
        </w:rPr>
        <w:tab/>
        <w:t xml:space="preserve">a.   Cutting of grass and weeds on property up to ¼ acre in size to include removal of     </w:t>
      </w:r>
    </w:p>
    <w:p w14:paraId="0D6132BC"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loose trash and debris on property: $250.00 each occurrence.</w:t>
      </w:r>
    </w:p>
    <w:p w14:paraId="64E4165C"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p>
    <w:p w14:paraId="1D3AACE1"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 xml:space="preserve">b.   Cutting of grass and weeds on property ¼ to 1 acre in size to include removal of   </w:t>
      </w:r>
    </w:p>
    <w:p w14:paraId="6F06E4F7"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b/>
          <w:bCs/>
        </w:rPr>
        <w:t>                          </w:t>
      </w:r>
      <w:r w:rsidRPr="00C9547E">
        <w:rPr>
          <w:rFonts w:ascii="Times New Roman" w:eastAsia="Calibri" w:hAnsi="Times New Roman" w:cs="Times New Roman"/>
        </w:rPr>
        <w:t>loose trash and debris: $400.00 each occurrence.</w:t>
      </w:r>
    </w:p>
    <w:p w14:paraId="768ABE87"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p>
    <w:p w14:paraId="43BC4956"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 xml:space="preserve">c.    Initial Spring cleanup of property up to ¼ acre in size to include cutting of grass      </w:t>
      </w:r>
    </w:p>
    <w:p w14:paraId="295651AB"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and weeds, trimming of bushes and trees as needed, edging sidewalk and curb line,      </w:t>
      </w:r>
    </w:p>
    <w:p w14:paraId="6F87D666" w14:textId="77777777" w:rsidR="00C9547E" w:rsidRPr="00C9547E" w:rsidRDefault="00C9547E" w:rsidP="00C9547E">
      <w:pPr>
        <w:tabs>
          <w:tab w:val="left" w:pos="720"/>
        </w:tabs>
        <w:spacing w:after="0" w:line="240" w:lineRule="atLeast"/>
        <w:rPr>
          <w:rFonts w:ascii="Times New Roman" w:eastAsia="Calibri" w:hAnsi="Times New Roman" w:cs="Times New Roman"/>
        </w:rPr>
      </w:pPr>
      <w:r w:rsidRPr="00C9547E">
        <w:rPr>
          <w:rFonts w:ascii="Times New Roman" w:eastAsia="Calibri" w:hAnsi="Times New Roman" w:cs="Times New Roman"/>
        </w:rPr>
        <w:t>                          removal of leaves, trash and debris: $600.00 each occurrence.</w:t>
      </w:r>
    </w:p>
    <w:p w14:paraId="4938F99F"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p>
    <w:p w14:paraId="29CD1843" w14:textId="77777777" w:rsidR="00C9547E" w:rsidRPr="00C9547E" w:rsidRDefault="00C9547E" w:rsidP="00C9547E">
      <w:pPr>
        <w:tabs>
          <w:tab w:val="left" w:pos="0"/>
        </w:tabs>
        <w:spacing w:after="0" w:line="240" w:lineRule="auto"/>
        <w:ind w:left="1440"/>
        <w:jc w:val="both"/>
        <w:rPr>
          <w:rFonts w:ascii="Times New Roman" w:eastAsia="Calibri" w:hAnsi="Times New Roman" w:cs="Times New Roman"/>
        </w:rPr>
      </w:pPr>
      <w:r w:rsidRPr="00C9547E">
        <w:rPr>
          <w:rFonts w:ascii="Times New Roman" w:eastAsia="Calibri" w:hAnsi="Times New Roman" w:cs="Times New Roman"/>
        </w:rPr>
        <w:t>d. Initial Spring cleanup of property ¼ acre to 1 acre in size to include cutting of grass                                                                                               and weeds, trimming of bushes and trees as needed, edging sidewalk and curb line, removal of leaves, trash, and debris: $800.00 each occurrence.</w:t>
      </w:r>
    </w:p>
    <w:p w14:paraId="3C289177" w14:textId="77777777" w:rsidR="00C9547E" w:rsidRPr="00C9547E" w:rsidRDefault="00C9547E" w:rsidP="00C9547E">
      <w:pPr>
        <w:tabs>
          <w:tab w:val="left" w:pos="720"/>
          <w:tab w:val="left" w:pos="1080"/>
        </w:tabs>
        <w:spacing w:after="0" w:line="240" w:lineRule="atLeast"/>
        <w:ind w:left="2160"/>
        <w:contextualSpacing/>
        <w:jc w:val="both"/>
        <w:rPr>
          <w:rFonts w:ascii="Times New Roman" w:eastAsia="Calibri" w:hAnsi="Times New Roman" w:cs="Times New Roman"/>
        </w:rPr>
      </w:pPr>
      <w:r w:rsidRPr="00C9547E">
        <w:rPr>
          <w:rFonts w:ascii="Times New Roman" w:eastAsia="Calibri" w:hAnsi="Times New Roman" w:cs="Times New Roman"/>
        </w:rPr>
        <w:t xml:space="preserve"> </w:t>
      </w:r>
    </w:p>
    <w:p w14:paraId="7B6154E0"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 e.   Fall cleanup of property up to ¼ acre in size to include cutting of grass and weeds,</w:t>
      </w:r>
    </w:p>
    <w:p w14:paraId="6001FCA0"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xml:space="preserve">      trimming of bushes and trees as needed, edging sidewalk and curb line, removal of </w:t>
      </w:r>
    </w:p>
    <w:p w14:paraId="47456BA7" w14:textId="6B546CD7" w:rsid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leaves, trash, and debris: $600.00 each occurrence.</w:t>
      </w:r>
    </w:p>
    <w:p w14:paraId="20E0603B"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p>
    <w:p w14:paraId="4D3FC43A"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r w:rsidRPr="00C9547E">
        <w:rPr>
          <w:rFonts w:ascii="Times New Roman" w:eastAsia="Calibri" w:hAnsi="Times New Roman" w:cs="Times New Roman"/>
        </w:rPr>
        <w:tab/>
        <w:t>f.  Fall cleanup of property ¼ acre to 1 acre in size to include cutting of grass and weeds,</w:t>
      </w:r>
    </w:p>
    <w:p w14:paraId="2257C7C1"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xml:space="preserve">      trimming of bushes and trees as needed, edging sidewalk and curb line, removal of </w:t>
      </w:r>
    </w:p>
    <w:p w14:paraId="1C96F30F"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leaves, trash, and debris: $800.00 each occurrence</w:t>
      </w:r>
    </w:p>
    <w:p w14:paraId="65F745E9"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p>
    <w:p w14:paraId="5A41F613" w14:textId="5AD86F1B"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2.    </w:t>
      </w:r>
      <w:r>
        <w:rPr>
          <w:rFonts w:ascii="Times New Roman" w:eastAsia="Calibri" w:hAnsi="Times New Roman" w:cs="Times New Roman"/>
        </w:rPr>
        <w:tab/>
      </w:r>
      <w:r w:rsidRPr="00C9547E">
        <w:rPr>
          <w:rFonts w:ascii="Times New Roman" w:eastAsia="Calibri" w:hAnsi="Times New Roman" w:cs="Times New Roman"/>
        </w:rPr>
        <w:t>Inspection and documentation of property maintenance.</w:t>
      </w:r>
    </w:p>
    <w:p w14:paraId="2F8A2F77" w14:textId="77777777" w:rsidR="00C9547E" w:rsidRPr="00C9547E" w:rsidRDefault="00C9547E" w:rsidP="00C9547E">
      <w:pPr>
        <w:tabs>
          <w:tab w:val="left" w:pos="720"/>
        </w:tabs>
        <w:spacing w:after="0" w:line="240" w:lineRule="atLeast"/>
        <w:ind w:left="1800"/>
        <w:contextualSpacing/>
        <w:jc w:val="both"/>
        <w:rPr>
          <w:rFonts w:ascii="Times New Roman" w:hAnsi="Times New Roman" w:cs="Times New Roman"/>
        </w:rPr>
      </w:pPr>
      <w:r w:rsidRPr="00C9547E">
        <w:rPr>
          <w:rFonts w:ascii="Times New Roman" w:hAnsi="Times New Roman" w:cs="Times New Roman"/>
        </w:rPr>
        <w:t xml:space="preserve">      </w:t>
      </w:r>
    </w:p>
    <w:p w14:paraId="634BA5AB" w14:textId="77777777" w:rsidR="00C9547E" w:rsidRPr="00C9547E" w:rsidRDefault="00C9547E" w:rsidP="00C9547E">
      <w:pPr>
        <w:tabs>
          <w:tab w:val="left" w:pos="720"/>
        </w:tabs>
        <w:spacing w:after="0" w:line="240" w:lineRule="atLeast"/>
        <w:ind w:left="1440"/>
        <w:jc w:val="both"/>
        <w:rPr>
          <w:rFonts w:ascii="Times New Roman" w:eastAsia="Calibri" w:hAnsi="Times New Roman" w:cs="Times New Roman"/>
        </w:rPr>
      </w:pPr>
      <w:r w:rsidRPr="00C9547E">
        <w:rPr>
          <w:rFonts w:ascii="Times New Roman" w:eastAsia="Calibri" w:hAnsi="Times New Roman" w:cs="Times New Roman"/>
        </w:rPr>
        <w:t> a</w:t>
      </w:r>
      <w:r w:rsidRPr="00C9547E">
        <w:rPr>
          <w:rFonts w:ascii="Times New Roman" w:eastAsia="Calibri" w:hAnsi="Times New Roman" w:cs="Times New Roman"/>
          <w:b/>
          <w:bCs/>
        </w:rPr>
        <w:t>. </w:t>
      </w:r>
      <w:r w:rsidRPr="00C9547E">
        <w:rPr>
          <w:rFonts w:ascii="Times New Roman" w:eastAsia="Calibri" w:hAnsi="Times New Roman" w:cs="Times New Roman"/>
        </w:rPr>
        <w:t>Processing of</w:t>
      </w:r>
      <w:r w:rsidRPr="00C9547E">
        <w:rPr>
          <w:rFonts w:ascii="Times New Roman" w:eastAsia="Calibri" w:hAnsi="Times New Roman" w:cs="Times New Roman"/>
          <w:b/>
          <w:bCs/>
        </w:rPr>
        <w:t xml:space="preserve"> </w:t>
      </w:r>
      <w:r w:rsidRPr="00C9547E">
        <w:rPr>
          <w:rFonts w:ascii="Times New Roman" w:eastAsia="Calibri" w:hAnsi="Times New Roman" w:cs="Times New Roman"/>
        </w:rPr>
        <w:t>violation to include certified notice, photos, coordination of maintenance, and ongoing inspections: $150.00 per maintenance event.</w:t>
      </w:r>
    </w:p>
    <w:p w14:paraId="681F8F39" w14:textId="77777777" w:rsidR="00C9547E" w:rsidRPr="00C9547E" w:rsidRDefault="00C9547E" w:rsidP="00C9547E">
      <w:pPr>
        <w:tabs>
          <w:tab w:val="left" w:pos="720"/>
        </w:tabs>
        <w:spacing w:after="0" w:line="240" w:lineRule="atLeast"/>
        <w:ind w:left="1440"/>
        <w:jc w:val="both"/>
        <w:rPr>
          <w:rFonts w:ascii="Times New Roman" w:eastAsia="Calibri" w:hAnsi="Times New Roman" w:cs="Times New Roman"/>
        </w:rPr>
      </w:pPr>
    </w:p>
    <w:p w14:paraId="1DC67273" w14:textId="77777777" w:rsidR="00C9547E" w:rsidRPr="00C9547E" w:rsidRDefault="00C9547E" w:rsidP="00C9547E">
      <w:pPr>
        <w:tabs>
          <w:tab w:val="left" w:pos="720"/>
        </w:tabs>
        <w:spacing w:after="0" w:line="240" w:lineRule="atLeast"/>
        <w:ind w:left="180"/>
        <w:jc w:val="both"/>
        <w:rPr>
          <w:rFonts w:ascii="Times" w:eastAsia="Times New Roman" w:hAnsi="Times" w:cs="Times"/>
          <w:bCs/>
          <w:spacing w:val="-2"/>
          <w:u w:val="single"/>
        </w:rPr>
      </w:pPr>
      <w:r w:rsidRPr="00C9547E">
        <w:rPr>
          <w:rFonts w:ascii="Times New Roman" w:eastAsia="Calibri" w:hAnsi="Times New Roman" w:cs="Times New Roman"/>
        </w:rPr>
        <w:tab/>
        <w:t>3.</w:t>
      </w:r>
      <w:r w:rsidRPr="00C9547E">
        <w:rPr>
          <w:rFonts w:ascii="Times New Roman" w:eastAsia="Calibri" w:hAnsi="Times New Roman" w:cs="Times New Roman"/>
        </w:rPr>
        <w:tab/>
        <w:t>Foreclosed Property Registration Fee: $500.00 every six months</w:t>
      </w:r>
    </w:p>
    <w:p w14:paraId="6121591A" w14:textId="77777777" w:rsidR="00C9547E" w:rsidRPr="00C9547E" w:rsidRDefault="00C9547E" w:rsidP="00C9547E">
      <w:pPr>
        <w:tabs>
          <w:tab w:val="left" w:pos="-720"/>
          <w:tab w:val="left" w:pos="720"/>
        </w:tabs>
        <w:suppressAutoHyphens/>
        <w:spacing w:after="0" w:line="240" w:lineRule="atLeast"/>
        <w:jc w:val="both"/>
        <w:rPr>
          <w:rFonts w:ascii="Times New Roman" w:hAnsi="Times New Roman" w:cs="Times New Roman"/>
          <w:b/>
          <w:bCs/>
          <w:spacing w:val="-3"/>
        </w:rPr>
      </w:pPr>
    </w:p>
    <w:p w14:paraId="5764248B" w14:textId="77777777" w:rsidR="00C9547E" w:rsidRPr="00C9547E" w:rsidRDefault="00C9547E" w:rsidP="00C9547E">
      <w:pPr>
        <w:tabs>
          <w:tab w:val="left" w:pos="720"/>
        </w:tabs>
        <w:spacing w:after="0" w:line="240" w:lineRule="atLeast"/>
        <w:ind w:left="180"/>
        <w:jc w:val="both"/>
        <w:rPr>
          <w:rFonts w:ascii="Times New Roman" w:eastAsia="Calibri" w:hAnsi="Times New Roman" w:cs="Times New Roman"/>
        </w:rPr>
      </w:pPr>
    </w:p>
    <w:p w14:paraId="37DACA21" w14:textId="77777777" w:rsidR="00C9547E" w:rsidRPr="00C9547E" w:rsidRDefault="00C9547E" w:rsidP="00C9547E">
      <w:pPr>
        <w:tabs>
          <w:tab w:val="left" w:pos="720"/>
        </w:tabs>
        <w:spacing w:after="0" w:line="240" w:lineRule="atLeast"/>
        <w:ind w:left="180"/>
        <w:jc w:val="both"/>
        <w:rPr>
          <w:rFonts w:ascii="Times New Roman" w:hAnsi="Times New Roman" w:cs="Times New Roman"/>
          <w:b/>
          <w:bCs/>
          <w:spacing w:val="-3"/>
        </w:rPr>
      </w:pPr>
      <w:r w:rsidRPr="00C9547E">
        <w:rPr>
          <w:rFonts w:ascii="Times New Roman" w:eastAsia="Calibri" w:hAnsi="Times New Roman" w:cs="Times New Roman"/>
        </w:rPr>
        <w:tab/>
      </w:r>
      <w:r w:rsidRPr="00C9547E">
        <w:rPr>
          <w:rFonts w:ascii="Times New Roman" w:eastAsia="Calibri" w:hAnsi="Times New Roman" w:cs="Times New Roman"/>
        </w:rPr>
        <w:tab/>
      </w:r>
    </w:p>
    <w:p w14:paraId="5F892176" w14:textId="77777777" w:rsidR="00C9547E" w:rsidRPr="00C9547E" w:rsidRDefault="00C9547E" w:rsidP="00C9547E">
      <w:pPr>
        <w:tabs>
          <w:tab w:val="left" w:pos="720"/>
        </w:tabs>
        <w:spacing w:after="0" w:line="240" w:lineRule="auto"/>
        <w:jc w:val="both"/>
      </w:pPr>
    </w:p>
    <w:p w14:paraId="2AD5A507"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547E">
        <w:rPr>
          <w:rFonts w:ascii="Times New Roman" w:eastAsia="Times New Roman" w:hAnsi="Times New Roman" w:cs="Times New Roman"/>
          <w:b/>
          <w:bCs/>
          <w:spacing w:val="-3"/>
        </w:rPr>
        <w:tab/>
        <w:t>ATTEST:</w:t>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t>TOWNSHIP OF VOORHEES:</w:t>
      </w:r>
    </w:p>
    <w:p w14:paraId="6128CC5E"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75350F48"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547E">
        <w:rPr>
          <w:rFonts w:ascii="Times New Roman" w:eastAsia="Times New Roman" w:hAnsi="Times New Roman" w:cs="Times New Roman"/>
          <w:b/>
          <w:bCs/>
          <w:spacing w:val="-3"/>
        </w:rPr>
        <w:tab/>
        <w:t>_______________________</w:t>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t>_____________________________</w:t>
      </w:r>
    </w:p>
    <w:p w14:paraId="0F9834E5"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547E">
        <w:rPr>
          <w:rFonts w:ascii="Times New Roman" w:eastAsia="Times New Roman" w:hAnsi="Times New Roman" w:cs="Times New Roman"/>
          <w:b/>
          <w:bCs/>
          <w:spacing w:val="-3"/>
        </w:rPr>
        <w:tab/>
        <w:t>Dee Ober, RMC</w:t>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t>Michael Mignogna, Mayor</w:t>
      </w:r>
    </w:p>
    <w:p w14:paraId="5D31F2DB" w14:textId="77777777" w:rsidR="00C9547E" w:rsidRPr="00C9547E" w:rsidRDefault="00C9547E" w:rsidP="00C9547E">
      <w:pPr>
        <w:spacing w:after="0" w:line="240" w:lineRule="auto"/>
        <w:rPr>
          <w:rFonts w:ascii="Times New Roman" w:eastAsia="Times New Roman" w:hAnsi="Times New Roman" w:cs="Times New Roman"/>
          <w:b/>
          <w:bCs/>
          <w:sz w:val="24"/>
          <w:szCs w:val="24"/>
        </w:rPr>
      </w:pPr>
    </w:p>
    <w:p w14:paraId="603EA834" w14:textId="77777777" w:rsidR="00C9547E" w:rsidRPr="00C9547E" w:rsidRDefault="00C9547E" w:rsidP="00C9547E">
      <w:pPr>
        <w:spacing w:after="0" w:line="240" w:lineRule="auto"/>
        <w:rPr>
          <w:rFonts w:ascii="Times New Roman" w:eastAsia="Times New Roman" w:hAnsi="Times New Roman" w:cs="Times New Roman"/>
          <w:sz w:val="24"/>
          <w:szCs w:val="24"/>
        </w:rPr>
      </w:pPr>
    </w:p>
    <w:p w14:paraId="3B66D3E1" w14:textId="1E041100" w:rsidR="006F5548" w:rsidRPr="008178FE" w:rsidRDefault="00C9547E" w:rsidP="006F5548">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C9547E">
        <w:rPr>
          <w:rFonts w:ascii="Times New Roman" w:eastAsia="Times New Roman" w:hAnsi="Times New Roman" w:cs="Times New Roman"/>
          <w:spacing w:val="-3"/>
          <w:sz w:val="24"/>
          <w:szCs w:val="24"/>
        </w:rPr>
        <w:t>I, Dee Ober, Clerk of the Township of Voorhees, hereby certify the foregoing to be a true and correct copy of an Ordinance introduced by the Mayor and Township Committee at their meeting of February 1</w:t>
      </w:r>
      <w:r>
        <w:rPr>
          <w:rFonts w:ascii="Times New Roman" w:eastAsia="Times New Roman" w:hAnsi="Times New Roman" w:cs="Times New Roman"/>
          <w:spacing w:val="-3"/>
          <w:sz w:val="24"/>
          <w:szCs w:val="24"/>
        </w:rPr>
        <w:t>3</w:t>
      </w:r>
      <w:r w:rsidRPr="00C9547E">
        <w:rPr>
          <w:rFonts w:ascii="Times New Roman" w:eastAsia="Times New Roman" w:hAnsi="Times New Roman" w:cs="Times New Roman"/>
          <w:spacing w:val="-3"/>
          <w:sz w:val="24"/>
          <w:szCs w:val="24"/>
        </w:rPr>
        <w:t>, 202</w:t>
      </w:r>
      <w:r>
        <w:rPr>
          <w:rFonts w:ascii="Times New Roman" w:eastAsia="Times New Roman" w:hAnsi="Times New Roman" w:cs="Times New Roman"/>
          <w:spacing w:val="-3"/>
          <w:sz w:val="24"/>
          <w:szCs w:val="24"/>
        </w:rPr>
        <w:t>3</w:t>
      </w:r>
      <w:r w:rsidRPr="00C9547E">
        <w:rPr>
          <w:rFonts w:ascii="Times New Roman" w:eastAsia="Times New Roman" w:hAnsi="Times New Roman" w:cs="Times New Roman"/>
          <w:spacing w:val="-3"/>
          <w:sz w:val="24"/>
          <w:szCs w:val="24"/>
        </w:rPr>
        <w:t xml:space="preserve"> </w:t>
      </w:r>
      <w:r w:rsidR="006F5548" w:rsidRPr="008178FE">
        <w:rPr>
          <w:rFonts w:ascii="Times New Roman" w:eastAsia="Times New Roman" w:hAnsi="Times New Roman" w:cs="Times New Roman"/>
          <w:spacing w:val="-3"/>
        </w:rPr>
        <w:t xml:space="preserve">held </w:t>
      </w:r>
      <w:r w:rsidR="006F5548">
        <w:rPr>
          <w:rFonts w:ascii="Times New Roman" w:eastAsia="Times New Roman" w:hAnsi="Times New Roman" w:cs="Times New Roman"/>
          <w:spacing w:val="-3"/>
        </w:rPr>
        <w:t>in the Voorhees Township Municipal Building, 2400 Voorhees Town Center, Voorhees, NJ 08043.</w:t>
      </w:r>
    </w:p>
    <w:p w14:paraId="5EC7BB44" w14:textId="72DB4277" w:rsidR="00C9547E" w:rsidRPr="00C9547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p>
    <w:p w14:paraId="2F67FA84" w14:textId="77777777" w:rsidR="00C9547E" w:rsidRPr="00C9547E" w:rsidRDefault="00C9547E" w:rsidP="00C9547E">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rPr>
      </w:pPr>
    </w:p>
    <w:p w14:paraId="4302797D" w14:textId="77777777" w:rsidR="00C9547E" w:rsidRPr="00C9547E" w:rsidRDefault="00C9547E" w:rsidP="00C9547E">
      <w:pPr>
        <w:spacing w:after="0" w:line="240" w:lineRule="auto"/>
        <w:rPr>
          <w:rFonts w:ascii="Times New Roman" w:eastAsia="Times New Roman" w:hAnsi="Times New Roman" w:cs="Times New Roman"/>
          <w:sz w:val="24"/>
          <w:szCs w:val="24"/>
        </w:rPr>
      </w:pPr>
      <w:r w:rsidRPr="00C9547E">
        <w:rPr>
          <w:rFonts w:ascii="Times New Roman" w:eastAsia="Times New Roman" w:hAnsi="Times New Roman" w:cs="Times New Roman"/>
          <w:sz w:val="24"/>
          <w:szCs w:val="24"/>
        </w:rPr>
        <w:tab/>
        <w:t>Introduced:</w:t>
      </w:r>
      <w:r w:rsidRPr="00C9547E">
        <w:rPr>
          <w:rFonts w:ascii="Times New Roman" w:eastAsia="Times New Roman" w:hAnsi="Times New Roman" w:cs="Times New Roman"/>
          <w:sz w:val="24"/>
          <w:szCs w:val="24"/>
        </w:rPr>
        <w:tab/>
      </w:r>
      <w:r w:rsidRPr="00C9547E">
        <w:rPr>
          <w:rFonts w:ascii="Times New Roman" w:eastAsia="Times New Roman" w:hAnsi="Times New Roman" w:cs="Times New Roman"/>
          <w:sz w:val="24"/>
          <w:szCs w:val="24"/>
        </w:rPr>
        <w:tab/>
      </w:r>
    </w:p>
    <w:p w14:paraId="50FB7A97" w14:textId="77777777" w:rsidR="00C9547E" w:rsidRPr="00C9547E" w:rsidRDefault="00C9547E" w:rsidP="00C9547E">
      <w:pPr>
        <w:spacing w:after="0" w:line="240" w:lineRule="auto"/>
        <w:rPr>
          <w:rFonts w:ascii="Times New Roman" w:eastAsia="Times New Roman" w:hAnsi="Times New Roman" w:cs="Times New Roman"/>
          <w:sz w:val="24"/>
          <w:szCs w:val="24"/>
        </w:rPr>
      </w:pPr>
      <w:r w:rsidRPr="00C9547E">
        <w:rPr>
          <w:rFonts w:ascii="Times New Roman" w:eastAsia="Times New Roman" w:hAnsi="Times New Roman" w:cs="Times New Roman"/>
          <w:sz w:val="24"/>
          <w:szCs w:val="24"/>
        </w:rPr>
        <w:tab/>
        <w:t xml:space="preserve">Adopted: </w:t>
      </w:r>
    </w:p>
    <w:p w14:paraId="5A9AC5F3" w14:textId="77777777" w:rsidR="00C9547E" w:rsidRPr="00C9547E" w:rsidRDefault="00C9547E" w:rsidP="00C9547E"/>
    <w:p w14:paraId="2F5B3CAE" w14:textId="52D63FAB" w:rsidR="00C9547E" w:rsidRDefault="00C9547E" w:rsidP="00C9547E">
      <w:pPr>
        <w:rPr>
          <w:rFonts w:ascii="Times New Roman" w:hAnsi="Times New Roman" w:cs="Times New Roman"/>
        </w:rPr>
      </w:pPr>
      <w:r>
        <w:rPr>
          <w:rFonts w:ascii="Times New Roman" w:hAnsi="Times New Roman" w:cs="Times New Roman"/>
        </w:rPr>
        <w:br w:type="page"/>
      </w:r>
    </w:p>
    <w:p w14:paraId="5A33AAD0" w14:textId="77777777" w:rsidR="00C9547E" w:rsidRPr="001F4A77" w:rsidRDefault="00C9547E" w:rsidP="00C9547E">
      <w:pPr>
        <w:rPr>
          <w:rFonts w:ascii="Times New Roman" w:hAnsi="Times New Roman" w:cs="Times New Roman"/>
          <w:b/>
          <w:bCs/>
        </w:rPr>
      </w:pPr>
      <w:r w:rsidRPr="001F4A77">
        <w:rPr>
          <w:rFonts w:ascii="Times New Roman" w:hAnsi="Times New Roman" w:cs="Times New Roman"/>
          <w:b/>
          <w:bCs/>
        </w:rPr>
        <w:lastRenderedPageBreak/>
        <w:t>RESOLUTION NO. 51-23</w:t>
      </w:r>
    </w:p>
    <w:p w14:paraId="0B2CD1F8" w14:textId="77777777" w:rsidR="00C9547E" w:rsidRDefault="00C9547E" w:rsidP="00C9547E">
      <w:pPr>
        <w:rPr>
          <w:rFonts w:ascii="Times New Roman" w:hAnsi="Times New Roman" w:cs="Times New Roman"/>
        </w:rPr>
      </w:pPr>
    </w:p>
    <w:p w14:paraId="517FD9DB" w14:textId="77777777" w:rsidR="00C9547E" w:rsidRPr="001C16B0" w:rsidRDefault="00C9547E" w:rsidP="00C9547E">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30D57A54" w14:textId="77777777" w:rsidR="00C9547E" w:rsidRPr="001C16B0" w:rsidRDefault="00C9547E" w:rsidP="00C9547E">
      <w:pPr>
        <w:spacing w:after="0" w:line="240" w:lineRule="auto"/>
        <w:jc w:val="both"/>
        <w:rPr>
          <w:rFonts w:ascii="Times New Roman" w:eastAsia="Calibri" w:hAnsi="Times New Roman" w:cs="Times New Roman"/>
          <w:b/>
          <w:bCs/>
        </w:rPr>
      </w:pPr>
    </w:p>
    <w:p w14:paraId="08C2C535" w14:textId="77777777" w:rsidR="00C9547E" w:rsidRPr="001C16B0" w:rsidRDefault="00C9547E" w:rsidP="00C9547E">
      <w:pPr>
        <w:spacing w:after="0" w:line="240" w:lineRule="auto"/>
        <w:jc w:val="both"/>
        <w:rPr>
          <w:rFonts w:ascii="Times New Roman" w:eastAsia="Calibri" w:hAnsi="Times New Roman" w:cs="Times New Roman"/>
          <w:b/>
          <w:bCs/>
        </w:rPr>
      </w:pPr>
    </w:p>
    <w:p w14:paraId="331429D1" w14:textId="77777777" w:rsidR="00C9547E" w:rsidRPr="001C16B0" w:rsidRDefault="00C9547E" w:rsidP="00C9547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27950D2C" w14:textId="77777777" w:rsidR="00C9547E" w:rsidRPr="001C16B0" w:rsidRDefault="00C9547E" w:rsidP="00C9547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January 23, 2023,</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1C270716" w14:textId="77777777" w:rsidR="00C9547E" w:rsidRDefault="00C9547E" w:rsidP="00C9547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0479004" w14:textId="77777777" w:rsidR="00C9547E" w:rsidRPr="001C16B0" w:rsidRDefault="00C9547E" w:rsidP="00C9547E">
      <w:pPr>
        <w:spacing w:after="0" w:line="360" w:lineRule="auto"/>
        <w:jc w:val="both"/>
        <w:rPr>
          <w:rFonts w:ascii="Times New Roman" w:eastAsia="Calibri" w:hAnsi="Times New Roman" w:cs="Times New Roman"/>
          <w:b/>
          <w:bCs/>
        </w:rPr>
      </w:pPr>
    </w:p>
    <w:p w14:paraId="746CA5B1"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4898572A" wp14:editId="1754CE56">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9566D52" w14:textId="77777777" w:rsidR="00C9547E" w:rsidRDefault="00C9547E" w:rsidP="00C9547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572A"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09566D52" w14:textId="77777777" w:rsidR="00C9547E" w:rsidRDefault="00C9547E" w:rsidP="00C9547E">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071D7901" w14:textId="77777777" w:rsidR="00C9547E" w:rsidRPr="001C16B0" w:rsidRDefault="00C9547E" w:rsidP="00C9547E">
      <w:pPr>
        <w:tabs>
          <w:tab w:val="left" w:leader="underscore" w:pos="781"/>
        </w:tabs>
        <w:spacing w:after="0" w:line="240" w:lineRule="auto"/>
        <w:jc w:val="center"/>
        <w:rPr>
          <w:rFonts w:ascii="Times New Roman" w:eastAsia="Calibri" w:hAnsi="Times New Roman" w:cs="Times New Roman"/>
          <w:sz w:val="24"/>
          <w:szCs w:val="24"/>
        </w:rPr>
      </w:pPr>
    </w:p>
    <w:p w14:paraId="10B7DF07"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2B7C782F" wp14:editId="611B6CBA">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E5B4865" w14:textId="77777777" w:rsidR="00C9547E" w:rsidRDefault="00C9547E" w:rsidP="00C954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C782F"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E5B4865" w14:textId="77777777" w:rsidR="00C9547E" w:rsidRDefault="00C9547E" w:rsidP="00C9547E"/>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78F3C3D7" w14:textId="77777777" w:rsidR="00C9547E" w:rsidRPr="001C16B0" w:rsidRDefault="00C9547E" w:rsidP="00C9547E">
      <w:pPr>
        <w:tabs>
          <w:tab w:val="left" w:leader="underscore" w:pos="781"/>
        </w:tabs>
        <w:spacing w:after="0" w:line="240" w:lineRule="auto"/>
        <w:jc w:val="center"/>
        <w:rPr>
          <w:rFonts w:ascii="Times New Roman" w:eastAsia="Calibri" w:hAnsi="Times New Roman" w:cs="Times New Roman"/>
          <w:sz w:val="24"/>
          <w:szCs w:val="24"/>
        </w:rPr>
      </w:pPr>
    </w:p>
    <w:p w14:paraId="3AAD0711"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4270A9C" wp14:editId="18CF0A38">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D037"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1AF4E9AD" w14:textId="77777777" w:rsidR="00C9547E" w:rsidRPr="001C16B0" w:rsidRDefault="00C9547E" w:rsidP="00C9547E">
      <w:pPr>
        <w:spacing w:after="0" w:line="240" w:lineRule="auto"/>
        <w:jc w:val="both"/>
        <w:rPr>
          <w:rFonts w:ascii="Times New Roman" w:eastAsia="Calibri" w:hAnsi="Times New Roman" w:cs="Times New Roman"/>
          <w:b/>
          <w:bCs/>
          <w:sz w:val="24"/>
          <w:szCs w:val="24"/>
        </w:rPr>
      </w:pPr>
    </w:p>
    <w:p w14:paraId="40B544CD" w14:textId="77777777" w:rsidR="00C9547E"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59C7D072" wp14:editId="619497E7">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B81DE5C" w14:textId="77777777" w:rsidR="00C9547E" w:rsidRPr="00F953E8" w:rsidRDefault="00C9547E" w:rsidP="00C9547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D072"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B81DE5C" w14:textId="77777777" w:rsidR="00C9547E" w:rsidRPr="00F953E8" w:rsidRDefault="00C9547E" w:rsidP="00C9547E">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051D33BC"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4C565CCF"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1C9467BD" wp14:editId="045C89F1">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FF0CDC1" w14:textId="77777777" w:rsidR="00C9547E" w:rsidRPr="002472B7" w:rsidRDefault="00C9547E" w:rsidP="00C9547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67BD"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FF0CDC1" w14:textId="77777777" w:rsidR="00C9547E" w:rsidRPr="002472B7" w:rsidRDefault="00C9547E" w:rsidP="00C9547E">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28333CCE"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50B068E0"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6D249294" wp14:editId="2F18222A">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86BA2"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1AB44281" w14:textId="77777777" w:rsidR="00C9547E" w:rsidRPr="001C16B0" w:rsidRDefault="00C9547E" w:rsidP="00C9547E">
      <w:pPr>
        <w:spacing w:after="0" w:line="240" w:lineRule="auto"/>
        <w:jc w:val="center"/>
        <w:rPr>
          <w:rFonts w:ascii="Times New Roman" w:eastAsia="Calibri" w:hAnsi="Times New Roman" w:cs="Times New Roman"/>
          <w:b/>
          <w:bCs/>
          <w:sz w:val="24"/>
          <w:szCs w:val="24"/>
        </w:rPr>
      </w:pPr>
    </w:p>
    <w:p w14:paraId="1067FC46"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4BE37C66" wp14:editId="71283868">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1AB9BD3" w14:textId="77777777" w:rsidR="00C9547E" w:rsidRPr="00E21BBE" w:rsidRDefault="00C9547E" w:rsidP="00C9547E">
                            <w:pPr>
                              <w:jc w:val="center"/>
                              <w:rPr>
                                <w:b/>
                                <w:bCs/>
                                <w:sz w:val="32"/>
                                <w:szCs w:val="32"/>
                              </w:rPr>
                            </w:pPr>
                            <w:r w:rsidRPr="00E21BBE">
                              <w:rPr>
                                <w:b/>
                                <w:bCs/>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7C66"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1AB9BD3" w14:textId="77777777" w:rsidR="00C9547E" w:rsidRPr="00E21BBE" w:rsidRDefault="00C9547E" w:rsidP="00C9547E">
                      <w:pPr>
                        <w:jc w:val="center"/>
                        <w:rPr>
                          <w:b/>
                          <w:bCs/>
                          <w:sz w:val="32"/>
                          <w:szCs w:val="32"/>
                        </w:rPr>
                      </w:pPr>
                      <w:r w:rsidRPr="00E21BBE">
                        <w:rPr>
                          <w:b/>
                          <w:bCs/>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Pr>
          <w:rFonts w:ascii="Times New Roman" w:eastAsia="Calibri" w:hAnsi="Times New Roman" w:cs="Times New Roman"/>
          <w:sz w:val="24"/>
          <w:szCs w:val="24"/>
        </w:rPr>
        <w:t>COAH</w:t>
      </w:r>
    </w:p>
    <w:p w14:paraId="0045BFC2"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bCs/>
          <w:sz w:val="24"/>
          <w:szCs w:val="24"/>
        </w:rPr>
      </w:pPr>
    </w:p>
    <w:p w14:paraId="0EDA1D0B"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6098DEE0"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sz w:val="24"/>
          <w:szCs w:val="24"/>
        </w:rPr>
      </w:pPr>
    </w:p>
    <w:p w14:paraId="63AB2234" w14:textId="77777777" w:rsidR="00C9547E" w:rsidRPr="001C16B0" w:rsidRDefault="00C9547E" w:rsidP="00C9547E">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2F08E871" wp14:editId="03C9F7DE">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0D92F84C" w14:textId="77777777" w:rsidR="00C9547E" w:rsidRDefault="00C9547E" w:rsidP="00C95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8E871"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0D92F84C" w14:textId="77777777" w:rsidR="00C9547E" w:rsidRDefault="00C9547E" w:rsidP="00C9547E"/>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7636B7B1" wp14:editId="2C31FC69">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96EFCE1" w14:textId="77777777" w:rsidR="00C9547E" w:rsidRPr="007C58E9" w:rsidRDefault="00C9547E" w:rsidP="00C9547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6B7B1"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96EFCE1" w14:textId="77777777" w:rsidR="00C9547E" w:rsidRPr="007C58E9" w:rsidRDefault="00C9547E" w:rsidP="00C9547E">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374C0759" w14:textId="77777777" w:rsidR="00C9547E" w:rsidRPr="001C16B0" w:rsidRDefault="00C9547E" w:rsidP="00C9547E">
      <w:pPr>
        <w:spacing w:after="0" w:line="240" w:lineRule="auto"/>
        <w:jc w:val="center"/>
        <w:rPr>
          <w:rFonts w:ascii="Times New Roman" w:eastAsia="Calibri" w:hAnsi="Times New Roman" w:cs="Times New Roman"/>
          <w:b/>
          <w:bCs/>
          <w:sz w:val="24"/>
          <w:szCs w:val="24"/>
        </w:rPr>
      </w:pPr>
    </w:p>
    <w:p w14:paraId="7AC2AEBB" w14:textId="77777777" w:rsidR="00C9547E" w:rsidRPr="001C16B0" w:rsidRDefault="00C9547E" w:rsidP="00C9547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January 23, 2023</w:t>
      </w:r>
      <w:r w:rsidRPr="001C16B0">
        <w:rPr>
          <w:rFonts w:ascii="Times New Roman" w:eastAsia="Calibri" w:hAnsi="Times New Roman" w:cs="Times New Roman"/>
        </w:rPr>
        <w:t xml:space="preserve">. </w:t>
      </w:r>
    </w:p>
    <w:p w14:paraId="19B62E21" w14:textId="77777777" w:rsidR="00C9547E" w:rsidRPr="001C16B0" w:rsidRDefault="00C9547E" w:rsidP="00C9547E">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D145491" w14:textId="77777777" w:rsidR="00C9547E" w:rsidRPr="001C16B0" w:rsidRDefault="00C9547E" w:rsidP="00C9547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0FFD41CE" w14:textId="77777777" w:rsidR="00C9547E" w:rsidRDefault="00C9547E" w:rsidP="00C9547E">
      <w:pPr>
        <w:spacing w:after="0" w:line="360" w:lineRule="auto"/>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01D22A85" w14:textId="77777777" w:rsidR="00C9547E" w:rsidRDefault="00C9547E" w:rsidP="00C9547E">
      <w:pPr>
        <w:rPr>
          <w:rFonts w:ascii="Times New Roman" w:hAnsi="Times New Roman" w:cs="Times New Roman"/>
        </w:rPr>
      </w:pPr>
    </w:p>
    <w:p w14:paraId="76B5EA02" w14:textId="77777777" w:rsidR="00C9547E" w:rsidRDefault="00C9547E" w:rsidP="00C9547E">
      <w:pPr>
        <w:rPr>
          <w:rFonts w:ascii="Times New Roman" w:hAnsi="Times New Roman" w:cs="Times New Roman"/>
        </w:rPr>
      </w:pPr>
    </w:p>
    <w:p w14:paraId="3BDF49B0" w14:textId="77777777" w:rsidR="00C9547E" w:rsidRDefault="00C9547E" w:rsidP="00C9547E">
      <w:pPr>
        <w:rPr>
          <w:rFonts w:ascii="Times New Roman" w:hAnsi="Times New Roman" w:cs="Times New Roman"/>
        </w:rPr>
      </w:pPr>
    </w:p>
    <w:p w14:paraId="001AB231" w14:textId="77777777" w:rsidR="00C9547E" w:rsidRPr="000943A8" w:rsidRDefault="00C9547E" w:rsidP="00C9547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FEBRUARY 13,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B32BFB2" w14:textId="77777777" w:rsidR="00C9547E" w:rsidRPr="000943A8" w:rsidRDefault="00C9547E" w:rsidP="00C9547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04F0C47E" w14:textId="77777777" w:rsidR="00C9547E" w:rsidRPr="000943A8" w:rsidRDefault="00C9547E" w:rsidP="00C9547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23AED9CF" w14:textId="77777777" w:rsidR="00C9547E" w:rsidRPr="000943A8" w:rsidRDefault="00C9547E" w:rsidP="00C9547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05E6B158" w14:textId="77777777" w:rsidR="00C9547E" w:rsidRPr="000943A8" w:rsidRDefault="00C9547E" w:rsidP="00C9547E">
      <w:pPr>
        <w:spacing w:line="360" w:lineRule="auto"/>
        <w:rPr>
          <w:rFonts w:ascii="Times New Roman" w:hAnsi="Times New Roman" w:cs="Times New Roman"/>
        </w:rPr>
      </w:pPr>
    </w:p>
    <w:p w14:paraId="7E2E39F5" w14:textId="77777777" w:rsidR="00C9547E" w:rsidRPr="002B4D41" w:rsidRDefault="00C9547E" w:rsidP="00C9547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4E7266A9" w14:textId="77777777" w:rsidR="00C9547E" w:rsidRPr="000943A8" w:rsidRDefault="00C9547E" w:rsidP="00C9547E">
      <w:pPr>
        <w:spacing w:after="0" w:line="240" w:lineRule="auto"/>
        <w:rPr>
          <w:rFonts w:ascii="Times New Roman" w:hAnsi="Times New Roman" w:cs="Times New Roman"/>
        </w:rPr>
      </w:pPr>
    </w:p>
    <w:p w14:paraId="15D94893" w14:textId="77777777" w:rsidR="00C9547E" w:rsidRPr="000943A8" w:rsidRDefault="00C9547E" w:rsidP="00C9547E">
      <w:pPr>
        <w:spacing w:after="0" w:line="240" w:lineRule="auto"/>
        <w:rPr>
          <w:rFonts w:ascii="Times New Roman" w:hAnsi="Times New Roman" w:cs="Times New Roman"/>
        </w:rPr>
      </w:pPr>
    </w:p>
    <w:p w14:paraId="4BC1E773" w14:textId="77777777" w:rsidR="00C9547E" w:rsidRPr="000943A8" w:rsidRDefault="00C9547E" w:rsidP="00C9547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8D8FB85" w14:textId="77777777" w:rsidR="00C9547E" w:rsidRPr="000943A8" w:rsidRDefault="00C9547E" w:rsidP="00C9547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73607DD" w14:textId="77777777" w:rsidR="00C9547E" w:rsidRDefault="00C9547E" w:rsidP="00C9547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ED88E5E" w14:textId="77777777" w:rsidR="00C9547E" w:rsidRDefault="00C9547E" w:rsidP="00C9547E">
      <w:pPr>
        <w:rPr>
          <w:rFonts w:ascii="Times New Roman" w:hAnsi="Times New Roman" w:cs="Times New Roman"/>
        </w:rPr>
      </w:pPr>
      <w:r>
        <w:rPr>
          <w:rFonts w:ascii="Times New Roman" w:hAnsi="Times New Roman" w:cs="Times New Roman"/>
        </w:rPr>
        <w:br w:type="page"/>
      </w:r>
    </w:p>
    <w:p w14:paraId="74DA60E5" w14:textId="77777777" w:rsidR="00C9547E" w:rsidRPr="002415F2" w:rsidRDefault="00C9547E" w:rsidP="00C9547E">
      <w:pPr>
        <w:rPr>
          <w:rFonts w:ascii="Times New Roman" w:hAnsi="Times New Roman" w:cs="Times New Roman"/>
          <w:b/>
          <w:bCs/>
        </w:rPr>
      </w:pPr>
      <w:r w:rsidRPr="002415F2">
        <w:rPr>
          <w:rFonts w:ascii="Times New Roman" w:hAnsi="Times New Roman" w:cs="Times New Roman"/>
          <w:b/>
          <w:bCs/>
        </w:rPr>
        <w:lastRenderedPageBreak/>
        <w:t>RESOLUTION NO. 69-23</w:t>
      </w:r>
    </w:p>
    <w:p w14:paraId="78C42C98" w14:textId="77777777" w:rsidR="00C9547E" w:rsidRPr="002415F2" w:rsidRDefault="00C9547E" w:rsidP="00C9547E">
      <w:pPr>
        <w:rPr>
          <w:rFonts w:ascii="Times New Roman" w:hAnsi="Times New Roman" w:cs="Times New Roman"/>
        </w:rPr>
      </w:pPr>
    </w:p>
    <w:p w14:paraId="18EFC9B8" w14:textId="77777777" w:rsidR="00C9547E" w:rsidRPr="002415F2" w:rsidRDefault="00C9547E" w:rsidP="00C9547E">
      <w:pPr>
        <w:jc w:val="center"/>
        <w:rPr>
          <w:rFonts w:ascii="Times New Roman" w:hAnsi="Times New Roman" w:cs="Times New Roman"/>
          <w:b/>
          <w:bCs/>
        </w:rPr>
      </w:pPr>
      <w:r w:rsidRPr="002415F2">
        <w:rPr>
          <w:rFonts w:ascii="Times New Roman" w:hAnsi="Times New Roman" w:cs="Times New Roman"/>
          <w:b/>
          <w:bCs/>
        </w:rPr>
        <w:t>AMENDING RECORDS OF THE TAX COLLECTOR</w:t>
      </w:r>
    </w:p>
    <w:p w14:paraId="421A4D1E" w14:textId="77777777" w:rsidR="00C9547E" w:rsidRDefault="00C9547E" w:rsidP="00C9547E">
      <w:pPr>
        <w:jc w:val="center"/>
        <w:rPr>
          <w:rFonts w:ascii="Times New Roman" w:hAnsi="Times New Roman" w:cs="Times New Roman"/>
        </w:rPr>
      </w:pPr>
    </w:p>
    <w:p w14:paraId="060D575C" w14:textId="77777777" w:rsidR="00C9547E" w:rsidRPr="002415F2" w:rsidRDefault="00C9547E" w:rsidP="00C9547E">
      <w:pPr>
        <w:spacing w:after="0" w:line="480" w:lineRule="auto"/>
        <w:ind w:firstLine="720"/>
        <w:rPr>
          <w:rFonts w:ascii="Times New Roman" w:eastAsia="Times New Roman" w:hAnsi="Times New Roman" w:cs="Times New Roman"/>
          <w:sz w:val="26"/>
          <w:szCs w:val="26"/>
        </w:rPr>
      </w:pPr>
      <w:r w:rsidRPr="002415F2">
        <w:rPr>
          <w:rFonts w:ascii="Times New Roman" w:eastAsia="Times New Roman" w:hAnsi="Times New Roman" w:cs="Times New Roman"/>
          <w:b/>
          <w:sz w:val="26"/>
          <w:szCs w:val="26"/>
        </w:rPr>
        <w:t>WHEREAS</w:t>
      </w:r>
      <w:r w:rsidRPr="002415F2">
        <w:rPr>
          <w:rFonts w:ascii="Times New Roman" w:eastAsia="Times New Roman" w:hAnsi="Times New Roman" w:cs="Times New Roman"/>
          <w:sz w:val="26"/>
          <w:szCs w:val="26"/>
        </w:rPr>
        <w:t>, certain adjustments are necessary to the records of the Tax Collector.</w:t>
      </w:r>
    </w:p>
    <w:p w14:paraId="48DD27A2" w14:textId="77777777" w:rsidR="00C9547E" w:rsidRPr="002415F2" w:rsidRDefault="00C9547E" w:rsidP="00C9547E">
      <w:pPr>
        <w:spacing w:after="0" w:line="480" w:lineRule="auto"/>
        <w:rPr>
          <w:rFonts w:ascii="Times New Roman" w:eastAsia="Times New Roman" w:hAnsi="Times New Roman" w:cs="Times New Roman"/>
          <w:sz w:val="26"/>
          <w:szCs w:val="26"/>
        </w:rPr>
      </w:pPr>
      <w:r w:rsidRPr="002415F2">
        <w:rPr>
          <w:rFonts w:ascii="Times New Roman" w:eastAsia="Times New Roman" w:hAnsi="Times New Roman" w:cs="Times New Roman"/>
          <w:b/>
          <w:sz w:val="26"/>
          <w:szCs w:val="26"/>
        </w:rPr>
        <w:tab/>
        <w:t>NOW, THEREFORE, BE IT RESOLVED</w:t>
      </w:r>
      <w:r w:rsidRPr="002415F2">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14:paraId="67464911" w14:textId="77777777" w:rsidR="00C9547E" w:rsidRPr="002415F2" w:rsidRDefault="00C9547E" w:rsidP="00C9547E">
      <w:pPr>
        <w:spacing w:after="0" w:line="480" w:lineRule="auto"/>
        <w:rPr>
          <w:rFonts w:ascii="Times New Roman" w:eastAsia="Times New Roman" w:hAnsi="Times New Roman" w:cs="Times New Roman"/>
          <w:sz w:val="26"/>
          <w:szCs w:val="26"/>
        </w:rPr>
      </w:pPr>
    </w:p>
    <w:p w14:paraId="0E6DFB81" w14:textId="77777777" w:rsidR="00C9547E" w:rsidRPr="002415F2" w:rsidRDefault="00C9547E" w:rsidP="00C9547E">
      <w:pPr>
        <w:spacing w:after="0" w:line="480" w:lineRule="auto"/>
        <w:rPr>
          <w:rFonts w:ascii="Times New Roman" w:eastAsia="Times New Roman" w:hAnsi="Times New Roman" w:cs="Times New Roman"/>
          <w:sz w:val="26"/>
          <w:szCs w:val="26"/>
        </w:rPr>
      </w:pPr>
    </w:p>
    <w:p w14:paraId="2C562DAD" w14:textId="77777777" w:rsidR="00C9547E" w:rsidRPr="002415F2" w:rsidRDefault="00C9547E" w:rsidP="00C9547E">
      <w:pPr>
        <w:spacing w:after="0" w:line="360" w:lineRule="auto"/>
        <w:rPr>
          <w:rFonts w:ascii="Times New Roman" w:eastAsia="Times New Roman" w:hAnsi="Times New Roman" w:cs="Times New Roman"/>
          <w:b/>
          <w:bCs/>
          <w:sz w:val="24"/>
          <w:szCs w:val="24"/>
        </w:rPr>
      </w:pPr>
      <w:r w:rsidRPr="002415F2">
        <w:rPr>
          <w:rFonts w:ascii="Times New Roman" w:eastAsia="Times New Roman" w:hAnsi="Times New Roman" w:cs="Times New Roman"/>
          <w:b/>
          <w:bCs/>
          <w:sz w:val="26"/>
          <w:szCs w:val="26"/>
        </w:rPr>
        <w:t>TAX</w:t>
      </w:r>
    </w:p>
    <w:p w14:paraId="012306F7" w14:textId="77777777" w:rsidR="00C9547E" w:rsidRPr="002415F2" w:rsidRDefault="00C9547E" w:rsidP="00C9547E">
      <w:pPr>
        <w:spacing w:after="0" w:line="360" w:lineRule="auto"/>
        <w:rPr>
          <w:rFonts w:ascii="Times New Roman" w:eastAsia="Times New Roman" w:hAnsi="Times New Roman" w:cs="Times New Roman"/>
        </w:rPr>
      </w:pPr>
      <w:r w:rsidRPr="002415F2">
        <w:rPr>
          <w:rFonts w:ascii="Times New Roman" w:eastAsia="Times New Roman" w:hAnsi="Times New Roman" w:cs="Times New Roman"/>
          <w:b/>
          <w:sz w:val="26"/>
          <w:szCs w:val="26"/>
          <w:u w:val="single"/>
        </w:rPr>
        <w:t>OWNER</w:t>
      </w:r>
      <w:r w:rsidRPr="002415F2">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        </w:t>
      </w:r>
      <w:r w:rsidRPr="002415F2">
        <w:rPr>
          <w:rFonts w:ascii="Times New Roman" w:eastAsia="Times New Roman" w:hAnsi="Times New Roman" w:cs="Times New Roman"/>
          <w:b/>
          <w:sz w:val="26"/>
          <w:szCs w:val="26"/>
          <w:u w:val="single"/>
        </w:rPr>
        <w:t xml:space="preserve">BLOCK/LOT </w:t>
      </w:r>
      <w:r w:rsidRPr="002415F2">
        <w:rPr>
          <w:rFonts w:ascii="Times New Roman" w:eastAsia="Times New Roman" w:hAnsi="Times New Roman" w:cs="Times New Roman"/>
          <w:b/>
          <w:sz w:val="26"/>
          <w:szCs w:val="26"/>
        </w:rPr>
        <w:t xml:space="preserve">       </w:t>
      </w:r>
      <w:r w:rsidRPr="002415F2">
        <w:rPr>
          <w:rFonts w:ascii="Times New Roman" w:eastAsia="Times New Roman" w:hAnsi="Times New Roman" w:cs="Times New Roman"/>
          <w:b/>
          <w:sz w:val="26"/>
          <w:szCs w:val="26"/>
          <w:u w:val="single"/>
        </w:rPr>
        <w:t>AMOUNT</w:t>
      </w:r>
      <w:r w:rsidRPr="002415F2">
        <w:rPr>
          <w:rFonts w:ascii="Times New Roman" w:eastAsia="Times New Roman" w:hAnsi="Times New Roman" w:cs="Times New Roman"/>
          <w:b/>
          <w:sz w:val="26"/>
          <w:szCs w:val="26"/>
        </w:rPr>
        <w:t xml:space="preserve">          </w:t>
      </w:r>
      <w:r w:rsidRPr="002415F2">
        <w:rPr>
          <w:rFonts w:ascii="Times New Roman" w:eastAsia="Times New Roman" w:hAnsi="Times New Roman" w:cs="Times New Roman"/>
          <w:b/>
          <w:sz w:val="26"/>
          <w:szCs w:val="26"/>
          <w:u w:val="single"/>
        </w:rPr>
        <w:t>REASON</w:t>
      </w:r>
      <w:r w:rsidRPr="002415F2">
        <w:rPr>
          <w:rFonts w:ascii="Times New Roman" w:eastAsia="Times New Roman" w:hAnsi="Times New Roman" w:cs="Times New Roman"/>
          <w:b/>
          <w:sz w:val="26"/>
          <w:szCs w:val="26"/>
        </w:rPr>
        <w:tab/>
        <w:t xml:space="preserve"> </w:t>
      </w:r>
      <w:r w:rsidRPr="002415F2">
        <w:rPr>
          <w:rFonts w:ascii="Times New Roman" w:eastAsia="Times New Roman" w:hAnsi="Times New Roman" w:cs="Times New Roman"/>
          <w:b/>
          <w:sz w:val="26"/>
          <w:szCs w:val="26"/>
        </w:rPr>
        <w:tab/>
      </w:r>
      <w:r w:rsidRPr="002415F2">
        <w:rPr>
          <w:rFonts w:ascii="Times New Roman" w:eastAsia="Times New Roman" w:hAnsi="Times New Roman" w:cs="Times New Roman"/>
          <w:b/>
          <w:sz w:val="26"/>
          <w:szCs w:val="26"/>
          <w:u w:val="single"/>
        </w:rPr>
        <w:t>REFUND</w:t>
      </w:r>
    </w:p>
    <w:p w14:paraId="37CEDF4A" w14:textId="77777777" w:rsidR="00C9547E" w:rsidRPr="002415F2" w:rsidRDefault="00C9547E" w:rsidP="00C9547E">
      <w:pPr>
        <w:spacing w:after="0" w:line="360" w:lineRule="auto"/>
        <w:rPr>
          <w:rFonts w:ascii="Times New Roman" w:eastAsia="Times New Roman" w:hAnsi="Times New Roman" w:cs="Times New Roman"/>
          <w:bCs/>
        </w:rPr>
      </w:pPr>
      <w:r w:rsidRPr="002415F2">
        <w:rPr>
          <w:rFonts w:ascii="Times New Roman" w:eastAsia="Times New Roman" w:hAnsi="Times New Roman" w:cs="Times New Roman"/>
          <w:bCs/>
        </w:rPr>
        <w:t>MASI</w:t>
      </w:r>
      <w:r w:rsidRPr="002415F2">
        <w:rPr>
          <w:rFonts w:ascii="Times New Roman" w:eastAsia="Times New Roman" w:hAnsi="Times New Roman" w:cs="Times New Roman"/>
          <w:bCs/>
        </w:rPr>
        <w:tab/>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213.08/81</w:t>
      </w:r>
      <w:r w:rsidRPr="002415F2">
        <w:rPr>
          <w:rFonts w:ascii="Times New Roman" w:eastAsia="Times New Roman" w:hAnsi="Times New Roman" w:cs="Times New Roman"/>
          <w:bCs/>
        </w:rPr>
        <w:tab/>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$4,038.69</w:t>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DUP PAYMENT</w:t>
      </w:r>
      <w:r w:rsidRPr="002415F2">
        <w:rPr>
          <w:rFonts w:ascii="Times New Roman" w:eastAsia="Times New Roman" w:hAnsi="Times New Roman" w:cs="Times New Roman"/>
          <w:bCs/>
        </w:rPr>
        <w:tab/>
        <w:t>CORELOGIC</w:t>
      </w:r>
    </w:p>
    <w:p w14:paraId="1658DE26" w14:textId="77777777" w:rsidR="00C9547E" w:rsidRPr="002415F2" w:rsidRDefault="00C9547E" w:rsidP="00C9547E">
      <w:pPr>
        <w:spacing w:after="0" w:line="360" w:lineRule="auto"/>
        <w:rPr>
          <w:rFonts w:ascii="Times New Roman" w:eastAsia="Times New Roman" w:hAnsi="Times New Roman" w:cs="Times New Roman"/>
          <w:bCs/>
        </w:rPr>
      </w:pPr>
      <w:proofErr w:type="spellStart"/>
      <w:r w:rsidRPr="002415F2">
        <w:rPr>
          <w:rFonts w:ascii="Times New Roman" w:eastAsia="Times New Roman" w:hAnsi="Times New Roman" w:cs="Times New Roman"/>
          <w:bCs/>
        </w:rPr>
        <w:t>WONDOLOWSKI</w:t>
      </w:r>
      <w:proofErr w:type="spellEnd"/>
      <w:r w:rsidRPr="002415F2">
        <w:rPr>
          <w:rFonts w:ascii="Times New Roman" w:eastAsia="Times New Roman" w:hAnsi="Times New Roman" w:cs="Times New Roman"/>
          <w:bCs/>
        </w:rPr>
        <w:t xml:space="preserve"> </w:t>
      </w:r>
      <w:r>
        <w:rPr>
          <w:rFonts w:ascii="Times New Roman" w:eastAsia="Times New Roman" w:hAnsi="Times New Roman" w:cs="Times New Roman"/>
          <w:bCs/>
        </w:rPr>
        <w:t xml:space="preserve">     </w:t>
      </w:r>
      <w:r w:rsidRPr="002415F2">
        <w:rPr>
          <w:rFonts w:ascii="Times New Roman" w:eastAsia="Times New Roman" w:hAnsi="Times New Roman" w:cs="Times New Roman"/>
          <w:bCs/>
        </w:rPr>
        <w:t>230.09/4</w:t>
      </w:r>
      <w:r w:rsidRPr="002415F2">
        <w:rPr>
          <w:rFonts w:ascii="Times New Roman" w:eastAsia="Times New Roman" w:hAnsi="Times New Roman" w:cs="Times New Roman"/>
          <w:bCs/>
        </w:rPr>
        <w:tab/>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$2,717.05</w:t>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DUP PAYMENT</w:t>
      </w:r>
      <w:r w:rsidRPr="002415F2">
        <w:rPr>
          <w:rFonts w:ascii="Times New Roman" w:eastAsia="Times New Roman" w:hAnsi="Times New Roman" w:cs="Times New Roman"/>
          <w:bCs/>
        </w:rPr>
        <w:tab/>
        <w:t>CORELOGIC</w:t>
      </w:r>
    </w:p>
    <w:p w14:paraId="6A4F0296" w14:textId="77777777" w:rsidR="00C9547E" w:rsidRPr="002415F2" w:rsidRDefault="00C9547E" w:rsidP="00C9547E">
      <w:pPr>
        <w:rPr>
          <w:rFonts w:ascii="Times New Roman" w:hAnsi="Times New Roman" w:cs="Times New Roman"/>
        </w:rPr>
      </w:pPr>
    </w:p>
    <w:p w14:paraId="742329D4" w14:textId="77777777" w:rsidR="00C9547E" w:rsidRDefault="00C9547E" w:rsidP="00C9547E">
      <w:pPr>
        <w:rPr>
          <w:rFonts w:ascii="Times New Roman" w:hAnsi="Times New Roman" w:cs="Times New Roman"/>
        </w:rPr>
      </w:pPr>
    </w:p>
    <w:p w14:paraId="04089518" w14:textId="77777777" w:rsidR="00C9547E" w:rsidRDefault="00C9547E" w:rsidP="00C9547E">
      <w:pPr>
        <w:rPr>
          <w:rFonts w:ascii="Times New Roman" w:hAnsi="Times New Roman" w:cs="Times New Roman"/>
        </w:rPr>
      </w:pPr>
    </w:p>
    <w:p w14:paraId="584C5C8F" w14:textId="77777777" w:rsidR="00C9547E" w:rsidRDefault="00C9547E" w:rsidP="00C9547E">
      <w:pPr>
        <w:rPr>
          <w:rFonts w:ascii="Times New Roman" w:hAnsi="Times New Roman" w:cs="Times New Roman"/>
        </w:rPr>
      </w:pPr>
    </w:p>
    <w:p w14:paraId="0487C58D" w14:textId="77777777" w:rsidR="00C9547E" w:rsidRDefault="00C9547E" w:rsidP="00C9547E">
      <w:pPr>
        <w:rPr>
          <w:rFonts w:ascii="Times New Roman" w:hAnsi="Times New Roman" w:cs="Times New Roman"/>
        </w:rPr>
      </w:pPr>
    </w:p>
    <w:p w14:paraId="67B25F67" w14:textId="77777777" w:rsidR="00C9547E" w:rsidRDefault="00C9547E" w:rsidP="00C9547E">
      <w:pPr>
        <w:rPr>
          <w:rFonts w:ascii="Times New Roman" w:hAnsi="Times New Roman" w:cs="Times New Roman"/>
        </w:rPr>
      </w:pPr>
    </w:p>
    <w:p w14:paraId="4102E090" w14:textId="77777777" w:rsidR="00C9547E" w:rsidRPr="000943A8" w:rsidRDefault="00C9547E" w:rsidP="00C9547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FEBRUARY 13,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66DCE9A" w14:textId="77777777" w:rsidR="00C9547E" w:rsidRPr="000943A8" w:rsidRDefault="00C9547E" w:rsidP="00C9547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5D9BBF10" w14:textId="77777777" w:rsidR="00C9547E" w:rsidRPr="000943A8" w:rsidRDefault="00C9547E" w:rsidP="00C9547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3AFDAFD7" w14:textId="77777777" w:rsidR="00C9547E" w:rsidRPr="000943A8" w:rsidRDefault="00C9547E" w:rsidP="00C9547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 Michael Mignogna, Mayor </w:t>
      </w:r>
    </w:p>
    <w:p w14:paraId="314F9B94" w14:textId="77777777" w:rsidR="00C9547E" w:rsidRPr="000943A8" w:rsidRDefault="00C9547E" w:rsidP="00C9547E">
      <w:pPr>
        <w:spacing w:line="360" w:lineRule="auto"/>
        <w:rPr>
          <w:rFonts w:ascii="Times New Roman" w:hAnsi="Times New Roman" w:cs="Times New Roman"/>
        </w:rPr>
      </w:pPr>
    </w:p>
    <w:p w14:paraId="561059C0" w14:textId="77777777" w:rsidR="00C9547E" w:rsidRPr="002B4D41" w:rsidRDefault="00C9547E" w:rsidP="00C9547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4C50048C" w14:textId="77777777" w:rsidR="00C9547E" w:rsidRPr="000943A8" w:rsidRDefault="00C9547E" w:rsidP="00C9547E">
      <w:pPr>
        <w:spacing w:after="0" w:line="240" w:lineRule="auto"/>
        <w:rPr>
          <w:rFonts w:ascii="Times New Roman" w:hAnsi="Times New Roman" w:cs="Times New Roman"/>
        </w:rPr>
      </w:pPr>
    </w:p>
    <w:p w14:paraId="34CB5AFB" w14:textId="77777777" w:rsidR="00C9547E" w:rsidRPr="000943A8" w:rsidRDefault="00C9547E" w:rsidP="00C9547E">
      <w:pPr>
        <w:spacing w:after="0" w:line="240" w:lineRule="auto"/>
        <w:rPr>
          <w:rFonts w:ascii="Times New Roman" w:hAnsi="Times New Roman" w:cs="Times New Roman"/>
        </w:rPr>
      </w:pPr>
    </w:p>
    <w:p w14:paraId="786E2D24" w14:textId="77777777" w:rsidR="00C9547E" w:rsidRPr="000943A8" w:rsidRDefault="00C9547E" w:rsidP="00C9547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5C6B5BD" w14:textId="77777777" w:rsidR="00C9547E" w:rsidRPr="000943A8" w:rsidRDefault="00C9547E" w:rsidP="00C9547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336F0A6" w14:textId="77777777" w:rsidR="00C9547E" w:rsidRDefault="00C9547E" w:rsidP="00C9547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DBAD3BE" w14:textId="77777777" w:rsidR="00C9547E" w:rsidRDefault="00C9547E" w:rsidP="00C9547E">
      <w:pPr>
        <w:rPr>
          <w:rFonts w:ascii="Times New Roman" w:hAnsi="Times New Roman" w:cs="Times New Roman"/>
        </w:rPr>
      </w:pPr>
      <w:r>
        <w:rPr>
          <w:rFonts w:ascii="Times New Roman" w:hAnsi="Times New Roman" w:cs="Times New Roman"/>
        </w:rPr>
        <w:br w:type="page"/>
      </w:r>
    </w:p>
    <w:p w14:paraId="5359E5C8" w14:textId="77777777" w:rsidR="00C9547E" w:rsidRPr="00124E17" w:rsidRDefault="00C9547E" w:rsidP="00C9547E">
      <w:pPr>
        <w:rPr>
          <w:rFonts w:ascii="Times New Roman" w:hAnsi="Times New Roman" w:cs="Times New Roman"/>
          <w:b/>
          <w:bCs/>
        </w:rPr>
      </w:pPr>
      <w:r w:rsidRPr="00124E17">
        <w:rPr>
          <w:rFonts w:ascii="Times New Roman" w:hAnsi="Times New Roman" w:cs="Times New Roman"/>
          <w:b/>
          <w:bCs/>
        </w:rPr>
        <w:lastRenderedPageBreak/>
        <w:t>RESOLUTION NO. 70-23</w:t>
      </w:r>
    </w:p>
    <w:p w14:paraId="3AD1079E" w14:textId="77777777" w:rsidR="00C9547E" w:rsidRDefault="00C9547E" w:rsidP="00C9547E">
      <w:pPr>
        <w:rPr>
          <w:rFonts w:ascii="Times New Roman" w:hAnsi="Times New Roman" w:cs="Times New Roman"/>
        </w:rPr>
      </w:pPr>
    </w:p>
    <w:p w14:paraId="001E09B3" w14:textId="77777777" w:rsidR="00C9547E" w:rsidRPr="00124E17" w:rsidRDefault="00C9547E" w:rsidP="00C9547E">
      <w:pPr>
        <w:jc w:val="center"/>
        <w:rPr>
          <w:rFonts w:ascii="Times New Roman" w:hAnsi="Times New Roman" w:cs="Times New Roman"/>
          <w:b/>
          <w:bCs/>
        </w:rPr>
      </w:pPr>
      <w:r w:rsidRPr="00124E17">
        <w:rPr>
          <w:rFonts w:ascii="Times New Roman" w:hAnsi="Times New Roman" w:cs="Times New Roman"/>
          <w:b/>
          <w:bCs/>
        </w:rPr>
        <w:t>AMENDING RECORDS OF THE TAX ASSESSOR</w:t>
      </w:r>
    </w:p>
    <w:p w14:paraId="1B66CE94" w14:textId="77777777" w:rsidR="00C9547E" w:rsidRDefault="00C9547E" w:rsidP="00C9547E">
      <w:pPr>
        <w:spacing w:line="360" w:lineRule="auto"/>
        <w:jc w:val="center"/>
        <w:rPr>
          <w:rFonts w:ascii="Times New Roman" w:hAnsi="Times New Roman" w:cs="Times New Roman"/>
        </w:rPr>
      </w:pPr>
    </w:p>
    <w:p w14:paraId="520FC03C" w14:textId="77777777" w:rsidR="00C9547E" w:rsidRPr="00124E17" w:rsidRDefault="00C9547E" w:rsidP="00C9547E">
      <w:pPr>
        <w:tabs>
          <w:tab w:val="left" w:pos="720"/>
          <w:tab w:val="left" w:pos="1440"/>
          <w:tab w:val="left" w:pos="1872"/>
          <w:tab w:val="left" w:pos="6336"/>
        </w:tabs>
        <w:suppressAutoHyphens/>
        <w:spacing w:after="0" w:line="360" w:lineRule="auto"/>
        <w:rPr>
          <w:rFonts w:ascii="Times New Roman" w:eastAsia="Times New Roman" w:hAnsi="Times New Roman" w:cs="Times New Roman"/>
          <w:sz w:val="24"/>
          <w:szCs w:val="20"/>
        </w:rPr>
      </w:pPr>
      <w:r>
        <w:rPr>
          <w:rFonts w:ascii="Courier" w:eastAsia="Times New Roman" w:hAnsi="Courier" w:cs="Times New Roman"/>
          <w:sz w:val="24"/>
          <w:szCs w:val="20"/>
        </w:rPr>
        <w:tab/>
      </w:r>
      <w:r w:rsidRPr="00124E17">
        <w:rPr>
          <w:rFonts w:ascii="Times New Roman" w:eastAsia="Times New Roman" w:hAnsi="Times New Roman" w:cs="Times New Roman"/>
          <w:b/>
          <w:bCs/>
          <w:sz w:val="24"/>
          <w:szCs w:val="20"/>
        </w:rPr>
        <w:t>WHEREAS,</w:t>
      </w:r>
      <w:r w:rsidRPr="00124E17">
        <w:rPr>
          <w:rFonts w:ascii="Times New Roman" w:eastAsia="Times New Roman" w:hAnsi="Times New Roman" w:cs="Times New Roman"/>
          <w:sz w:val="24"/>
          <w:szCs w:val="20"/>
        </w:rPr>
        <w:t xml:space="preserve"> the following homeowners have applied for and have been approved for deductions for tax year 2022; </w:t>
      </w:r>
      <w:r>
        <w:rPr>
          <w:rFonts w:ascii="Times New Roman" w:eastAsia="Times New Roman" w:hAnsi="Times New Roman" w:cs="Times New Roman"/>
          <w:sz w:val="24"/>
          <w:szCs w:val="20"/>
        </w:rPr>
        <w:t>and</w:t>
      </w:r>
    </w:p>
    <w:p w14:paraId="414E9610" w14:textId="77777777" w:rsidR="00C9547E" w:rsidRPr="00124E17" w:rsidRDefault="00C9547E" w:rsidP="00C9547E">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7EDFBC99" w14:textId="77777777" w:rsidR="00C9547E" w:rsidRPr="00124E17" w:rsidRDefault="00C9547E" w:rsidP="00C9547E">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68534326" w14:textId="77777777" w:rsidR="00C9547E" w:rsidRPr="00124E17" w:rsidRDefault="00C9547E" w:rsidP="00C9547E">
      <w:pPr>
        <w:tabs>
          <w:tab w:val="left" w:pos="720"/>
          <w:tab w:val="left" w:pos="2160"/>
          <w:tab w:val="left" w:pos="2880"/>
          <w:tab w:val="left" w:pos="5040"/>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b/>
          <w:bCs/>
          <w:sz w:val="24"/>
          <w:szCs w:val="20"/>
        </w:rPr>
        <w:t>BLOCK/LOT/QUAL</w:t>
      </w:r>
      <w:r w:rsidRPr="00124E17">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124E17">
        <w:rPr>
          <w:rFonts w:ascii="Times New Roman" w:eastAsia="Times New Roman" w:hAnsi="Times New Roman" w:cs="Times New Roman"/>
          <w:b/>
          <w:bCs/>
          <w:sz w:val="24"/>
          <w:szCs w:val="20"/>
        </w:rPr>
        <w:t>OWNER</w:t>
      </w:r>
      <w:r w:rsidRPr="00124E17">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w:t>
      </w:r>
      <w:r w:rsidRPr="00124E17">
        <w:rPr>
          <w:rFonts w:ascii="Times New Roman" w:eastAsia="Times New Roman" w:hAnsi="Times New Roman" w:cs="Times New Roman"/>
          <w:b/>
          <w:bCs/>
          <w:sz w:val="24"/>
          <w:szCs w:val="20"/>
        </w:rPr>
        <w:t>YEAR/DEDUCTION/AMOUNT</w:t>
      </w:r>
      <w:r w:rsidRPr="00124E17">
        <w:rPr>
          <w:rFonts w:ascii="Times New Roman" w:eastAsia="Times New Roman" w:hAnsi="Times New Roman" w:cs="Times New Roman"/>
          <w:sz w:val="24"/>
          <w:szCs w:val="20"/>
        </w:rPr>
        <w:t xml:space="preserve">   </w:t>
      </w:r>
    </w:p>
    <w:p w14:paraId="5D43F586" w14:textId="77777777" w:rsidR="00C9547E" w:rsidRPr="00124E17" w:rsidRDefault="00C9547E" w:rsidP="00C9547E">
      <w:pPr>
        <w:tabs>
          <w:tab w:val="left" w:pos="1440"/>
          <w:tab w:val="left" w:pos="1872"/>
          <w:tab w:val="left" w:pos="2160"/>
          <w:tab w:val="left" w:pos="2880"/>
          <w:tab w:val="left" w:pos="5040"/>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 xml:space="preserve">47/6             </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Pr="00124E17">
        <w:rPr>
          <w:rFonts w:ascii="Times New Roman" w:eastAsia="Times New Roman" w:hAnsi="Times New Roman" w:cs="Times New Roman"/>
          <w:sz w:val="24"/>
          <w:szCs w:val="20"/>
        </w:rPr>
        <w:t>Brooks Jr. John W.     2023/veteran/250.00</w:t>
      </w:r>
    </w:p>
    <w:p w14:paraId="132F0507" w14:textId="77777777" w:rsidR="00C9547E" w:rsidRDefault="00C9547E" w:rsidP="00C9547E">
      <w:pPr>
        <w:tabs>
          <w:tab w:val="left" w:pos="1440"/>
          <w:tab w:val="left" w:pos="2880"/>
          <w:tab w:val="left" w:pos="5040"/>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 xml:space="preserve">200/2.499        </w:t>
      </w:r>
      <w:r>
        <w:rPr>
          <w:rFonts w:ascii="Times New Roman" w:eastAsia="Times New Roman" w:hAnsi="Times New Roman" w:cs="Times New Roman"/>
          <w:sz w:val="24"/>
          <w:szCs w:val="20"/>
        </w:rPr>
        <w:tab/>
        <w:t>G</w:t>
      </w:r>
      <w:r w:rsidRPr="00124E17">
        <w:rPr>
          <w:rFonts w:ascii="Times New Roman" w:eastAsia="Times New Roman" w:hAnsi="Times New Roman" w:cs="Times New Roman"/>
          <w:sz w:val="24"/>
          <w:szCs w:val="20"/>
        </w:rPr>
        <w:t xml:space="preserve">raciano, Joe          </w:t>
      </w:r>
      <w:r>
        <w:rPr>
          <w:rFonts w:ascii="Times New Roman" w:eastAsia="Times New Roman" w:hAnsi="Times New Roman" w:cs="Times New Roman"/>
          <w:sz w:val="24"/>
          <w:szCs w:val="20"/>
        </w:rPr>
        <w:tab/>
      </w:r>
      <w:r w:rsidRPr="00124E17">
        <w:rPr>
          <w:rFonts w:ascii="Times New Roman" w:eastAsia="Times New Roman" w:hAnsi="Times New Roman" w:cs="Times New Roman"/>
          <w:sz w:val="24"/>
          <w:szCs w:val="20"/>
        </w:rPr>
        <w:t>2023/veteran/250.00</w:t>
      </w:r>
    </w:p>
    <w:p w14:paraId="0DE08DE0" w14:textId="77777777" w:rsidR="00C9547E" w:rsidRPr="00124E17" w:rsidRDefault="00C9547E" w:rsidP="00C9547E">
      <w:pPr>
        <w:tabs>
          <w:tab w:val="left" w:pos="1440"/>
          <w:tab w:val="left" w:pos="2880"/>
          <w:tab w:val="left" w:pos="5040"/>
          <w:tab w:val="left" w:pos="6336"/>
        </w:tabs>
        <w:suppressAutoHyphens/>
        <w:spacing w:after="0" w:line="240" w:lineRule="auto"/>
        <w:rPr>
          <w:rFonts w:ascii="Times New Roman" w:eastAsia="Times New Roman" w:hAnsi="Times New Roman" w:cs="Times New Roman"/>
          <w:sz w:val="24"/>
          <w:szCs w:val="20"/>
        </w:rPr>
      </w:pPr>
    </w:p>
    <w:p w14:paraId="7AAF83EB" w14:textId="77777777" w:rsidR="00C9547E" w:rsidRPr="00124E17" w:rsidRDefault="00C9547E" w:rsidP="00C9547E">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A64BB64" w14:textId="77777777" w:rsidR="00C9547E" w:rsidRPr="00124E17" w:rsidRDefault="00C9547E" w:rsidP="00C9547E">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ab/>
      </w:r>
      <w:r w:rsidRPr="00124E17">
        <w:rPr>
          <w:rFonts w:ascii="Times New Roman" w:eastAsia="Times New Roman" w:hAnsi="Times New Roman" w:cs="Times New Roman"/>
          <w:b/>
          <w:bCs/>
          <w:sz w:val="24"/>
          <w:szCs w:val="20"/>
        </w:rPr>
        <w:t>WHEREAS,</w:t>
      </w:r>
      <w:r w:rsidRPr="00124E17">
        <w:rPr>
          <w:rFonts w:ascii="Times New Roman" w:eastAsia="Times New Roman" w:hAnsi="Times New Roman" w:cs="Times New Roman"/>
          <w:sz w:val="24"/>
          <w:szCs w:val="20"/>
        </w:rPr>
        <w:t xml:space="preserve"> said deductions have been entered for tax year 2024</w:t>
      </w:r>
      <w:r>
        <w:rPr>
          <w:rFonts w:ascii="Times New Roman" w:eastAsia="Times New Roman" w:hAnsi="Times New Roman" w:cs="Times New Roman"/>
          <w:sz w:val="24"/>
          <w:szCs w:val="20"/>
        </w:rPr>
        <w:t>.</w:t>
      </w:r>
      <w:r w:rsidRPr="00124E17">
        <w:rPr>
          <w:rFonts w:ascii="Times New Roman" w:eastAsia="Times New Roman" w:hAnsi="Times New Roman" w:cs="Times New Roman"/>
          <w:sz w:val="24"/>
          <w:szCs w:val="20"/>
        </w:rPr>
        <w:t xml:space="preserve"> </w:t>
      </w:r>
    </w:p>
    <w:p w14:paraId="4575D042" w14:textId="77777777" w:rsidR="00C9547E" w:rsidRPr="00124E17" w:rsidRDefault="00C9547E" w:rsidP="00C9547E">
      <w:pPr>
        <w:tabs>
          <w:tab w:val="left" w:pos="1440"/>
        </w:tabs>
        <w:suppressAutoHyphens/>
        <w:spacing w:after="0" w:line="240" w:lineRule="auto"/>
        <w:rPr>
          <w:rFonts w:ascii="Times New Roman" w:eastAsia="Times New Roman" w:hAnsi="Times New Roman" w:cs="Times New Roman"/>
          <w:sz w:val="24"/>
          <w:szCs w:val="20"/>
        </w:rPr>
      </w:pPr>
    </w:p>
    <w:p w14:paraId="53C34127" w14:textId="77777777" w:rsidR="00C9547E" w:rsidRPr="00124E17" w:rsidRDefault="00C9547E" w:rsidP="00C9547E">
      <w:pPr>
        <w:tabs>
          <w:tab w:val="left" w:pos="720"/>
          <w:tab w:val="left" w:pos="1440"/>
        </w:tabs>
        <w:suppressAutoHyphens/>
        <w:spacing w:after="0" w:line="36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ab/>
      </w:r>
      <w:r w:rsidRPr="00124E17">
        <w:rPr>
          <w:rFonts w:ascii="Times New Roman" w:eastAsia="Times New Roman" w:hAnsi="Times New Roman" w:cs="Times New Roman"/>
          <w:b/>
          <w:bCs/>
          <w:sz w:val="24"/>
          <w:szCs w:val="20"/>
        </w:rPr>
        <w:t>NOW, THEREFORE, BE IT RESOLVED</w:t>
      </w:r>
      <w:r w:rsidRPr="00124E17">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2023 per </w:t>
      </w:r>
      <w:proofErr w:type="spellStart"/>
      <w:r w:rsidRPr="00124E17">
        <w:rPr>
          <w:rFonts w:ascii="Times New Roman" w:eastAsia="Times New Roman" w:hAnsi="Times New Roman" w:cs="Times New Roman"/>
          <w:sz w:val="24"/>
          <w:szCs w:val="20"/>
        </w:rPr>
        <w:t>NJSA</w:t>
      </w:r>
      <w:proofErr w:type="spellEnd"/>
      <w:r w:rsidRPr="00124E17">
        <w:rPr>
          <w:rFonts w:ascii="Times New Roman" w:eastAsia="Times New Roman" w:hAnsi="Times New Roman" w:cs="Times New Roman"/>
          <w:sz w:val="24"/>
          <w:szCs w:val="20"/>
        </w:rPr>
        <w:t xml:space="preserve"> 54:4-8.40 et seq. for Senior Citizen, Surviving Spouse or Permanently &amp; Totally Disabled or per </w:t>
      </w:r>
      <w:proofErr w:type="spellStart"/>
      <w:r w:rsidRPr="00124E17">
        <w:rPr>
          <w:rFonts w:ascii="Times New Roman" w:eastAsia="Times New Roman" w:hAnsi="Times New Roman" w:cs="Times New Roman"/>
          <w:sz w:val="24"/>
          <w:szCs w:val="20"/>
        </w:rPr>
        <w:t>NJSA</w:t>
      </w:r>
      <w:proofErr w:type="spellEnd"/>
      <w:r w:rsidRPr="00124E17">
        <w:rPr>
          <w:rFonts w:ascii="Times New Roman" w:eastAsia="Times New Roman" w:hAnsi="Times New Roman" w:cs="Times New Roman"/>
          <w:sz w:val="24"/>
          <w:szCs w:val="20"/>
        </w:rPr>
        <w:t xml:space="preserve"> 54:4-8.10 et seq. for Veteran or Surviving Spouse(s) of Veteran</w:t>
      </w:r>
      <w:r>
        <w:rPr>
          <w:rFonts w:ascii="Times New Roman" w:eastAsia="Times New Roman" w:hAnsi="Times New Roman" w:cs="Times New Roman"/>
          <w:sz w:val="24"/>
          <w:szCs w:val="20"/>
        </w:rPr>
        <w:t>.</w:t>
      </w:r>
      <w:r w:rsidRPr="00124E17">
        <w:rPr>
          <w:rFonts w:ascii="Times New Roman" w:eastAsia="Times New Roman" w:hAnsi="Times New Roman" w:cs="Times New Roman"/>
          <w:sz w:val="24"/>
          <w:szCs w:val="20"/>
        </w:rPr>
        <w:t xml:space="preserve"> </w:t>
      </w:r>
    </w:p>
    <w:p w14:paraId="04A75275" w14:textId="77777777" w:rsidR="00C9547E" w:rsidRDefault="00C9547E" w:rsidP="00C9547E">
      <w:pPr>
        <w:rPr>
          <w:rFonts w:ascii="Times New Roman" w:hAnsi="Times New Roman" w:cs="Times New Roman"/>
        </w:rPr>
      </w:pPr>
    </w:p>
    <w:p w14:paraId="22130B74" w14:textId="77777777" w:rsidR="00C9547E" w:rsidRDefault="00C9547E" w:rsidP="00C9547E">
      <w:pPr>
        <w:rPr>
          <w:rFonts w:ascii="Times New Roman" w:hAnsi="Times New Roman" w:cs="Times New Roman"/>
        </w:rPr>
      </w:pPr>
    </w:p>
    <w:p w14:paraId="4FAB166A" w14:textId="77777777" w:rsidR="00C9547E" w:rsidRDefault="00C9547E" w:rsidP="00C9547E">
      <w:pPr>
        <w:rPr>
          <w:rFonts w:ascii="Times New Roman" w:hAnsi="Times New Roman" w:cs="Times New Roman"/>
        </w:rPr>
      </w:pPr>
    </w:p>
    <w:p w14:paraId="7187BFF7" w14:textId="77777777" w:rsidR="00C9547E" w:rsidRPr="00124E17" w:rsidRDefault="00C9547E" w:rsidP="00C9547E">
      <w:pPr>
        <w:spacing w:line="360" w:lineRule="auto"/>
        <w:rPr>
          <w:rFonts w:ascii="Times New Roman" w:hAnsi="Times New Roman" w:cs="Times New Roman"/>
          <w:sz w:val="24"/>
          <w:szCs w:val="24"/>
        </w:rPr>
      </w:pPr>
      <w:r w:rsidRPr="00124E17">
        <w:rPr>
          <w:rFonts w:ascii="Times New Roman" w:hAnsi="Times New Roman" w:cs="Times New Roman"/>
          <w:sz w:val="24"/>
          <w:szCs w:val="24"/>
        </w:rPr>
        <w:t>DATED:  FEBRUARY 13, 2023</w:t>
      </w:r>
      <w:r w:rsidRPr="00124E17">
        <w:rPr>
          <w:rFonts w:ascii="Times New Roman" w:hAnsi="Times New Roman" w:cs="Times New Roman"/>
          <w:sz w:val="24"/>
          <w:szCs w:val="24"/>
        </w:rPr>
        <w:tab/>
      </w:r>
      <w:r w:rsidRPr="00124E17">
        <w:rPr>
          <w:rFonts w:ascii="Times New Roman" w:hAnsi="Times New Roman" w:cs="Times New Roman"/>
          <w:sz w:val="24"/>
          <w:szCs w:val="24"/>
        </w:rPr>
        <w:tab/>
        <w:t>MOTION:</w:t>
      </w:r>
      <w:r w:rsidRPr="00124E17">
        <w:rPr>
          <w:rFonts w:ascii="Times New Roman" w:hAnsi="Times New Roman" w:cs="Times New Roman"/>
          <w:sz w:val="24"/>
          <w:szCs w:val="24"/>
        </w:rPr>
        <w:tab/>
        <w:t xml:space="preserve">    </w:t>
      </w:r>
      <w:r w:rsidRPr="00124E17">
        <w:rPr>
          <w:rFonts w:ascii="Times New Roman" w:hAnsi="Times New Roman" w:cs="Times New Roman"/>
          <w:sz w:val="24"/>
          <w:szCs w:val="24"/>
        </w:rPr>
        <w:tab/>
      </w:r>
      <w:r w:rsidRPr="00124E17">
        <w:rPr>
          <w:rFonts w:ascii="Times New Roman" w:hAnsi="Times New Roman" w:cs="Times New Roman"/>
          <w:sz w:val="24"/>
          <w:szCs w:val="24"/>
        </w:rPr>
        <w:tab/>
      </w:r>
    </w:p>
    <w:p w14:paraId="7FDC504D" w14:textId="77777777" w:rsidR="00C9547E" w:rsidRPr="00124E17" w:rsidRDefault="00C9547E" w:rsidP="00C9547E">
      <w:pPr>
        <w:spacing w:line="360" w:lineRule="auto"/>
        <w:rPr>
          <w:rFonts w:ascii="Times New Roman" w:hAnsi="Times New Roman" w:cs="Times New Roman"/>
          <w:sz w:val="24"/>
          <w:szCs w:val="24"/>
        </w:rPr>
      </w:pPr>
      <w:r w:rsidRPr="00124E17">
        <w:rPr>
          <w:rFonts w:ascii="Times New Roman" w:hAnsi="Times New Roman" w:cs="Times New Roman"/>
          <w:sz w:val="24"/>
          <w:szCs w:val="24"/>
        </w:rPr>
        <w:t xml:space="preserve">AYES: </w:t>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t xml:space="preserve">            </w:t>
      </w:r>
      <w:r w:rsidRPr="00124E17">
        <w:rPr>
          <w:rFonts w:ascii="Times New Roman" w:hAnsi="Times New Roman" w:cs="Times New Roman"/>
          <w:sz w:val="24"/>
          <w:szCs w:val="24"/>
        </w:rPr>
        <w:tab/>
        <w:t>SECONDED:</w:t>
      </w:r>
      <w:r w:rsidRPr="00124E17">
        <w:rPr>
          <w:rFonts w:ascii="Times New Roman" w:hAnsi="Times New Roman" w:cs="Times New Roman"/>
          <w:sz w:val="24"/>
          <w:szCs w:val="24"/>
        </w:rPr>
        <w:tab/>
      </w:r>
    </w:p>
    <w:p w14:paraId="420197A1" w14:textId="77777777" w:rsidR="00C9547E" w:rsidRPr="00124E17" w:rsidRDefault="00C9547E" w:rsidP="00C9547E">
      <w:pPr>
        <w:spacing w:after="0" w:line="240" w:lineRule="auto"/>
        <w:rPr>
          <w:rFonts w:ascii="Times New Roman" w:hAnsi="Times New Roman" w:cs="Times New Roman"/>
          <w:sz w:val="24"/>
          <w:szCs w:val="24"/>
        </w:rPr>
      </w:pPr>
      <w:r w:rsidRPr="00124E17">
        <w:rPr>
          <w:rFonts w:ascii="Times New Roman" w:hAnsi="Times New Roman" w:cs="Times New Roman"/>
          <w:sz w:val="24"/>
          <w:szCs w:val="24"/>
        </w:rPr>
        <w:t>NAYS:</w:t>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t>APPROVED BY:  _</w:t>
      </w:r>
      <w:r>
        <w:rPr>
          <w:rFonts w:ascii="Times New Roman" w:hAnsi="Times New Roman" w:cs="Times New Roman"/>
          <w:sz w:val="24"/>
          <w:szCs w:val="24"/>
        </w:rPr>
        <w:t>____</w:t>
      </w:r>
      <w:r w:rsidRPr="00124E17">
        <w:rPr>
          <w:rFonts w:ascii="Times New Roman" w:hAnsi="Times New Roman" w:cs="Times New Roman"/>
          <w:sz w:val="24"/>
          <w:szCs w:val="24"/>
        </w:rPr>
        <w:t>___________________</w:t>
      </w:r>
    </w:p>
    <w:p w14:paraId="5222C67E" w14:textId="77777777" w:rsidR="00C9547E" w:rsidRPr="00124E17" w:rsidRDefault="00C9547E" w:rsidP="00C9547E">
      <w:pPr>
        <w:spacing w:after="0" w:line="240" w:lineRule="auto"/>
        <w:rPr>
          <w:rFonts w:ascii="Times New Roman" w:hAnsi="Times New Roman" w:cs="Times New Roman"/>
          <w:sz w:val="24"/>
          <w:szCs w:val="24"/>
        </w:rPr>
      </w:pP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t xml:space="preserve">     </w:t>
      </w:r>
      <w:r w:rsidRPr="00124E17">
        <w:rPr>
          <w:rFonts w:ascii="Times New Roman" w:hAnsi="Times New Roman" w:cs="Times New Roman"/>
          <w:sz w:val="24"/>
          <w:szCs w:val="24"/>
        </w:rPr>
        <w:tab/>
        <w:t xml:space="preserve">     </w:t>
      </w:r>
      <w:r>
        <w:rPr>
          <w:rFonts w:ascii="Times New Roman" w:hAnsi="Times New Roman" w:cs="Times New Roman"/>
          <w:sz w:val="24"/>
          <w:szCs w:val="24"/>
        </w:rPr>
        <w:t xml:space="preserve">  M</w:t>
      </w:r>
      <w:r w:rsidRPr="00124E17">
        <w:rPr>
          <w:rFonts w:ascii="Times New Roman" w:hAnsi="Times New Roman" w:cs="Times New Roman"/>
          <w:sz w:val="24"/>
          <w:szCs w:val="24"/>
        </w:rPr>
        <w:t xml:space="preserve">ichael Mignogna, Mayor </w:t>
      </w:r>
    </w:p>
    <w:p w14:paraId="1B25A2CC" w14:textId="77777777" w:rsidR="00C9547E" w:rsidRPr="00124E17" w:rsidRDefault="00C9547E" w:rsidP="00C9547E">
      <w:pPr>
        <w:spacing w:line="360" w:lineRule="auto"/>
        <w:rPr>
          <w:rFonts w:ascii="Times New Roman" w:hAnsi="Times New Roman" w:cs="Times New Roman"/>
          <w:sz w:val="24"/>
          <w:szCs w:val="24"/>
        </w:rPr>
      </w:pPr>
    </w:p>
    <w:p w14:paraId="0DE3297B" w14:textId="77777777" w:rsidR="00C9547E" w:rsidRPr="00124E17" w:rsidRDefault="00C9547E" w:rsidP="00C9547E">
      <w:pPr>
        <w:spacing w:after="0" w:line="240" w:lineRule="auto"/>
        <w:rPr>
          <w:rFonts w:ascii="Times New Roman" w:eastAsia="Calibri" w:hAnsi="Times New Roman" w:cs="Times New Roman"/>
          <w:sz w:val="24"/>
          <w:szCs w:val="24"/>
        </w:rPr>
      </w:pPr>
      <w:r w:rsidRPr="00124E17">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5EBAFE17" w14:textId="77777777" w:rsidR="00C9547E" w:rsidRPr="00124E17" w:rsidRDefault="00C9547E" w:rsidP="00C9547E">
      <w:pPr>
        <w:spacing w:after="0" w:line="240" w:lineRule="auto"/>
        <w:rPr>
          <w:rFonts w:ascii="Times New Roman" w:hAnsi="Times New Roman" w:cs="Times New Roman"/>
          <w:sz w:val="24"/>
          <w:szCs w:val="24"/>
        </w:rPr>
      </w:pPr>
    </w:p>
    <w:p w14:paraId="46B2B137" w14:textId="77777777" w:rsidR="00C9547E" w:rsidRPr="00124E17" w:rsidRDefault="00C9547E" w:rsidP="00C9547E">
      <w:pPr>
        <w:spacing w:after="0" w:line="240" w:lineRule="auto"/>
        <w:rPr>
          <w:rFonts w:ascii="Times New Roman" w:hAnsi="Times New Roman" w:cs="Times New Roman"/>
          <w:sz w:val="24"/>
          <w:szCs w:val="24"/>
        </w:rPr>
      </w:pPr>
    </w:p>
    <w:p w14:paraId="5045644B" w14:textId="77777777" w:rsidR="00C9547E" w:rsidRPr="00124E17" w:rsidRDefault="00C9547E" w:rsidP="00C9547E">
      <w:pPr>
        <w:spacing w:after="0" w:line="240" w:lineRule="auto"/>
        <w:ind w:left="5040"/>
        <w:rPr>
          <w:rFonts w:ascii="Times New Roman" w:hAnsi="Times New Roman" w:cs="Times New Roman"/>
          <w:sz w:val="24"/>
          <w:szCs w:val="24"/>
        </w:rPr>
      </w:pPr>
      <w:r w:rsidRPr="00124E17">
        <w:rPr>
          <w:rFonts w:ascii="Times New Roman" w:hAnsi="Times New Roman" w:cs="Times New Roman"/>
          <w:sz w:val="24"/>
          <w:szCs w:val="24"/>
        </w:rPr>
        <w:t xml:space="preserve">     ____________________________</w:t>
      </w:r>
    </w:p>
    <w:p w14:paraId="11257EDF" w14:textId="77777777" w:rsidR="00C9547E" w:rsidRPr="00124E17" w:rsidRDefault="00C9547E" w:rsidP="00C9547E">
      <w:pPr>
        <w:spacing w:after="0" w:line="240" w:lineRule="auto"/>
        <w:ind w:left="5040"/>
        <w:rPr>
          <w:rFonts w:ascii="Times New Roman" w:hAnsi="Times New Roman" w:cs="Times New Roman"/>
          <w:sz w:val="24"/>
          <w:szCs w:val="24"/>
        </w:rPr>
      </w:pPr>
      <w:r w:rsidRPr="00124E17">
        <w:rPr>
          <w:rFonts w:ascii="Times New Roman" w:hAnsi="Times New Roman" w:cs="Times New Roman"/>
          <w:sz w:val="24"/>
          <w:szCs w:val="24"/>
        </w:rPr>
        <w:t xml:space="preserve">      Dee Ober, RMC</w:t>
      </w:r>
    </w:p>
    <w:p w14:paraId="6680DA85" w14:textId="77777777" w:rsidR="00C9547E" w:rsidRPr="00124E17" w:rsidRDefault="00C9547E" w:rsidP="00C9547E">
      <w:pPr>
        <w:spacing w:after="0" w:line="240" w:lineRule="auto"/>
        <w:ind w:left="5040"/>
        <w:rPr>
          <w:rFonts w:ascii="Times New Roman" w:hAnsi="Times New Roman" w:cs="Times New Roman"/>
          <w:sz w:val="24"/>
          <w:szCs w:val="24"/>
        </w:rPr>
      </w:pPr>
      <w:r w:rsidRPr="00124E17">
        <w:rPr>
          <w:rFonts w:ascii="Times New Roman" w:hAnsi="Times New Roman" w:cs="Times New Roman"/>
          <w:sz w:val="24"/>
          <w:szCs w:val="24"/>
        </w:rPr>
        <w:t xml:space="preserve">      Township Clerk</w:t>
      </w:r>
    </w:p>
    <w:p w14:paraId="784C1247" w14:textId="77777777" w:rsidR="00C9547E" w:rsidRPr="00124E17" w:rsidRDefault="00C9547E" w:rsidP="00C9547E">
      <w:pPr>
        <w:rPr>
          <w:rFonts w:ascii="Times New Roman" w:hAnsi="Times New Roman" w:cs="Times New Roman"/>
          <w:sz w:val="24"/>
          <w:szCs w:val="24"/>
        </w:rPr>
      </w:pPr>
      <w:r w:rsidRPr="00124E17">
        <w:rPr>
          <w:rFonts w:ascii="Times New Roman" w:hAnsi="Times New Roman" w:cs="Times New Roman"/>
          <w:sz w:val="24"/>
          <w:szCs w:val="24"/>
        </w:rPr>
        <w:br w:type="page"/>
      </w:r>
    </w:p>
    <w:p w14:paraId="19663890" w14:textId="77777777" w:rsidR="00C9547E" w:rsidRPr="00D47415" w:rsidRDefault="00C9547E" w:rsidP="00C9547E">
      <w:pPr>
        <w:spacing w:after="0" w:line="240" w:lineRule="auto"/>
        <w:rPr>
          <w:rFonts w:ascii="Times New Roman" w:eastAsia="Times New Roman" w:hAnsi="Times New Roman" w:cs="Times New Roman"/>
          <w:b/>
          <w:sz w:val="24"/>
          <w:szCs w:val="20"/>
        </w:rPr>
      </w:pPr>
      <w:r w:rsidRPr="00D47415">
        <w:rPr>
          <w:rFonts w:ascii="Times New Roman" w:eastAsia="Times New Roman" w:hAnsi="Times New Roman" w:cs="Times New Roman"/>
          <w:b/>
          <w:sz w:val="24"/>
          <w:szCs w:val="20"/>
        </w:rPr>
        <w:lastRenderedPageBreak/>
        <w:t>RESOLUTION NO.</w:t>
      </w:r>
      <w:r>
        <w:rPr>
          <w:rFonts w:ascii="Times New Roman" w:eastAsia="Times New Roman" w:hAnsi="Times New Roman" w:cs="Times New Roman"/>
          <w:b/>
          <w:sz w:val="24"/>
          <w:szCs w:val="20"/>
        </w:rPr>
        <w:t xml:space="preserve"> 71-23</w:t>
      </w:r>
    </w:p>
    <w:p w14:paraId="0194AF14"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400D3FAC" w14:textId="77777777" w:rsidR="00C9547E" w:rsidRPr="00D47415" w:rsidRDefault="00C9547E" w:rsidP="00C9547E">
      <w:pPr>
        <w:keepNext/>
        <w:spacing w:after="0" w:line="240" w:lineRule="auto"/>
        <w:jc w:val="center"/>
        <w:outlineLvl w:val="0"/>
        <w:rPr>
          <w:rFonts w:ascii="Times New Roman" w:eastAsia="Times New Roman" w:hAnsi="Times New Roman" w:cs="Times New Roman"/>
          <w:b/>
          <w:sz w:val="24"/>
          <w:szCs w:val="20"/>
        </w:rPr>
      </w:pPr>
    </w:p>
    <w:p w14:paraId="5750862C"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47381F60" w14:textId="77777777" w:rsidR="00C9547E" w:rsidRPr="00D47415" w:rsidRDefault="00C9547E" w:rsidP="00C9547E">
      <w:pPr>
        <w:keepNext/>
        <w:spacing w:after="0" w:line="240" w:lineRule="auto"/>
        <w:jc w:val="center"/>
        <w:outlineLvl w:val="0"/>
        <w:rPr>
          <w:rFonts w:ascii="Times New Roman" w:eastAsia="Times New Roman" w:hAnsi="Times New Roman" w:cs="Times New Roman"/>
          <w:b/>
          <w:sz w:val="24"/>
          <w:szCs w:val="20"/>
        </w:rPr>
      </w:pPr>
      <w:r w:rsidRPr="00D47415">
        <w:rPr>
          <w:rFonts w:ascii="Times New Roman" w:eastAsia="Times New Roman" w:hAnsi="Times New Roman" w:cs="Times New Roman"/>
          <w:b/>
          <w:sz w:val="24"/>
          <w:szCs w:val="20"/>
        </w:rPr>
        <w:t>PURCHASES THROUGH STATE CONTRACT</w:t>
      </w:r>
    </w:p>
    <w:p w14:paraId="4F187419"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782AD532"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1E41D182" w14:textId="77777777" w:rsidR="00C9547E" w:rsidRPr="00D47415" w:rsidRDefault="00C9547E" w:rsidP="00C9547E">
      <w:pPr>
        <w:spacing w:after="0" w:line="480" w:lineRule="auto"/>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rPr>
        <w:t>WHEREAS</w:t>
      </w:r>
      <w:r w:rsidRPr="00D47415">
        <w:rPr>
          <w:rFonts w:ascii="Times New Roman" w:eastAsia="Times New Roman" w:hAnsi="Times New Roman" w:cs="Times New Roman"/>
          <w:sz w:val="24"/>
          <w:szCs w:val="20"/>
        </w:rPr>
        <w:t xml:space="preserve">, </w:t>
      </w:r>
      <w:proofErr w:type="spellStart"/>
      <w:r w:rsidRPr="00D47415">
        <w:rPr>
          <w:rFonts w:ascii="Times New Roman" w:eastAsia="Times New Roman" w:hAnsi="Times New Roman" w:cs="Times New Roman"/>
          <w:sz w:val="24"/>
          <w:szCs w:val="20"/>
        </w:rPr>
        <w:t>N.J.S.A</w:t>
      </w:r>
      <w:proofErr w:type="spellEnd"/>
      <w:r w:rsidRPr="00D47415">
        <w:rPr>
          <w:rFonts w:ascii="Times New Roman" w:eastAsia="Times New Roman" w:hAnsi="Times New Roman" w:cs="Times New Roman"/>
          <w:sz w:val="24"/>
          <w:szCs w:val="20"/>
        </w:rPr>
        <w:t>. 40A:11-12 allows municipalities, without advertising for bids, to purchase materials, supplies or equipment under any contract entered into on behalf of the State Department of the Treasury, Division of Purchase and Property;</w:t>
      </w:r>
    </w:p>
    <w:p w14:paraId="5E0F22E5" w14:textId="77777777" w:rsidR="00C9547E" w:rsidRPr="00D47415" w:rsidRDefault="00C9547E" w:rsidP="00C9547E">
      <w:pPr>
        <w:spacing w:after="0" w:line="480" w:lineRule="auto"/>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rPr>
        <w:t xml:space="preserve">NOW, THEREFORE, BE IT RESOLVED </w:t>
      </w:r>
      <w:r w:rsidRPr="00D47415">
        <w:rPr>
          <w:rFonts w:ascii="Times New Roman" w:eastAsia="Times New Roman" w:hAnsi="Times New Roman" w:cs="Times New Roman"/>
          <w:sz w:val="24"/>
          <w:szCs w:val="20"/>
        </w:rPr>
        <w:t xml:space="preserve">by the Mayor and Township Committee, that pursuant to </w:t>
      </w:r>
      <w:proofErr w:type="spellStart"/>
      <w:r w:rsidRPr="00D47415">
        <w:rPr>
          <w:rFonts w:ascii="Times New Roman" w:eastAsia="Times New Roman" w:hAnsi="Times New Roman" w:cs="Times New Roman"/>
          <w:sz w:val="24"/>
          <w:szCs w:val="20"/>
        </w:rPr>
        <w:t>N.J.S.A</w:t>
      </w:r>
      <w:proofErr w:type="spellEnd"/>
      <w:r w:rsidRPr="00D47415">
        <w:rPr>
          <w:rFonts w:ascii="Times New Roman" w:eastAsia="Times New Roman" w:hAnsi="Times New Roman" w:cs="Times New Roman"/>
          <w:sz w:val="24"/>
          <w:szCs w:val="20"/>
        </w:rPr>
        <w:t>. 40A:11-12, the following State Contract purchase of three (3) Equipment Upfit Packages for the Police Department, be awarded in the amount of $71,765.31.</w:t>
      </w:r>
    </w:p>
    <w:p w14:paraId="05BA8DA7" w14:textId="77777777" w:rsidR="00C9547E" w:rsidRPr="00D47415" w:rsidRDefault="00C9547E" w:rsidP="00C9547E">
      <w:pPr>
        <w:keepNext/>
        <w:spacing w:after="0" w:line="240" w:lineRule="auto"/>
        <w:outlineLvl w:val="1"/>
        <w:rPr>
          <w:rFonts w:ascii="Times New Roman" w:eastAsia="Times New Roman" w:hAnsi="Times New Roman" w:cs="Times New Roman"/>
          <w:b/>
          <w:sz w:val="24"/>
          <w:szCs w:val="20"/>
        </w:rPr>
      </w:pPr>
    </w:p>
    <w:p w14:paraId="60D8E6B4"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7C177994"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2BA01C13" w14:textId="77777777" w:rsidR="00C9547E" w:rsidRPr="00D47415" w:rsidRDefault="00C9547E" w:rsidP="00C9547E">
      <w:pPr>
        <w:keepNext/>
        <w:spacing w:after="0" w:line="240" w:lineRule="auto"/>
        <w:outlineLvl w:val="1"/>
        <w:rPr>
          <w:rFonts w:ascii="Times New Roman" w:eastAsia="Times New Roman" w:hAnsi="Times New Roman" w:cs="Times New Roman"/>
          <w:b/>
          <w:sz w:val="24"/>
          <w:szCs w:val="20"/>
          <w:u w:val="single"/>
        </w:rPr>
      </w:pPr>
      <w:r w:rsidRPr="00D47415">
        <w:rPr>
          <w:rFonts w:ascii="Times New Roman" w:eastAsia="Times New Roman" w:hAnsi="Times New Roman" w:cs="Times New Roman"/>
          <w:b/>
          <w:sz w:val="24"/>
          <w:szCs w:val="20"/>
        </w:rPr>
        <w:tab/>
      </w:r>
      <w:r w:rsidRPr="00D47415">
        <w:rPr>
          <w:rFonts w:ascii="Times New Roman" w:eastAsia="Times New Roman" w:hAnsi="Times New Roman" w:cs="Times New Roman"/>
          <w:b/>
          <w:sz w:val="24"/>
          <w:szCs w:val="20"/>
          <w:u w:val="single"/>
        </w:rPr>
        <w:t>VENDOR</w:t>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u w:val="single"/>
        </w:rPr>
        <w:t>CONTRACT #</w:t>
      </w:r>
      <w:r w:rsidRPr="00D47415">
        <w:rPr>
          <w:rFonts w:ascii="Times New Roman" w:eastAsia="Times New Roman" w:hAnsi="Times New Roman" w:cs="Times New Roman"/>
          <w:b/>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u w:val="single"/>
        </w:rPr>
        <w:t>PRODUCT</w:t>
      </w:r>
    </w:p>
    <w:p w14:paraId="3861E1BD" w14:textId="77777777" w:rsidR="00C9547E" w:rsidRPr="00D47415" w:rsidRDefault="00C9547E" w:rsidP="00C9547E">
      <w:pPr>
        <w:spacing w:after="0" w:line="240" w:lineRule="auto"/>
        <w:ind w:firstLine="720"/>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Elite Vehicle Solutions</w:t>
      </w:r>
      <w:r w:rsidRPr="00D47415">
        <w:rPr>
          <w:rFonts w:ascii="Times New Roman" w:eastAsia="Times New Roman" w:hAnsi="Times New Roman" w:cs="Times New Roman"/>
          <w:sz w:val="24"/>
          <w:szCs w:val="20"/>
        </w:rPr>
        <w:tab/>
        <w:t>17-FLEET-00749</w:t>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t>Law enforcement firearms,</w:t>
      </w:r>
    </w:p>
    <w:p w14:paraId="1E1DEB86" w14:textId="77777777" w:rsidR="00C9547E" w:rsidRPr="00D47415" w:rsidRDefault="00C9547E" w:rsidP="00C9547E">
      <w:pPr>
        <w:spacing w:after="0" w:line="240" w:lineRule="auto"/>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t>equipment &amp; supplies</w:t>
      </w:r>
    </w:p>
    <w:p w14:paraId="7CE141AD" w14:textId="77777777" w:rsidR="00C9547E" w:rsidRDefault="00C9547E" w:rsidP="00C9547E">
      <w:pPr>
        <w:rPr>
          <w:rFonts w:ascii="Times New Roman" w:hAnsi="Times New Roman" w:cs="Times New Roman"/>
        </w:rPr>
      </w:pPr>
    </w:p>
    <w:p w14:paraId="68A18D6B" w14:textId="77777777" w:rsidR="00C9547E" w:rsidRDefault="00C9547E" w:rsidP="00C9547E">
      <w:pPr>
        <w:rPr>
          <w:rFonts w:ascii="Times New Roman" w:hAnsi="Times New Roman" w:cs="Times New Roman"/>
        </w:rPr>
      </w:pPr>
    </w:p>
    <w:p w14:paraId="18BB4094" w14:textId="77777777" w:rsidR="00C9547E" w:rsidRDefault="00C9547E" w:rsidP="00C9547E">
      <w:pPr>
        <w:rPr>
          <w:rFonts w:ascii="Times New Roman" w:hAnsi="Times New Roman" w:cs="Times New Roman"/>
        </w:rPr>
      </w:pPr>
    </w:p>
    <w:p w14:paraId="62A92729" w14:textId="77777777" w:rsidR="00C9547E" w:rsidRDefault="00C9547E" w:rsidP="00C9547E">
      <w:pPr>
        <w:rPr>
          <w:rFonts w:ascii="Times New Roman" w:hAnsi="Times New Roman" w:cs="Times New Roman"/>
        </w:rPr>
      </w:pPr>
    </w:p>
    <w:p w14:paraId="0E502EFB" w14:textId="77777777" w:rsidR="00C9547E" w:rsidRDefault="00C9547E" w:rsidP="00C9547E">
      <w:pPr>
        <w:rPr>
          <w:rFonts w:ascii="Times New Roman" w:hAnsi="Times New Roman" w:cs="Times New Roman"/>
        </w:rPr>
      </w:pPr>
    </w:p>
    <w:p w14:paraId="352719EB" w14:textId="77777777" w:rsidR="00C9547E" w:rsidRDefault="00C9547E" w:rsidP="00C9547E">
      <w:pPr>
        <w:rPr>
          <w:rFonts w:ascii="Times New Roman" w:hAnsi="Times New Roman" w:cs="Times New Roman"/>
        </w:rPr>
      </w:pPr>
    </w:p>
    <w:p w14:paraId="381A11D5" w14:textId="77777777" w:rsidR="00C9547E" w:rsidRDefault="00C9547E" w:rsidP="00C9547E">
      <w:pPr>
        <w:rPr>
          <w:rFonts w:ascii="Times New Roman" w:hAnsi="Times New Roman" w:cs="Times New Roman"/>
        </w:rPr>
      </w:pPr>
    </w:p>
    <w:p w14:paraId="5B2ADA77" w14:textId="77777777" w:rsidR="00C9547E" w:rsidRDefault="00C9547E" w:rsidP="00C9547E">
      <w:pPr>
        <w:rPr>
          <w:rFonts w:ascii="Times New Roman" w:hAnsi="Times New Roman" w:cs="Times New Roman"/>
        </w:rPr>
      </w:pPr>
    </w:p>
    <w:p w14:paraId="160BE904" w14:textId="77777777" w:rsidR="00C9547E" w:rsidRDefault="00C9547E" w:rsidP="00C9547E">
      <w:pPr>
        <w:rPr>
          <w:rFonts w:ascii="Times New Roman" w:hAnsi="Times New Roman" w:cs="Times New Roman"/>
        </w:rPr>
      </w:pPr>
    </w:p>
    <w:p w14:paraId="61F6F380" w14:textId="77777777" w:rsidR="00C9547E" w:rsidRPr="00124E17" w:rsidRDefault="00C9547E" w:rsidP="00C9547E">
      <w:pPr>
        <w:spacing w:line="360" w:lineRule="auto"/>
        <w:rPr>
          <w:rFonts w:ascii="Times New Roman" w:hAnsi="Times New Roman" w:cs="Times New Roman"/>
          <w:sz w:val="24"/>
          <w:szCs w:val="24"/>
        </w:rPr>
      </w:pPr>
      <w:r w:rsidRPr="00124E17">
        <w:rPr>
          <w:rFonts w:ascii="Times New Roman" w:hAnsi="Times New Roman" w:cs="Times New Roman"/>
          <w:sz w:val="24"/>
          <w:szCs w:val="24"/>
        </w:rPr>
        <w:t>DATED:  FEBRUARY 13, 2023</w:t>
      </w:r>
      <w:r w:rsidRPr="00124E17">
        <w:rPr>
          <w:rFonts w:ascii="Times New Roman" w:hAnsi="Times New Roman" w:cs="Times New Roman"/>
          <w:sz w:val="24"/>
          <w:szCs w:val="24"/>
        </w:rPr>
        <w:tab/>
      </w:r>
      <w:r w:rsidRPr="00124E17">
        <w:rPr>
          <w:rFonts w:ascii="Times New Roman" w:hAnsi="Times New Roman" w:cs="Times New Roman"/>
          <w:sz w:val="24"/>
          <w:szCs w:val="24"/>
        </w:rPr>
        <w:tab/>
        <w:t>MOTION:</w:t>
      </w:r>
      <w:r w:rsidRPr="00124E17">
        <w:rPr>
          <w:rFonts w:ascii="Times New Roman" w:hAnsi="Times New Roman" w:cs="Times New Roman"/>
          <w:sz w:val="24"/>
          <w:szCs w:val="24"/>
        </w:rPr>
        <w:tab/>
        <w:t xml:space="preserve">    </w:t>
      </w:r>
      <w:r w:rsidRPr="00124E17">
        <w:rPr>
          <w:rFonts w:ascii="Times New Roman" w:hAnsi="Times New Roman" w:cs="Times New Roman"/>
          <w:sz w:val="24"/>
          <w:szCs w:val="24"/>
        </w:rPr>
        <w:tab/>
      </w:r>
      <w:r w:rsidRPr="00124E17">
        <w:rPr>
          <w:rFonts w:ascii="Times New Roman" w:hAnsi="Times New Roman" w:cs="Times New Roman"/>
          <w:sz w:val="24"/>
          <w:szCs w:val="24"/>
        </w:rPr>
        <w:tab/>
      </w:r>
    </w:p>
    <w:p w14:paraId="59E8666A" w14:textId="77777777" w:rsidR="00C9547E" w:rsidRPr="00124E17" w:rsidRDefault="00C9547E" w:rsidP="00C9547E">
      <w:pPr>
        <w:spacing w:line="360" w:lineRule="auto"/>
        <w:rPr>
          <w:rFonts w:ascii="Times New Roman" w:hAnsi="Times New Roman" w:cs="Times New Roman"/>
          <w:sz w:val="24"/>
          <w:szCs w:val="24"/>
        </w:rPr>
      </w:pPr>
      <w:r w:rsidRPr="00124E17">
        <w:rPr>
          <w:rFonts w:ascii="Times New Roman" w:hAnsi="Times New Roman" w:cs="Times New Roman"/>
          <w:sz w:val="24"/>
          <w:szCs w:val="24"/>
        </w:rPr>
        <w:t xml:space="preserve">AYES: </w:t>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t xml:space="preserve">            </w:t>
      </w:r>
      <w:r w:rsidRPr="00124E17">
        <w:rPr>
          <w:rFonts w:ascii="Times New Roman" w:hAnsi="Times New Roman" w:cs="Times New Roman"/>
          <w:sz w:val="24"/>
          <w:szCs w:val="24"/>
        </w:rPr>
        <w:tab/>
        <w:t>SECONDED:</w:t>
      </w:r>
      <w:r w:rsidRPr="00124E17">
        <w:rPr>
          <w:rFonts w:ascii="Times New Roman" w:hAnsi="Times New Roman" w:cs="Times New Roman"/>
          <w:sz w:val="24"/>
          <w:szCs w:val="24"/>
        </w:rPr>
        <w:tab/>
      </w:r>
    </w:p>
    <w:p w14:paraId="43ADE672" w14:textId="77777777" w:rsidR="00C9547E" w:rsidRPr="00124E17" w:rsidRDefault="00C9547E" w:rsidP="00C9547E">
      <w:pPr>
        <w:spacing w:after="0" w:line="240" w:lineRule="auto"/>
        <w:rPr>
          <w:rFonts w:ascii="Times New Roman" w:hAnsi="Times New Roman" w:cs="Times New Roman"/>
          <w:sz w:val="24"/>
          <w:szCs w:val="24"/>
        </w:rPr>
      </w:pPr>
      <w:r w:rsidRPr="00124E17">
        <w:rPr>
          <w:rFonts w:ascii="Times New Roman" w:hAnsi="Times New Roman" w:cs="Times New Roman"/>
          <w:sz w:val="24"/>
          <w:szCs w:val="24"/>
        </w:rPr>
        <w:t>NAYS:</w:t>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t>APPROVED BY:  _</w:t>
      </w:r>
      <w:r>
        <w:rPr>
          <w:rFonts w:ascii="Times New Roman" w:hAnsi="Times New Roman" w:cs="Times New Roman"/>
          <w:sz w:val="24"/>
          <w:szCs w:val="24"/>
        </w:rPr>
        <w:t>____</w:t>
      </w:r>
      <w:r w:rsidRPr="00124E17">
        <w:rPr>
          <w:rFonts w:ascii="Times New Roman" w:hAnsi="Times New Roman" w:cs="Times New Roman"/>
          <w:sz w:val="24"/>
          <w:szCs w:val="24"/>
        </w:rPr>
        <w:t>___________________</w:t>
      </w:r>
    </w:p>
    <w:p w14:paraId="016E7983" w14:textId="77777777" w:rsidR="00C9547E" w:rsidRPr="00124E17" w:rsidRDefault="00C9547E" w:rsidP="00C9547E">
      <w:pPr>
        <w:spacing w:after="0" w:line="240" w:lineRule="auto"/>
        <w:rPr>
          <w:rFonts w:ascii="Times New Roman" w:hAnsi="Times New Roman" w:cs="Times New Roman"/>
          <w:sz w:val="24"/>
          <w:szCs w:val="24"/>
        </w:rPr>
      </w:pP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r>
      <w:r w:rsidRPr="00124E17">
        <w:rPr>
          <w:rFonts w:ascii="Times New Roman" w:hAnsi="Times New Roman" w:cs="Times New Roman"/>
          <w:sz w:val="24"/>
          <w:szCs w:val="24"/>
        </w:rPr>
        <w:tab/>
        <w:t xml:space="preserve">     </w:t>
      </w:r>
      <w:r w:rsidRPr="00124E17">
        <w:rPr>
          <w:rFonts w:ascii="Times New Roman" w:hAnsi="Times New Roman" w:cs="Times New Roman"/>
          <w:sz w:val="24"/>
          <w:szCs w:val="24"/>
        </w:rPr>
        <w:tab/>
        <w:t xml:space="preserve">     </w:t>
      </w:r>
      <w:r>
        <w:rPr>
          <w:rFonts w:ascii="Times New Roman" w:hAnsi="Times New Roman" w:cs="Times New Roman"/>
          <w:sz w:val="24"/>
          <w:szCs w:val="24"/>
        </w:rPr>
        <w:t xml:space="preserve">  M</w:t>
      </w:r>
      <w:r w:rsidRPr="00124E17">
        <w:rPr>
          <w:rFonts w:ascii="Times New Roman" w:hAnsi="Times New Roman" w:cs="Times New Roman"/>
          <w:sz w:val="24"/>
          <w:szCs w:val="24"/>
        </w:rPr>
        <w:t xml:space="preserve">ichael Mignogna, Mayor </w:t>
      </w:r>
    </w:p>
    <w:p w14:paraId="06383EC1" w14:textId="77777777" w:rsidR="00C9547E" w:rsidRPr="00124E17" w:rsidRDefault="00C9547E" w:rsidP="00C9547E">
      <w:pPr>
        <w:spacing w:line="360" w:lineRule="auto"/>
        <w:rPr>
          <w:rFonts w:ascii="Times New Roman" w:hAnsi="Times New Roman" w:cs="Times New Roman"/>
          <w:sz w:val="24"/>
          <w:szCs w:val="24"/>
        </w:rPr>
      </w:pPr>
    </w:p>
    <w:p w14:paraId="36CC3361" w14:textId="77777777" w:rsidR="00C9547E" w:rsidRPr="00124E17" w:rsidRDefault="00C9547E" w:rsidP="00C9547E">
      <w:pPr>
        <w:spacing w:after="0" w:line="240" w:lineRule="auto"/>
        <w:rPr>
          <w:rFonts w:ascii="Times New Roman" w:eastAsia="Calibri" w:hAnsi="Times New Roman" w:cs="Times New Roman"/>
          <w:sz w:val="24"/>
          <w:szCs w:val="24"/>
        </w:rPr>
      </w:pPr>
      <w:r w:rsidRPr="00124E17">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52DBD73A" w14:textId="77777777" w:rsidR="00C9547E" w:rsidRPr="00124E17" w:rsidRDefault="00C9547E" w:rsidP="00C9547E">
      <w:pPr>
        <w:spacing w:after="0" w:line="240" w:lineRule="auto"/>
        <w:rPr>
          <w:rFonts w:ascii="Times New Roman" w:hAnsi="Times New Roman" w:cs="Times New Roman"/>
          <w:sz w:val="24"/>
          <w:szCs w:val="24"/>
        </w:rPr>
      </w:pPr>
    </w:p>
    <w:p w14:paraId="56DCB57E" w14:textId="77777777" w:rsidR="00C9547E" w:rsidRPr="00124E17" w:rsidRDefault="00C9547E" w:rsidP="00C9547E">
      <w:pPr>
        <w:spacing w:after="0" w:line="240" w:lineRule="auto"/>
        <w:rPr>
          <w:rFonts w:ascii="Times New Roman" w:hAnsi="Times New Roman" w:cs="Times New Roman"/>
          <w:sz w:val="24"/>
          <w:szCs w:val="24"/>
        </w:rPr>
      </w:pPr>
    </w:p>
    <w:p w14:paraId="6C2B926A" w14:textId="77777777" w:rsidR="00C9547E" w:rsidRPr="00124E17" w:rsidRDefault="00C9547E" w:rsidP="00C9547E">
      <w:pPr>
        <w:spacing w:after="0" w:line="240" w:lineRule="auto"/>
        <w:ind w:left="5040"/>
        <w:rPr>
          <w:rFonts w:ascii="Times New Roman" w:hAnsi="Times New Roman" w:cs="Times New Roman"/>
          <w:sz w:val="24"/>
          <w:szCs w:val="24"/>
        </w:rPr>
      </w:pPr>
      <w:r w:rsidRPr="00124E17">
        <w:rPr>
          <w:rFonts w:ascii="Times New Roman" w:hAnsi="Times New Roman" w:cs="Times New Roman"/>
          <w:sz w:val="24"/>
          <w:szCs w:val="24"/>
        </w:rPr>
        <w:t xml:space="preserve">     ____________________________</w:t>
      </w:r>
    </w:p>
    <w:p w14:paraId="5E9CDF12" w14:textId="77777777" w:rsidR="00C9547E" w:rsidRPr="00124E17" w:rsidRDefault="00C9547E" w:rsidP="00C9547E">
      <w:pPr>
        <w:spacing w:after="0" w:line="240" w:lineRule="auto"/>
        <w:ind w:left="5040"/>
        <w:rPr>
          <w:rFonts w:ascii="Times New Roman" w:hAnsi="Times New Roman" w:cs="Times New Roman"/>
          <w:sz w:val="24"/>
          <w:szCs w:val="24"/>
        </w:rPr>
      </w:pPr>
      <w:r w:rsidRPr="00124E17">
        <w:rPr>
          <w:rFonts w:ascii="Times New Roman" w:hAnsi="Times New Roman" w:cs="Times New Roman"/>
          <w:sz w:val="24"/>
          <w:szCs w:val="24"/>
        </w:rPr>
        <w:t xml:space="preserve">      Dee Ober, RMC</w:t>
      </w:r>
    </w:p>
    <w:p w14:paraId="4326AB67" w14:textId="77777777" w:rsidR="00C9547E" w:rsidRPr="00124E17" w:rsidRDefault="00C9547E" w:rsidP="00C9547E">
      <w:pPr>
        <w:spacing w:after="0" w:line="240" w:lineRule="auto"/>
        <w:ind w:left="5040"/>
        <w:rPr>
          <w:rFonts w:ascii="Times New Roman" w:hAnsi="Times New Roman" w:cs="Times New Roman"/>
          <w:sz w:val="24"/>
          <w:szCs w:val="24"/>
        </w:rPr>
      </w:pPr>
      <w:r w:rsidRPr="00124E17">
        <w:rPr>
          <w:rFonts w:ascii="Times New Roman" w:hAnsi="Times New Roman" w:cs="Times New Roman"/>
          <w:sz w:val="24"/>
          <w:szCs w:val="24"/>
        </w:rPr>
        <w:t xml:space="preserve">      Township Clerk</w:t>
      </w:r>
    </w:p>
    <w:p w14:paraId="3D8A5D8B" w14:textId="77777777" w:rsidR="00C9547E" w:rsidRDefault="00C9547E" w:rsidP="00C9547E">
      <w:pPr>
        <w:rPr>
          <w:rFonts w:ascii="Times New Roman" w:hAnsi="Times New Roman" w:cs="Times New Roman"/>
        </w:rPr>
      </w:pPr>
      <w:r>
        <w:rPr>
          <w:rFonts w:ascii="Times New Roman" w:hAnsi="Times New Roman" w:cs="Times New Roman"/>
        </w:rPr>
        <w:br w:type="page"/>
      </w:r>
    </w:p>
    <w:p w14:paraId="00337025" w14:textId="77777777" w:rsidR="00C9547E" w:rsidRDefault="00C9547E" w:rsidP="00C9547E">
      <w:pPr>
        <w:rPr>
          <w:rFonts w:ascii="Times New Roman" w:hAnsi="Times New Roman" w:cs="Times New Roman"/>
        </w:rPr>
      </w:pPr>
      <w:r w:rsidRPr="00D47415">
        <w:rPr>
          <w:rFonts w:ascii="Times New Roman" w:hAnsi="Times New Roman" w:cs="Times New Roman"/>
          <w:b/>
          <w:bCs/>
        </w:rPr>
        <w:lastRenderedPageBreak/>
        <w:t>RESOLUTION NO. 72-23</w:t>
      </w:r>
    </w:p>
    <w:p w14:paraId="5061FC54" w14:textId="77777777" w:rsidR="00C9547E" w:rsidRDefault="00C9547E" w:rsidP="00C9547E">
      <w:pPr>
        <w:rPr>
          <w:rFonts w:ascii="Times New Roman" w:hAnsi="Times New Roman" w:cs="Times New Roman"/>
        </w:rPr>
      </w:pPr>
    </w:p>
    <w:p w14:paraId="5A1A07E5" w14:textId="77777777" w:rsidR="00C9547E" w:rsidRPr="00D47415" w:rsidRDefault="00C9547E" w:rsidP="00C9547E">
      <w:pPr>
        <w:tabs>
          <w:tab w:val="center" w:pos="5040"/>
        </w:tabs>
        <w:suppressAutoHyphens/>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AUTHORIZING VOORHEES TOWNSHIP TO ACCEPT A GRANT FROM THE STATE OF NEW JERSEY DEPARTMENT OF LAW AND PUBLIC SAFETY, OFFICE</w:t>
      </w:r>
      <w:r>
        <w:rPr>
          <w:rFonts w:ascii="Times New Roman" w:eastAsia="Times New Roman" w:hAnsi="Times New Roman" w:cs="Times New Roman"/>
          <w:b/>
        </w:rPr>
        <w:t xml:space="preserve"> </w:t>
      </w:r>
      <w:r w:rsidRPr="00D47415">
        <w:rPr>
          <w:rFonts w:ascii="Times New Roman" w:eastAsia="Times New Roman" w:hAnsi="Times New Roman" w:cs="Times New Roman"/>
          <w:b/>
        </w:rPr>
        <w:t>OF THE ATTORNEY GENERAL, IN THE AMOUNT OF $48,600, UNDER THE FY2023</w:t>
      </w:r>
      <w:r>
        <w:rPr>
          <w:rFonts w:ascii="Times New Roman" w:eastAsia="Times New Roman" w:hAnsi="Times New Roman" w:cs="Times New Roman"/>
          <w:b/>
        </w:rPr>
        <w:t xml:space="preserve"> </w:t>
      </w:r>
      <w:r w:rsidRPr="00D47415">
        <w:rPr>
          <w:rFonts w:ascii="Times New Roman" w:eastAsia="Times New Roman" w:hAnsi="Times New Roman" w:cs="Times New Roman"/>
          <w:b/>
        </w:rPr>
        <w:t>SAFE AND SECURE COMMUNITIES PROGRAM, SUBAWARD GRANT NO. 23-0434,</w:t>
      </w:r>
    </w:p>
    <w:p w14:paraId="33ADBB34" w14:textId="77777777" w:rsidR="00C9547E" w:rsidRPr="00D47415" w:rsidRDefault="00C9547E" w:rsidP="00C9547E">
      <w:pPr>
        <w:tabs>
          <w:tab w:val="center" w:pos="5040"/>
        </w:tabs>
        <w:suppressAutoHyphens/>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AND AUTHORIZING MAYOR MICHAEL MIGNOGNA AND POLICE CHIEF LOUIS BORDI TO EXECUTE, AND THE TOWNSHIP CLERK TO ATTEST TO, A SUBAWARD GRANT,</w:t>
      </w:r>
    </w:p>
    <w:p w14:paraId="2AF379A8" w14:textId="77777777" w:rsidR="00C9547E" w:rsidRPr="00D47415" w:rsidRDefault="00C9547E" w:rsidP="00C9547E">
      <w:pPr>
        <w:tabs>
          <w:tab w:val="center" w:pos="5040"/>
        </w:tabs>
        <w:suppressAutoHyphens/>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AND ANY AND ALL DOCUMENTS IN CONNECTION WITH THIS GRANT</w:t>
      </w:r>
    </w:p>
    <w:p w14:paraId="598EEB9C" w14:textId="77777777" w:rsidR="00C9547E" w:rsidRPr="00D47415" w:rsidRDefault="00C9547E" w:rsidP="00C9547E">
      <w:pPr>
        <w:suppressAutoHyphens/>
        <w:spacing w:after="0" w:line="240" w:lineRule="auto"/>
        <w:rPr>
          <w:rFonts w:ascii="Times New Roman" w:eastAsia="Times New Roman" w:hAnsi="Times New Roman" w:cs="Times New Roman"/>
        </w:rPr>
      </w:pPr>
    </w:p>
    <w:p w14:paraId="5AF1A7BF" w14:textId="77777777" w:rsidR="00C9547E" w:rsidRPr="00D47415" w:rsidRDefault="00C9547E" w:rsidP="00C9547E">
      <w:pPr>
        <w:suppressAutoHyphens/>
        <w:spacing w:after="0" w:line="240" w:lineRule="auto"/>
        <w:rPr>
          <w:rFonts w:ascii="Times New Roman" w:eastAsia="Times New Roman" w:hAnsi="Times New Roman" w:cs="Times New Roman"/>
        </w:rPr>
      </w:pPr>
    </w:p>
    <w:p w14:paraId="03BD2FB2" w14:textId="77777777" w:rsidR="00C9547E" w:rsidRPr="00D47415" w:rsidRDefault="00C9547E" w:rsidP="00C9547E">
      <w:p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BE IT RESOLVED</w:t>
      </w:r>
      <w:r w:rsidRPr="00D47415">
        <w:rPr>
          <w:rFonts w:ascii="Times New Roman" w:eastAsia="Times New Roman" w:hAnsi="Times New Roman" w:cs="Times New Roman"/>
        </w:rPr>
        <w:t>, by the Voorhees Township Mayor and Township Committee, in the County of Camden, and State of New Jersey, as follows:</w:t>
      </w:r>
    </w:p>
    <w:p w14:paraId="0BDB62F5"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 xml:space="preserve">Voorhees Township is authorized to accept a subaward grant from the State of New Jersey, Office of the Attorney General, Department of Law and Public Safety, in the amount of $48,600, under the Safe and Secure Communities Program Grant No. 23-0434 with a Local Match of $507,015 for a total project cost of $555,615. </w:t>
      </w:r>
    </w:p>
    <w:p w14:paraId="7A7019AE"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Mayor Michael Mignogna and Chief Louis Bordi are authorized to execute, and the Township Clerk to attest to, a Subgrant Award in connection with this grant, and any and all documents in connection with this grant.</w:t>
      </w:r>
    </w:p>
    <w:p w14:paraId="39962FC2"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The Township of Voorhees is accepting this grant of funds for the purpose described in the application.</w:t>
      </w:r>
    </w:p>
    <w:p w14:paraId="51B2EF94"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The Subaward Period is: 02/22/2023 to 02/21/2024.</w:t>
      </w:r>
    </w:p>
    <w:p w14:paraId="589DF341"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 xml:space="preserve">A certified copy of this Resolution shall be provided by the Township Clerk to the Office of the Attorney General, Department of Law and Public Safety. </w:t>
      </w:r>
    </w:p>
    <w:p w14:paraId="3E89F36F" w14:textId="77777777" w:rsidR="00C9547E" w:rsidRDefault="00C9547E" w:rsidP="00C9547E">
      <w:pPr>
        <w:rPr>
          <w:rFonts w:ascii="Times New Roman" w:hAnsi="Times New Roman" w:cs="Times New Roman"/>
        </w:rPr>
      </w:pPr>
    </w:p>
    <w:p w14:paraId="4D4CB59A" w14:textId="77777777" w:rsidR="00C9547E" w:rsidRDefault="00C9547E" w:rsidP="00C9547E">
      <w:pPr>
        <w:rPr>
          <w:rFonts w:ascii="Times New Roman" w:hAnsi="Times New Roman" w:cs="Times New Roman"/>
        </w:rPr>
      </w:pPr>
    </w:p>
    <w:p w14:paraId="12DFAB57" w14:textId="77777777" w:rsidR="00C9547E" w:rsidRPr="00C47A79" w:rsidRDefault="00C9547E" w:rsidP="00C9547E">
      <w:pPr>
        <w:spacing w:line="360" w:lineRule="auto"/>
        <w:rPr>
          <w:rFonts w:ascii="Times New Roman" w:hAnsi="Times New Roman" w:cs="Times New Roman"/>
        </w:rPr>
      </w:pPr>
      <w:r w:rsidRPr="00C47A79">
        <w:rPr>
          <w:rFonts w:ascii="Times New Roman" w:hAnsi="Times New Roman" w:cs="Times New Roman"/>
        </w:rPr>
        <w:t>DATED:  FEBRUARY 13, 2023</w:t>
      </w:r>
      <w:r w:rsidRPr="00C47A79">
        <w:rPr>
          <w:rFonts w:ascii="Times New Roman" w:hAnsi="Times New Roman" w:cs="Times New Roman"/>
        </w:rPr>
        <w:tab/>
      </w:r>
      <w:r w:rsidRPr="00C47A79">
        <w:rPr>
          <w:rFonts w:ascii="Times New Roman" w:hAnsi="Times New Roman" w:cs="Times New Roman"/>
        </w:rPr>
        <w:tab/>
        <w:t>MOTION:</w:t>
      </w:r>
      <w:r w:rsidRPr="00C47A79">
        <w:rPr>
          <w:rFonts w:ascii="Times New Roman" w:hAnsi="Times New Roman" w:cs="Times New Roman"/>
        </w:rPr>
        <w:tab/>
        <w:t xml:space="preserve">    </w:t>
      </w:r>
      <w:r w:rsidRPr="00C47A79">
        <w:rPr>
          <w:rFonts w:ascii="Times New Roman" w:hAnsi="Times New Roman" w:cs="Times New Roman"/>
        </w:rPr>
        <w:tab/>
      </w:r>
      <w:r w:rsidRPr="00C47A79">
        <w:rPr>
          <w:rFonts w:ascii="Times New Roman" w:hAnsi="Times New Roman" w:cs="Times New Roman"/>
        </w:rPr>
        <w:tab/>
      </w:r>
    </w:p>
    <w:p w14:paraId="29BCECA4" w14:textId="77777777" w:rsidR="00C9547E" w:rsidRPr="00C47A79" w:rsidRDefault="00C9547E" w:rsidP="00C9547E">
      <w:pPr>
        <w:spacing w:line="360" w:lineRule="auto"/>
        <w:rPr>
          <w:rFonts w:ascii="Times New Roman" w:hAnsi="Times New Roman" w:cs="Times New Roman"/>
        </w:rPr>
      </w:pPr>
      <w:r w:rsidRPr="00C47A79">
        <w:rPr>
          <w:rFonts w:ascii="Times New Roman" w:hAnsi="Times New Roman" w:cs="Times New Roman"/>
        </w:rPr>
        <w:t xml:space="preserve">AYES: </w:t>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t xml:space="preserve">            </w:t>
      </w:r>
      <w:r w:rsidRPr="00C47A7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47A79">
        <w:rPr>
          <w:rFonts w:ascii="Times New Roman" w:hAnsi="Times New Roman" w:cs="Times New Roman"/>
        </w:rPr>
        <w:t>SECONDED:</w:t>
      </w:r>
      <w:r w:rsidRPr="00C47A79">
        <w:rPr>
          <w:rFonts w:ascii="Times New Roman" w:hAnsi="Times New Roman" w:cs="Times New Roman"/>
        </w:rPr>
        <w:tab/>
      </w:r>
    </w:p>
    <w:p w14:paraId="4FCF26B8" w14:textId="77777777" w:rsidR="00C9547E" w:rsidRPr="00C47A79" w:rsidRDefault="00C9547E" w:rsidP="00C9547E">
      <w:pPr>
        <w:spacing w:after="0" w:line="240" w:lineRule="auto"/>
        <w:rPr>
          <w:rFonts w:ascii="Times New Roman" w:hAnsi="Times New Roman" w:cs="Times New Roman"/>
        </w:rPr>
      </w:pPr>
      <w:r w:rsidRPr="00C47A79">
        <w:rPr>
          <w:rFonts w:ascii="Times New Roman" w:hAnsi="Times New Roman" w:cs="Times New Roman"/>
        </w:rPr>
        <w:t>NAYS:</w:t>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r>
      <w:r>
        <w:rPr>
          <w:rFonts w:ascii="Times New Roman" w:hAnsi="Times New Roman" w:cs="Times New Roman"/>
        </w:rPr>
        <w:tab/>
      </w:r>
      <w:r w:rsidRPr="00C47A79">
        <w:rPr>
          <w:rFonts w:ascii="Times New Roman" w:hAnsi="Times New Roman" w:cs="Times New Roman"/>
        </w:rPr>
        <w:t>APPROVED BY:  ________________________</w:t>
      </w:r>
    </w:p>
    <w:p w14:paraId="590D4433" w14:textId="77777777" w:rsidR="00C9547E" w:rsidRPr="00C47A79" w:rsidRDefault="00C9547E" w:rsidP="00C9547E">
      <w:pPr>
        <w:spacing w:after="0" w:line="240" w:lineRule="auto"/>
        <w:rPr>
          <w:rFonts w:ascii="Times New Roman" w:hAnsi="Times New Roman" w:cs="Times New Roman"/>
        </w:rPr>
      </w:pP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r>
      <w:r w:rsidRPr="00C47A79">
        <w:rPr>
          <w:rFonts w:ascii="Times New Roman" w:hAnsi="Times New Roman" w:cs="Times New Roman"/>
        </w:rPr>
        <w:tab/>
        <w:t xml:space="preserve">     </w:t>
      </w:r>
      <w:r w:rsidRPr="00C47A79">
        <w:rPr>
          <w:rFonts w:ascii="Times New Roman" w:hAnsi="Times New Roman" w:cs="Times New Roman"/>
        </w:rPr>
        <w:tab/>
        <w:t xml:space="preserve">       Michael Mignogna, Mayor </w:t>
      </w:r>
    </w:p>
    <w:p w14:paraId="6CFE2CD2" w14:textId="77777777" w:rsidR="00C9547E" w:rsidRPr="00C47A79" w:rsidRDefault="00C9547E" w:rsidP="00C9547E">
      <w:pPr>
        <w:spacing w:line="360" w:lineRule="auto"/>
        <w:rPr>
          <w:rFonts w:ascii="Times New Roman" w:hAnsi="Times New Roman" w:cs="Times New Roman"/>
        </w:rPr>
      </w:pPr>
    </w:p>
    <w:p w14:paraId="6E0A5B63" w14:textId="77777777" w:rsidR="00C9547E" w:rsidRPr="00C47A79" w:rsidRDefault="00C9547E" w:rsidP="00C9547E">
      <w:pPr>
        <w:spacing w:after="0" w:line="240" w:lineRule="auto"/>
        <w:rPr>
          <w:rFonts w:ascii="Times New Roman" w:eastAsia="Calibri" w:hAnsi="Times New Roman" w:cs="Times New Roman"/>
        </w:rPr>
      </w:pPr>
      <w:r w:rsidRPr="00C47A79">
        <w:rPr>
          <w:rFonts w:ascii="Times New Roman" w:eastAsia="Calibri" w:hAnsi="Times New Roman" w:cs="Times New Roman"/>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1E60E2C6" w14:textId="77777777" w:rsidR="00C9547E" w:rsidRPr="00C47A79" w:rsidRDefault="00C9547E" w:rsidP="00C9547E">
      <w:pPr>
        <w:spacing w:after="0" w:line="240" w:lineRule="auto"/>
        <w:rPr>
          <w:rFonts w:ascii="Times New Roman" w:hAnsi="Times New Roman" w:cs="Times New Roman"/>
        </w:rPr>
      </w:pPr>
    </w:p>
    <w:p w14:paraId="05E87883" w14:textId="77777777" w:rsidR="00C9547E" w:rsidRPr="00C47A79" w:rsidRDefault="00C9547E" w:rsidP="00C9547E">
      <w:pPr>
        <w:spacing w:after="0" w:line="240" w:lineRule="auto"/>
        <w:rPr>
          <w:rFonts w:ascii="Times New Roman" w:hAnsi="Times New Roman" w:cs="Times New Roman"/>
        </w:rPr>
      </w:pPr>
    </w:p>
    <w:p w14:paraId="4263DE01" w14:textId="77777777" w:rsidR="00C9547E" w:rsidRPr="00C47A79" w:rsidRDefault="00C9547E" w:rsidP="00C9547E">
      <w:pPr>
        <w:spacing w:after="0" w:line="240" w:lineRule="auto"/>
        <w:ind w:left="5040"/>
        <w:rPr>
          <w:rFonts w:ascii="Times New Roman" w:hAnsi="Times New Roman" w:cs="Times New Roman"/>
        </w:rPr>
      </w:pPr>
      <w:r w:rsidRPr="00C47A79">
        <w:rPr>
          <w:rFonts w:ascii="Times New Roman" w:hAnsi="Times New Roman" w:cs="Times New Roman"/>
        </w:rPr>
        <w:t xml:space="preserve">     ____________________________</w:t>
      </w:r>
    </w:p>
    <w:p w14:paraId="0C48B0D8" w14:textId="77777777" w:rsidR="00C9547E" w:rsidRPr="00C47A79" w:rsidRDefault="00C9547E" w:rsidP="00C9547E">
      <w:pPr>
        <w:spacing w:after="0" w:line="240" w:lineRule="auto"/>
        <w:ind w:left="5040"/>
        <w:rPr>
          <w:rFonts w:ascii="Times New Roman" w:hAnsi="Times New Roman" w:cs="Times New Roman"/>
        </w:rPr>
      </w:pPr>
      <w:r w:rsidRPr="00C47A79">
        <w:rPr>
          <w:rFonts w:ascii="Times New Roman" w:hAnsi="Times New Roman" w:cs="Times New Roman"/>
        </w:rPr>
        <w:t xml:space="preserve">      Dee Ober, RMC</w:t>
      </w:r>
    </w:p>
    <w:p w14:paraId="5BB51832" w14:textId="77777777" w:rsidR="00C9547E" w:rsidRPr="00C47A79" w:rsidRDefault="00C9547E" w:rsidP="00C9547E">
      <w:pPr>
        <w:spacing w:after="0" w:line="240" w:lineRule="auto"/>
        <w:ind w:left="5040"/>
        <w:rPr>
          <w:rFonts w:ascii="Times New Roman" w:hAnsi="Times New Roman" w:cs="Times New Roman"/>
        </w:rPr>
      </w:pPr>
      <w:r w:rsidRPr="00C47A79">
        <w:rPr>
          <w:rFonts w:ascii="Times New Roman" w:hAnsi="Times New Roman" w:cs="Times New Roman"/>
        </w:rPr>
        <w:t xml:space="preserve">      Township Clerk</w:t>
      </w:r>
    </w:p>
    <w:p w14:paraId="4D6E2C2D" w14:textId="77777777" w:rsidR="00C9547E" w:rsidRDefault="00C9547E" w:rsidP="00C9547E">
      <w:pPr>
        <w:rPr>
          <w:rFonts w:ascii="Times New Roman" w:hAnsi="Times New Roman" w:cs="Times New Roman"/>
        </w:rPr>
      </w:pPr>
      <w:r>
        <w:rPr>
          <w:rFonts w:ascii="Times New Roman" w:hAnsi="Times New Roman" w:cs="Times New Roman"/>
        </w:rPr>
        <w:br w:type="page"/>
      </w:r>
    </w:p>
    <w:p w14:paraId="16A19769" w14:textId="77777777" w:rsidR="00C9547E" w:rsidRPr="00D47415" w:rsidRDefault="00C9547E" w:rsidP="00C9547E">
      <w:pPr>
        <w:rPr>
          <w:rFonts w:ascii="Times New Roman" w:hAnsi="Times New Roman" w:cs="Times New Roman"/>
          <w:b/>
          <w:bCs/>
        </w:rPr>
      </w:pPr>
      <w:r w:rsidRPr="00D47415">
        <w:rPr>
          <w:rFonts w:ascii="Times New Roman" w:hAnsi="Times New Roman" w:cs="Times New Roman"/>
          <w:b/>
          <w:bCs/>
        </w:rPr>
        <w:lastRenderedPageBreak/>
        <w:t>RESOLUTION NO. 73-23</w:t>
      </w:r>
    </w:p>
    <w:p w14:paraId="6ABD1FDC" w14:textId="77777777" w:rsidR="00C9547E" w:rsidRDefault="00C9547E" w:rsidP="00C9547E">
      <w:pPr>
        <w:rPr>
          <w:rFonts w:ascii="Times New Roman" w:hAnsi="Times New Roman" w:cs="Times New Roman"/>
        </w:rPr>
      </w:pPr>
    </w:p>
    <w:p w14:paraId="747C1941" w14:textId="77777777" w:rsidR="00C9547E" w:rsidRPr="00D47415" w:rsidRDefault="00C9547E" w:rsidP="00C9547E">
      <w:pPr>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AUTHORIZING APPLICATION FOR PROGRAM YEAR 2023</w:t>
      </w:r>
    </w:p>
    <w:p w14:paraId="57E1C6C0" w14:textId="77777777" w:rsidR="00C9547E" w:rsidRPr="00D47415" w:rsidRDefault="00C9547E" w:rsidP="00C9547E">
      <w:pPr>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COMMUNITY DEVELOPMENT BLOCK GRANT FOR THE TOWNSHIP</w:t>
      </w:r>
    </w:p>
    <w:p w14:paraId="0B92A293" w14:textId="77777777" w:rsidR="00C9547E" w:rsidRPr="00D47415" w:rsidRDefault="00C9547E" w:rsidP="00C9547E">
      <w:pPr>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OF VOORHEES, COUNTY OF CAMDEN, STATE OF NEW JERSEY</w:t>
      </w:r>
    </w:p>
    <w:p w14:paraId="13738752" w14:textId="77777777" w:rsidR="00C9547E" w:rsidRPr="00D47415" w:rsidRDefault="00C9547E" w:rsidP="00C9547E">
      <w:pPr>
        <w:spacing w:after="0" w:line="240" w:lineRule="auto"/>
        <w:jc w:val="center"/>
        <w:rPr>
          <w:rFonts w:ascii="Times New Roman" w:eastAsia="Times New Roman" w:hAnsi="Times New Roman" w:cs="Times New Roman"/>
          <w:b/>
        </w:rPr>
      </w:pPr>
    </w:p>
    <w:p w14:paraId="521B04D1" w14:textId="77777777" w:rsidR="00C9547E" w:rsidRPr="00D47415" w:rsidRDefault="00C9547E" w:rsidP="00C9547E">
      <w:pPr>
        <w:spacing w:after="0" w:line="240" w:lineRule="auto"/>
        <w:jc w:val="center"/>
        <w:rPr>
          <w:rFonts w:ascii="Times New Roman" w:eastAsia="Times New Roman" w:hAnsi="Times New Roman" w:cs="Times New Roman"/>
          <w:b/>
        </w:rPr>
      </w:pPr>
    </w:p>
    <w:p w14:paraId="7194B052"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WHEREAS</w:t>
      </w:r>
      <w:r w:rsidRPr="00D47415">
        <w:rPr>
          <w:rFonts w:ascii="Times New Roman" w:eastAsia="Times New Roman" w:hAnsi="Times New Roman" w:cs="Times New Roman"/>
        </w:rPr>
        <w:t>, the Camden County Improvement Authority provides funding for certain infrastructure improvements or services under Community Development Block Grant funding; and</w:t>
      </w:r>
    </w:p>
    <w:p w14:paraId="703D374B"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WHEREAS</w:t>
      </w:r>
      <w:r w:rsidRPr="00D47415">
        <w:rPr>
          <w:rFonts w:ascii="Times New Roman" w:eastAsia="Times New Roman" w:hAnsi="Times New Roman" w:cs="Times New Roman"/>
        </w:rPr>
        <w:t>, the Mayor and Township Committee have chosen to submit an application for Program Year 2023; and</w:t>
      </w:r>
    </w:p>
    <w:p w14:paraId="777F1BAC"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WHEREAS</w:t>
      </w:r>
      <w:r w:rsidRPr="00D47415">
        <w:rPr>
          <w:rFonts w:ascii="Times New Roman" w:eastAsia="Times New Roman" w:hAnsi="Times New Roman" w:cs="Times New Roman"/>
        </w:rPr>
        <w:t>, the Mayor and Township Committee have agreed to apply for funding for the following services:</w:t>
      </w:r>
    </w:p>
    <w:p w14:paraId="6255972F" w14:textId="77777777" w:rsidR="00C9547E" w:rsidRPr="00D47415" w:rsidRDefault="00C9547E" w:rsidP="00C9547E">
      <w:pPr>
        <w:spacing w:after="0" w:line="480" w:lineRule="auto"/>
        <w:ind w:left="720"/>
        <w:rPr>
          <w:rFonts w:ascii="Times New Roman" w:eastAsia="Times New Roman" w:hAnsi="Times New Roman" w:cs="Times New Roman"/>
        </w:rPr>
      </w:pPr>
      <w:r w:rsidRPr="00D47415">
        <w:rPr>
          <w:rFonts w:ascii="Times New Roman" w:eastAsia="Times New Roman" w:hAnsi="Times New Roman" w:cs="Times New Roman"/>
        </w:rPr>
        <w:t>*Coordinate and support senior citizen activities, to include bus transportation and other</w:t>
      </w:r>
    </w:p>
    <w:p w14:paraId="0895D01A" w14:textId="77777777" w:rsidR="00C9547E" w:rsidRPr="00D47415" w:rsidRDefault="00C9547E" w:rsidP="00C9547E">
      <w:pPr>
        <w:spacing w:after="0" w:line="480" w:lineRule="auto"/>
        <w:ind w:left="720"/>
        <w:rPr>
          <w:rFonts w:ascii="Times New Roman" w:eastAsia="Times New Roman" w:hAnsi="Times New Roman" w:cs="Times New Roman"/>
        </w:rPr>
      </w:pPr>
      <w:r w:rsidRPr="00D47415">
        <w:rPr>
          <w:rFonts w:ascii="Times New Roman" w:eastAsia="Times New Roman" w:hAnsi="Times New Roman" w:cs="Times New Roman"/>
        </w:rPr>
        <w:t>social/business activities.</w:t>
      </w:r>
    </w:p>
    <w:p w14:paraId="765D29BE"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t>*Assist senior citizens in obtaining information on benefits and other services that are</w:t>
      </w:r>
    </w:p>
    <w:p w14:paraId="6F1755FB" w14:textId="77777777" w:rsidR="00C9547E" w:rsidRPr="00D47415" w:rsidRDefault="00C9547E" w:rsidP="00C9547E">
      <w:pPr>
        <w:spacing w:after="0" w:line="480" w:lineRule="auto"/>
        <w:ind w:firstLine="720"/>
        <w:rPr>
          <w:rFonts w:ascii="Times New Roman" w:eastAsia="Times New Roman" w:hAnsi="Times New Roman" w:cs="Times New Roman"/>
        </w:rPr>
      </w:pPr>
      <w:r w:rsidRPr="00D47415">
        <w:rPr>
          <w:rFonts w:ascii="Times New Roman" w:eastAsia="Times New Roman" w:hAnsi="Times New Roman" w:cs="Times New Roman"/>
        </w:rPr>
        <w:t>available to them.</w:t>
      </w:r>
    </w:p>
    <w:p w14:paraId="6D4A770A"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NOW, THEREFORE, BE IT RESOLVED</w:t>
      </w:r>
      <w:r w:rsidRPr="00D47415">
        <w:rPr>
          <w:rFonts w:ascii="Times New Roman" w:eastAsia="Times New Roman" w:hAnsi="Times New Roman" w:cs="Times New Roman"/>
        </w:rPr>
        <w:t xml:space="preserve"> by the Mayor and Township Committee of the Township of Voorhees, County of Camden, State of New Jersey, that the Mayor is hereby authorized to sign the Project Description Form for Program Year 2023 along with the Community Development Grant Agreement.</w:t>
      </w:r>
    </w:p>
    <w:p w14:paraId="5CC5BA62" w14:textId="77777777" w:rsidR="00C9547E" w:rsidRDefault="00C9547E" w:rsidP="00C9547E">
      <w:pPr>
        <w:jc w:val="center"/>
        <w:rPr>
          <w:rFonts w:ascii="Times New Roman" w:hAnsi="Times New Roman" w:cs="Times New Roman"/>
        </w:rPr>
      </w:pPr>
    </w:p>
    <w:p w14:paraId="288C3644" w14:textId="77777777" w:rsidR="00C9547E" w:rsidRDefault="00C9547E" w:rsidP="00C9547E">
      <w:pPr>
        <w:rPr>
          <w:rFonts w:ascii="Times New Roman" w:hAnsi="Times New Roman" w:cs="Times New Roman"/>
        </w:rPr>
      </w:pPr>
    </w:p>
    <w:p w14:paraId="260AA16D"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DATED:  FEBRUARY 13, 2023</w:t>
      </w:r>
      <w:r w:rsidRPr="00D47415">
        <w:rPr>
          <w:rFonts w:ascii="Times New Roman" w:hAnsi="Times New Roman" w:cs="Times New Roman"/>
        </w:rPr>
        <w:tab/>
      </w:r>
      <w:r w:rsidRPr="00D47415">
        <w:rPr>
          <w:rFonts w:ascii="Times New Roman" w:hAnsi="Times New Roman" w:cs="Times New Roman"/>
        </w:rPr>
        <w:tab/>
        <w:t>MOTION:</w:t>
      </w:r>
      <w:r w:rsidRPr="00D47415">
        <w:rPr>
          <w:rFonts w:ascii="Times New Roman" w:hAnsi="Times New Roman" w:cs="Times New Roman"/>
        </w:rPr>
        <w:tab/>
        <w:t xml:space="preserve">    </w:t>
      </w:r>
      <w:r w:rsidRPr="00D47415">
        <w:rPr>
          <w:rFonts w:ascii="Times New Roman" w:hAnsi="Times New Roman" w:cs="Times New Roman"/>
        </w:rPr>
        <w:tab/>
      </w:r>
      <w:r w:rsidRPr="00D47415">
        <w:rPr>
          <w:rFonts w:ascii="Times New Roman" w:hAnsi="Times New Roman" w:cs="Times New Roman"/>
        </w:rPr>
        <w:tab/>
      </w:r>
    </w:p>
    <w:p w14:paraId="00DF9A75"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 xml:space="preserve">AYES: </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SECONDED:</w:t>
      </w:r>
      <w:r w:rsidRPr="00D47415">
        <w:rPr>
          <w:rFonts w:ascii="Times New Roman" w:hAnsi="Times New Roman" w:cs="Times New Roman"/>
        </w:rPr>
        <w:tab/>
      </w:r>
    </w:p>
    <w:p w14:paraId="1D353566"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NAYS:</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APPROVED BY:  ________________________</w:t>
      </w:r>
    </w:p>
    <w:p w14:paraId="1D4E5B0E"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t xml:space="preserve">       Michael Mignogna, Mayor </w:t>
      </w:r>
    </w:p>
    <w:p w14:paraId="6207F4A0" w14:textId="77777777" w:rsidR="00C9547E" w:rsidRDefault="00C9547E" w:rsidP="00C9547E">
      <w:pPr>
        <w:spacing w:line="360" w:lineRule="auto"/>
        <w:rPr>
          <w:rFonts w:ascii="Times New Roman" w:hAnsi="Times New Roman" w:cs="Times New Roman"/>
        </w:rPr>
      </w:pPr>
    </w:p>
    <w:p w14:paraId="664079B9" w14:textId="77777777" w:rsidR="00C9547E" w:rsidRPr="00D47415" w:rsidRDefault="00C9547E" w:rsidP="00C9547E">
      <w:pPr>
        <w:spacing w:line="360" w:lineRule="auto"/>
        <w:rPr>
          <w:rFonts w:ascii="Times New Roman" w:hAnsi="Times New Roman" w:cs="Times New Roman"/>
        </w:rPr>
      </w:pPr>
    </w:p>
    <w:p w14:paraId="528A9D66" w14:textId="77777777" w:rsidR="00C9547E" w:rsidRPr="00D47415" w:rsidRDefault="00C9547E" w:rsidP="00C9547E">
      <w:pPr>
        <w:spacing w:after="0" w:line="240" w:lineRule="auto"/>
        <w:rPr>
          <w:rFonts w:ascii="Times New Roman" w:eastAsia="Calibri" w:hAnsi="Times New Roman" w:cs="Times New Roman"/>
        </w:rPr>
      </w:pPr>
      <w:r w:rsidRPr="00D47415">
        <w:rPr>
          <w:rFonts w:ascii="Times New Roman" w:eastAsia="Calibri" w:hAnsi="Times New Roman" w:cs="Times New Roman"/>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2AC5412D" w14:textId="77777777" w:rsidR="00C9547E" w:rsidRPr="00D47415" w:rsidRDefault="00C9547E" w:rsidP="00C9547E">
      <w:pPr>
        <w:spacing w:after="0" w:line="240" w:lineRule="auto"/>
        <w:rPr>
          <w:rFonts w:ascii="Times New Roman" w:hAnsi="Times New Roman" w:cs="Times New Roman"/>
        </w:rPr>
      </w:pPr>
    </w:p>
    <w:p w14:paraId="6C621D22" w14:textId="77777777" w:rsidR="00C9547E" w:rsidRPr="00D47415" w:rsidRDefault="00C9547E" w:rsidP="00C9547E">
      <w:pPr>
        <w:spacing w:after="0" w:line="240" w:lineRule="auto"/>
        <w:rPr>
          <w:rFonts w:ascii="Times New Roman" w:hAnsi="Times New Roman" w:cs="Times New Roman"/>
        </w:rPr>
      </w:pPr>
    </w:p>
    <w:p w14:paraId="0B048DA0"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____________________________</w:t>
      </w:r>
    </w:p>
    <w:p w14:paraId="48B9F8BC"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Dee Ober, RMC</w:t>
      </w:r>
    </w:p>
    <w:p w14:paraId="21881453"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Township Clerk</w:t>
      </w:r>
    </w:p>
    <w:p w14:paraId="7C806753" w14:textId="77777777" w:rsidR="00C9547E" w:rsidRDefault="00C9547E" w:rsidP="00C9547E">
      <w:pPr>
        <w:rPr>
          <w:rFonts w:ascii="Times New Roman" w:hAnsi="Times New Roman" w:cs="Times New Roman"/>
        </w:rPr>
      </w:pPr>
      <w:r>
        <w:rPr>
          <w:rFonts w:ascii="Times New Roman" w:hAnsi="Times New Roman" w:cs="Times New Roman"/>
        </w:rPr>
        <w:br w:type="page"/>
      </w:r>
    </w:p>
    <w:p w14:paraId="6508DDAD" w14:textId="77777777" w:rsidR="00C9547E" w:rsidRPr="002777D4" w:rsidRDefault="00C9547E" w:rsidP="00C9547E">
      <w:pPr>
        <w:rPr>
          <w:rFonts w:ascii="Times New Roman" w:hAnsi="Times New Roman" w:cs="Times New Roman"/>
          <w:b/>
          <w:bCs/>
        </w:rPr>
      </w:pPr>
      <w:r w:rsidRPr="002777D4">
        <w:rPr>
          <w:rFonts w:ascii="Times New Roman" w:hAnsi="Times New Roman" w:cs="Times New Roman"/>
          <w:b/>
          <w:bCs/>
        </w:rPr>
        <w:lastRenderedPageBreak/>
        <w:t>RESOLUTION NO. 74-23</w:t>
      </w:r>
    </w:p>
    <w:p w14:paraId="202D1FE0" w14:textId="77777777" w:rsidR="00C9547E" w:rsidRDefault="00C9547E" w:rsidP="00C9547E">
      <w:pPr>
        <w:rPr>
          <w:rFonts w:ascii="Times New Roman" w:hAnsi="Times New Roman" w:cs="Times New Roman"/>
        </w:rPr>
      </w:pPr>
    </w:p>
    <w:p w14:paraId="7E2C88AC" w14:textId="77777777" w:rsidR="00C9547E" w:rsidRPr="003A1BD6" w:rsidRDefault="00C9547E" w:rsidP="00C9547E">
      <w:pPr>
        <w:jc w:val="center"/>
        <w:rPr>
          <w:rFonts w:ascii="Times New Roman" w:hAnsi="Times New Roman" w:cs="Times New Roman"/>
          <w:b/>
          <w:bCs/>
        </w:rPr>
      </w:pPr>
      <w:r w:rsidRPr="003A1BD6">
        <w:rPr>
          <w:rFonts w:ascii="Times New Roman" w:hAnsi="Times New Roman" w:cs="Times New Roman"/>
          <w:b/>
          <w:bCs/>
        </w:rPr>
        <w:t>AUTHORIZING THE EXTENSION OF THE TRANSPORTATION BILLING AGREEMENT BETWEEN THE TOWNSHIP OF VOORHEES AND VIRTUA HEALTH</w:t>
      </w:r>
      <w:r>
        <w:rPr>
          <w:rFonts w:ascii="Times New Roman" w:hAnsi="Times New Roman" w:cs="Times New Roman"/>
          <w:b/>
          <w:bCs/>
        </w:rPr>
        <w:t>, INC.</w:t>
      </w:r>
      <w:r w:rsidRPr="003A1BD6">
        <w:rPr>
          <w:rFonts w:ascii="Times New Roman" w:hAnsi="Times New Roman" w:cs="Times New Roman"/>
          <w:b/>
          <w:bCs/>
        </w:rPr>
        <w:t xml:space="preserve"> </w:t>
      </w:r>
    </w:p>
    <w:p w14:paraId="0D842673" w14:textId="77777777" w:rsidR="00C9547E" w:rsidRDefault="00C9547E" w:rsidP="00C9547E">
      <w:pPr>
        <w:rPr>
          <w:rFonts w:ascii="Times New Roman" w:hAnsi="Times New Roman" w:cs="Times New Roman"/>
        </w:rPr>
      </w:pPr>
    </w:p>
    <w:p w14:paraId="21C3B5EA" w14:textId="700694AF" w:rsidR="00C9547E" w:rsidRDefault="00C9547E" w:rsidP="00C9547E">
      <w:pPr>
        <w:rPr>
          <w:rFonts w:ascii="Times New Roman" w:hAnsi="Times New Roman" w:cs="Times New Roman"/>
        </w:rPr>
      </w:pPr>
      <w:r>
        <w:rPr>
          <w:rFonts w:ascii="Times New Roman" w:hAnsi="Times New Roman" w:cs="Times New Roman"/>
        </w:rPr>
        <w:tab/>
      </w:r>
      <w:r w:rsidRPr="003A1BD6">
        <w:rPr>
          <w:rFonts w:ascii="Times New Roman" w:hAnsi="Times New Roman" w:cs="Times New Roman"/>
          <w:b/>
          <w:bCs/>
        </w:rPr>
        <w:t>WHEREAS</w:t>
      </w:r>
      <w:r>
        <w:rPr>
          <w:rFonts w:ascii="Times New Roman" w:hAnsi="Times New Roman" w:cs="Times New Roman"/>
        </w:rPr>
        <w:t>, the Township of Voorhees (“Township” and/or “Voorhees”) and Vir</w:t>
      </w:r>
      <w:r w:rsidR="001B24EC">
        <w:rPr>
          <w:rFonts w:ascii="Times New Roman" w:hAnsi="Times New Roman" w:cs="Times New Roman"/>
        </w:rPr>
        <w:t>t</w:t>
      </w:r>
      <w:r>
        <w:rPr>
          <w:rFonts w:ascii="Times New Roman" w:hAnsi="Times New Roman" w:cs="Times New Roman"/>
        </w:rPr>
        <w:t xml:space="preserve">ua Health, Inc. (Virtua) were parties to an Agreement for transportation billing; and </w:t>
      </w:r>
    </w:p>
    <w:p w14:paraId="6C2684F5" w14:textId="77777777" w:rsidR="00C9547E" w:rsidRDefault="00C9547E" w:rsidP="00C9547E">
      <w:pPr>
        <w:rPr>
          <w:rFonts w:ascii="Times New Roman" w:hAnsi="Times New Roman" w:cs="Times New Roman"/>
        </w:rPr>
      </w:pPr>
      <w:r>
        <w:rPr>
          <w:rFonts w:ascii="Times New Roman" w:hAnsi="Times New Roman" w:cs="Times New Roman"/>
        </w:rPr>
        <w:tab/>
      </w:r>
      <w:r w:rsidRPr="003A1BD6">
        <w:rPr>
          <w:rFonts w:ascii="Times New Roman" w:hAnsi="Times New Roman" w:cs="Times New Roman"/>
          <w:b/>
          <w:bCs/>
        </w:rPr>
        <w:t>WHEREAS,</w:t>
      </w:r>
      <w:r>
        <w:rPr>
          <w:rFonts w:ascii="Times New Roman" w:hAnsi="Times New Roman" w:cs="Times New Roman"/>
        </w:rPr>
        <w:t xml:space="preserve"> the parties desire to continue their existing agreement subject to the revised terms through March 31, 2024; and</w:t>
      </w:r>
    </w:p>
    <w:p w14:paraId="1CC798A0" w14:textId="77777777" w:rsidR="00C9547E" w:rsidRDefault="00C9547E" w:rsidP="00C9547E">
      <w:pPr>
        <w:rPr>
          <w:rFonts w:ascii="Times New Roman" w:hAnsi="Times New Roman" w:cs="Times New Roman"/>
        </w:rPr>
      </w:pPr>
      <w:r>
        <w:rPr>
          <w:rFonts w:ascii="Times New Roman" w:hAnsi="Times New Roman" w:cs="Times New Roman"/>
        </w:rPr>
        <w:tab/>
      </w:r>
      <w:r w:rsidRPr="003A1BD6">
        <w:rPr>
          <w:rFonts w:ascii="Times New Roman" w:hAnsi="Times New Roman" w:cs="Times New Roman"/>
          <w:b/>
          <w:bCs/>
        </w:rPr>
        <w:t>NOW THEREFORE BE IT RESOLVED</w:t>
      </w:r>
      <w:r>
        <w:rPr>
          <w:rFonts w:ascii="Times New Roman" w:hAnsi="Times New Roman" w:cs="Times New Roman"/>
        </w:rPr>
        <w:t xml:space="preserve"> by the Township Committee of the Township of Voorhees, County of Camden and State of New Jersey, that:</w:t>
      </w:r>
    </w:p>
    <w:p w14:paraId="30370213"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NewRomanPSMT" w:hAnsi="TimesNewRomanPSMT" w:cs="TimesNewRomanPSMT"/>
        </w:rPr>
        <w:t xml:space="preserve">1. </w:t>
      </w:r>
      <w:r w:rsidRPr="0077292E">
        <w:rPr>
          <w:rFonts w:ascii="Times New Roman" w:hAnsi="Times New Roman" w:cs="Times New Roman"/>
        </w:rPr>
        <w:t>This Amendment shall renew the original Transport Agreement between the</w:t>
      </w:r>
      <w:r>
        <w:rPr>
          <w:rFonts w:ascii="Times New Roman" w:hAnsi="Times New Roman" w:cs="Times New Roman"/>
        </w:rPr>
        <w:t xml:space="preserve"> </w:t>
      </w:r>
      <w:r w:rsidRPr="0077292E">
        <w:rPr>
          <w:rFonts w:ascii="Times New Roman" w:hAnsi="Times New Roman" w:cs="Times New Roman"/>
        </w:rPr>
        <w:t xml:space="preserve">Parties, which was </w:t>
      </w:r>
      <w:r>
        <w:rPr>
          <w:rFonts w:ascii="Times New Roman" w:hAnsi="Times New Roman" w:cs="Times New Roman"/>
        </w:rPr>
        <w:t xml:space="preserve">    </w:t>
      </w:r>
      <w:r>
        <w:rPr>
          <w:rFonts w:ascii="Times New Roman" w:hAnsi="Times New Roman" w:cs="Times New Roman"/>
        </w:rPr>
        <w:tab/>
      </w:r>
      <w:r w:rsidRPr="0077292E">
        <w:rPr>
          <w:rFonts w:ascii="Times New Roman" w:hAnsi="Times New Roman" w:cs="Times New Roman"/>
        </w:rPr>
        <w:t>effective April 1st 2021 (“Agreement”) and extend the term of the</w:t>
      </w:r>
      <w:r>
        <w:rPr>
          <w:rFonts w:ascii="Times New Roman" w:hAnsi="Times New Roman" w:cs="Times New Roman"/>
        </w:rPr>
        <w:t xml:space="preserve"> </w:t>
      </w:r>
      <w:r w:rsidRPr="0077292E">
        <w:rPr>
          <w:rFonts w:ascii="Times New Roman" w:hAnsi="Times New Roman" w:cs="Times New Roman"/>
        </w:rPr>
        <w:t>Agreement for an additional one (1) year period effective April 1st 2022 and</w:t>
      </w:r>
      <w:r>
        <w:rPr>
          <w:rFonts w:ascii="Times New Roman" w:hAnsi="Times New Roman" w:cs="Times New Roman"/>
        </w:rPr>
        <w:t xml:space="preserve"> </w:t>
      </w:r>
      <w:r w:rsidRPr="0077292E">
        <w:rPr>
          <w:rFonts w:ascii="Times New Roman" w:hAnsi="Times New Roman" w:cs="Times New Roman"/>
        </w:rPr>
        <w:t>terminating March 31st 2023</w:t>
      </w:r>
      <w:r>
        <w:rPr>
          <w:rFonts w:ascii="Times New Roman" w:hAnsi="Times New Roman" w:cs="Times New Roman"/>
        </w:rPr>
        <w:t xml:space="preserve">, and will now be extended a second time for a one (1) year period effective April 1, 2023 and terminating on March 31, 2024. </w:t>
      </w:r>
      <w:r w:rsidRPr="0077292E">
        <w:rPr>
          <w:rFonts w:ascii="Times New Roman" w:hAnsi="Times New Roman" w:cs="Times New Roman"/>
        </w:rPr>
        <w:t xml:space="preserve">Upon expiration </w:t>
      </w:r>
      <w:r>
        <w:rPr>
          <w:rFonts w:ascii="Times New Roman" w:hAnsi="Times New Roman" w:cs="Times New Roman"/>
        </w:rPr>
        <w:t>o</w:t>
      </w:r>
      <w:r w:rsidRPr="0077292E">
        <w:rPr>
          <w:rFonts w:ascii="Times New Roman" w:hAnsi="Times New Roman" w:cs="Times New Roman"/>
        </w:rPr>
        <w:t>f this Amendment’s renewal term, the</w:t>
      </w:r>
      <w:r>
        <w:rPr>
          <w:rFonts w:ascii="Times New Roman" w:hAnsi="Times New Roman" w:cs="Times New Roman"/>
        </w:rPr>
        <w:t xml:space="preserve"> </w:t>
      </w:r>
      <w:r w:rsidRPr="0077292E">
        <w:rPr>
          <w:rFonts w:ascii="Times New Roman" w:hAnsi="Times New Roman" w:cs="Times New Roman"/>
        </w:rPr>
        <w:t>parties may extend the term of the Agreement by</w:t>
      </w:r>
      <w:r>
        <w:rPr>
          <w:rFonts w:ascii="Times New Roman" w:hAnsi="Times New Roman" w:cs="Times New Roman"/>
        </w:rPr>
        <w:t xml:space="preserve"> </w:t>
      </w:r>
      <w:r w:rsidRPr="0077292E">
        <w:rPr>
          <w:rFonts w:ascii="Times New Roman" w:hAnsi="Times New Roman" w:cs="Times New Roman"/>
        </w:rPr>
        <w:t>mutual written consent.</w:t>
      </w:r>
    </w:p>
    <w:p w14:paraId="49576579"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p>
    <w:p w14:paraId="38DCB33E"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2. Either party may terminate this Agreement, for any</w:t>
      </w:r>
      <w:r>
        <w:rPr>
          <w:rFonts w:ascii="Times New Roman" w:hAnsi="Times New Roman" w:cs="Times New Roman"/>
        </w:rPr>
        <w:t xml:space="preserve"> </w:t>
      </w:r>
      <w:r w:rsidRPr="0077292E">
        <w:rPr>
          <w:rFonts w:ascii="Times New Roman" w:hAnsi="Times New Roman" w:cs="Times New Roman"/>
        </w:rPr>
        <w:t xml:space="preserve">reason whatsoever or no reason, upon </w:t>
      </w:r>
      <w:r>
        <w:rPr>
          <w:rFonts w:ascii="Times New Roman" w:hAnsi="Times New Roman" w:cs="Times New Roman"/>
        </w:rPr>
        <w:tab/>
      </w:r>
      <w:r>
        <w:rPr>
          <w:rFonts w:ascii="Times New Roman" w:hAnsi="Times New Roman" w:cs="Times New Roman"/>
        </w:rPr>
        <w:tab/>
        <w:t xml:space="preserve">    </w:t>
      </w:r>
      <w:r w:rsidRPr="0077292E">
        <w:rPr>
          <w:rFonts w:ascii="Times New Roman" w:hAnsi="Times New Roman" w:cs="Times New Roman"/>
        </w:rPr>
        <w:t>ninety (90) days prior written notice to the nonterminating party.</w:t>
      </w:r>
    </w:p>
    <w:p w14:paraId="05D514AA" w14:textId="77777777" w:rsidR="00C9547E" w:rsidRPr="0077292E" w:rsidRDefault="00C9547E" w:rsidP="00C9547E">
      <w:pPr>
        <w:autoSpaceDE w:val="0"/>
        <w:autoSpaceDN w:val="0"/>
        <w:adjustRightInd w:val="0"/>
        <w:spacing w:after="0" w:line="240" w:lineRule="auto"/>
        <w:ind w:left="960"/>
        <w:rPr>
          <w:rFonts w:ascii="Times New Roman" w:hAnsi="Times New Roman" w:cs="Times New Roman"/>
        </w:rPr>
      </w:pPr>
    </w:p>
    <w:p w14:paraId="5A8667A4"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3.</w:t>
      </w:r>
      <w:r>
        <w:rPr>
          <w:rFonts w:ascii="Times New Roman" w:hAnsi="Times New Roman" w:cs="Times New Roman"/>
        </w:rPr>
        <w:t xml:space="preserve"> </w:t>
      </w:r>
      <w:r w:rsidRPr="0077292E">
        <w:rPr>
          <w:rFonts w:ascii="Times New Roman" w:hAnsi="Times New Roman" w:cs="Times New Roman"/>
        </w:rPr>
        <w:t>Each party</w:t>
      </w:r>
      <w:r>
        <w:rPr>
          <w:rFonts w:ascii="Times New Roman" w:hAnsi="Times New Roman" w:cs="Times New Roman"/>
        </w:rPr>
        <w:t xml:space="preserve"> </w:t>
      </w:r>
      <w:r w:rsidRPr="0077292E">
        <w:rPr>
          <w:rFonts w:ascii="Times New Roman" w:hAnsi="Times New Roman" w:cs="Times New Roman"/>
        </w:rPr>
        <w:t>to the Agreement represents that: (</w:t>
      </w:r>
      <w:proofErr w:type="spellStart"/>
      <w:r w:rsidRPr="0077292E">
        <w:rPr>
          <w:rFonts w:ascii="Times New Roman" w:hAnsi="Times New Roman" w:cs="Times New Roman"/>
        </w:rPr>
        <w:t>i</w:t>
      </w:r>
      <w:proofErr w:type="spellEnd"/>
      <w:r w:rsidRPr="0077292E">
        <w:rPr>
          <w:rFonts w:ascii="Times New Roman" w:hAnsi="Times New Roman" w:cs="Times New Roman"/>
        </w:rPr>
        <w:t xml:space="preserve">) it is not currently excluded or threatened with    </w:t>
      </w:r>
      <w:r>
        <w:rPr>
          <w:rFonts w:ascii="Times New Roman" w:hAnsi="Times New Roman" w:cs="Times New Roman"/>
        </w:rPr>
        <w:tab/>
        <w:t xml:space="preserve">    </w:t>
      </w:r>
      <w:r w:rsidRPr="0077292E">
        <w:rPr>
          <w:rFonts w:ascii="Times New Roman" w:hAnsi="Times New Roman" w:cs="Times New Roman"/>
        </w:rPr>
        <w:t xml:space="preserve">exclusion, from participating in any federal or state funded health care program, including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Medicare and Medicaid, and (ii) it has never been excluded by any of the aforementioned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programs. If such an exclusion or sanction should occur, the non-excluded, non-sanctioned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party may promptly terminate this Agreement.</w:t>
      </w:r>
    </w:p>
    <w:p w14:paraId="7142ED05" w14:textId="77777777" w:rsidR="00C9547E" w:rsidRPr="0077292E" w:rsidRDefault="00C9547E" w:rsidP="00C9547E">
      <w:pPr>
        <w:autoSpaceDE w:val="0"/>
        <w:autoSpaceDN w:val="0"/>
        <w:adjustRightInd w:val="0"/>
        <w:spacing w:after="0" w:line="240" w:lineRule="auto"/>
        <w:ind w:left="1020"/>
        <w:rPr>
          <w:rFonts w:ascii="Times New Roman" w:hAnsi="Times New Roman" w:cs="Times New Roman"/>
        </w:rPr>
      </w:pPr>
    </w:p>
    <w:p w14:paraId="2F8BCEFB" w14:textId="77777777" w:rsidR="00C9547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4. Virtua Health, Inc. agrees to pay Voorhees the sum of $461.42</w:t>
      </w:r>
      <w:r>
        <w:rPr>
          <w:rFonts w:ascii="Times New Roman" w:hAnsi="Times New Roman" w:cs="Times New Roman"/>
        </w:rPr>
        <w:t xml:space="preserve"> </w:t>
      </w:r>
      <w:r w:rsidRPr="0077292E">
        <w:rPr>
          <w:rFonts w:ascii="Times New Roman" w:hAnsi="Times New Roman" w:cs="Times New Roman"/>
        </w:rPr>
        <w:t xml:space="preserve">for each patient covered by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Medicare and the sum of $70.00 for each patient covered by Medicaid. Compensation is based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on the Medicare/Medicaid allowable rates. Should these rates change, by law, during the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course of this Agreement, the compensation rates will be adjusted accordingly. Virtua shall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render payment within thirty (30) days after receiving the monthly invoice from DM Medical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billing agency.</w:t>
      </w:r>
    </w:p>
    <w:p w14:paraId="219037E5" w14:textId="77777777" w:rsidR="00C9547E" w:rsidRDefault="00C9547E" w:rsidP="00C9547E">
      <w:pPr>
        <w:autoSpaceDE w:val="0"/>
        <w:autoSpaceDN w:val="0"/>
        <w:adjustRightInd w:val="0"/>
        <w:spacing w:after="0" w:line="240" w:lineRule="auto"/>
        <w:ind w:left="960"/>
        <w:rPr>
          <w:rFonts w:ascii="Times New Roman" w:hAnsi="Times New Roman" w:cs="Times New Roman"/>
        </w:rPr>
      </w:pPr>
    </w:p>
    <w:p w14:paraId="34BD1553"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 xml:space="preserve">5. JURISDICTION: The Agreement and this Amendment shall be governed by the laws   of the </w:t>
      </w:r>
      <w:r>
        <w:rPr>
          <w:rFonts w:ascii="Times New Roman" w:hAnsi="Times New Roman" w:cs="Times New Roman"/>
        </w:rPr>
        <w:tab/>
      </w:r>
      <w:r>
        <w:rPr>
          <w:rFonts w:ascii="Times New Roman" w:hAnsi="Times New Roman" w:cs="Times New Roman"/>
        </w:rPr>
        <w:tab/>
        <w:t xml:space="preserve">    </w:t>
      </w:r>
      <w:r w:rsidRPr="0077292E">
        <w:rPr>
          <w:rFonts w:ascii="Times New Roman" w:hAnsi="Times New Roman" w:cs="Times New Roman"/>
        </w:rPr>
        <w:t>State of New Jersey without regard to its conflict of law principals.</w:t>
      </w:r>
    </w:p>
    <w:p w14:paraId="54E7CF6B" w14:textId="77777777" w:rsidR="00C9547E" w:rsidRPr="0077292E" w:rsidRDefault="00C9547E" w:rsidP="00C9547E">
      <w:pPr>
        <w:autoSpaceDE w:val="0"/>
        <w:autoSpaceDN w:val="0"/>
        <w:adjustRightInd w:val="0"/>
        <w:spacing w:after="0" w:line="240" w:lineRule="auto"/>
        <w:ind w:left="960"/>
        <w:rPr>
          <w:rFonts w:ascii="Times New Roman" w:hAnsi="Times New Roman" w:cs="Times New Roman"/>
        </w:rPr>
      </w:pPr>
    </w:p>
    <w:p w14:paraId="5C0D1389"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6. In the event that the terms of this Amendment conflict</w:t>
      </w:r>
      <w:r>
        <w:rPr>
          <w:rFonts w:ascii="Times New Roman" w:hAnsi="Times New Roman" w:cs="Times New Roman"/>
        </w:rPr>
        <w:t xml:space="preserve"> </w:t>
      </w:r>
      <w:r w:rsidRPr="0077292E">
        <w:rPr>
          <w:rFonts w:ascii="Times New Roman" w:hAnsi="Times New Roman" w:cs="Times New Roman"/>
        </w:rPr>
        <w:t xml:space="preserve">with, vary from or modify the terms and </w:t>
      </w:r>
      <w:r>
        <w:rPr>
          <w:rFonts w:ascii="Times New Roman" w:hAnsi="Times New Roman" w:cs="Times New Roman"/>
        </w:rPr>
        <w:tab/>
        <w:t xml:space="preserve">    </w:t>
      </w:r>
      <w:r w:rsidRPr="0077292E">
        <w:rPr>
          <w:rFonts w:ascii="Times New Roman" w:hAnsi="Times New Roman" w:cs="Times New Roman"/>
        </w:rPr>
        <w:t xml:space="preserve">provisions of the Agreement, then in such event, the terms and provisions of this Amendment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shall control and govern the rights and obligations of the parties. Any provisions of the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Agreement which are unchanged shall continue in full force and effect and shall not be deemed </w:t>
      </w:r>
      <w:r>
        <w:rPr>
          <w:rFonts w:ascii="Times New Roman" w:hAnsi="Times New Roman" w:cs="Times New Roman"/>
        </w:rPr>
        <w:tab/>
        <w:t xml:space="preserve">    </w:t>
      </w:r>
      <w:r w:rsidRPr="0077292E">
        <w:rPr>
          <w:rFonts w:ascii="Times New Roman" w:hAnsi="Times New Roman" w:cs="Times New Roman"/>
        </w:rPr>
        <w:t xml:space="preserve">to be modified, amended or deleted as a result of this Amendment except as to the terms set for </w:t>
      </w:r>
      <w:r>
        <w:rPr>
          <w:rFonts w:ascii="Times New Roman" w:hAnsi="Times New Roman" w:cs="Times New Roman"/>
        </w:rPr>
        <w:tab/>
        <w:t xml:space="preserve">    </w:t>
      </w:r>
      <w:r w:rsidRPr="0077292E">
        <w:rPr>
          <w:rFonts w:ascii="Times New Roman" w:hAnsi="Times New Roman" w:cs="Times New Roman"/>
        </w:rPr>
        <w:t>the above.</w:t>
      </w:r>
    </w:p>
    <w:p w14:paraId="7CB35C89" w14:textId="77777777" w:rsidR="00C9547E" w:rsidRDefault="00C9547E" w:rsidP="00C9547E">
      <w:pPr>
        <w:rPr>
          <w:rFonts w:ascii="Times New Roman" w:hAnsi="Times New Roman" w:cs="Times New Roman"/>
        </w:rPr>
      </w:pPr>
    </w:p>
    <w:p w14:paraId="07F1F7F2" w14:textId="77777777" w:rsidR="00C9547E" w:rsidRDefault="00C9547E" w:rsidP="00C9547E">
      <w:pPr>
        <w:rPr>
          <w:rFonts w:ascii="Times New Roman" w:hAnsi="Times New Roman" w:cs="Times New Roman"/>
        </w:rPr>
      </w:pPr>
    </w:p>
    <w:p w14:paraId="68C1C246"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DATED:  FEBRUARY 13, 2023</w:t>
      </w:r>
      <w:r w:rsidRPr="00D47415">
        <w:rPr>
          <w:rFonts w:ascii="Times New Roman" w:hAnsi="Times New Roman" w:cs="Times New Roman"/>
        </w:rPr>
        <w:tab/>
      </w:r>
      <w:r w:rsidRPr="00D47415">
        <w:rPr>
          <w:rFonts w:ascii="Times New Roman" w:hAnsi="Times New Roman" w:cs="Times New Roman"/>
        </w:rPr>
        <w:tab/>
        <w:t>MOTION:</w:t>
      </w:r>
      <w:r w:rsidRPr="00D47415">
        <w:rPr>
          <w:rFonts w:ascii="Times New Roman" w:hAnsi="Times New Roman" w:cs="Times New Roman"/>
        </w:rPr>
        <w:tab/>
        <w:t xml:space="preserve">    </w:t>
      </w:r>
      <w:r w:rsidRPr="00D47415">
        <w:rPr>
          <w:rFonts w:ascii="Times New Roman" w:hAnsi="Times New Roman" w:cs="Times New Roman"/>
        </w:rPr>
        <w:tab/>
      </w:r>
      <w:r w:rsidRPr="00D47415">
        <w:rPr>
          <w:rFonts w:ascii="Times New Roman" w:hAnsi="Times New Roman" w:cs="Times New Roman"/>
        </w:rPr>
        <w:tab/>
      </w:r>
    </w:p>
    <w:p w14:paraId="6C46DC95"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 xml:space="preserve">AYES: </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SECONDED:</w:t>
      </w:r>
      <w:r w:rsidRPr="00D47415">
        <w:rPr>
          <w:rFonts w:ascii="Times New Roman" w:hAnsi="Times New Roman" w:cs="Times New Roman"/>
        </w:rPr>
        <w:tab/>
      </w:r>
    </w:p>
    <w:p w14:paraId="75892235"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NAYS:</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APPROVED BY:  ________________________</w:t>
      </w:r>
    </w:p>
    <w:p w14:paraId="28F2429E"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t xml:space="preserve">       Michael Mignogna, Mayor </w:t>
      </w:r>
    </w:p>
    <w:p w14:paraId="70F26882" w14:textId="77777777" w:rsidR="00C9547E" w:rsidRDefault="00C9547E" w:rsidP="00C9547E">
      <w:pPr>
        <w:spacing w:line="360" w:lineRule="auto"/>
        <w:rPr>
          <w:rFonts w:ascii="Times New Roman" w:hAnsi="Times New Roman" w:cs="Times New Roman"/>
        </w:rPr>
      </w:pPr>
    </w:p>
    <w:p w14:paraId="1EA03D83" w14:textId="77777777" w:rsidR="00C9547E" w:rsidRPr="00D47415" w:rsidRDefault="00C9547E" w:rsidP="00C9547E">
      <w:pPr>
        <w:spacing w:after="0" w:line="240" w:lineRule="auto"/>
        <w:rPr>
          <w:rFonts w:ascii="Times New Roman" w:hAnsi="Times New Roman" w:cs="Times New Roman"/>
        </w:rPr>
      </w:pPr>
      <w:r w:rsidRPr="00D47415">
        <w:rPr>
          <w:rFonts w:ascii="Times New Roman" w:eastAsia="Calibri" w:hAnsi="Times New Roman" w:cs="Times New Roman"/>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04648EDA" w14:textId="77777777" w:rsidR="00C9547E" w:rsidRPr="00D47415" w:rsidRDefault="00C9547E" w:rsidP="00C9547E">
      <w:pPr>
        <w:spacing w:after="0" w:line="240" w:lineRule="auto"/>
        <w:rPr>
          <w:rFonts w:ascii="Times New Roman" w:hAnsi="Times New Roman" w:cs="Times New Roman"/>
        </w:rPr>
      </w:pPr>
    </w:p>
    <w:p w14:paraId="20C906E1"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____________________________</w:t>
      </w:r>
    </w:p>
    <w:p w14:paraId="5B19BCBB"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Dee Ober, RMC</w:t>
      </w:r>
    </w:p>
    <w:p w14:paraId="056A275B"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Township Clerk</w:t>
      </w:r>
    </w:p>
    <w:p w14:paraId="5474843B" w14:textId="77777777" w:rsidR="00C9547E" w:rsidRPr="000C3B7C" w:rsidRDefault="00C9547E" w:rsidP="00C9547E">
      <w:pPr>
        <w:rPr>
          <w:rFonts w:ascii="Times New Roman" w:hAnsi="Times New Roman" w:cs="Times New Roman"/>
          <w:b/>
          <w:bCs/>
        </w:rPr>
      </w:pPr>
      <w:r w:rsidRPr="000C3B7C">
        <w:rPr>
          <w:rFonts w:ascii="Times New Roman" w:hAnsi="Times New Roman" w:cs="Times New Roman"/>
          <w:b/>
          <w:bCs/>
        </w:rPr>
        <w:lastRenderedPageBreak/>
        <w:t>RESOLUTION NO. 75-23</w:t>
      </w:r>
    </w:p>
    <w:p w14:paraId="1501B1CA" w14:textId="77777777" w:rsidR="00C9547E" w:rsidRDefault="00C9547E" w:rsidP="00C9547E">
      <w:pPr>
        <w:rPr>
          <w:rFonts w:ascii="Times New Roman" w:hAnsi="Times New Roman" w:cs="Times New Roman"/>
        </w:rPr>
      </w:pPr>
    </w:p>
    <w:p w14:paraId="7D0E4A80" w14:textId="77777777" w:rsidR="00C9547E" w:rsidRDefault="00C9547E" w:rsidP="00C9547E">
      <w:pPr>
        <w:spacing w:after="0" w:line="240" w:lineRule="auto"/>
        <w:jc w:val="center"/>
        <w:rPr>
          <w:rFonts w:ascii="Times New Roman" w:hAnsi="Times New Roman" w:cs="Times New Roman"/>
          <w:b/>
          <w:bCs/>
        </w:rPr>
      </w:pPr>
      <w:r w:rsidRPr="000C3B7C">
        <w:rPr>
          <w:rFonts w:ascii="Times New Roman" w:hAnsi="Times New Roman" w:cs="Times New Roman"/>
          <w:b/>
          <w:bCs/>
        </w:rPr>
        <w:t xml:space="preserve">ACCEPTING A PERFORMANCE GUARANTY FOR SCHAEFFER LAND, LLC, </w:t>
      </w:r>
    </w:p>
    <w:p w14:paraId="284D1294" w14:textId="77777777" w:rsidR="00C9547E" w:rsidRPr="000C3B7C" w:rsidRDefault="00C9547E" w:rsidP="00C9547E">
      <w:pPr>
        <w:spacing w:after="0" w:line="240" w:lineRule="auto"/>
        <w:jc w:val="center"/>
        <w:rPr>
          <w:rFonts w:ascii="Times New Roman" w:hAnsi="Times New Roman" w:cs="Times New Roman"/>
          <w:b/>
          <w:bCs/>
        </w:rPr>
      </w:pPr>
      <w:r w:rsidRPr="000C3B7C">
        <w:rPr>
          <w:rFonts w:ascii="Times New Roman" w:hAnsi="Times New Roman" w:cs="Times New Roman"/>
          <w:b/>
          <w:bCs/>
        </w:rPr>
        <w:t>BLOCK 213.04: LOTS 121, 122 &amp; 124</w:t>
      </w:r>
    </w:p>
    <w:p w14:paraId="2FCE77D5" w14:textId="77777777" w:rsidR="00C9547E" w:rsidRDefault="00C9547E" w:rsidP="00C9547E">
      <w:pPr>
        <w:rPr>
          <w:rFonts w:ascii="Times New Roman" w:hAnsi="Times New Roman" w:cs="Times New Roman"/>
        </w:rPr>
      </w:pPr>
    </w:p>
    <w:p w14:paraId="1ED7E579" w14:textId="44A6ECC6" w:rsidR="00C9547E" w:rsidRDefault="00C9547E" w:rsidP="00C9547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Environmental Resolutions, Inc. (ERI) has conducted an inspection of the Schaeffer Land, LLC, Block 213.04; Lots 121, 122 &amp; 124; and</w:t>
      </w:r>
    </w:p>
    <w:p w14:paraId="5B8B042F" w14:textId="77777777" w:rsidR="00C9547E" w:rsidRPr="00BA4375" w:rsidRDefault="00C9547E" w:rsidP="00C9547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ERI has recommended the posting of a performance guaranty in the amount of $27,401.00; and </w:t>
      </w:r>
    </w:p>
    <w:p w14:paraId="7F2C65DF" w14:textId="77777777" w:rsidR="00C9547E" w:rsidRDefault="00C9547E" w:rsidP="00C9547E">
      <w:pPr>
        <w:spacing w:after="0" w:line="480" w:lineRule="auto"/>
        <w:rPr>
          <w:rFonts w:ascii="Times New Roman" w:hAnsi="Times New Roman" w:cs="Times New Roman"/>
          <w:sz w:val="24"/>
          <w:szCs w:val="24"/>
        </w:rPr>
      </w:pPr>
      <w:r w:rsidRPr="00BA4375">
        <w:rPr>
          <w:rFonts w:ascii="Times New Roman" w:hAnsi="Times New Roman" w:cs="Times New Roman"/>
          <w:sz w:val="24"/>
          <w:szCs w:val="24"/>
        </w:rPr>
        <w:tab/>
      </w: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Voorhees Township is in possession of </w:t>
      </w:r>
      <w:r>
        <w:rPr>
          <w:rFonts w:ascii="Times New Roman" w:hAnsi="Times New Roman" w:cs="Times New Roman"/>
          <w:sz w:val="24"/>
          <w:szCs w:val="24"/>
        </w:rPr>
        <w:t>check #6883 in the amount of $27,401.00, dated September 9, 2022, which represents 100% of the required bond.</w:t>
      </w:r>
    </w:p>
    <w:p w14:paraId="654D244E" w14:textId="77777777" w:rsidR="00C9547E" w:rsidRPr="00BA4375" w:rsidRDefault="00C9547E" w:rsidP="00C9547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Pr>
          <w:rFonts w:ascii="Times New Roman" w:hAnsi="Times New Roman" w:cs="Times New Roman"/>
          <w:sz w:val="24"/>
          <w:szCs w:val="24"/>
        </w:rPr>
        <w:t xml:space="preserve">acceptance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5B76ADC2" w14:textId="77777777" w:rsidR="00C9547E" w:rsidRDefault="00C9547E" w:rsidP="00C9547E">
      <w:pPr>
        <w:rPr>
          <w:rFonts w:ascii="Times New Roman" w:hAnsi="Times New Roman" w:cs="Times New Roman"/>
        </w:rPr>
      </w:pPr>
    </w:p>
    <w:p w14:paraId="72F4DB1E" w14:textId="77777777" w:rsidR="00C9547E" w:rsidRDefault="00C9547E" w:rsidP="00C9547E">
      <w:pPr>
        <w:rPr>
          <w:rFonts w:ascii="Times New Roman" w:hAnsi="Times New Roman" w:cs="Times New Roman"/>
        </w:rPr>
      </w:pPr>
    </w:p>
    <w:p w14:paraId="36870077" w14:textId="77777777" w:rsidR="00C9547E" w:rsidRDefault="00C9547E" w:rsidP="00C9547E">
      <w:pPr>
        <w:rPr>
          <w:rFonts w:ascii="Times New Roman" w:hAnsi="Times New Roman" w:cs="Times New Roman"/>
        </w:rPr>
      </w:pPr>
    </w:p>
    <w:p w14:paraId="7429A4BA"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DATED:  FEBRUARY 13, 2023</w:t>
      </w:r>
      <w:r w:rsidRPr="00D47415">
        <w:rPr>
          <w:rFonts w:ascii="Times New Roman" w:hAnsi="Times New Roman" w:cs="Times New Roman"/>
        </w:rPr>
        <w:tab/>
      </w:r>
      <w:r w:rsidRPr="00D47415">
        <w:rPr>
          <w:rFonts w:ascii="Times New Roman" w:hAnsi="Times New Roman" w:cs="Times New Roman"/>
        </w:rPr>
        <w:tab/>
        <w:t>MOTION:</w:t>
      </w:r>
      <w:r w:rsidRPr="00D47415">
        <w:rPr>
          <w:rFonts w:ascii="Times New Roman" w:hAnsi="Times New Roman" w:cs="Times New Roman"/>
        </w:rPr>
        <w:tab/>
        <w:t xml:space="preserve">    </w:t>
      </w:r>
      <w:r w:rsidRPr="00D47415">
        <w:rPr>
          <w:rFonts w:ascii="Times New Roman" w:hAnsi="Times New Roman" w:cs="Times New Roman"/>
        </w:rPr>
        <w:tab/>
      </w:r>
      <w:r w:rsidRPr="00D47415">
        <w:rPr>
          <w:rFonts w:ascii="Times New Roman" w:hAnsi="Times New Roman" w:cs="Times New Roman"/>
        </w:rPr>
        <w:tab/>
      </w:r>
    </w:p>
    <w:p w14:paraId="7CA1690E"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 xml:space="preserve">AYES: </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SECONDED:</w:t>
      </w:r>
      <w:r w:rsidRPr="00D47415">
        <w:rPr>
          <w:rFonts w:ascii="Times New Roman" w:hAnsi="Times New Roman" w:cs="Times New Roman"/>
        </w:rPr>
        <w:tab/>
      </w:r>
    </w:p>
    <w:p w14:paraId="57483718"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NAYS:</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APPROVED BY:  ________________________</w:t>
      </w:r>
    </w:p>
    <w:p w14:paraId="08767B0C"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t xml:space="preserve">       Michael Mignogna, Mayor </w:t>
      </w:r>
    </w:p>
    <w:p w14:paraId="445B4158" w14:textId="77777777" w:rsidR="00C9547E" w:rsidRDefault="00C9547E" w:rsidP="00C9547E">
      <w:pPr>
        <w:spacing w:line="360" w:lineRule="auto"/>
        <w:rPr>
          <w:rFonts w:ascii="Times New Roman" w:hAnsi="Times New Roman" w:cs="Times New Roman"/>
        </w:rPr>
      </w:pPr>
    </w:p>
    <w:p w14:paraId="7BE69978" w14:textId="77777777" w:rsidR="00C9547E" w:rsidRPr="00D47415" w:rsidRDefault="00C9547E" w:rsidP="00C9547E">
      <w:pPr>
        <w:spacing w:after="0" w:line="240" w:lineRule="auto"/>
        <w:rPr>
          <w:rFonts w:ascii="Times New Roman" w:hAnsi="Times New Roman" w:cs="Times New Roman"/>
        </w:rPr>
      </w:pPr>
      <w:r w:rsidRPr="00D47415">
        <w:rPr>
          <w:rFonts w:ascii="Times New Roman" w:eastAsia="Calibri" w:hAnsi="Times New Roman" w:cs="Times New Roman"/>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589A7BE4" w14:textId="77777777" w:rsidR="00C9547E" w:rsidRPr="00D47415" w:rsidRDefault="00C9547E" w:rsidP="00C9547E">
      <w:pPr>
        <w:spacing w:after="0" w:line="240" w:lineRule="auto"/>
        <w:rPr>
          <w:rFonts w:ascii="Times New Roman" w:hAnsi="Times New Roman" w:cs="Times New Roman"/>
        </w:rPr>
      </w:pPr>
    </w:p>
    <w:p w14:paraId="398FB7DD"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____________________________</w:t>
      </w:r>
    </w:p>
    <w:p w14:paraId="598D718D"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Dee Ober, RMC</w:t>
      </w:r>
    </w:p>
    <w:p w14:paraId="224A0704"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Township Clerk</w:t>
      </w:r>
    </w:p>
    <w:p w14:paraId="0CFBE14C" w14:textId="77777777" w:rsidR="00C9547E" w:rsidRDefault="00C9547E" w:rsidP="00C9547E">
      <w:pPr>
        <w:rPr>
          <w:rFonts w:ascii="Times New Roman" w:hAnsi="Times New Roman" w:cs="Times New Roman"/>
        </w:rPr>
      </w:pPr>
      <w:r>
        <w:rPr>
          <w:rFonts w:ascii="Times New Roman" w:hAnsi="Times New Roman" w:cs="Times New Roman"/>
        </w:rPr>
        <w:br w:type="page"/>
      </w:r>
    </w:p>
    <w:p w14:paraId="35FEE6F8" w14:textId="77777777" w:rsidR="00C9547E" w:rsidRPr="000C3B7C" w:rsidRDefault="00C9547E" w:rsidP="00C9547E">
      <w:pPr>
        <w:rPr>
          <w:rFonts w:ascii="Times New Roman" w:hAnsi="Times New Roman" w:cs="Times New Roman"/>
          <w:b/>
          <w:bCs/>
        </w:rPr>
      </w:pPr>
      <w:r w:rsidRPr="000C3B7C">
        <w:rPr>
          <w:rFonts w:ascii="Times New Roman" w:hAnsi="Times New Roman" w:cs="Times New Roman"/>
          <w:b/>
          <w:bCs/>
        </w:rPr>
        <w:lastRenderedPageBreak/>
        <w:t>RESOLUTION NO. 76-23</w:t>
      </w:r>
    </w:p>
    <w:p w14:paraId="0EEF8114" w14:textId="77777777" w:rsidR="00C9547E" w:rsidRDefault="00C9547E" w:rsidP="00C9547E">
      <w:pPr>
        <w:rPr>
          <w:rFonts w:ascii="Times New Roman" w:hAnsi="Times New Roman" w:cs="Times New Roman"/>
        </w:rPr>
      </w:pPr>
    </w:p>
    <w:p w14:paraId="15378C99" w14:textId="77777777" w:rsidR="00C9547E" w:rsidRPr="00595DBE" w:rsidRDefault="00C9547E" w:rsidP="00C9547E">
      <w:pPr>
        <w:jc w:val="center"/>
        <w:rPr>
          <w:rFonts w:ascii="Times New Roman" w:hAnsi="Times New Roman" w:cs="Times New Roman"/>
          <w:b/>
          <w:bCs/>
        </w:rPr>
      </w:pPr>
      <w:r w:rsidRPr="00595DBE">
        <w:rPr>
          <w:rFonts w:ascii="Times New Roman" w:hAnsi="Times New Roman" w:cs="Times New Roman"/>
          <w:b/>
          <w:bCs/>
        </w:rPr>
        <w:t xml:space="preserve">APPROVING A MAINTENANCE </w:t>
      </w:r>
      <w:r>
        <w:rPr>
          <w:rFonts w:ascii="Times New Roman" w:hAnsi="Times New Roman" w:cs="Times New Roman"/>
          <w:b/>
          <w:bCs/>
        </w:rPr>
        <w:t>GUARANTY</w:t>
      </w:r>
      <w:r w:rsidRPr="00595DBE">
        <w:rPr>
          <w:rFonts w:ascii="Times New Roman" w:hAnsi="Times New Roman" w:cs="Times New Roman"/>
          <w:b/>
          <w:bCs/>
        </w:rPr>
        <w:t xml:space="preserve"> F</w:t>
      </w:r>
      <w:r>
        <w:rPr>
          <w:rFonts w:ascii="Times New Roman" w:hAnsi="Times New Roman" w:cs="Times New Roman"/>
          <w:b/>
          <w:bCs/>
        </w:rPr>
        <w:t>R</w:t>
      </w:r>
      <w:r w:rsidRPr="00595DBE">
        <w:rPr>
          <w:rFonts w:ascii="Times New Roman" w:hAnsi="Times New Roman" w:cs="Times New Roman"/>
          <w:b/>
          <w:bCs/>
        </w:rPr>
        <w:t>O</w:t>
      </w:r>
      <w:r>
        <w:rPr>
          <w:rFonts w:ascii="Times New Roman" w:hAnsi="Times New Roman" w:cs="Times New Roman"/>
          <w:b/>
          <w:bCs/>
        </w:rPr>
        <w:t>M</w:t>
      </w:r>
      <w:r w:rsidRPr="00595DBE">
        <w:rPr>
          <w:rFonts w:ascii="Times New Roman" w:hAnsi="Times New Roman" w:cs="Times New Roman"/>
          <w:b/>
          <w:bCs/>
        </w:rPr>
        <w:t xml:space="preserve"> </w:t>
      </w:r>
      <w:r>
        <w:rPr>
          <w:rFonts w:ascii="Times New Roman" w:hAnsi="Times New Roman" w:cs="Times New Roman"/>
          <w:b/>
          <w:bCs/>
        </w:rPr>
        <w:t>PAVING PLUS, LLC</w:t>
      </w:r>
      <w:r w:rsidRPr="00595DBE">
        <w:rPr>
          <w:rFonts w:ascii="Times New Roman" w:hAnsi="Times New Roman" w:cs="Times New Roman"/>
          <w:b/>
          <w:bCs/>
        </w:rPr>
        <w:t xml:space="preserve"> FOR THE 20</w:t>
      </w:r>
      <w:r>
        <w:rPr>
          <w:rFonts w:ascii="Times New Roman" w:hAnsi="Times New Roman" w:cs="Times New Roman"/>
          <w:b/>
          <w:bCs/>
        </w:rPr>
        <w:t>21</w:t>
      </w:r>
      <w:r w:rsidRPr="00595DBE">
        <w:rPr>
          <w:rFonts w:ascii="Times New Roman" w:hAnsi="Times New Roman" w:cs="Times New Roman"/>
          <w:b/>
          <w:bCs/>
        </w:rPr>
        <w:t xml:space="preserve"> ROAD IMPROVEMENT PROGRAM</w:t>
      </w:r>
    </w:p>
    <w:p w14:paraId="0F198321" w14:textId="77777777" w:rsidR="00C9547E" w:rsidRDefault="00C9547E" w:rsidP="00C9547E">
      <w:pPr>
        <w:rPr>
          <w:rFonts w:ascii="Times New Roman" w:hAnsi="Times New Roman" w:cs="Times New Roman"/>
        </w:rPr>
      </w:pPr>
    </w:p>
    <w:p w14:paraId="60C84FA5"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on September 20, 2021, Voorhees Township Committee awarded the 2021 Road Improvement Program to Paving Plus, LLC; and </w:t>
      </w:r>
    </w:p>
    <w:p w14:paraId="7FA451CB"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Environmental Resolutions, Inc. has recommended final payment due to the completion of the program; and</w:t>
      </w:r>
    </w:p>
    <w:p w14:paraId="5DE2C551"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Voorhees Township is in receipt of Maintenance Bond #ASA1791-25-1068M in the amount of $271,339.65 from Ohio Casualty Insurance Company dated December 5, 2022 and expiring on December 5, 2024; and</w:t>
      </w:r>
    </w:p>
    <w:p w14:paraId="5FB895E8"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the bond has been reviewed by the township solicitor as to form and sufficiency.</w:t>
      </w:r>
    </w:p>
    <w:p w14:paraId="475BCB2F"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NOW, THEREFORE, BE IT RESOLVED,</w:t>
      </w:r>
      <w:r>
        <w:rPr>
          <w:rFonts w:ascii="Times New Roman" w:hAnsi="Times New Roman" w:cs="Times New Roman"/>
        </w:rPr>
        <w:t xml:space="preserve"> by the Mayor and Township Committee that the above referenced maintenance bond be approved and accepted.</w:t>
      </w:r>
    </w:p>
    <w:p w14:paraId="278EA51D" w14:textId="77777777" w:rsidR="00C9547E" w:rsidRDefault="00C9547E" w:rsidP="00C9547E">
      <w:pPr>
        <w:rPr>
          <w:rFonts w:ascii="Times New Roman" w:hAnsi="Times New Roman" w:cs="Times New Roman"/>
        </w:rPr>
      </w:pPr>
    </w:p>
    <w:p w14:paraId="2661179D" w14:textId="77777777" w:rsidR="00C9547E" w:rsidRDefault="00C9547E" w:rsidP="00C9547E">
      <w:pPr>
        <w:rPr>
          <w:rFonts w:ascii="Times New Roman" w:hAnsi="Times New Roman" w:cs="Times New Roman"/>
        </w:rPr>
      </w:pPr>
    </w:p>
    <w:p w14:paraId="75D39FD9" w14:textId="77777777" w:rsidR="00C9547E" w:rsidRDefault="00C9547E" w:rsidP="00C9547E">
      <w:pPr>
        <w:rPr>
          <w:rFonts w:ascii="Times New Roman" w:hAnsi="Times New Roman" w:cs="Times New Roman"/>
        </w:rPr>
      </w:pPr>
    </w:p>
    <w:p w14:paraId="52A8426A" w14:textId="77777777" w:rsidR="00C9547E" w:rsidRDefault="00C9547E" w:rsidP="00C9547E">
      <w:pPr>
        <w:rPr>
          <w:rFonts w:ascii="Times New Roman" w:hAnsi="Times New Roman" w:cs="Times New Roman"/>
        </w:rPr>
      </w:pPr>
    </w:p>
    <w:p w14:paraId="1C08BCA5" w14:textId="77777777" w:rsidR="00C9547E" w:rsidRDefault="00C9547E" w:rsidP="00C9547E">
      <w:pPr>
        <w:rPr>
          <w:rFonts w:ascii="Times New Roman" w:hAnsi="Times New Roman" w:cs="Times New Roman"/>
        </w:rPr>
      </w:pPr>
    </w:p>
    <w:p w14:paraId="1639BB25"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DATED:  FEBRUARY 13, 2023</w:t>
      </w:r>
      <w:r w:rsidRPr="00D47415">
        <w:rPr>
          <w:rFonts w:ascii="Times New Roman" w:hAnsi="Times New Roman" w:cs="Times New Roman"/>
        </w:rPr>
        <w:tab/>
      </w:r>
      <w:r w:rsidRPr="00D47415">
        <w:rPr>
          <w:rFonts w:ascii="Times New Roman" w:hAnsi="Times New Roman" w:cs="Times New Roman"/>
        </w:rPr>
        <w:tab/>
        <w:t>MOTION:</w:t>
      </w:r>
      <w:r w:rsidRPr="00D47415">
        <w:rPr>
          <w:rFonts w:ascii="Times New Roman" w:hAnsi="Times New Roman" w:cs="Times New Roman"/>
        </w:rPr>
        <w:tab/>
        <w:t xml:space="preserve">    </w:t>
      </w:r>
      <w:r w:rsidRPr="00D47415">
        <w:rPr>
          <w:rFonts w:ascii="Times New Roman" w:hAnsi="Times New Roman" w:cs="Times New Roman"/>
        </w:rPr>
        <w:tab/>
      </w:r>
      <w:r w:rsidRPr="00D47415">
        <w:rPr>
          <w:rFonts w:ascii="Times New Roman" w:hAnsi="Times New Roman" w:cs="Times New Roman"/>
        </w:rPr>
        <w:tab/>
      </w:r>
    </w:p>
    <w:p w14:paraId="3FCD2C92" w14:textId="77777777" w:rsidR="00C9547E" w:rsidRPr="00D47415" w:rsidRDefault="00C9547E" w:rsidP="00C9547E">
      <w:pPr>
        <w:spacing w:line="360" w:lineRule="auto"/>
        <w:rPr>
          <w:rFonts w:ascii="Times New Roman" w:hAnsi="Times New Roman" w:cs="Times New Roman"/>
        </w:rPr>
      </w:pPr>
      <w:r w:rsidRPr="00D47415">
        <w:rPr>
          <w:rFonts w:ascii="Times New Roman" w:hAnsi="Times New Roman" w:cs="Times New Roman"/>
        </w:rPr>
        <w:t xml:space="preserve">AYES: </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SECONDED:</w:t>
      </w:r>
      <w:r w:rsidRPr="00D47415">
        <w:rPr>
          <w:rFonts w:ascii="Times New Roman" w:hAnsi="Times New Roman" w:cs="Times New Roman"/>
        </w:rPr>
        <w:tab/>
      </w:r>
    </w:p>
    <w:p w14:paraId="3D33A45F"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NAYS:</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APPROVED BY:  ________________________</w:t>
      </w:r>
    </w:p>
    <w:p w14:paraId="0135A75C" w14:textId="77777777" w:rsidR="00C9547E" w:rsidRPr="00D47415" w:rsidRDefault="00C9547E" w:rsidP="00C9547E">
      <w:pPr>
        <w:spacing w:after="0" w:line="240" w:lineRule="auto"/>
        <w:rPr>
          <w:rFonts w:ascii="Times New Roman" w:hAnsi="Times New Roman" w:cs="Times New Roman"/>
        </w:rPr>
      </w:pP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t xml:space="preserve">       Michael Mignogna, Mayor </w:t>
      </w:r>
    </w:p>
    <w:p w14:paraId="0262158B" w14:textId="77777777" w:rsidR="00C9547E" w:rsidRDefault="00C9547E" w:rsidP="00C9547E">
      <w:pPr>
        <w:spacing w:line="360" w:lineRule="auto"/>
        <w:rPr>
          <w:rFonts w:ascii="Times New Roman" w:hAnsi="Times New Roman" w:cs="Times New Roman"/>
        </w:rPr>
      </w:pPr>
    </w:p>
    <w:p w14:paraId="07E133EB" w14:textId="77777777" w:rsidR="00C9547E" w:rsidRPr="00D47415" w:rsidRDefault="00C9547E" w:rsidP="00C9547E">
      <w:pPr>
        <w:spacing w:after="0" w:line="240" w:lineRule="auto"/>
        <w:rPr>
          <w:rFonts w:ascii="Times New Roman" w:hAnsi="Times New Roman" w:cs="Times New Roman"/>
        </w:rPr>
      </w:pPr>
      <w:r w:rsidRPr="00D47415">
        <w:rPr>
          <w:rFonts w:ascii="Times New Roman" w:eastAsia="Calibri" w:hAnsi="Times New Roman" w:cs="Times New Roman"/>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659162BF" w14:textId="77777777" w:rsidR="00C9547E" w:rsidRPr="00D47415" w:rsidRDefault="00C9547E" w:rsidP="00C9547E">
      <w:pPr>
        <w:spacing w:after="0" w:line="240" w:lineRule="auto"/>
        <w:rPr>
          <w:rFonts w:ascii="Times New Roman" w:hAnsi="Times New Roman" w:cs="Times New Roman"/>
        </w:rPr>
      </w:pPr>
    </w:p>
    <w:p w14:paraId="15861693"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____________________________</w:t>
      </w:r>
    </w:p>
    <w:p w14:paraId="541CAFF6"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Dee Ober, RMC</w:t>
      </w:r>
    </w:p>
    <w:p w14:paraId="6B9750CC" w14:textId="77777777" w:rsidR="00C9547E" w:rsidRPr="00D47415" w:rsidRDefault="00C9547E" w:rsidP="00C9547E">
      <w:pPr>
        <w:spacing w:after="0" w:line="240" w:lineRule="auto"/>
        <w:ind w:left="5040"/>
        <w:rPr>
          <w:rFonts w:ascii="Times New Roman" w:hAnsi="Times New Roman" w:cs="Times New Roman"/>
        </w:rPr>
      </w:pPr>
      <w:r w:rsidRPr="00D47415">
        <w:rPr>
          <w:rFonts w:ascii="Times New Roman" w:hAnsi="Times New Roman" w:cs="Times New Roman"/>
        </w:rPr>
        <w:t xml:space="preserve">      Township Clerk</w:t>
      </w:r>
    </w:p>
    <w:p w14:paraId="2703998C" w14:textId="77777777" w:rsidR="00C9547E" w:rsidRDefault="00C9547E" w:rsidP="00C9547E">
      <w:pPr>
        <w:rPr>
          <w:rFonts w:ascii="Times New Roman" w:hAnsi="Times New Roman" w:cs="Times New Roman"/>
        </w:rPr>
      </w:pPr>
      <w:r>
        <w:rPr>
          <w:rFonts w:ascii="Times New Roman" w:hAnsi="Times New Roman" w:cs="Times New Roman"/>
        </w:rPr>
        <w:br w:type="page"/>
      </w:r>
    </w:p>
    <w:p w14:paraId="50265804" w14:textId="77777777" w:rsidR="00C9547E" w:rsidRPr="00744D51" w:rsidRDefault="00C9547E" w:rsidP="00C9547E">
      <w:pPr>
        <w:rPr>
          <w:rFonts w:ascii="Times New Roman" w:hAnsi="Times New Roman" w:cs="Times New Roman"/>
          <w:b/>
          <w:bCs/>
        </w:rPr>
      </w:pPr>
      <w:r w:rsidRPr="00744D51">
        <w:rPr>
          <w:rFonts w:ascii="Times New Roman" w:hAnsi="Times New Roman" w:cs="Times New Roman"/>
          <w:b/>
          <w:bCs/>
        </w:rPr>
        <w:lastRenderedPageBreak/>
        <w:t>RESOLUTION NO. 77-23</w:t>
      </w:r>
    </w:p>
    <w:p w14:paraId="6A0B6838" w14:textId="77777777" w:rsidR="00C9547E" w:rsidRDefault="00C9547E" w:rsidP="00C9547E">
      <w:pPr>
        <w:rPr>
          <w:rFonts w:ascii="Times New Roman" w:hAnsi="Times New Roman" w:cs="Times New Roman"/>
        </w:rPr>
      </w:pPr>
    </w:p>
    <w:p w14:paraId="52AA1338" w14:textId="77777777" w:rsidR="00C9547E" w:rsidRPr="00D16739" w:rsidRDefault="00C9547E" w:rsidP="00C9547E">
      <w:pPr>
        <w:spacing w:after="0" w:line="240" w:lineRule="auto"/>
        <w:jc w:val="center"/>
        <w:rPr>
          <w:rFonts w:ascii="Times New Roman" w:eastAsia="Times New Roman" w:hAnsi="Times New Roman" w:cs="Times New Roman"/>
          <w:b/>
          <w:sz w:val="24"/>
          <w:szCs w:val="24"/>
        </w:rPr>
      </w:pPr>
      <w:r w:rsidRPr="00D16739">
        <w:rPr>
          <w:rFonts w:ascii="Times New Roman" w:eastAsia="Times New Roman" w:hAnsi="Times New Roman" w:cs="Times New Roman"/>
          <w:b/>
          <w:sz w:val="24"/>
          <w:szCs w:val="24"/>
        </w:rPr>
        <w:t>AUTHORIZING TAX ASSESSOR TO FILE, STIPULATE, SETTLE BOTH REGULAR AND ADDED/OMITTED TAX APPEALS, AND ROLL BACK TAX COMPLAINTS FOR THE TOWNSHIP OF VOORHEES</w:t>
      </w:r>
    </w:p>
    <w:p w14:paraId="61B0343E" w14:textId="77777777" w:rsidR="00C9547E" w:rsidRDefault="00C9547E" w:rsidP="00C9547E">
      <w:pPr>
        <w:spacing w:after="0" w:line="240" w:lineRule="auto"/>
        <w:rPr>
          <w:rFonts w:ascii="Times New Roman" w:eastAsia="Times New Roman" w:hAnsi="Times New Roman" w:cs="Times New Roman"/>
          <w:b/>
          <w:sz w:val="24"/>
          <w:szCs w:val="24"/>
        </w:rPr>
      </w:pPr>
    </w:p>
    <w:p w14:paraId="3FD113C0" w14:textId="77777777" w:rsidR="00C9547E" w:rsidRDefault="00C9547E" w:rsidP="00C9547E">
      <w:pPr>
        <w:spacing w:after="0" w:line="240" w:lineRule="auto"/>
        <w:rPr>
          <w:rFonts w:ascii="Times New Roman" w:eastAsia="Times New Roman" w:hAnsi="Times New Roman" w:cs="Times New Roman"/>
          <w:b/>
          <w:sz w:val="24"/>
          <w:szCs w:val="24"/>
        </w:rPr>
      </w:pPr>
    </w:p>
    <w:p w14:paraId="52EF95CC" w14:textId="77777777" w:rsidR="00C9547E" w:rsidRDefault="00C9547E" w:rsidP="00C9547E">
      <w:pPr>
        <w:spacing w:after="0" w:line="240" w:lineRule="auto"/>
        <w:rPr>
          <w:rFonts w:ascii="Times New Roman" w:eastAsia="Times New Roman" w:hAnsi="Times New Roman" w:cs="Times New Roman"/>
          <w:b/>
          <w:sz w:val="24"/>
          <w:szCs w:val="24"/>
        </w:rPr>
      </w:pPr>
    </w:p>
    <w:p w14:paraId="4C52A646" w14:textId="77777777" w:rsidR="00C9547E" w:rsidRPr="00D16739" w:rsidRDefault="00C9547E" w:rsidP="00C9547E">
      <w:pPr>
        <w:spacing w:after="0" w:line="240" w:lineRule="auto"/>
        <w:rPr>
          <w:rFonts w:ascii="Times New Roman" w:eastAsia="Times New Roman" w:hAnsi="Times New Roman" w:cs="Times New Roman"/>
          <w:b/>
          <w:sz w:val="24"/>
          <w:szCs w:val="24"/>
        </w:rPr>
      </w:pPr>
    </w:p>
    <w:p w14:paraId="19C1AC3D" w14:textId="77777777" w:rsidR="00C9547E" w:rsidRPr="00D16739" w:rsidRDefault="00C9547E" w:rsidP="00C9547E">
      <w:pPr>
        <w:spacing w:after="0" w:line="480" w:lineRule="auto"/>
        <w:ind w:firstLine="720"/>
        <w:jc w:val="both"/>
        <w:rPr>
          <w:rFonts w:ascii="Times New Roman" w:eastAsia="Times New Roman" w:hAnsi="Times New Roman" w:cs="Times New Roman"/>
          <w:bCs/>
          <w:sz w:val="24"/>
          <w:szCs w:val="24"/>
        </w:rPr>
      </w:pPr>
      <w:r w:rsidRPr="00D16739">
        <w:rPr>
          <w:rFonts w:ascii="Times New Roman" w:eastAsia="Times New Roman" w:hAnsi="Times New Roman" w:cs="Times New Roman"/>
          <w:b/>
          <w:sz w:val="24"/>
          <w:szCs w:val="24"/>
        </w:rPr>
        <w:t>WHEREAS</w:t>
      </w:r>
      <w:r w:rsidRPr="00D16739">
        <w:rPr>
          <w:rFonts w:ascii="Times New Roman" w:eastAsia="Times New Roman" w:hAnsi="Times New Roman" w:cs="Times New Roman"/>
          <w:bCs/>
          <w:sz w:val="24"/>
          <w:szCs w:val="24"/>
        </w:rPr>
        <w:t xml:space="preserve">, the Township Committee of the Township of Voorhees desires to authorize the Tax Assessor to file, stipulate, settle both regular and added/omitted tax appeals, and roll back tax complaints on behalf of the Township of Voorhees. </w:t>
      </w:r>
    </w:p>
    <w:p w14:paraId="35F96DB6" w14:textId="77777777" w:rsidR="00C9547E" w:rsidRPr="00D16739" w:rsidRDefault="00C9547E" w:rsidP="00C9547E">
      <w:pPr>
        <w:spacing w:after="0" w:line="240" w:lineRule="auto"/>
        <w:ind w:firstLine="720"/>
        <w:jc w:val="both"/>
        <w:rPr>
          <w:rFonts w:ascii="Times New Roman" w:eastAsia="Times New Roman" w:hAnsi="Times New Roman" w:cs="Times New Roman"/>
          <w:bCs/>
          <w:sz w:val="24"/>
          <w:szCs w:val="24"/>
        </w:rPr>
      </w:pPr>
    </w:p>
    <w:p w14:paraId="3CF2B8E2" w14:textId="77777777" w:rsidR="00C9547E" w:rsidRPr="00D16739" w:rsidRDefault="00C9547E" w:rsidP="00C9547E">
      <w:pPr>
        <w:spacing w:after="0" w:line="480" w:lineRule="auto"/>
        <w:ind w:firstLine="720"/>
        <w:jc w:val="both"/>
        <w:rPr>
          <w:rFonts w:ascii="Times New Roman" w:eastAsia="Times New Roman" w:hAnsi="Times New Roman" w:cs="Times New Roman"/>
          <w:sz w:val="24"/>
          <w:szCs w:val="24"/>
        </w:rPr>
      </w:pPr>
      <w:r w:rsidRPr="00D16739">
        <w:rPr>
          <w:rFonts w:ascii="Times New Roman" w:eastAsia="Times New Roman" w:hAnsi="Times New Roman" w:cs="Times New Roman"/>
          <w:b/>
          <w:bCs/>
          <w:sz w:val="24"/>
          <w:szCs w:val="24"/>
        </w:rPr>
        <w:t xml:space="preserve">NOW, THEREFORE, BE IT RESOLVED </w:t>
      </w:r>
      <w:r w:rsidRPr="00D16739">
        <w:rPr>
          <w:rFonts w:ascii="Times New Roman" w:eastAsia="Times New Roman" w:hAnsi="Times New Roman" w:cs="Times New Roman"/>
          <w:bCs/>
          <w:sz w:val="24"/>
          <w:szCs w:val="24"/>
        </w:rPr>
        <w:t xml:space="preserve">by the Mayor and Township Committee of the Township of Voorhees, County of Camden, State of New Jersey that Michael Kane, </w:t>
      </w:r>
      <w:r w:rsidRPr="00D16739">
        <w:rPr>
          <w:rFonts w:ascii="Times New Roman" w:eastAsia="Times New Roman" w:hAnsi="Times New Roman" w:cs="Times New Roman"/>
          <w:sz w:val="24"/>
          <w:szCs w:val="24"/>
        </w:rPr>
        <w:t>Tax Assessor for the Township of Voorhees, is hereby authorized to file, stipulate, settle both regular and Added/Omitted tax appeals and roll back tax complaints on behalf of the Township of Voorhees for the year 202</w:t>
      </w:r>
      <w:r>
        <w:rPr>
          <w:rFonts w:ascii="Times New Roman" w:eastAsia="Times New Roman" w:hAnsi="Times New Roman" w:cs="Times New Roman"/>
          <w:sz w:val="24"/>
          <w:szCs w:val="24"/>
        </w:rPr>
        <w:t>3</w:t>
      </w:r>
      <w:r w:rsidRPr="00D16739">
        <w:rPr>
          <w:rFonts w:ascii="Times New Roman" w:eastAsia="Times New Roman" w:hAnsi="Times New Roman" w:cs="Times New Roman"/>
          <w:sz w:val="24"/>
          <w:szCs w:val="24"/>
        </w:rPr>
        <w:t xml:space="preserve">. </w:t>
      </w:r>
    </w:p>
    <w:p w14:paraId="46AB80CE" w14:textId="77777777" w:rsidR="00C9547E" w:rsidRDefault="00C9547E" w:rsidP="00C9547E">
      <w:pPr>
        <w:rPr>
          <w:rFonts w:ascii="Times New Roman" w:hAnsi="Times New Roman" w:cs="Times New Roman"/>
        </w:rPr>
      </w:pPr>
    </w:p>
    <w:p w14:paraId="3C793C59" w14:textId="77777777" w:rsidR="00C9547E" w:rsidRDefault="00C9547E" w:rsidP="00C9547E">
      <w:pPr>
        <w:rPr>
          <w:rFonts w:ascii="Times New Roman" w:hAnsi="Times New Roman" w:cs="Times New Roman"/>
        </w:rPr>
      </w:pPr>
    </w:p>
    <w:p w14:paraId="120CF030" w14:textId="77777777" w:rsidR="00C9547E" w:rsidRDefault="00C9547E" w:rsidP="00C9547E">
      <w:pPr>
        <w:rPr>
          <w:rFonts w:ascii="Times New Roman" w:hAnsi="Times New Roman" w:cs="Times New Roman"/>
        </w:rPr>
      </w:pPr>
    </w:p>
    <w:p w14:paraId="15670A5A" w14:textId="77777777" w:rsidR="00C9547E" w:rsidRPr="00C9547E" w:rsidRDefault="00C9547E" w:rsidP="00C9547E">
      <w:pPr>
        <w:spacing w:line="360" w:lineRule="auto"/>
        <w:rPr>
          <w:rFonts w:ascii="Times New Roman" w:hAnsi="Times New Roman" w:cs="Times New Roman"/>
          <w:sz w:val="24"/>
          <w:szCs w:val="24"/>
        </w:rPr>
      </w:pPr>
      <w:r w:rsidRPr="00C9547E">
        <w:rPr>
          <w:rFonts w:ascii="Times New Roman" w:hAnsi="Times New Roman" w:cs="Times New Roman"/>
          <w:sz w:val="24"/>
          <w:szCs w:val="24"/>
        </w:rPr>
        <w:t>DATED:  FEBRUARY 13, 2023</w:t>
      </w:r>
      <w:r w:rsidRPr="00C9547E">
        <w:rPr>
          <w:rFonts w:ascii="Times New Roman" w:hAnsi="Times New Roman" w:cs="Times New Roman"/>
          <w:sz w:val="24"/>
          <w:szCs w:val="24"/>
        </w:rPr>
        <w:tab/>
      </w:r>
      <w:r w:rsidRPr="00C9547E">
        <w:rPr>
          <w:rFonts w:ascii="Times New Roman" w:hAnsi="Times New Roman" w:cs="Times New Roman"/>
          <w:sz w:val="24"/>
          <w:szCs w:val="24"/>
        </w:rPr>
        <w:tab/>
        <w:t>MOTION:</w:t>
      </w:r>
      <w:r w:rsidRPr="00C9547E">
        <w:rPr>
          <w:rFonts w:ascii="Times New Roman" w:hAnsi="Times New Roman" w:cs="Times New Roman"/>
          <w:sz w:val="24"/>
          <w:szCs w:val="24"/>
        </w:rPr>
        <w:tab/>
        <w:t xml:space="preserve">    </w:t>
      </w:r>
      <w:r w:rsidRPr="00C9547E">
        <w:rPr>
          <w:rFonts w:ascii="Times New Roman" w:hAnsi="Times New Roman" w:cs="Times New Roman"/>
          <w:sz w:val="24"/>
          <w:szCs w:val="24"/>
        </w:rPr>
        <w:tab/>
      </w:r>
      <w:r w:rsidRPr="00C9547E">
        <w:rPr>
          <w:rFonts w:ascii="Times New Roman" w:hAnsi="Times New Roman" w:cs="Times New Roman"/>
          <w:sz w:val="24"/>
          <w:szCs w:val="24"/>
        </w:rPr>
        <w:tab/>
      </w:r>
    </w:p>
    <w:p w14:paraId="2D04D8EB" w14:textId="44163782" w:rsidR="00C9547E" w:rsidRPr="00C9547E" w:rsidRDefault="00C9547E" w:rsidP="00C9547E">
      <w:pPr>
        <w:spacing w:line="360" w:lineRule="auto"/>
        <w:rPr>
          <w:rFonts w:ascii="Times New Roman" w:hAnsi="Times New Roman" w:cs="Times New Roman"/>
          <w:sz w:val="24"/>
          <w:szCs w:val="24"/>
        </w:rPr>
      </w:pPr>
      <w:r w:rsidRPr="00C9547E">
        <w:rPr>
          <w:rFonts w:ascii="Times New Roman" w:hAnsi="Times New Roman" w:cs="Times New Roman"/>
          <w:sz w:val="24"/>
          <w:szCs w:val="24"/>
        </w:rPr>
        <w:t xml:space="preserve">AYES: </w:t>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t xml:space="preserve">            </w:t>
      </w:r>
      <w:r w:rsidRPr="00C9547E">
        <w:rPr>
          <w:rFonts w:ascii="Times New Roman" w:hAnsi="Times New Roman" w:cs="Times New Roman"/>
          <w:sz w:val="24"/>
          <w:szCs w:val="24"/>
        </w:rPr>
        <w:tab/>
        <w:t>SECONDED:</w:t>
      </w:r>
      <w:r w:rsidRPr="00C9547E">
        <w:rPr>
          <w:rFonts w:ascii="Times New Roman" w:hAnsi="Times New Roman" w:cs="Times New Roman"/>
          <w:sz w:val="24"/>
          <w:szCs w:val="24"/>
        </w:rPr>
        <w:tab/>
      </w:r>
    </w:p>
    <w:p w14:paraId="2E026805" w14:textId="5A32FBE7" w:rsidR="00C9547E" w:rsidRPr="00C9547E" w:rsidRDefault="00C9547E" w:rsidP="00C9547E">
      <w:pPr>
        <w:spacing w:after="0" w:line="240" w:lineRule="auto"/>
        <w:rPr>
          <w:rFonts w:ascii="Times New Roman" w:hAnsi="Times New Roman" w:cs="Times New Roman"/>
          <w:sz w:val="24"/>
          <w:szCs w:val="24"/>
        </w:rPr>
      </w:pPr>
      <w:r w:rsidRPr="00C9547E">
        <w:rPr>
          <w:rFonts w:ascii="Times New Roman" w:hAnsi="Times New Roman" w:cs="Times New Roman"/>
          <w:sz w:val="24"/>
          <w:szCs w:val="24"/>
        </w:rPr>
        <w:t>NAYS:</w:t>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r>
      <w:r>
        <w:rPr>
          <w:rFonts w:ascii="Times New Roman" w:hAnsi="Times New Roman" w:cs="Times New Roman"/>
          <w:sz w:val="24"/>
          <w:szCs w:val="24"/>
        </w:rPr>
        <w:t>A</w:t>
      </w:r>
      <w:r w:rsidRPr="00C9547E">
        <w:rPr>
          <w:rFonts w:ascii="Times New Roman" w:hAnsi="Times New Roman" w:cs="Times New Roman"/>
          <w:sz w:val="24"/>
          <w:szCs w:val="24"/>
        </w:rPr>
        <w:t>PPROVED BY:  ________________________</w:t>
      </w:r>
    </w:p>
    <w:p w14:paraId="2D5D4795" w14:textId="77777777" w:rsidR="00C9547E" w:rsidRPr="00C9547E" w:rsidRDefault="00C9547E" w:rsidP="00C9547E">
      <w:pPr>
        <w:spacing w:after="0" w:line="240" w:lineRule="auto"/>
        <w:rPr>
          <w:rFonts w:ascii="Times New Roman" w:hAnsi="Times New Roman" w:cs="Times New Roman"/>
          <w:sz w:val="24"/>
          <w:szCs w:val="24"/>
        </w:rPr>
      </w:pP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r>
      <w:r w:rsidRPr="00C9547E">
        <w:rPr>
          <w:rFonts w:ascii="Times New Roman" w:hAnsi="Times New Roman" w:cs="Times New Roman"/>
          <w:sz w:val="24"/>
          <w:szCs w:val="24"/>
        </w:rPr>
        <w:tab/>
        <w:t xml:space="preserve">     </w:t>
      </w:r>
      <w:r w:rsidRPr="00C9547E">
        <w:rPr>
          <w:rFonts w:ascii="Times New Roman" w:hAnsi="Times New Roman" w:cs="Times New Roman"/>
          <w:sz w:val="24"/>
          <w:szCs w:val="24"/>
        </w:rPr>
        <w:tab/>
        <w:t xml:space="preserve">       Michael Mignogna, Mayor </w:t>
      </w:r>
    </w:p>
    <w:p w14:paraId="6E8FE8B5" w14:textId="77777777" w:rsidR="00C9547E" w:rsidRPr="00C9547E" w:rsidRDefault="00C9547E" w:rsidP="00C9547E">
      <w:pPr>
        <w:spacing w:line="360" w:lineRule="auto"/>
        <w:rPr>
          <w:rFonts w:ascii="Times New Roman" w:hAnsi="Times New Roman" w:cs="Times New Roman"/>
          <w:sz w:val="24"/>
          <w:szCs w:val="24"/>
        </w:rPr>
      </w:pPr>
    </w:p>
    <w:p w14:paraId="21DF4FD5" w14:textId="77777777" w:rsidR="00C9547E" w:rsidRPr="00C9547E" w:rsidRDefault="00C9547E" w:rsidP="00C9547E">
      <w:pPr>
        <w:spacing w:after="0" w:line="240" w:lineRule="auto"/>
        <w:rPr>
          <w:rFonts w:ascii="Times New Roman" w:hAnsi="Times New Roman" w:cs="Times New Roman"/>
          <w:sz w:val="24"/>
          <w:szCs w:val="24"/>
        </w:rPr>
      </w:pPr>
      <w:r w:rsidRPr="00C9547E">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0F065D66" w14:textId="243AD4D9" w:rsidR="00C9547E" w:rsidRPr="00C9547E" w:rsidRDefault="00C9547E" w:rsidP="00C9547E">
      <w:pPr>
        <w:spacing w:after="0" w:line="240" w:lineRule="auto"/>
        <w:rPr>
          <w:rFonts w:ascii="Times New Roman" w:hAnsi="Times New Roman" w:cs="Times New Roman"/>
          <w:sz w:val="24"/>
          <w:szCs w:val="24"/>
        </w:rPr>
      </w:pPr>
    </w:p>
    <w:p w14:paraId="00045124" w14:textId="77777777" w:rsidR="00C9547E" w:rsidRPr="00C9547E" w:rsidRDefault="00C9547E" w:rsidP="00C9547E">
      <w:pPr>
        <w:spacing w:after="0" w:line="240" w:lineRule="auto"/>
        <w:rPr>
          <w:rFonts w:ascii="Times New Roman" w:hAnsi="Times New Roman" w:cs="Times New Roman"/>
          <w:sz w:val="24"/>
          <w:szCs w:val="24"/>
        </w:rPr>
      </w:pPr>
    </w:p>
    <w:p w14:paraId="0239BC51" w14:textId="77777777" w:rsidR="00C9547E" w:rsidRPr="00C9547E" w:rsidRDefault="00C9547E" w:rsidP="00C9547E">
      <w:pPr>
        <w:spacing w:after="0" w:line="240" w:lineRule="auto"/>
        <w:ind w:left="5040"/>
        <w:rPr>
          <w:rFonts w:ascii="Times New Roman" w:hAnsi="Times New Roman" w:cs="Times New Roman"/>
          <w:sz w:val="24"/>
          <w:szCs w:val="24"/>
        </w:rPr>
      </w:pPr>
      <w:r w:rsidRPr="00C9547E">
        <w:rPr>
          <w:rFonts w:ascii="Times New Roman" w:hAnsi="Times New Roman" w:cs="Times New Roman"/>
          <w:sz w:val="24"/>
          <w:szCs w:val="24"/>
        </w:rPr>
        <w:t xml:space="preserve">     ____________________________</w:t>
      </w:r>
    </w:p>
    <w:p w14:paraId="7BFA33FB" w14:textId="77777777" w:rsidR="00C9547E" w:rsidRPr="00C9547E" w:rsidRDefault="00C9547E" w:rsidP="00C9547E">
      <w:pPr>
        <w:spacing w:after="0" w:line="240" w:lineRule="auto"/>
        <w:ind w:left="5040"/>
        <w:rPr>
          <w:rFonts w:ascii="Times New Roman" w:hAnsi="Times New Roman" w:cs="Times New Roman"/>
          <w:sz w:val="24"/>
          <w:szCs w:val="24"/>
        </w:rPr>
      </w:pPr>
      <w:r w:rsidRPr="00C9547E">
        <w:rPr>
          <w:rFonts w:ascii="Times New Roman" w:hAnsi="Times New Roman" w:cs="Times New Roman"/>
          <w:sz w:val="24"/>
          <w:szCs w:val="24"/>
        </w:rPr>
        <w:t xml:space="preserve">      Dee Ober, RMC</w:t>
      </w:r>
    </w:p>
    <w:p w14:paraId="48A92C1B" w14:textId="77777777" w:rsidR="00C9547E" w:rsidRPr="00C9547E" w:rsidRDefault="00C9547E" w:rsidP="00C9547E">
      <w:pPr>
        <w:spacing w:after="0" w:line="240" w:lineRule="auto"/>
        <w:ind w:left="5040"/>
        <w:rPr>
          <w:rFonts w:ascii="Times New Roman" w:hAnsi="Times New Roman" w:cs="Times New Roman"/>
          <w:sz w:val="24"/>
          <w:szCs w:val="24"/>
        </w:rPr>
      </w:pPr>
      <w:r w:rsidRPr="00C9547E">
        <w:rPr>
          <w:rFonts w:ascii="Times New Roman" w:hAnsi="Times New Roman" w:cs="Times New Roman"/>
          <w:sz w:val="24"/>
          <w:szCs w:val="24"/>
        </w:rPr>
        <w:t xml:space="preserve">      Township Clerk</w:t>
      </w:r>
    </w:p>
    <w:p w14:paraId="1D0DE566" w14:textId="77777777" w:rsidR="00C9547E" w:rsidRDefault="00C9547E" w:rsidP="00C9547E">
      <w:pPr>
        <w:rPr>
          <w:rFonts w:ascii="Times New Roman" w:hAnsi="Times New Roman" w:cs="Times New Roman"/>
        </w:rPr>
      </w:pPr>
      <w:r>
        <w:rPr>
          <w:rFonts w:ascii="Times New Roman" w:hAnsi="Times New Roman" w:cs="Times New Roman"/>
        </w:rPr>
        <w:br w:type="page"/>
      </w:r>
    </w:p>
    <w:p w14:paraId="39262883" w14:textId="77777777" w:rsidR="00C9547E" w:rsidRPr="00744D51" w:rsidRDefault="00C9547E" w:rsidP="00C9547E">
      <w:pPr>
        <w:rPr>
          <w:rFonts w:ascii="Times New Roman" w:hAnsi="Times New Roman" w:cs="Times New Roman"/>
          <w:b/>
          <w:bCs/>
          <w:sz w:val="24"/>
          <w:szCs w:val="24"/>
        </w:rPr>
      </w:pPr>
      <w:r w:rsidRPr="00744D51">
        <w:rPr>
          <w:rFonts w:ascii="Times New Roman" w:hAnsi="Times New Roman" w:cs="Times New Roman"/>
          <w:b/>
          <w:bCs/>
          <w:sz w:val="24"/>
          <w:szCs w:val="24"/>
        </w:rPr>
        <w:lastRenderedPageBreak/>
        <w:t>RESOLUTION NO. 78-23</w:t>
      </w:r>
    </w:p>
    <w:p w14:paraId="07ECF4BF" w14:textId="77777777" w:rsidR="00C9547E" w:rsidRPr="00744D51" w:rsidRDefault="00C9547E" w:rsidP="00C9547E">
      <w:pPr>
        <w:rPr>
          <w:rFonts w:ascii="Times New Roman" w:hAnsi="Times New Roman" w:cs="Times New Roman"/>
          <w:b/>
          <w:bCs/>
        </w:rPr>
      </w:pPr>
    </w:p>
    <w:p w14:paraId="2875FDFB"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 xml:space="preserve">APPOINTING DANIEL GRACE TO THE POSITION </w:t>
      </w:r>
    </w:p>
    <w:p w14:paraId="519D61AC" w14:textId="77777777" w:rsidR="00C9547E"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OF POLICE OFFICER IN THE VOORHEES TOWNSHIP POLICE DEPARTMENT</w:t>
      </w:r>
    </w:p>
    <w:p w14:paraId="1DB8D502"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56D0792E"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16C5B02E"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39049FB7"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the New Jersey Civil Service Commission has certified a list of eligible candidates (Certification No. OL221434) for the position of Police Officer; and </w:t>
      </w:r>
    </w:p>
    <w:p w14:paraId="01700281" w14:textId="77777777" w:rsidR="00C9547E" w:rsidRPr="00744D51" w:rsidRDefault="00C9547E" w:rsidP="00C9547E">
      <w:pPr>
        <w:spacing w:after="0" w:line="360" w:lineRule="auto"/>
        <w:ind w:firstLine="720"/>
        <w:rPr>
          <w:rFonts w:ascii="Times New Roman" w:eastAsia="Times New Roman" w:hAnsi="Times New Roman" w:cs="Times New Roman"/>
          <w:sz w:val="24"/>
          <w:szCs w:val="24"/>
          <w:lang w:eastAsia="ja-JP"/>
        </w:rPr>
      </w:pPr>
      <w:r w:rsidRPr="00744D51">
        <w:rPr>
          <w:rFonts w:ascii="Times New Roman" w:eastAsia="Times New Roman" w:hAnsi="Times New Roman" w:cs="Times New Roman"/>
          <w:b/>
          <w:sz w:val="26"/>
          <w:szCs w:val="26"/>
          <w:lang w:eastAsia="ja-JP"/>
        </w:rPr>
        <w:t>WHEREAS,</w:t>
      </w:r>
      <w:r w:rsidRPr="00744D51">
        <w:rPr>
          <w:rFonts w:ascii="Times New Roman" w:eastAsia="Times New Roman" w:hAnsi="Times New Roman" w:cs="Times New Roman"/>
          <w:sz w:val="26"/>
          <w:szCs w:val="26"/>
          <w:lang w:eastAsia="ja-JP"/>
        </w:rPr>
        <w:t xml:space="preserve"> Daniel Grace has passed the background investigations, and</w:t>
      </w:r>
    </w:p>
    <w:p w14:paraId="411CCC3B"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Police Chief Louis Bordi has recommended the appointment of Daniel Grace to the position of Police Officer</w:t>
      </w:r>
      <w:r>
        <w:rPr>
          <w:rFonts w:ascii="Times New Roman" w:eastAsia="Times New Roman" w:hAnsi="Times New Roman" w:cs="Times New Roman"/>
          <w:sz w:val="24"/>
          <w:szCs w:val="24"/>
          <w:lang w:eastAsia="ja-JP"/>
        </w:rPr>
        <w:t>.</w:t>
      </w:r>
    </w:p>
    <w:p w14:paraId="08D3C436"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NOW, THEREFORE, BE IT RESOLVED</w:t>
      </w:r>
      <w:r w:rsidRPr="00744D51">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r w:rsidRPr="00744D51">
        <w:rPr>
          <w:rFonts w:ascii="Times New Roman" w:eastAsia="Times New Roman" w:hAnsi="Times New Roman" w:cs="Times New Roman"/>
          <w:b/>
          <w:sz w:val="24"/>
          <w:szCs w:val="24"/>
          <w:lang w:eastAsia="ja-JP"/>
        </w:rPr>
        <w:t xml:space="preserve">DANIEL GRACE </w:t>
      </w:r>
      <w:r w:rsidRPr="00744D51">
        <w:rPr>
          <w:rFonts w:ascii="Times New Roman" w:eastAsia="Times New Roman" w:hAnsi="Times New Roman" w:cs="Times New Roman"/>
          <w:sz w:val="24"/>
          <w:szCs w:val="24"/>
          <w:lang w:eastAsia="ja-JP"/>
        </w:rPr>
        <w:t xml:space="preserve">be appointed to the position of </w:t>
      </w:r>
      <w:r w:rsidRPr="00744D51">
        <w:rPr>
          <w:rFonts w:ascii="Times New Roman" w:eastAsia="Times New Roman" w:hAnsi="Times New Roman" w:cs="Times New Roman"/>
          <w:b/>
          <w:sz w:val="24"/>
          <w:szCs w:val="24"/>
          <w:lang w:eastAsia="ja-JP"/>
        </w:rPr>
        <w:t>POLICE OFFICER</w:t>
      </w:r>
      <w:r w:rsidRPr="00744D51">
        <w:rPr>
          <w:rFonts w:ascii="Times New Roman" w:eastAsia="Times New Roman" w:hAnsi="Times New Roman" w:cs="Times New Roman"/>
          <w:sz w:val="24"/>
          <w:szCs w:val="24"/>
          <w:lang w:eastAsia="ja-JP"/>
        </w:rPr>
        <w:t xml:space="preserve"> in the Township of Voorhees Police Department effective February 13, 2023.</w:t>
      </w:r>
    </w:p>
    <w:p w14:paraId="3F1B0337" w14:textId="77777777" w:rsidR="00C9547E" w:rsidRDefault="00C9547E" w:rsidP="00C9547E">
      <w:pPr>
        <w:rPr>
          <w:rFonts w:ascii="Times New Roman" w:hAnsi="Times New Roman" w:cs="Times New Roman"/>
        </w:rPr>
      </w:pPr>
    </w:p>
    <w:p w14:paraId="0A572648" w14:textId="77777777" w:rsidR="00C9547E" w:rsidRDefault="00C9547E" w:rsidP="00C9547E">
      <w:pPr>
        <w:rPr>
          <w:rFonts w:ascii="Times New Roman" w:hAnsi="Times New Roman" w:cs="Times New Roman"/>
        </w:rPr>
      </w:pPr>
    </w:p>
    <w:p w14:paraId="4C644EB4" w14:textId="77777777" w:rsidR="00C9547E" w:rsidRDefault="00C9547E" w:rsidP="00C9547E">
      <w:pPr>
        <w:rPr>
          <w:rFonts w:ascii="Times New Roman" w:hAnsi="Times New Roman" w:cs="Times New Roman"/>
        </w:rPr>
      </w:pPr>
    </w:p>
    <w:p w14:paraId="3F2C3239" w14:textId="77777777" w:rsidR="00C9547E" w:rsidRDefault="00C9547E" w:rsidP="00C9547E">
      <w:pPr>
        <w:rPr>
          <w:rFonts w:ascii="Times New Roman" w:hAnsi="Times New Roman" w:cs="Times New Roman"/>
        </w:rPr>
      </w:pPr>
    </w:p>
    <w:p w14:paraId="1D8F7E97" w14:textId="77777777" w:rsidR="00C9547E" w:rsidRDefault="00C9547E" w:rsidP="00C9547E">
      <w:pPr>
        <w:rPr>
          <w:rFonts w:ascii="Times New Roman" w:hAnsi="Times New Roman" w:cs="Times New Roman"/>
        </w:rPr>
      </w:pPr>
    </w:p>
    <w:p w14:paraId="24F81E14" w14:textId="77777777" w:rsidR="00C9547E" w:rsidRDefault="00C9547E" w:rsidP="00C9547E">
      <w:pPr>
        <w:rPr>
          <w:rFonts w:ascii="Times New Roman" w:hAnsi="Times New Roman" w:cs="Times New Roman"/>
        </w:rPr>
      </w:pPr>
    </w:p>
    <w:p w14:paraId="5DA6BA15" w14:textId="77777777" w:rsidR="00C9547E" w:rsidRPr="00744D51" w:rsidRDefault="00C9547E" w:rsidP="00C9547E">
      <w:pPr>
        <w:spacing w:line="360" w:lineRule="auto"/>
        <w:rPr>
          <w:rFonts w:ascii="Times New Roman" w:hAnsi="Times New Roman" w:cs="Times New Roman"/>
          <w:sz w:val="24"/>
          <w:szCs w:val="24"/>
        </w:rPr>
      </w:pPr>
      <w:r w:rsidRPr="00744D51">
        <w:rPr>
          <w:rFonts w:ascii="Times New Roman" w:hAnsi="Times New Roman" w:cs="Times New Roman"/>
          <w:sz w:val="24"/>
          <w:szCs w:val="24"/>
        </w:rPr>
        <w:t>DATED:  FEBRUARY 13, 2023</w:t>
      </w:r>
      <w:r w:rsidRPr="00744D51">
        <w:rPr>
          <w:rFonts w:ascii="Times New Roman" w:hAnsi="Times New Roman" w:cs="Times New Roman"/>
          <w:sz w:val="24"/>
          <w:szCs w:val="24"/>
        </w:rPr>
        <w:tab/>
      </w:r>
      <w:r w:rsidRPr="00744D51">
        <w:rPr>
          <w:rFonts w:ascii="Times New Roman" w:hAnsi="Times New Roman" w:cs="Times New Roman"/>
          <w:sz w:val="24"/>
          <w:szCs w:val="24"/>
        </w:rPr>
        <w:tab/>
        <w:t>MOTION:</w:t>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r>
      <w:r w:rsidRPr="00744D51">
        <w:rPr>
          <w:rFonts w:ascii="Times New Roman" w:hAnsi="Times New Roman" w:cs="Times New Roman"/>
          <w:sz w:val="24"/>
          <w:szCs w:val="24"/>
        </w:rPr>
        <w:tab/>
      </w:r>
    </w:p>
    <w:p w14:paraId="603DA925" w14:textId="77777777" w:rsidR="00C9547E" w:rsidRPr="00744D51" w:rsidRDefault="00C9547E" w:rsidP="00C9547E">
      <w:pPr>
        <w:spacing w:line="360" w:lineRule="auto"/>
        <w:rPr>
          <w:rFonts w:ascii="Times New Roman" w:hAnsi="Times New Roman" w:cs="Times New Roman"/>
          <w:sz w:val="24"/>
          <w:szCs w:val="24"/>
        </w:rPr>
      </w:pPr>
      <w:r w:rsidRPr="00744D51">
        <w:rPr>
          <w:rFonts w:ascii="Times New Roman" w:hAnsi="Times New Roman" w:cs="Times New Roman"/>
          <w:sz w:val="24"/>
          <w:szCs w:val="24"/>
        </w:rPr>
        <w:t xml:space="preserve">AYES: </w:t>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t>SECONDED:</w:t>
      </w:r>
      <w:r w:rsidRPr="00744D51">
        <w:rPr>
          <w:rFonts w:ascii="Times New Roman" w:hAnsi="Times New Roman" w:cs="Times New Roman"/>
          <w:sz w:val="24"/>
          <w:szCs w:val="24"/>
        </w:rPr>
        <w:tab/>
      </w:r>
    </w:p>
    <w:p w14:paraId="388ED166" w14:textId="77777777" w:rsidR="00C9547E" w:rsidRPr="00744D51" w:rsidRDefault="00C9547E" w:rsidP="00C9547E">
      <w:pPr>
        <w:spacing w:after="0" w:line="240" w:lineRule="auto"/>
        <w:rPr>
          <w:rFonts w:ascii="Times New Roman" w:hAnsi="Times New Roman" w:cs="Times New Roman"/>
          <w:sz w:val="24"/>
          <w:szCs w:val="24"/>
        </w:rPr>
      </w:pPr>
      <w:r w:rsidRPr="00744D51">
        <w:rPr>
          <w:rFonts w:ascii="Times New Roman" w:hAnsi="Times New Roman" w:cs="Times New Roman"/>
          <w:sz w:val="24"/>
          <w:szCs w:val="24"/>
        </w:rPr>
        <w:t>NAYS:</w:t>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APPROVED BY:  ________________________</w:t>
      </w:r>
    </w:p>
    <w:p w14:paraId="5A04118A" w14:textId="77777777" w:rsidR="00C9547E" w:rsidRPr="00744D51" w:rsidRDefault="00C9547E" w:rsidP="00C9547E">
      <w:pPr>
        <w:spacing w:after="0" w:line="240" w:lineRule="auto"/>
        <w:rPr>
          <w:rFonts w:ascii="Times New Roman" w:hAnsi="Times New Roman" w:cs="Times New Roman"/>
          <w:sz w:val="24"/>
          <w:szCs w:val="24"/>
        </w:rPr>
      </w:pP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t xml:space="preserve">       Michael Mignogna, Mayor </w:t>
      </w:r>
    </w:p>
    <w:p w14:paraId="6921D304" w14:textId="77777777" w:rsidR="00C9547E" w:rsidRPr="00744D51" w:rsidRDefault="00C9547E" w:rsidP="00C9547E">
      <w:pPr>
        <w:spacing w:line="360" w:lineRule="auto"/>
        <w:rPr>
          <w:rFonts w:ascii="Times New Roman" w:hAnsi="Times New Roman" w:cs="Times New Roman"/>
          <w:sz w:val="24"/>
          <w:szCs w:val="24"/>
        </w:rPr>
      </w:pPr>
    </w:p>
    <w:p w14:paraId="51A93245" w14:textId="77777777" w:rsidR="00C9547E" w:rsidRPr="00744D51" w:rsidRDefault="00C9547E" w:rsidP="00C9547E">
      <w:pPr>
        <w:spacing w:after="0" w:line="240" w:lineRule="auto"/>
        <w:rPr>
          <w:rFonts w:ascii="Times New Roman" w:hAnsi="Times New Roman" w:cs="Times New Roman"/>
          <w:sz w:val="24"/>
          <w:szCs w:val="24"/>
        </w:rPr>
      </w:pPr>
      <w:r w:rsidRPr="00744D51">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62FA5788" w14:textId="236AE201" w:rsidR="00C9547E" w:rsidRDefault="00C9547E" w:rsidP="00C9547E">
      <w:pPr>
        <w:spacing w:after="0" w:line="240" w:lineRule="auto"/>
        <w:rPr>
          <w:rFonts w:ascii="Times New Roman" w:hAnsi="Times New Roman" w:cs="Times New Roman"/>
          <w:sz w:val="24"/>
          <w:szCs w:val="24"/>
        </w:rPr>
      </w:pPr>
    </w:p>
    <w:p w14:paraId="566D0AC4" w14:textId="77777777" w:rsidR="00C9547E" w:rsidRPr="00744D51" w:rsidRDefault="00C9547E" w:rsidP="00C9547E">
      <w:pPr>
        <w:spacing w:after="0" w:line="240" w:lineRule="auto"/>
        <w:rPr>
          <w:rFonts w:ascii="Times New Roman" w:hAnsi="Times New Roman" w:cs="Times New Roman"/>
          <w:sz w:val="24"/>
          <w:szCs w:val="24"/>
        </w:rPr>
      </w:pPr>
    </w:p>
    <w:p w14:paraId="38FCEDC6" w14:textId="77777777" w:rsidR="00C9547E" w:rsidRPr="00744D51" w:rsidRDefault="00C9547E" w:rsidP="00C9547E">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____________________________</w:t>
      </w:r>
    </w:p>
    <w:p w14:paraId="5A3A97F3" w14:textId="77777777" w:rsidR="00C9547E" w:rsidRPr="00744D51" w:rsidRDefault="00C9547E" w:rsidP="00C9547E">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Dee Ober, RMC</w:t>
      </w:r>
    </w:p>
    <w:p w14:paraId="14E42903" w14:textId="77777777" w:rsidR="00C9547E" w:rsidRPr="00744D51" w:rsidRDefault="00C9547E" w:rsidP="00C9547E">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Township Clerk</w:t>
      </w:r>
    </w:p>
    <w:p w14:paraId="10060281" w14:textId="77777777" w:rsidR="00C9547E" w:rsidRDefault="00C9547E" w:rsidP="00C9547E">
      <w:pPr>
        <w:rPr>
          <w:rFonts w:ascii="Times New Roman" w:hAnsi="Times New Roman" w:cs="Times New Roman"/>
        </w:rPr>
      </w:pPr>
      <w:r>
        <w:rPr>
          <w:rFonts w:ascii="Times New Roman" w:hAnsi="Times New Roman" w:cs="Times New Roman"/>
        </w:rPr>
        <w:br w:type="page"/>
      </w:r>
    </w:p>
    <w:p w14:paraId="519ABAFF" w14:textId="77777777" w:rsidR="00C9547E" w:rsidRPr="00744D51" w:rsidRDefault="00C9547E" w:rsidP="00C9547E">
      <w:pPr>
        <w:rPr>
          <w:rFonts w:ascii="Times New Roman" w:hAnsi="Times New Roman" w:cs="Times New Roman"/>
          <w:b/>
          <w:bCs/>
          <w:sz w:val="24"/>
          <w:szCs w:val="24"/>
        </w:rPr>
      </w:pPr>
      <w:r w:rsidRPr="00744D51">
        <w:rPr>
          <w:rFonts w:ascii="Times New Roman" w:hAnsi="Times New Roman" w:cs="Times New Roman"/>
          <w:b/>
          <w:bCs/>
          <w:sz w:val="24"/>
          <w:szCs w:val="24"/>
        </w:rPr>
        <w:lastRenderedPageBreak/>
        <w:t>RESOLUTION NO. 79-23</w:t>
      </w:r>
    </w:p>
    <w:p w14:paraId="3804A1F4" w14:textId="77777777" w:rsidR="00C9547E" w:rsidRDefault="00C9547E" w:rsidP="00C9547E">
      <w:pPr>
        <w:rPr>
          <w:rFonts w:ascii="Times New Roman" w:hAnsi="Times New Roman" w:cs="Times New Roman"/>
        </w:rPr>
      </w:pPr>
    </w:p>
    <w:p w14:paraId="24C5D4E6"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 xml:space="preserve">APPOINTING </w:t>
      </w:r>
      <w:proofErr w:type="spellStart"/>
      <w:r w:rsidRPr="00744D51">
        <w:rPr>
          <w:rFonts w:ascii="Times New Roman" w:eastAsia="Times New Roman" w:hAnsi="Times New Roman" w:cs="Times New Roman"/>
          <w:b/>
          <w:sz w:val="24"/>
          <w:szCs w:val="24"/>
          <w:lang w:eastAsia="ja-JP"/>
        </w:rPr>
        <w:t>EMILLE</w:t>
      </w:r>
      <w:proofErr w:type="spellEnd"/>
      <w:r w:rsidRPr="00744D51">
        <w:rPr>
          <w:rFonts w:ascii="Times New Roman" w:eastAsia="Times New Roman" w:hAnsi="Times New Roman" w:cs="Times New Roman"/>
          <w:b/>
          <w:sz w:val="24"/>
          <w:szCs w:val="24"/>
          <w:lang w:eastAsia="ja-JP"/>
        </w:rPr>
        <w:t xml:space="preserve"> ESTEBAN TO THE POSITION </w:t>
      </w:r>
    </w:p>
    <w:p w14:paraId="54854B6D" w14:textId="77777777" w:rsidR="00C9547E"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OF POLICE OFFICER IN THE VOORHEES TOWNSHIP POLICE DEPARTMENT</w:t>
      </w:r>
    </w:p>
    <w:p w14:paraId="18AB8691" w14:textId="77777777" w:rsidR="00C9547E" w:rsidRDefault="00C9547E" w:rsidP="00C9547E">
      <w:pPr>
        <w:spacing w:after="0" w:line="240" w:lineRule="auto"/>
        <w:jc w:val="center"/>
        <w:rPr>
          <w:rFonts w:ascii="Times New Roman" w:eastAsia="Times New Roman" w:hAnsi="Times New Roman" w:cs="Times New Roman"/>
          <w:b/>
          <w:sz w:val="24"/>
          <w:szCs w:val="24"/>
          <w:lang w:eastAsia="ja-JP"/>
        </w:rPr>
      </w:pPr>
    </w:p>
    <w:p w14:paraId="075626B8"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0F18239C"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2C1AC514"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1A076CF4"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the New Jersey Civil Service Commission has certified a list of eligible candidates (Certification No. OL221434) for the position of Police Officer; and </w:t>
      </w:r>
    </w:p>
    <w:p w14:paraId="29EB9A91" w14:textId="77777777" w:rsidR="00C9547E" w:rsidRDefault="00C9547E" w:rsidP="00C9547E">
      <w:pPr>
        <w:spacing w:after="0" w:line="360" w:lineRule="auto"/>
        <w:ind w:firstLine="720"/>
        <w:rPr>
          <w:rFonts w:ascii="Times New Roman" w:eastAsia="Times New Roman" w:hAnsi="Times New Roman" w:cs="Times New Roman"/>
          <w:sz w:val="26"/>
          <w:szCs w:val="26"/>
          <w:lang w:eastAsia="ja-JP"/>
        </w:rPr>
      </w:pPr>
      <w:r w:rsidRPr="00744D51">
        <w:rPr>
          <w:rFonts w:ascii="Times New Roman" w:eastAsia="Times New Roman" w:hAnsi="Times New Roman" w:cs="Times New Roman"/>
          <w:b/>
          <w:sz w:val="26"/>
          <w:szCs w:val="26"/>
          <w:lang w:eastAsia="ja-JP"/>
        </w:rPr>
        <w:t>WHEREAS,</w:t>
      </w:r>
      <w:r w:rsidRPr="00744D51">
        <w:rPr>
          <w:rFonts w:ascii="Times New Roman" w:eastAsia="Times New Roman" w:hAnsi="Times New Roman" w:cs="Times New Roman"/>
          <w:sz w:val="26"/>
          <w:szCs w:val="26"/>
          <w:lang w:eastAsia="ja-JP"/>
        </w:rPr>
        <w:t xml:space="preserve"> </w:t>
      </w:r>
      <w:proofErr w:type="spellStart"/>
      <w:r w:rsidRPr="00744D51">
        <w:rPr>
          <w:rFonts w:ascii="Times New Roman" w:eastAsia="Times New Roman" w:hAnsi="Times New Roman" w:cs="Times New Roman"/>
          <w:sz w:val="26"/>
          <w:szCs w:val="26"/>
          <w:lang w:eastAsia="ja-JP"/>
        </w:rPr>
        <w:t>Emille</w:t>
      </w:r>
      <w:proofErr w:type="spellEnd"/>
      <w:r w:rsidRPr="00744D51">
        <w:rPr>
          <w:rFonts w:ascii="Times New Roman" w:eastAsia="Times New Roman" w:hAnsi="Times New Roman" w:cs="Times New Roman"/>
          <w:sz w:val="26"/>
          <w:szCs w:val="26"/>
          <w:lang w:eastAsia="ja-JP"/>
        </w:rPr>
        <w:t xml:space="preserve"> Esteban has passed the background investigations, and</w:t>
      </w:r>
    </w:p>
    <w:p w14:paraId="4E9582EB" w14:textId="77777777" w:rsidR="00C9547E" w:rsidRPr="00744D51" w:rsidRDefault="00C9547E" w:rsidP="00C9547E">
      <w:pPr>
        <w:spacing w:after="0" w:line="360" w:lineRule="auto"/>
        <w:ind w:firstLine="720"/>
        <w:rPr>
          <w:rFonts w:ascii="Times New Roman" w:eastAsia="Times New Roman" w:hAnsi="Times New Roman" w:cs="Times New Roman"/>
          <w:sz w:val="24"/>
          <w:szCs w:val="24"/>
          <w:lang w:eastAsia="ja-JP"/>
        </w:rPr>
      </w:pP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Police Chief Louis Bordi has recommended the appointment of </w:t>
      </w:r>
      <w:proofErr w:type="spellStart"/>
      <w:r w:rsidRPr="00744D51">
        <w:rPr>
          <w:rFonts w:ascii="Times New Roman" w:eastAsia="Times New Roman" w:hAnsi="Times New Roman" w:cs="Times New Roman"/>
          <w:sz w:val="24"/>
          <w:szCs w:val="24"/>
          <w:lang w:eastAsia="ja-JP"/>
        </w:rPr>
        <w:t>Emille</w:t>
      </w:r>
      <w:proofErr w:type="spellEnd"/>
      <w:r w:rsidRPr="00744D51">
        <w:rPr>
          <w:rFonts w:ascii="Times New Roman" w:eastAsia="Times New Roman" w:hAnsi="Times New Roman" w:cs="Times New Roman"/>
          <w:sz w:val="24"/>
          <w:szCs w:val="24"/>
          <w:lang w:eastAsia="ja-JP"/>
        </w:rPr>
        <w:t xml:space="preserve"> Esteban to the position of Police Officer</w:t>
      </w:r>
      <w:r>
        <w:rPr>
          <w:rFonts w:ascii="Times New Roman" w:eastAsia="Times New Roman" w:hAnsi="Times New Roman" w:cs="Times New Roman"/>
          <w:sz w:val="24"/>
          <w:szCs w:val="24"/>
          <w:lang w:eastAsia="ja-JP"/>
        </w:rPr>
        <w:t>.</w:t>
      </w:r>
    </w:p>
    <w:p w14:paraId="58CC4DD5"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NOW, THEREFORE, BE IT RESOLVED</w:t>
      </w:r>
      <w:r w:rsidRPr="00744D51">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proofErr w:type="spellStart"/>
      <w:r w:rsidRPr="00744D51">
        <w:rPr>
          <w:rFonts w:ascii="Times New Roman" w:eastAsia="Times New Roman" w:hAnsi="Times New Roman" w:cs="Times New Roman"/>
          <w:b/>
          <w:sz w:val="24"/>
          <w:szCs w:val="24"/>
          <w:lang w:eastAsia="ja-JP"/>
        </w:rPr>
        <w:t>EMILLE</w:t>
      </w:r>
      <w:proofErr w:type="spellEnd"/>
      <w:r w:rsidRPr="00744D51">
        <w:rPr>
          <w:rFonts w:ascii="Times New Roman" w:eastAsia="Times New Roman" w:hAnsi="Times New Roman" w:cs="Times New Roman"/>
          <w:b/>
          <w:sz w:val="24"/>
          <w:szCs w:val="24"/>
          <w:lang w:eastAsia="ja-JP"/>
        </w:rPr>
        <w:t xml:space="preserve"> ESTEBAN </w:t>
      </w:r>
      <w:r w:rsidRPr="00744D51">
        <w:rPr>
          <w:rFonts w:ascii="Times New Roman" w:eastAsia="Times New Roman" w:hAnsi="Times New Roman" w:cs="Times New Roman"/>
          <w:sz w:val="24"/>
          <w:szCs w:val="24"/>
          <w:lang w:eastAsia="ja-JP"/>
        </w:rPr>
        <w:t xml:space="preserve">be appointed to the position of </w:t>
      </w:r>
      <w:r w:rsidRPr="00744D51">
        <w:rPr>
          <w:rFonts w:ascii="Times New Roman" w:eastAsia="Times New Roman" w:hAnsi="Times New Roman" w:cs="Times New Roman"/>
          <w:b/>
          <w:sz w:val="24"/>
          <w:szCs w:val="24"/>
          <w:lang w:eastAsia="ja-JP"/>
        </w:rPr>
        <w:t>POLICE OFFICER</w:t>
      </w:r>
      <w:r w:rsidRPr="00744D51">
        <w:rPr>
          <w:rFonts w:ascii="Times New Roman" w:eastAsia="Times New Roman" w:hAnsi="Times New Roman" w:cs="Times New Roman"/>
          <w:sz w:val="24"/>
          <w:szCs w:val="24"/>
          <w:lang w:eastAsia="ja-JP"/>
        </w:rPr>
        <w:t xml:space="preserve"> in the Township of Voorhees Police Department effective February 13, 2023.</w:t>
      </w:r>
    </w:p>
    <w:p w14:paraId="30D2C3C4" w14:textId="77777777" w:rsidR="00C9547E" w:rsidRDefault="00C9547E" w:rsidP="00C9547E">
      <w:pPr>
        <w:spacing w:line="360" w:lineRule="auto"/>
        <w:rPr>
          <w:rFonts w:ascii="Times New Roman" w:hAnsi="Times New Roman" w:cs="Times New Roman"/>
        </w:rPr>
      </w:pPr>
    </w:p>
    <w:p w14:paraId="20ACF273" w14:textId="77777777" w:rsidR="00C9547E" w:rsidRDefault="00C9547E" w:rsidP="00C9547E">
      <w:pPr>
        <w:rPr>
          <w:rFonts w:ascii="Times New Roman" w:hAnsi="Times New Roman" w:cs="Times New Roman"/>
        </w:rPr>
      </w:pPr>
    </w:p>
    <w:p w14:paraId="25DDDAC1" w14:textId="77777777" w:rsidR="00C9547E" w:rsidRDefault="00C9547E" w:rsidP="00C9547E">
      <w:pPr>
        <w:rPr>
          <w:rFonts w:ascii="Times New Roman" w:hAnsi="Times New Roman" w:cs="Times New Roman"/>
        </w:rPr>
      </w:pPr>
    </w:p>
    <w:p w14:paraId="4B1DE1B3" w14:textId="77777777" w:rsidR="00C9547E" w:rsidRPr="00744D51" w:rsidRDefault="00C9547E" w:rsidP="00C9547E">
      <w:pPr>
        <w:spacing w:line="360" w:lineRule="auto"/>
        <w:rPr>
          <w:rFonts w:ascii="Times New Roman" w:hAnsi="Times New Roman" w:cs="Times New Roman"/>
          <w:sz w:val="24"/>
          <w:szCs w:val="24"/>
        </w:rPr>
      </w:pPr>
      <w:r w:rsidRPr="00744D51">
        <w:rPr>
          <w:rFonts w:ascii="Times New Roman" w:hAnsi="Times New Roman" w:cs="Times New Roman"/>
          <w:sz w:val="24"/>
          <w:szCs w:val="24"/>
        </w:rPr>
        <w:t>DATED:  FEBRUARY 13, 2023</w:t>
      </w:r>
      <w:r w:rsidRPr="00744D51">
        <w:rPr>
          <w:rFonts w:ascii="Times New Roman" w:hAnsi="Times New Roman" w:cs="Times New Roman"/>
          <w:sz w:val="24"/>
          <w:szCs w:val="24"/>
        </w:rPr>
        <w:tab/>
      </w:r>
      <w:r w:rsidRPr="00744D51">
        <w:rPr>
          <w:rFonts w:ascii="Times New Roman" w:hAnsi="Times New Roman" w:cs="Times New Roman"/>
          <w:sz w:val="24"/>
          <w:szCs w:val="24"/>
        </w:rPr>
        <w:tab/>
        <w:t>MOTION:</w:t>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r>
      <w:r w:rsidRPr="00744D51">
        <w:rPr>
          <w:rFonts w:ascii="Times New Roman" w:hAnsi="Times New Roman" w:cs="Times New Roman"/>
          <w:sz w:val="24"/>
          <w:szCs w:val="24"/>
        </w:rPr>
        <w:tab/>
      </w:r>
    </w:p>
    <w:p w14:paraId="546863B9" w14:textId="77777777" w:rsidR="00C9547E" w:rsidRPr="00744D51" w:rsidRDefault="00C9547E" w:rsidP="00C9547E">
      <w:pPr>
        <w:spacing w:line="360" w:lineRule="auto"/>
        <w:rPr>
          <w:rFonts w:ascii="Times New Roman" w:hAnsi="Times New Roman" w:cs="Times New Roman"/>
          <w:sz w:val="24"/>
          <w:szCs w:val="24"/>
        </w:rPr>
      </w:pPr>
      <w:r w:rsidRPr="00744D51">
        <w:rPr>
          <w:rFonts w:ascii="Times New Roman" w:hAnsi="Times New Roman" w:cs="Times New Roman"/>
          <w:sz w:val="24"/>
          <w:szCs w:val="24"/>
        </w:rPr>
        <w:t xml:space="preserve">AYES: </w:t>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t>SECONDED:</w:t>
      </w:r>
      <w:r w:rsidRPr="00744D51">
        <w:rPr>
          <w:rFonts w:ascii="Times New Roman" w:hAnsi="Times New Roman" w:cs="Times New Roman"/>
          <w:sz w:val="24"/>
          <w:szCs w:val="24"/>
        </w:rPr>
        <w:tab/>
      </w:r>
    </w:p>
    <w:p w14:paraId="43C685ED" w14:textId="77777777" w:rsidR="00C9547E" w:rsidRPr="00744D51" w:rsidRDefault="00C9547E" w:rsidP="00C9547E">
      <w:pPr>
        <w:spacing w:after="0" w:line="240" w:lineRule="auto"/>
        <w:rPr>
          <w:rFonts w:ascii="Times New Roman" w:hAnsi="Times New Roman" w:cs="Times New Roman"/>
          <w:sz w:val="24"/>
          <w:szCs w:val="24"/>
        </w:rPr>
      </w:pPr>
      <w:r w:rsidRPr="00744D51">
        <w:rPr>
          <w:rFonts w:ascii="Times New Roman" w:hAnsi="Times New Roman" w:cs="Times New Roman"/>
          <w:sz w:val="24"/>
          <w:szCs w:val="24"/>
        </w:rPr>
        <w:t>NAYS:</w:t>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APPROVED BY:  ________________________</w:t>
      </w:r>
    </w:p>
    <w:p w14:paraId="320CA725" w14:textId="77777777" w:rsidR="00C9547E" w:rsidRPr="00744D51" w:rsidRDefault="00C9547E" w:rsidP="00C9547E">
      <w:pPr>
        <w:spacing w:after="0" w:line="240" w:lineRule="auto"/>
        <w:rPr>
          <w:rFonts w:ascii="Times New Roman" w:hAnsi="Times New Roman" w:cs="Times New Roman"/>
          <w:sz w:val="24"/>
          <w:szCs w:val="24"/>
        </w:rPr>
      </w:pP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t xml:space="preserve">       Michael Mignogna, Mayor </w:t>
      </w:r>
    </w:p>
    <w:p w14:paraId="2A750C50" w14:textId="77777777" w:rsidR="00C9547E" w:rsidRPr="00744D51" w:rsidRDefault="00C9547E" w:rsidP="00C9547E">
      <w:pPr>
        <w:spacing w:line="360" w:lineRule="auto"/>
        <w:rPr>
          <w:rFonts w:ascii="Times New Roman" w:hAnsi="Times New Roman" w:cs="Times New Roman"/>
          <w:sz w:val="24"/>
          <w:szCs w:val="24"/>
        </w:rPr>
      </w:pPr>
    </w:p>
    <w:p w14:paraId="676612AE" w14:textId="3042E934" w:rsidR="00C9547E" w:rsidRDefault="00C9547E" w:rsidP="00C9547E">
      <w:pPr>
        <w:spacing w:after="0" w:line="240" w:lineRule="auto"/>
        <w:rPr>
          <w:rFonts w:ascii="Times New Roman" w:eastAsia="Calibri" w:hAnsi="Times New Roman" w:cs="Times New Roman"/>
          <w:sz w:val="24"/>
          <w:szCs w:val="24"/>
        </w:rPr>
      </w:pPr>
      <w:r w:rsidRPr="00744D51">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11F94E3A" w14:textId="77777777" w:rsidR="00C9547E" w:rsidRPr="00744D51" w:rsidRDefault="00C9547E" w:rsidP="00C9547E">
      <w:pPr>
        <w:spacing w:after="0" w:line="240" w:lineRule="auto"/>
        <w:rPr>
          <w:rFonts w:ascii="Times New Roman" w:hAnsi="Times New Roman" w:cs="Times New Roman"/>
          <w:sz w:val="24"/>
          <w:szCs w:val="24"/>
        </w:rPr>
      </w:pPr>
    </w:p>
    <w:p w14:paraId="51E79133" w14:textId="77777777" w:rsidR="00C9547E" w:rsidRPr="00744D51" w:rsidRDefault="00C9547E" w:rsidP="00C9547E">
      <w:pPr>
        <w:spacing w:after="0" w:line="240" w:lineRule="auto"/>
        <w:rPr>
          <w:rFonts w:ascii="Times New Roman" w:hAnsi="Times New Roman" w:cs="Times New Roman"/>
          <w:sz w:val="24"/>
          <w:szCs w:val="24"/>
        </w:rPr>
      </w:pPr>
    </w:p>
    <w:p w14:paraId="3BBA3243" w14:textId="77777777" w:rsidR="00C9547E" w:rsidRPr="00744D51" w:rsidRDefault="00C9547E" w:rsidP="00C9547E">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____________________________</w:t>
      </w:r>
    </w:p>
    <w:p w14:paraId="7126FAEB" w14:textId="77777777" w:rsidR="00C9547E" w:rsidRPr="00744D51" w:rsidRDefault="00C9547E" w:rsidP="00C9547E">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Dee Ober, RMC</w:t>
      </w:r>
    </w:p>
    <w:p w14:paraId="7F750D9E" w14:textId="77777777" w:rsidR="00C9547E" w:rsidRPr="00744D51" w:rsidRDefault="00C9547E" w:rsidP="00C9547E">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Township Clerk</w:t>
      </w:r>
    </w:p>
    <w:p w14:paraId="424A9689" w14:textId="77777777" w:rsidR="009A7282" w:rsidRDefault="009A7282">
      <w:r>
        <w:br w:type="page"/>
      </w:r>
    </w:p>
    <w:p w14:paraId="4902FB96" w14:textId="77777777" w:rsidR="009A7282" w:rsidRPr="009A7282" w:rsidRDefault="009A7282">
      <w:pPr>
        <w:rPr>
          <w:rFonts w:ascii="Times New Roman" w:eastAsia="Calibri" w:hAnsi="Times New Roman" w:cs="Times New Roman"/>
          <w:b/>
          <w:sz w:val="24"/>
          <w:szCs w:val="24"/>
        </w:rPr>
      </w:pPr>
      <w:r w:rsidRPr="009A7282">
        <w:rPr>
          <w:rFonts w:ascii="Times New Roman" w:hAnsi="Times New Roman" w:cs="Times New Roman"/>
          <w:b/>
          <w:bCs/>
          <w:sz w:val="24"/>
          <w:szCs w:val="24"/>
        </w:rPr>
        <w:lastRenderedPageBreak/>
        <w:t>RESOLUTION NO. 80-23</w:t>
      </w:r>
    </w:p>
    <w:p w14:paraId="2B740C94" w14:textId="77777777" w:rsidR="009A7282" w:rsidRPr="009A7282" w:rsidRDefault="009A7282" w:rsidP="009A7282">
      <w:pPr>
        <w:jc w:val="both"/>
        <w:rPr>
          <w:rFonts w:ascii="Times New Roman" w:eastAsia="Calibri" w:hAnsi="Times New Roman" w:cs="Times New Roman"/>
          <w:sz w:val="24"/>
          <w:szCs w:val="24"/>
        </w:rPr>
      </w:pPr>
    </w:p>
    <w:p w14:paraId="1E1343BA" w14:textId="77777777" w:rsidR="009A7282" w:rsidRPr="009A7282" w:rsidRDefault="009A7282" w:rsidP="009A7282">
      <w:pPr>
        <w:spacing w:after="0" w:line="240" w:lineRule="auto"/>
        <w:ind w:right="720" w:firstLine="720"/>
        <w:jc w:val="center"/>
        <w:rPr>
          <w:rFonts w:ascii="Times New Roman" w:eastAsia="Calibri" w:hAnsi="Times New Roman" w:cs="Times New Roman"/>
          <w:b/>
          <w:sz w:val="24"/>
          <w:szCs w:val="24"/>
        </w:rPr>
      </w:pPr>
      <w:r w:rsidRPr="009A7282">
        <w:rPr>
          <w:rFonts w:ascii="Times New Roman" w:eastAsia="Calibri" w:hAnsi="Times New Roman" w:cs="Times New Roman"/>
          <w:b/>
          <w:sz w:val="24"/>
          <w:szCs w:val="24"/>
        </w:rPr>
        <w:t xml:space="preserve">ACCEPTING THE RESIGNATION OF MARK </w:t>
      </w:r>
      <w:proofErr w:type="spellStart"/>
      <w:r w:rsidRPr="009A7282">
        <w:rPr>
          <w:rFonts w:ascii="Times New Roman" w:eastAsia="Calibri" w:hAnsi="Times New Roman" w:cs="Times New Roman"/>
          <w:b/>
          <w:sz w:val="24"/>
          <w:szCs w:val="24"/>
        </w:rPr>
        <w:t>PARANTO</w:t>
      </w:r>
      <w:proofErr w:type="spellEnd"/>
    </w:p>
    <w:p w14:paraId="6419EA02" w14:textId="77777777" w:rsidR="009A7282" w:rsidRPr="009A7282" w:rsidRDefault="009A7282" w:rsidP="009A7282">
      <w:pPr>
        <w:spacing w:after="0" w:line="240" w:lineRule="auto"/>
        <w:ind w:right="720" w:firstLine="720"/>
        <w:jc w:val="center"/>
        <w:rPr>
          <w:rFonts w:ascii="Times New Roman" w:eastAsia="Calibri" w:hAnsi="Times New Roman" w:cs="Times New Roman"/>
          <w:b/>
          <w:sz w:val="24"/>
          <w:szCs w:val="24"/>
        </w:rPr>
      </w:pPr>
      <w:r w:rsidRPr="009A7282">
        <w:rPr>
          <w:rFonts w:ascii="Times New Roman" w:eastAsia="Calibri" w:hAnsi="Times New Roman" w:cs="Times New Roman"/>
          <w:b/>
          <w:sz w:val="24"/>
          <w:szCs w:val="24"/>
        </w:rPr>
        <w:t>FROM THE VOORHEES TOWNSHIP POLICE DEPARTMENT</w:t>
      </w:r>
    </w:p>
    <w:p w14:paraId="51333018" w14:textId="77777777" w:rsidR="009A7282" w:rsidRPr="009A7282" w:rsidRDefault="009A7282" w:rsidP="009A7282">
      <w:pPr>
        <w:spacing w:after="0" w:line="240" w:lineRule="auto"/>
        <w:ind w:right="720" w:firstLine="720"/>
        <w:rPr>
          <w:rFonts w:ascii="Times New Roman" w:eastAsia="Calibri" w:hAnsi="Times New Roman" w:cs="Times New Roman"/>
          <w:sz w:val="24"/>
          <w:szCs w:val="24"/>
        </w:rPr>
      </w:pPr>
    </w:p>
    <w:p w14:paraId="33C8F750" w14:textId="77777777" w:rsidR="009A7282" w:rsidRPr="009A7282" w:rsidRDefault="009A7282" w:rsidP="009A7282">
      <w:pPr>
        <w:spacing w:after="0" w:line="240" w:lineRule="auto"/>
        <w:ind w:right="720" w:firstLine="720"/>
        <w:rPr>
          <w:rFonts w:ascii="Times New Roman" w:eastAsia="Calibri" w:hAnsi="Times New Roman" w:cs="Times New Roman"/>
          <w:sz w:val="24"/>
          <w:szCs w:val="24"/>
        </w:rPr>
      </w:pPr>
    </w:p>
    <w:p w14:paraId="3FC495CC" w14:textId="77777777" w:rsidR="009A7282" w:rsidRPr="009A7282" w:rsidRDefault="009A7282" w:rsidP="009A7282">
      <w:pPr>
        <w:spacing w:after="0" w:line="480" w:lineRule="auto"/>
        <w:ind w:firstLine="720"/>
        <w:rPr>
          <w:rFonts w:ascii="Times New Roman" w:eastAsia="Times New Roman" w:hAnsi="Times New Roman" w:cs="Times New Roman"/>
          <w:sz w:val="24"/>
          <w:szCs w:val="24"/>
        </w:rPr>
      </w:pPr>
      <w:r w:rsidRPr="009A7282">
        <w:rPr>
          <w:rFonts w:ascii="Times New Roman" w:eastAsia="Times New Roman" w:hAnsi="Times New Roman" w:cs="Times New Roman"/>
          <w:b/>
          <w:sz w:val="24"/>
          <w:szCs w:val="24"/>
        </w:rPr>
        <w:t>WHEREAS,</w:t>
      </w:r>
      <w:r w:rsidRPr="009A7282">
        <w:rPr>
          <w:rFonts w:ascii="Times New Roman" w:eastAsia="Times New Roman" w:hAnsi="Times New Roman" w:cs="Times New Roman"/>
          <w:sz w:val="24"/>
          <w:szCs w:val="24"/>
        </w:rPr>
        <w:t xml:space="preserve"> Mark </w:t>
      </w:r>
      <w:proofErr w:type="spellStart"/>
      <w:r w:rsidRPr="009A7282">
        <w:rPr>
          <w:rFonts w:ascii="Times New Roman" w:eastAsia="Times New Roman" w:hAnsi="Times New Roman" w:cs="Times New Roman"/>
          <w:sz w:val="24"/>
          <w:szCs w:val="24"/>
        </w:rPr>
        <w:t>Paranto</w:t>
      </w:r>
      <w:proofErr w:type="spellEnd"/>
      <w:r w:rsidRPr="009A7282">
        <w:rPr>
          <w:rFonts w:ascii="Times New Roman" w:eastAsia="Times New Roman" w:hAnsi="Times New Roman" w:cs="Times New Roman"/>
          <w:sz w:val="24"/>
          <w:szCs w:val="24"/>
        </w:rPr>
        <w:t xml:space="preserve"> was hired as a Police Officer by the Voorhees Township Police Department on May 25, 2015; </w:t>
      </w:r>
      <w:r w:rsidRPr="009A7282">
        <w:rPr>
          <w:rFonts w:ascii="Times New Roman" w:eastAsia="Times New Roman" w:hAnsi="Times New Roman" w:cs="Times New Roman"/>
          <w:b/>
          <w:sz w:val="24"/>
          <w:szCs w:val="24"/>
        </w:rPr>
        <w:tab/>
      </w:r>
    </w:p>
    <w:p w14:paraId="73B395DD" w14:textId="18ED862C" w:rsidR="009A7282" w:rsidRPr="009A7282" w:rsidRDefault="009A7282" w:rsidP="009A7282">
      <w:pPr>
        <w:spacing w:after="0" w:line="480" w:lineRule="auto"/>
        <w:rPr>
          <w:rFonts w:ascii="Times New Roman" w:eastAsia="Times New Roman" w:hAnsi="Times New Roman" w:cs="Times New Roman"/>
          <w:sz w:val="24"/>
          <w:szCs w:val="24"/>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rPr>
        <w:t>WHEREAS,</w:t>
      </w:r>
      <w:r w:rsidRPr="009A7282">
        <w:rPr>
          <w:rFonts w:ascii="Times New Roman" w:eastAsia="Times New Roman" w:hAnsi="Times New Roman" w:cs="Times New Roman"/>
          <w:sz w:val="24"/>
          <w:szCs w:val="24"/>
        </w:rPr>
        <w:t xml:space="preserve"> Mark </w:t>
      </w:r>
      <w:proofErr w:type="spellStart"/>
      <w:r w:rsidRPr="009A7282">
        <w:rPr>
          <w:rFonts w:ascii="Times New Roman" w:eastAsia="Times New Roman" w:hAnsi="Times New Roman" w:cs="Times New Roman"/>
          <w:sz w:val="24"/>
          <w:szCs w:val="24"/>
        </w:rPr>
        <w:t>Paranto</w:t>
      </w:r>
      <w:proofErr w:type="spellEnd"/>
      <w:r w:rsidRPr="009A7282">
        <w:rPr>
          <w:rFonts w:ascii="Times New Roman" w:eastAsia="Times New Roman" w:hAnsi="Times New Roman" w:cs="Times New Roman"/>
          <w:sz w:val="24"/>
          <w:szCs w:val="24"/>
        </w:rPr>
        <w:t xml:space="preserve"> has decided to resign effective February 1</w:t>
      </w:r>
      <w:r w:rsidR="00FC401E">
        <w:rPr>
          <w:rFonts w:ascii="Times New Roman" w:eastAsia="Times New Roman" w:hAnsi="Times New Roman" w:cs="Times New Roman"/>
          <w:sz w:val="24"/>
          <w:szCs w:val="24"/>
        </w:rPr>
        <w:t>3</w:t>
      </w:r>
      <w:r w:rsidRPr="009A7282">
        <w:rPr>
          <w:rFonts w:ascii="Times New Roman" w:eastAsia="Times New Roman" w:hAnsi="Times New Roman" w:cs="Times New Roman"/>
          <w:sz w:val="24"/>
          <w:szCs w:val="24"/>
        </w:rPr>
        <w:t>, 2023.</w:t>
      </w:r>
    </w:p>
    <w:p w14:paraId="4B89288F" w14:textId="77777777" w:rsidR="009A7282" w:rsidRPr="009A7282" w:rsidRDefault="009A7282" w:rsidP="009A7282">
      <w:pPr>
        <w:spacing w:after="0" w:line="480" w:lineRule="auto"/>
        <w:rPr>
          <w:rFonts w:ascii="Times New Roman" w:eastAsia="Times New Roman" w:hAnsi="Times New Roman" w:cs="Times New Roman"/>
          <w:b/>
          <w:sz w:val="24"/>
          <w:szCs w:val="24"/>
          <w:u w:val="single"/>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u w:val="single"/>
        </w:rPr>
        <w:t>RESIGNATION:</w:t>
      </w:r>
    </w:p>
    <w:p w14:paraId="67E5D7BB" w14:textId="15BC8B0F" w:rsidR="009A7282" w:rsidRPr="009A7282" w:rsidRDefault="009A7282" w:rsidP="009A7282">
      <w:pPr>
        <w:spacing w:after="0" w:line="480" w:lineRule="auto"/>
        <w:rPr>
          <w:rFonts w:ascii="Times New Roman" w:eastAsia="Times New Roman" w:hAnsi="Times New Roman" w:cs="Times New Roman"/>
          <w:b/>
          <w:sz w:val="24"/>
          <w:szCs w:val="24"/>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rPr>
        <w:t xml:space="preserve">MARK </w:t>
      </w:r>
      <w:proofErr w:type="spellStart"/>
      <w:r w:rsidRPr="009A7282">
        <w:rPr>
          <w:rFonts w:ascii="Times New Roman" w:eastAsia="Times New Roman" w:hAnsi="Times New Roman" w:cs="Times New Roman"/>
          <w:b/>
          <w:sz w:val="24"/>
          <w:szCs w:val="24"/>
        </w:rPr>
        <w:t>PARANTO</w:t>
      </w:r>
      <w:proofErr w:type="spellEnd"/>
      <w:r w:rsidRPr="009A7282">
        <w:rPr>
          <w:rFonts w:ascii="Times New Roman" w:eastAsia="Times New Roman" w:hAnsi="Times New Roman" w:cs="Times New Roman"/>
          <w:b/>
          <w:sz w:val="24"/>
          <w:szCs w:val="24"/>
        </w:rPr>
        <w:tab/>
      </w:r>
      <w:r w:rsidRPr="009A7282">
        <w:rPr>
          <w:rFonts w:ascii="Times New Roman" w:eastAsia="Times New Roman" w:hAnsi="Times New Roman" w:cs="Times New Roman"/>
          <w:b/>
          <w:sz w:val="24"/>
          <w:szCs w:val="24"/>
        </w:rPr>
        <w:tab/>
      </w:r>
      <w:r w:rsidRPr="009A7282">
        <w:rPr>
          <w:rFonts w:ascii="Times New Roman" w:eastAsia="Times New Roman" w:hAnsi="Times New Roman" w:cs="Times New Roman"/>
          <w:b/>
          <w:sz w:val="24"/>
          <w:szCs w:val="24"/>
        </w:rPr>
        <w:tab/>
        <w:t xml:space="preserve">effective </w:t>
      </w:r>
      <w:r w:rsidRPr="009A7282">
        <w:rPr>
          <w:rFonts w:ascii="Times New Roman" w:eastAsia="Times New Roman" w:hAnsi="Times New Roman" w:cs="Times New Roman"/>
          <w:b/>
          <w:bCs/>
          <w:sz w:val="24"/>
          <w:szCs w:val="24"/>
        </w:rPr>
        <w:t>February 1</w:t>
      </w:r>
      <w:r>
        <w:rPr>
          <w:rFonts w:ascii="Times New Roman" w:eastAsia="Times New Roman" w:hAnsi="Times New Roman" w:cs="Times New Roman"/>
          <w:b/>
          <w:bCs/>
          <w:sz w:val="24"/>
          <w:szCs w:val="24"/>
        </w:rPr>
        <w:t>3</w:t>
      </w:r>
      <w:r w:rsidRPr="009A7282">
        <w:rPr>
          <w:rFonts w:ascii="Times New Roman" w:eastAsia="Times New Roman" w:hAnsi="Times New Roman" w:cs="Times New Roman"/>
          <w:b/>
          <w:bCs/>
          <w:sz w:val="24"/>
          <w:szCs w:val="24"/>
        </w:rPr>
        <w:t>, 2023</w:t>
      </w:r>
    </w:p>
    <w:p w14:paraId="7791FC58" w14:textId="77777777" w:rsidR="009A7282" w:rsidRPr="009A7282" w:rsidRDefault="009A7282" w:rsidP="009A7282">
      <w:pPr>
        <w:spacing w:after="0" w:line="480" w:lineRule="auto"/>
        <w:rPr>
          <w:rFonts w:ascii="Times New Roman" w:eastAsia="Times New Roman" w:hAnsi="Times New Roman" w:cs="Times New Roman"/>
          <w:sz w:val="24"/>
          <w:szCs w:val="24"/>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rPr>
        <w:t>NOW, THEREFORE, BE IT RESOLVED</w:t>
      </w:r>
      <w:r w:rsidRPr="009A7282">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427F0A84" w14:textId="77777777" w:rsidR="00335F99" w:rsidRDefault="00335F99">
      <w:pPr>
        <w:rPr>
          <w:rFonts w:ascii="Times New Roman" w:eastAsia="Calibri" w:hAnsi="Times New Roman" w:cs="Times New Roman"/>
          <w:b/>
        </w:rPr>
      </w:pPr>
    </w:p>
    <w:p w14:paraId="44D2EB7F" w14:textId="77777777" w:rsidR="00335F99" w:rsidRDefault="00335F99">
      <w:pPr>
        <w:rPr>
          <w:rFonts w:ascii="Times New Roman" w:eastAsia="Calibri" w:hAnsi="Times New Roman" w:cs="Times New Roman"/>
          <w:b/>
        </w:rPr>
      </w:pPr>
    </w:p>
    <w:p w14:paraId="44D6C48E" w14:textId="77777777" w:rsidR="00335F99" w:rsidRDefault="00335F99">
      <w:pPr>
        <w:rPr>
          <w:rFonts w:ascii="Times New Roman" w:eastAsia="Calibri" w:hAnsi="Times New Roman" w:cs="Times New Roman"/>
          <w:b/>
        </w:rPr>
      </w:pPr>
    </w:p>
    <w:p w14:paraId="6074D47B" w14:textId="77777777" w:rsidR="00335F99" w:rsidRDefault="00335F99">
      <w:pPr>
        <w:rPr>
          <w:rFonts w:ascii="Times New Roman" w:eastAsia="Calibri" w:hAnsi="Times New Roman" w:cs="Times New Roman"/>
          <w:b/>
        </w:rPr>
      </w:pPr>
    </w:p>
    <w:p w14:paraId="459CDD9F" w14:textId="77777777" w:rsidR="00335F99" w:rsidRDefault="00335F99">
      <w:pPr>
        <w:rPr>
          <w:rFonts w:ascii="Times New Roman" w:eastAsia="Calibri" w:hAnsi="Times New Roman" w:cs="Times New Roman"/>
          <w:b/>
        </w:rPr>
      </w:pPr>
    </w:p>
    <w:p w14:paraId="4640238B" w14:textId="77777777" w:rsidR="00335F99" w:rsidRDefault="00335F99">
      <w:pPr>
        <w:rPr>
          <w:rFonts w:ascii="Times New Roman" w:eastAsia="Calibri" w:hAnsi="Times New Roman" w:cs="Times New Roman"/>
          <w:b/>
        </w:rPr>
      </w:pPr>
    </w:p>
    <w:p w14:paraId="25A072AD" w14:textId="77777777" w:rsidR="00335F99" w:rsidRPr="00744D51" w:rsidRDefault="00335F99" w:rsidP="00335F99">
      <w:pPr>
        <w:spacing w:line="360" w:lineRule="auto"/>
        <w:rPr>
          <w:rFonts w:ascii="Times New Roman" w:hAnsi="Times New Roman" w:cs="Times New Roman"/>
          <w:sz w:val="24"/>
          <w:szCs w:val="24"/>
        </w:rPr>
      </w:pPr>
      <w:r w:rsidRPr="00744D51">
        <w:rPr>
          <w:rFonts w:ascii="Times New Roman" w:hAnsi="Times New Roman" w:cs="Times New Roman"/>
          <w:sz w:val="24"/>
          <w:szCs w:val="24"/>
        </w:rPr>
        <w:t>DATED:  FEBRUARY 13, 2023</w:t>
      </w:r>
      <w:r w:rsidRPr="00744D51">
        <w:rPr>
          <w:rFonts w:ascii="Times New Roman" w:hAnsi="Times New Roman" w:cs="Times New Roman"/>
          <w:sz w:val="24"/>
          <w:szCs w:val="24"/>
        </w:rPr>
        <w:tab/>
      </w:r>
      <w:r w:rsidRPr="00744D51">
        <w:rPr>
          <w:rFonts w:ascii="Times New Roman" w:hAnsi="Times New Roman" w:cs="Times New Roman"/>
          <w:sz w:val="24"/>
          <w:szCs w:val="24"/>
        </w:rPr>
        <w:tab/>
        <w:t>MOTION:</w:t>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r>
      <w:r w:rsidRPr="00744D51">
        <w:rPr>
          <w:rFonts w:ascii="Times New Roman" w:hAnsi="Times New Roman" w:cs="Times New Roman"/>
          <w:sz w:val="24"/>
          <w:szCs w:val="24"/>
        </w:rPr>
        <w:tab/>
      </w:r>
    </w:p>
    <w:p w14:paraId="175C0EE6" w14:textId="77777777" w:rsidR="00335F99" w:rsidRPr="00744D51" w:rsidRDefault="00335F99" w:rsidP="00335F99">
      <w:pPr>
        <w:spacing w:line="360" w:lineRule="auto"/>
        <w:rPr>
          <w:rFonts w:ascii="Times New Roman" w:hAnsi="Times New Roman" w:cs="Times New Roman"/>
          <w:sz w:val="24"/>
          <w:szCs w:val="24"/>
        </w:rPr>
      </w:pPr>
      <w:r w:rsidRPr="00744D51">
        <w:rPr>
          <w:rFonts w:ascii="Times New Roman" w:hAnsi="Times New Roman" w:cs="Times New Roman"/>
          <w:sz w:val="24"/>
          <w:szCs w:val="24"/>
        </w:rPr>
        <w:t xml:space="preserve">AYES: </w:t>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t>SECONDED:</w:t>
      </w:r>
      <w:r w:rsidRPr="00744D51">
        <w:rPr>
          <w:rFonts w:ascii="Times New Roman" w:hAnsi="Times New Roman" w:cs="Times New Roman"/>
          <w:sz w:val="24"/>
          <w:szCs w:val="24"/>
        </w:rPr>
        <w:tab/>
      </w:r>
    </w:p>
    <w:p w14:paraId="41B43BEF" w14:textId="77777777" w:rsidR="00335F99" w:rsidRPr="00744D51" w:rsidRDefault="00335F99" w:rsidP="00335F99">
      <w:pPr>
        <w:spacing w:after="0" w:line="240" w:lineRule="auto"/>
        <w:rPr>
          <w:rFonts w:ascii="Times New Roman" w:hAnsi="Times New Roman" w:cs="Times New Roman"/>
          <w:sz w:val="24"/>
          <w:szCs w:val="24"/>
        </w:rPr>
      </w:pPr>
      <w:r w:rsidRPr="00744D51">
        <w:rPr>
          <w:rFonts w:ascii="Times New Roman" w:hAnsi="Times New Roman" w:cs="Times New Roman"/>
          <w:sz w:val="24"/>
          <w:szCs w:val="24"/>
        </w:rPr>
        <w:t>NAYS:</w:t>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APPROVED BY:  ________________________</w:t>
      </w:r>
    </w:p>
    <w:p w14:paraId="3A6C2A5F" w14:textId="77777777" w:rsidR="00335F99" w:rsidRPr="00744D51" w:rsidRDefault="00335F99" w:rsidP="00335F99">
      <w:pPr>
        <w:spacing w:after="0" w:line="240" w:lineRule="auto"/>
        <w:rPr>
          <w:rFonts w:ascii="Times New Roman" w:hAnsi="Times New Roman" w:cs="Times New Roman"/>
          <w:sz w:val="24"/>
          <w:szCs w:val="24"/>
        </w:rPr>
      </w:pP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r>
      <w:r w:rsidRPr="00744D51">
        <w:rPr>
          <w:rFonts w:ascii="Times New Roman" w:hAnsi="Times New Roman" w:cs="Times New Roman"/>
          <w:sz w:val="24"/>
          <w:szCs w:val="24"/>
        </w:rPr>
        <w:tab/>
        <w:t xml:space="preserve">     </w:t>
      </w:r>
      <w:r w:rsidRPr="00744D51">
        <w:rPr>
          <w:rFonts w:ascii="Times New Roman" w:hAnsi="Times New Roman" w:cs="Times New Roman"/>
          <w:sz w:val="24"/>
          <w:szCs w:val="24"/>
        </w:rPr>
        <w:tab/>
        <w:t xml:space="preserve">       Michael Mignogna, Mayor </w:t>
      </w:r>
    </w:p>
    <w:p w14:paraId="62A26397" w14:textId="234D3CAA" w:rsidR="00335F99" w:rsidRDefault="00335F99" w:rsidP="00335F99">
      <w:pPr>
        <w:spacing w:line="360" w:lineRule="auto"/>
        <w:rPr>
          <w:rFonts w:ascii="Times New Roman" w:hAnsi="Times New Roman" w:cs="Times New Roman"/>
          <w:sz w:val="24"/>
          <w:szCs w:val="24"/>
        </w:rPr>
      </w:pPr>
    </w:p>
    <w:p w14:paraId="651D11BC" w14:textId="77777777" w:rsidR="00335F99" w:rsidRPr="00744D51" w:rsidRDefault="00335F99" w:rsidP="00335F99">
      <w:pPr>
        <w:spacing w:line="360" w:lineRule="auto"/>
        <w:rPr>
          <w:rFonts w:ascii="Times New Roman" w:hAnsi="Times New Roman" w:cs="Times New Roman"/>
          <w:sz w:val="24"/>
          <w:szCs w:val="24"/>
        </w:rPr>
      </w:pPr>
    </w:p>
    <w:p w14:paraId="0AD372F9" w14:textId="77777777" w:rsidR="00335F99" w:rsidRDefault="00335F99" w:rsidP="00335F99">
      <w:pPr>
        <w:spacing w:after="0" w:line="240" w:lineRule="auto"/>
        <w:rPr>
          <w:rFonts w:ascii="Times New Roman" w:eastAsia="Calibri" w:hAnsi="Times New Roman" w:cs="Times New Roman"/>
          <w:sz w:val="24"/>
          <w:szCs w:val="24"/>
        </w:rPr>
      </w:pPr>
      <w:r w:rsidRPr="00744D51">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February 13, 2023, held in the Municipal Building, 2400 Voorhees Town Center, Voorhees, NJ  08043.</w:t>
      </w:r>
    </w:p>
    <w:p w14:paraId="6CEE6923" w14:textId="77777777" w:rsidR="00335F99" w:rsidRPr="00744D51" w:rsidRDefault="00335F99" w:rsidP="00335F99">
      <w:pPr>
        <w:spacing w:after="0" w:line="240" w:lineRule="auto"/>
        <w:rPr>
          <w:rFonts w:ascii="Times New Roman" w:hAnsi="Times New Roman" w:cs="Times New Roman"/>
          <w:sz w:val="24"/>
          <w:szCs w:val="24"/>
        </w:rPr>
      </w:pPr>
    </w:p>
    <w:p w14:paraId="114443C7" w14:textId="77777777" w:rsidR="00335F99" w:rsidRPr="00744D51" w:rsidRDefault="00335F99" w:rsidP="00335F99">
      <w:pPr>
        <w:spacing w:after="0" w:line="240" w:lineRule="auto"/>
        <w:rPr>
          <w:rFonts w:ascii="Times New Roman" w:hAnsi="Times New Roman" w:cs="Times New Roman"/>
          <w:sz w:val="24"/>
          <w:szCs w:val="24"/>
        </w:rPr>
      </w:pPr>
    </w:p>
    <w:p w14:paraId="02E8D7AD" w14:textId="77777777" w:rsidR="00335F99" w:rsidRPr="00744D51" w:rsidRDefault="00335F99" w:rsidP="00335F99">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____________________________</w:t>
      </w:r>
    </w:p>
    <w:p w14:paraId="39A6CC08" w14:textId="77777777" w:rsidR="00335F99" w:rsidRPr="00744D51" w:rsidRDefault="00335F99" w:rsidP="00335F99">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Dee Ober, RMC</w:t>
      </w:r>
    </w:p>
    <w:p w14:paraId="4EEE33FC" w14:textId="77777777" w:rsidR="00335F99" w:rsidRPr="00744D51" w:rsidRDefault="00335F99" w:rsidP="00335F99">
      <w:pPr>
        <w:spacing w:after="0" w:line="240" w:lineRule="auto"/>
        <w:ind w:left="5040"/>
        <w:rPr>
          <w:rFonts w:ascii="Times New Roman" w:hAnsi="Times New Roman" w:cs="Times New Roman"/>
          <w:sz w:val="24"/>
          <w:szCs w:val="24"/>
        </w:rPr>
      </w:pPr>
      <w:r w:rsidRPr="00744D51">
        <w:rPr>
          <w:rFonts w:ascii="Times New Roman" w:hAnsi="Times New Roman" w:cs="Times New Roman"/>
          <w:sz w:val="24"/>
          <w:szCs w:val="24"/>
        </w:rPr>
        <w:t xml:space="preserve">      Township Clerk</w:t>
      </w:r>
    </w:p>
    <w:p w14:paraId="11EFA55E" w14:textId="2DEF092F" w:rsidR="003A3253" w:rsidRPr="009A7282" w:rsidRDefault="003A3253">
      <w:pPr>
        <w:rPr>
          <w:rFonts w:ascii="Times New Roman" w:eastAsia="Calibri" w:hAnsi="Times New Roman" w:cs="Times New Roman"/>
          <w:b/>
        </w:rPr>
      </w:pPr>
      <w:r w:rsidRPr="009A7282">
        <w:rPr>
          <w:rFonts w:ascii="Times New Roman" w:eastAsia="Calibri" w:hAnsi="Times New Roman" w:cs="Times New Roman"/>
          <w:b/>
        </w:rPr>
        <w:br w:type="page"/>
      </w:r>
    </w:p>
    <w:p w14:paraId="2BEF070F" w14:textId="77777777" w:rsidR="003A3253" w:rsidRPr="00333A7C" w:rsidRDefault="003A3253" w:rsidP="003A325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BEE89EB" w14:textId="77777777" w:rsidR="003A3253" w:rsidRPr="00333A7C" w:rsidRDefault="003A3253" w:rsidP="003A325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JANUARY 23, 2023</w:t>
      </w:r>
      <w:r w:rsidRPr="00333A7C">
        <w:rPr>
          <w:rFonts w:ascii="Times New Roman" w:eastAsia="Calibri" w:hAnsi="Times New Roman" w:cs="Times New Roman"/>
          <w:b/>
        </w:rPr>
        <w:t xml:space="preserve"> </w:t>
      </w:r>
    </w:p>
    <w:p w14:paraId="592DAA13" w14:textId="77777777" w:rsidR="003A3253" w:rsidRPr="00333A7C" w:rsidRDefault="003A3253" w:rsidP="003A325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7E29376" w14:textId="77777777" w:rsidR="003A3253" w:rsidRPr="00333A7C" w:rsidRDefault="003A3253" w:rsidP="003A3253">
      <w:pPr>
        <w:numPr>
          <w:ilvl w:val="12"/>
          <w:numId w:val="0"/>
        </w:numPr>
        <w:spacing w:after="0" w:line="240" w:lineRule="auto"/>
        <w:rPr>
          <w:rFonts w:ascii="Times New Roman" w:eastAsia="Calibri" w:hAnsi="Times New Roman" w:cs="Times New Roman"/>
          <w:b/>
        </w:rPr>
      </w:pPr>
    </w:p>
    <w:p w14:paraId="5A3FF9AC" w14:textId="77777777" w:rsidR="003A3253" w:rsidRPr="00333A7C" w:rsidRDefault="003A3253" w:rsidP="003A325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35A1339" w14:textId="77777777" w:rsidR="003A3253" w:rsidRPr="00333A7C" w:rsidRDefault="003A3253" w:rsidP="003A3253">
      <w:pPr>
        <w:tabs>
          <w:tab w:val="left" w:pos="90"/>
          <w:tab w:val="left" w:pos="1800"/>
        </w:tabs>
        <w:spacing w:after="0" w:line="240" w:lineRule="auto"/>
        <w:rPr>
          <w:rFonts w:ascii="Times New Roman" w:eastAsia="Calibri" w:hAnsi="Times New Roman" w:cs="Times New Roman"/>
          <w:b/>
        </w:rPr>
      </w:pPr>
    </w:p>
    <w:p w14:paraId="11A06673" w14:textId="77777777" w:rsidR="003A3253" w:rsidRDefault="003A3253" w:rsidP="003A325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Pr>
          <w:rFonts w:ascii="Times New Roman" w:eastAsia="Calibri" w:hAnsi="Times New Roman" w:cs="Times New Roman"/>
        </w:rPr>
        <w:t xml:space="preserve"> (ABSENT)</w:t>
      </w:r>
      <w:r w:rsidRPr="00333A7C">
        <w:rPr>
          <w:rFonts w:ascii="Times New Roman" w:eastAsia="Calibri" w:hAnsi="Times New Roman" w:cs="Times New Roman"/>
        </w:rPr>
        <w:t>, Deputy Mayor Nocito, Mayor Mignogna</w:t>
      </w:r>
    </w:p>
    <w:p w14:paraId="5186FD1A" w14:textId="77777777" w:rsidR="003A3253" w:rsidRDefault="003A3253" w:rsidP="003A3253">
      <w:pPr>
        <w:tabs>
          <w:tab w:val="left" w:pos="90"/>
          <w:tab w:val="left" w:pos="1800"/>
        </w:tabs>
        <w:spacing w:after="0" w:line="240" w:lineRule="auto"/>
        <w:rPr>
          <w:rFonts w:ascii="Times New Roman" w:eastAsia="Calibri" w:hAnsi="Times New Roman" w:cs="Times New Roman"/>
        </w:rPr>
      </w:pPr>
    </w:p>
    <w:p w14:paraId="42A8B88B" w14:textId="77777777" w:rsidR="003A3253" w:rsidRPr="00333A7C" w:rsidRDefault="003A3253" w:rsidP="003A325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DBC8E20" w14:textId="77777777" w:rsidR="003A3253" w:rsidRDefault="003A3253" w:rsidP="003A325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25A55577" w14:textId="77777777" w:rsidR="003A3253" w:rsidRDefault="003A3253" w:rsidP="003A3253">
      <w:pPr>
        <w:tabs>
          <w:tab w:val="left" w:pos="90"/>
        </w:tabs>
        <w:spacing w:after="0" w:line="240" w:lineRule="auto"/>
        <w:rPr>
          <w:rFonts w:ascii="Times New Roman" w:eastAsia="Calibri" w:hAnsi="Times New Roman" w:cs="Times New Roman"/>
        </w:rPr>
      </w:pPr>
    </w:p>
    <w:p w14:paraId="52CC8907" w14:textId="77777777" w:rsidR="003A3253" w:rsidRPr="004E58F1" w:rsidRDefault="003A3253" w:rsidP="003A3253">
      <w:pPr>
        <w:rPr>
          <w:rFonts w:ascii="Times New Roman" w:hAnsi="Times New Roman" w:cs="Times New Roman"/>
          <w:b/>
          <w:bCs/>
        </w:rPr>
      </w:pPr>
      <w:r w:rsidRPr="004E58F1">
        <w:rPr>
          <w:rFonts w:ascii="Times New Roman" w:hAnsi="Times New Roman" w:cs="Times New Roman"/>
          <w:b/>
          <w:bCs/>
        </w:rPr>
        <w:t>PUBLIC COMMENT FOR RESOLUTIONS ONLY</w:t>
      </w:r>
    </w:p>
    <w:p w14:paraId="0BB1A05F" w14:textId="77777777" w:rsidR="003A3253" w:rsidRPr="00C94734" w:rsidRDefault="003A3253" w:rsidP="003A325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38621349" w14:textId="77777777" w:rsidR="003A3253" w:rsidRPr="00C94734" w:rsidRDefault="003A3253" w:rsidP="003A325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258AA8E5"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FETBROYT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37E16B5"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RAVITZ</w:t>
      </w:r>
    </w:p>
    <w:p w14:paraId="2739FC77"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p>
    <w:p w14:paraId="76972B7B"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64-23</w:t>
      </w:r>
      <w:r>
        <w:rPr>
          <w:rFonts w:ascii="Times New Roman" w:eastAsia="Calibri" w:hAnsi="Times New Roman" w:cs="Times New Roman"/>
        </w:rPr>
        <w:tab/>
        <w:t>MEMORIALIZING AN EXECUTIVE SESSION FROM THE MEETING OF JANUARY 17, 2023</w:t>
      </w:r>
    </w:p>
    <w:p w14:paraId="206C0E1D"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6C662EE5"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7220885"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FAD9D9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2282E047"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E2CF66"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453B3A1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ABSTAIN: MAYOR MIGNOGNA</w:t>
      </w:r>
    </w:p>
    <w:p w14:paraId="0C3093D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3EA4993D"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Calibri" w:hAnsi="Times New Roman" w:cs="Times New Roman"/>
        </w:rPr>
        <w:t>RESOLUTION NO. 65-23</w:t>
      </w:r>
      <w:r>
        <w:rPr>
          <w:rFonts w:ascii="Times New Roman" w:eastAsia="Calibri" w:hAnsi="Times New Roman" w:cs="Times New Roman"/>
        </w:rPr>
        <w:tab/>
      </w:r>
      <w:r>
        <w:rPr>
          <w:rFonts w:ascii="Times New Roman" w:eastAsia="Calibri" w:hAnsi="Times New Roman" w:cs="Times New Roman"/>
          <w:bCs/>
        </w:rPr>
        <w:t xml:space="preserve">AUTHORIZING THE AWARD OF A CONTRACT UNDER A COOPERATIVE PRICING AGREEMENT FOR </w:t>
      </w:r>
      <w:r w:rsidRPr="00853A3F">
        <w:rPr>
          <w:rFonts w:ascii="Times New Roman" w:eastAsia="Times New Roman" w:hAnsi="Times New Roman" w:cs="Times New Roman"/>
        </w:rPr>
        <w:t xml:space="preserve">THREE (3) 2023 CHEVROLET </w:t>
      </w:r>
      <w:proofErr w:type="spellStart"/>
      <w:r w:rsidRPr="00853A3F">
        <w:rPr>
          <w:rFonts w:ascii="Times New Roman" w:eastAsia="Times New Roman" w:hAnsi="Times New Roman" w:cs="Times New Roman"/>
        </w:rPr>
        <w:t>TAHOES</w:t>
      </w:r>
      <w:proofErr w:type="spellEnd"/>
      <w:r>
        <w:rPr>
          <w:rFonts w:ascii="Times New Roman" w:eastAsia="Calibri" w:hAnsi="Times New Roman" w:cs="Times New Roman"/>
        </w:rPr>
        <w:t xml:space="preserve"> FROM </w:t>
      </w:r>
      <w:r w:rsidRPr="00853A3F">
        <w:rPr>
          <w:rFonts w:ascii="Times New Roman" w:eastAsia="Times New Roman" w:hAnsi="Times New Roman" w:cs="Times New Roman"/>
          <w:spacing w:val="-3"/>
        </w:rPr>
        <w:t>MALL CHEVROLET</w:t>
      </w:r>
    </w:p>
    <w:p w14:paraId="4B9795D9"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115C73C3"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2D1AFB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14F024E"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F1849B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1D0FA73"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5924E91D"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780FE77B"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Times New Roman" w:hAnsi="Times New Roman" w:cs="Times New Roman"/>
          <w:spacing w:val="-3"/>
        </w:rPr>
        <w:t>RESOLUTION NO. 66-23</w:t>
      </w:r>
      <w:r>
        <w:rPr>
          <w:rFonts w:ascii="Times New Roman" w:eastAsia="Times New Roman" w:hAnsi="Times New Roman" w:cs="Times New Roman"/>
          <w:spacing w:val="-3"/>
        </w:rPr>
        <w:tab/>
        <w:t>AUTHORIZING THE RELEASE OF A PERFORMANCE GUARANTY AND ACCEPTING A MAINTENANCE GUARANTY FOR THE RITZ AUTO SPA, BLOCK 139; LOT 31</w:t>
      </w:r>
    </w:p>
    <w:p w14:paraId="153053BF"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7A0975D0"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7F9ABF1"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0460E4D"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A9F59F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E4B4934"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7943F5A7"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3F33F67D"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Times New Roman" w:hAnsi="Times New Roman" w:cs="Times New Roman"/>
          <w:spacing w:val="-3"/>
        </w:rPr>
        <w:t>RESOLUTION NO. 67-23</w:t>
      </w:r>
      <w:r>
        <w:rPr>
          <w:rFonts w:ascii="Times New Roman" w:eastAsia="Times New Roman" w:hAnsi="Times New Roman" w:cs="Times New Roman"/>
          <w:spacing w:val="-3"/>
        </w:rPr>
        <w:tab/>
        <w:t>AUTHORIZING VOORHEES TOWNSHIP THROUGH THE VOORHEES TOWNSHIP POLICE DEPARTMENT TO PARTICIPATE IN THE DEFENSE LOGISTICS AGENCY, LAW ENFORCEMENT SUPPORT OFFICE, 1033 PROGRAM TO ENABLE THE VOORHEES TWP. POLICE DEPARTMENT TO REQUEST AND ACQUIRE EXCESS DEPARTMENT OF DEFENSE EQUIPMENT</w:t>
      </w:r>
    </w:p>
    <w:p w14:paraId="4783E5C3"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2A124734"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1A4255CF"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DE2975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8D53787"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6C01C2C"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33058DA4"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bCs/>
        </w:rPr>
      </w:pPr>
    </w:p>
    <w:p w14:paraId="77179541"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bCs/>
        </w:rPr>
      </w:pPr>
    </w:p>
    <w:p w14:paraId="691B7CFF"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 xml:space="preserve">RESOLUTION NO. </w:t>
      </w:r>
      <w:r>
        <w:rPr>
          <w:rFonts w:ascii="Times New Roman" w:eastAsia="Calibri" w:hAnsi="Times New Roman" w:cs="Times New Roman"/>
        </w:rPr>
        <w:tab/>
        <w:t>EXECUTIVE SESSION</w:t>
      </w:r>
    </w:p>
    <w:p w14:paraId="5E973520"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69DDFB71" w14:textId="77777777" w:rsidR="003A3253" w:rsidRDefault="003A3253" w:rsidP="003A325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JANUARY 17, 2023</w:t>
      </w:r>
    </w:p>
    <w:p w14:paraId="040410B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2B012CB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71C6CB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882E62B"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60C4E2F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44651C"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ABSTAIN: MAYOR MIGNOGNA</w:t>
      </w:r>
    </w:p>
    <w:p w14:paraId="66E7F0A2" w14:textId="77777777" w:rsidR="003A3253" w:rsidRPr="00656C96"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6B0774A7" w14:textId="77777777" w:rsidR="003A3253" w:rsidRDefault="003A3253" w:rsidP="003A3253">
      <w:pPr>
        <w:tabs>
          <w:tab w:val="left" w:pos="4320"/>
        </w:tabs>
        <w:spacing w:after="0" w:line="240" w:lineRule="auto"/>
        <w:ind w:left="4320" w:hanging="4320"/>
        <w:rPr>
          <w:rFonts w:ascii="Times New Roman" w:hAnsi="Times New Roman" w:cs="Times New Roman"/>
        </w:rPr>
      </w:pPr>
    </w:p>
    <w:p w14:paraId="181329E6" w14:textId="77777777" w:rsidR="003A3253" w:rsidRDefault="003A3253" w:rsidP="003A325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23, 2023</w:t>
      </w:r>
    </w:p>
    <w:p w14:paraId="323B2084" w14:textId="77777777" w:rsidR="003A3253" w:rsidRDefault="003A3253" w:rsidP="003A3253">
      <w:pPr>
        <w:tabs>
          <w:tab w:val="left" w:pos="4320"/>
        </w:tabs>
        <w:spacing w:after="0" w:line="240" w:lineRule="auto"/>
        <w:ind w:left="4320" w:hanging="4320"/>
        <w:rPr>
          <w:rFonts w:ascii="Times New Roman" w:hAnsi="Times New Roman" w:cs="Times New Roman"/>
        </w:rPr>
      </w:pPr>
    </w:p>
    <w:p w14:paraId="215B3821"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3850B1A"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6207B85D"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D38B26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3212BD3"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0A9B3B03"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p>
    <w:p w14:paraId="00339126"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555414FA"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15B5A12D"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stated that Committee is wearing Eagles gear in support of the Philadelphia Eagles playoff run and encourages our community to do the same.</w:t>
      </w:r>
    </w:p>
    <w:p w14:paraId="73F501DA"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p>
    <w:p w14:paraId="1955057A" w14:textId="77777777" w:rsidR="003A3253" w:rsidRDefault="003A3253" w:rsidP="003A3253">
      <w:pPr>
        <w:rPr>
          <w:rFonts w:ascii="Times New Roman" w:eastAsia="Calibri" w:hAnsi="Times New Roman" w:cs="Times New Roman"/>
        </w:rPr>
      </w:pPr>
      <w:r>
        <w:rPr>
          <w:rFonts w:ascii="Times New Roman" w:eastAsia="Calibri" w:hAnsi="Times New Roman" w:cs="Times New Roman"/>
        </w:rPr>
        <w:t>COMMENTS FROM THE PUBLIC</w:t>
      </w:r>
    </w:p>
    <w:p w14:paraId="6DBFE7C5"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Trina Ragsdale</w:t>
      </w:r>
    </w:p>
    <w:p w14:paraId="762B5139"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9 Acadia Drive</w:t>
      </w:r>
    </w:p>
    <w:p w14:paraId="76D7DDD5" w14:textId="77777777" w:rsidR="003A3253" w:rsidRDefault="003A3253" w:rsidP="003A3253">
      <w:pPr>
        <w:spacing w:after="0" w:line="240" w:lineRule="auto"/>
        <w:rPr>
          <w:rFonts w:ascii="Times New Roman" w:eastAsia="Calibri" w:hAnsi="Times New Roman" w:cs="Times New Roman"/>
        </w:rPr>
      </w:pPr>
    </w:p>
    <w:p w14:paraId="52662465"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Ms. Ragsdale thanked Township Committee for pushing forward with allowing retail cannabis sales in the township. She added that she currently operates a retail cannabis business called Jane’s Joint and is interested in opening in Voorhees Township but that Voorhees has already issued resolutions of support for five businesses. </w:t>
      </w:r>
    </w:p>
    <w:p w14:paraId="338F25D0" w14:textId="77777777" w:rsidR="003A3253" w:rsidRDefault="003A3253" w:rsidP="003A3253">
      <w:pPr>
        <w:spacing w:after="0" w:line="240" w:lineRule="auto"/>
        <w:rPr>
          <w:rFonts w:ascii="Times New Roman" w:eastAsia="Calibri" w:hAnsi="Times New Roman" w:cs="Times New Roman"/>
        </w:rPr>
      </w:pPr>
    </w:p>
    <w:p w14:paraId="15AA5E5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Committeewoman Fetbroyt stated that Township Committee recently passed a resolution instituting a 90-day timeframe for the businesses that received a resolution of support to notify the township of their status for opening in Voorhees. She added that there may be an opportunity to issue new resolutions of support depending on the response from the current five recipients. </w:t>
      </w:r>
    </w:p>
    <w:p w14:paraId="43F2689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 </w:t>
      </w:r>
    </w:p>
    <w:p w14:paraId="45A3C7D8"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37367286"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3ED45C57"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73E75164"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AYES: 4</w:t>
      </w:r>
    </w:p>
    <w:p w14:paraId="0C2A56B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F4DD88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ABSENT: MR. RAVITZ</w:t>
      </w:r>
    </w:p>
    <w:p w14:paraId="7878FE1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7392C488" w14:textId="393426EF" w:rsidR="003A3253" w:rsidRDefault="003A3253">
      <w:r>
        <w:br w:type="page"/>
      </w:r>
    </w:p>
    <w:tbl>
      <w:tblPr>
        <w:tblW w:w="9460" w:type="dxa"/>
        <w:tblLook w:val="04A0" w:firstRow="1" w:lastRow="0" w:firstColumn="1" w:lastColumn="0" w:noHBand="0" w:noVBand="1"/>
      </w:tblPr>
      <w:tblGrid>
        <w:gridCol w:w="7839"/>
        <w:gridCol w:w="1550"/>
        <w:gridCol w:w="222"/>
        <w:gridCol w:w="222"/>
      </w:tblGrid>
      <w:tr w:rsidR="003A3253" w:rsidRPr="003A3253" w14:paraId="72C64075" w14:textId="77777777" w:rsidTr="003A3253">
        <w:trPr>
          <w:trHeight w:val="255"/>
        </w:trPr>
        <w:tc>
          <w:tcPr>
            <w:tcW w:w="9460" w:type="dxa"/>
            <w:gridSpan w:val="4"/>
            <w:tcBorders>
              <w:top w:val="nil"/>
              <w:left w:val="nil"/>
              <w:bottom w:val="nil"/>
              <w:right w:val="nil"/>
            </w:tcBorders>
            <w:shd w:val="clear" w:color="auto" w:fill="auto"/>
            <w:noWrap/>
            <w:vAlign w:val="bottom"/>
            <w:hideMark/>
          </w:tcPr>
          <w:p w14:paraId="1DCA3E57"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lastRenderedPageBreak/>
              <w:t>To the Committee of the Township of Voorhees, 2400 Voorhees Town Center, Voorhees, New Jersey 08043.</w:t>
            </w:r>
          </w:p>
        </w:tc>
      </w:tr>
      <w:tr w:rsidR="003A3253" w:rsidRPr="003A3253" w14:paraId="42C2A5EC" w14:textId="77777777" w:rsidTr="003A3253">
        <w:trPr>
          <w:trHeight w:val="255"/>
        </w:trPr>
        <w:tc>
          <w:tcPr>
            <w:tcW w:w="7839" w:type="dxa"/>
            <w:tcBorders>
              <w:top w:val="nil"/>
              <w:left w:val="nil"/>
              <w:bottom w:val="nil"/>
              <w:right w:val="nil"/>
            </w:tcBorders>
            <w:shd w:val="clear" w:color="auto" w:fill="auto"/>
            <w:noWrap/>
            <w:vAlign w:val="bottom"/>
            <w:hideMark/>
          </w:tcPr>
          <w:p w14:paraId="3AA3B2D4" w14:textId="77777777" w:rsidR="003A3253" w:rsidRPr="003A3253" w:rsidRDefault="003A3253" w:rsidP="003A3253">
            <w:pPr>
              <w:spacing w:after="0" w:line="240" w:lineRule="auto"/>
              <w:rPr>
                <w:rFonts w:ascii="Tahoma" w:eastAsia="Times New Roman" w:hAnsi="Tahoma" w:cs="Tahoma"/>
                <w:i/>
                <w:iCs/>
                <w:sz w:val="20"/>
                <w:szCs w:val="20"/>
              </w:rPr>
            </w:pPr>
          </w:p>
        </w:tc>
        <w:tc>
          <w:tcPr>
            <w:tcW w:w="1550" w:type="dxa"/>
            <w:tcBorders>
              <w:top w:val="nil"/>
              <w:left w:val="nil"/>
              <w:bottom w:val="nil"/>
              <w:right w:val="nil"/>
            </w:tcBorders>
            <w:shd w:val="clear" w:color="auto" w:fill="auto"/>
            <w:noWrap/>
            <w:vAlign w:val="bottom"/>
            <w:hideMark/>
          </w:tcPr>
          <w:p w14:paraId="35103F4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4B57DBC9"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04977DD2"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5717809" w14:textId="77777777" w:rsidTr="003A3253">
        <w:trPr>
          <w:trHeight w:val="255"/>
        </w:trPr>
        <w:tc>
          <w:tcPr>
            <w:tcW w:w="7839" w:type="dxa"/>
            <w:tcBorders>
              <w:top w:val="nil"/>
              <w:left w:val="nil"/>
              <w:bottom w:val="nil"/>
              <w:right w:val="nil"/>
            </w:tcBorders>
            <w:shd w:val="clear" w:color="auto" w:fill="auto"/>
            <w:noWrap/>
            <w:vAlign w:val="bottom"/>
            <w:hideMark/>
          </w:tcPr>
          <w:p w14:paraId="40643742"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Dear Mayor and Township Committee:</w:t>
            </w:r>
          </w:p>
        </w:tc>
        <w:tc>
          <w:tcPr>
            <w:tcW w:w="1550" w:type="dxa"/>
            <w:tcBorders>
              <w:top w:val="nil"/>
              <w:left w:val="nil"/>
              <w:bottom w:val="nil"/>
              <w:right w:val="nil"/>
            </w:tcBorders>
            <w:shd w:val="clear" w:color="auto" w:fill="auto"/>
            <w:noWrap/>
            <w:vAlign w:val="bottom"/>
            <w:hideMark/>
          </w:tcPr>
          <w:p w14:paraId="5FA8C7BA" w14:textId="77777777" w:rsidR="003A3253" w:rsidRPr="003A3253" w:rsidRDefault="003A3253" w:rsidP="003A3253">
            <w:pPr>
              <w:spacing w:after="0" w:line="240" w:lineRule="auto"/>
              <w:rPr>
                <w:rFonts w:ascii="Tahoma" w:eastAsia="Times New Roman" w:hAnsi="Tahoma" w:cs="Tahoma"/>
                <w:i/>
                <w:iCs/>
                <w:sz w:val="20"/>
                <w:szCs w:val="20"/>
              </w:rPr>
            </w:pPr>
          </w:p>
        </w:tc>
        <w:tc>
          <w:tcPr>
            <w:tcW w:w="61" w:type="dxa"/>
            <w:tcBorders>
              <w:top w:val="nil"/>
              <w:left w:val="nil"/>
              <w:bottom w:val="nil"/>
              <w:right w:val="nil"/>
            </w:tcBorders>
            <w:shd w:val="clear" w:color="auto" w:fill="auto"/>
            <w:noWrap/>
            <w:vAlign w:val="bottom"/>
            <w:hideMark/>
          </w:tcPr>
          <w:p w14:paraId="690301DC"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336B4637"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2F6F9A1" w14:textId="77777777" w:rsidTr="003A3253">
        <w:trPr>
          <w:trHeight w:val="255"/>
        </w:trPr>
        <w:tc>
          <w:tcPr>
            <w:tcW w:w="7839" w:type="dxa"/>
            <w:tcBorders>
              <w:top w:val="nil"/>
              <w:left w:val="nil"/>
              <w:bottom w:val="nil"/>
              <w:right w:val="nil"/>
            </w:tcBorders>
            <w:shd w:val="clear" w:color="auto" w:fill="auto"/>
            <w:noWrap/>
            <w:vAlign w:val="bottom"/>
            <w:hideMark/>
          </w:tcPr>
          <w:p w14:paraId="5D16B2C1"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4AD48CE0"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572D436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7E7F413F"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C6B6F09" w14:textId="77777777" w:rsidTr="003A3253">
        <w:trPr>
          <w:trHeight w:val="600"/>
        </w:trPr>
        <w:tc>
          <w:tcPr>
            <w:tcW w:w="9389" w:type="dxa"/>
            <w:gridSpan w:val="2"/>
            <w:tcBorders>
              <w:top w:val="nil"/>
              <w:left w:val="nil"/>
              <w:bottom w:val="nil"/>
              <w:right w:val="nil"/>
            </w:tcBorders>
            <w:shd w:val="clear" w:color="auto" w:fill="auto"/>
            <w:noWrap/>
            <w:vAlign w:val="bottom"/>
            <w:hideMark/>
          </w:tcPr>
          <w:p w14:paraId="07D39D7D"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I respectfully submit to you my report of Receipts and Disbursements and</w:t>
            </w:r>
          </w:p>
        </w:tc>
        <w:tc>
          <w:tcPr>
            <w:tcW w:w="61" w:type="dxa"/>
            <w:tcBorders>
              <w:top w:val="nil"/>
              <w:left w:val="nil"/>
              <w:bottom w:val="nil"/>
              <w:right w:val="nil"/>
            </w:tcBorders>
            <w:shd w:val="clear" w:color="auto" w:fill="auto"/>
            <w:noWrap/>
            <w:vAlign w:val="bottom"/>
            <w:hideMark/>
          </w:tcPr>
          <w:p w14:paraId="5C4D6B99" w14:textId="77777777" w:rsidR="003A3253" w:rsidRPr="003A3253" w:rsidRDefault="003A3253" w:rsidP="003A3253">
            <w:pPr>
              <w:spacing w:after="0" w:line="240" w:lineRule="auto"/>
              <w:rPr>
                <w:rFonts w:ascii="Tahoma" w:eastAsia="Times New Roman" w:hAnsi="Tahoma" w:cs="Tahoma"/>
                <w:i/>
                <w:iCs/>
                <w:sz w:val="20"/>
                <w:szCs w:val="20"/>
              </w:rPr>
            </w:pPr>
          </w:p>
        </w:tc>
        <w:tc>
          <w:tcPr>
            <w:tcW w:w="10" w:type="dxa"/>
            <w:vAlign w:val="center"/>
            <w:hideMark/>
          </w:tcPr>
          <w:p w14:paraId="2125A65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4701F95" w14:textId="77777777" w:rsidTr="003A3253">
        <w:trPr>
          <w:trHeight w:val="255"/>
        </w:trPr>
        <w:tc>
          <w:tcPr>
            <w:tcW w:w="9389" w:type="dxa"/>
            <w:gridSpan w:val="2"/>
            <w:tcBorders>
              <w:top w:val="nil"/>
              <w:left w:val="nil"/>
              <w:bottom w:val="nil"/>
              <w:right w:val="nil"/>
            </w:tcBorders>
            <w:shd w:val="clear" w:color="auto" w:fill="auto"/>
            <w:noWrap/>
            <w:vAlign w:val="bottom"/>
            <w:hideMark/>
          </w:tcPr>
          <w:p w14:paraId="008F89C9"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case information for the month of January 2023 dated February  9, 2023.</w:t>
            </w:r>
          </w:p>
        </w:tc>
        <w:tc>
          <w:tcPr>
            <w:tcW w:w="61" w:type="dxa"/>
            <w:tcBorders>
              <w:top w:val="nil"/>
              <w:left w:val="nil"/>
              <w:bottom w:val="nil"/>
              <w:right w:val="nil"/>
            </w:tcBorders>
            <w:shd w:val="clear" w:color="auto" w:fill="auto"/>
            <w:noWrap/>
            <w:vAlign w:val="bottom"/>
            <w:hideMark/>
          </w:tcPr>
          <w:p w14:paraId="1DA58B82" w14:textId="77777777" w:rsidR="003A3253" w:rsidRPr="003A3253" w:rsidRDefault="003A3253" w:rsidP="003A3253">
            <w:pPr>
              <w:spacing w:after="0" w:line="240" w:lineRule="auto"/>
              <w:rPr>
                <w:rFonts w:ascii="Tahoma" w:eastAsia="Times New Roman" w:hAnsi="Tahoma" w:cs="Tahoma"/>
                <w:i/>
                <w:iCs/>
                <w:sz w:val="20"/>
                <w:szCs w:val="20"/>
              </w:rPr>
            </w:pPr>
          </w:p>
        </w:tc>
        <w:tc>
          <w:tcPr>
            <w:tcW w:w="10" w:type="dxa"/>
            <w:vAlign w:val="center"/>
            <w:hideMark/>
          </w:tcPr>
          <w:p w14:paraId="72E5C98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5886987" w14:textId="77777777" w:rsidTr="003A3253">
        <w:trPr>
          <w:trHeight w:val="255"/>
        </w:trPr>
        <w:tc>
          <w:tcPr>
            <w:tcW w:w="7839" w:type="dxa"/>
            <w:tcBorders>
              <w:top w:val="nil"/>
              <w:left w:val="nil"/>
              <w:bottom w:val="nil"/>
              <w:right w:val="nil"/>
            </w:tcBorders>
            <w:shd w:val="clear" w:color="auto" w:fill="auto"/>
            <w:hideMark/>
          </w:tcPr>
          <w:p w14:paraId="0C7884E7"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068F4972"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42013E61"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44C2F045"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6F681A06" w14:textId="77777777" w:rsidTr="003A3253">
        <w:trPr>
          <w:trHeight w:val="255"/>
        </w:trPr>
        <w:tc>
          <w:tcPr>
            <w:tcW w:w="7839" w:type="dxa"/>
            <w:tcBorders>
              <w:top w:val="nil"/>
              <w:left w:val="nil"/>
              <w:bottom w:val="nil"/>
              <w:right w:val="nil"/>
            </w:tcBorders>
            <w:shd w:val="clear" w:color="auto" w:fill="auto"/>
            <w:hideMark/>
          </w:tcPr>
          <w:p w14:paraId="5D450714"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 xml:space="preserve">Respectfully Submitted,      </w:t>
            </w:r>
          </w:p>
        </w:tc>
        <w:tc>
          <w:tcPr>
            <w:tcW w:w="1550" w:type="dxa"/>
            <w:tcBorders>
              <w:top w:val="nil"/>
              <w:left w:val="nil"/>
              <w:bottom w:val="nil"/>
              <w:right w:val="nil"/>
            </w:tcBorders>
            <w:shd w:val="clear" w:color="auto" w:fill="auto"/>
            <w:noWrap/>
            <w:vAlign w:val="bottom"/>
            <w:hideMark/>
          </w:tcPr>
          <w:p w14:paraId="3C2D7C75" w14:textId="77777777" w:rsidR="003A3253" w:rsidRPr="003A3253" w:rsidRDefault="003A3253" w:rsidP="003A3253">
            <w:pPr>
              <w:spacing w:after="0" w:line="240" w:lineRule="auto"/>
              <w:rPr>
                <w:rFonts w:ascii="Tahoma" w:eastAsia="Times New Roman" w:hAnsi="Tahoma" w:cs="Tahoma"/>
                <w:i/>
                <w:iCs/>
                <w:sz w:val="20"/>
                <w:szCs w:val="20"/>
              </w:rPr>
            </w:pPr>
          </w:p>
        </w:tc>
        <w:tc>
          <w:tcPr>
            <w:tcW w:w="61" w:type="dxa"/>
            <w:tcBorders>
              <w:top w:val="nil"/>
              <w:left w:val="nil"/>
              <w:bottom w:val="nil"/>
              <w:right w:val="nil"/>
            </w:tcBorders>
            <w:shd w:val="clear" w:color="auto" w:fill="auto"/>
            <w:noWrap/>
            <w:vAlign w:val="bottom"/>
            <w:hideMark/>
          </w:tcPr>
          <w:p w14:paraId="380C6773"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4EE9838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3603DB4" w14:textId="77777777" w:rsidTr="003A3253">
        <w:trPr>
          <w:trHeight w:val="255"/>
        </w:trPr>
        <w:tc>
          <w:tcPr>
            <w:tcW w:w="7839" w:type="dxa"/>
            <w:tcBorders>
              <w:top w:val="nil"/>
              <w:left w:val="nil"/>
              <w:bottom w:val="nil"/>
              <w:right w:val="nil"/>
            </w:tcBorders>
            <w:shd w:val="clear" w:color="auto" w:fill="auto"/>
            <w:hideMark/>
          </w:tcPr>
          <w:p w14:paraId="07BB50AB"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Lindsay Clark, C.M.C.A.</w:t>
            </w:r>
          </w:p>
        </w:tc>
        <w:tc>
          <w:tcPr>
            <w:tcW w:w="1550" w:type="dxa"/>
            <w:tcBorders>
              <w:top w:val="nil"/>
              <w:left w:val="nil"/>
              <w:bottom w:val="nil"/>
              <w:right w:val="nil"/>
            </w:tcBorders>
            <w:shd w:val="clear" w:color="auto" w:fill="auto"/>
            <w:noWrap/>
            <w:vAlign w:val="bottom"/>
            <w:hideMark/>
          </w:tcPr>
          <w:p w14:paraId="38126698" w14:textId="77777777" w:rsidR="003A3253" w:rsidRPr="003A3253" w:rsidRDefault="003A3253" w:rsidP="003A3253">
            <w:pPr>
              <w:spacing w:after="0" w:line="240" w:lineRule="auto"/>
              <w:rPr>
                <w:rFonts w:ascii="Tahoma" w:eastAsia="Times New Roman" w:hAnsi="Tahoma" w:cs="Tahoma"/>
                <w:i/>
                <w:iCs/>
                <w:sz w:val="20"/>
                <w:szCs w:val="20"/>
              </w:rPr>
            </w:pPr>
          </w:p>
        </w:tc>
        <w:tc>
          <w:tcPr>
            <w:tcW w:w="61" w:type="dxa"/>
            <w:tcBorders>
              <w:top w:val="nil"/>
              <w:left w:val="nil"/>
              <w:bottom w:val="nil"/>
              <w:right w:val="nil"/>
            </w:tcBorders>
            <w:shd w:val="clear" w:color="auto" w:fill="auto"/>
            <w:noWrap/>
            <w:vAlign w:val="bottom"/>
            <w:hideMark/>
          </w:tcPr>
          <w:p w14:paraId="34F6B115"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76F440A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7E63B7F" w14:textId="77777777" w:rsidTr="003A3253">
        <w:trPr>
          <w:trHeight w:val="255"/>
        </w:trPr>
        <w:tc>
          <w:tcPr>
            <w:tcW w:w="7839" w:type="dxa"/>
            <w:tcBorders>
              <w:top w:val="nil"/>
              <w:left w:val="nil"/>
              <w:bottom w:val="nil"/>
              <w:right w:val="nil"/>
            </w:tcBorders>
            <w:shd w:val="clear" w:color="auto" w:fill="auto"/>
            <w:hideMark/>
          </w:tcPr>
          <w:p w14:paraId="6E2BD45E"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227EF9E9"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7C461883"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82754A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F4B7839" w14:textId="77777777" w:rsidTr="003A3253">
        <w:trPr>
          <w:trHeight w:val="255"/>
        </w:trPr>
        <w:tc>
          <w:tcPr>
            <w:tcW w:w="7839" w:type="dxa"/>
            <w:tcBorders>
              <w:top w:val="nil"/>
              <w:left w:val="nil"/>
              <w:bottom w:val="nil"/>
              <w:right w:val="nil"/>
            </w:tcBorders>
            <w:shd w:val="clear" w:color="auto" w:fill="auto"/>
            <w:hideMark/>
          </w:tcPr>
          <w:p w14:paraId="2685218C" w14:textId="77777777" w:rsidR="003A3253" w:rsidRPr="003A3253" w:rsidRDefault="003A3253" w:rsidP="003A3253">
            <w:pPr>
              <w:spacing w:after="0" w:line="240" w:lineRule="auto"/>
              <w:jc w:val="center"/>
              <w:rPr>
                <w:rFonts w:ascii="Tahoma" w:eastAsia="Times New Roman" w:hAnsi="Tahoma" w:cs="Tahoma"/>
                <w:b/>
                <w:bCs/>
                <w:i/>
                <w:iCs/>
                <w:sz w:val="20"/>
                <w:szCs w:val="20"/>
              </w:rPr>
            </w:pPr>
            <w:r w:rsidRPr="003A3253">
              <w:rPr>
                <w:rFonts w:ascii="Tahoma" w:eastAsia="Times New Roman" w:hAnsi="Tahoma" w:cs="Tahoma"/>
                <w:b/>
                <w:bCs/>
                <w:i/>
                <w:iCs/>
                <w:sz w:val="20"/>
                <w:szCs w:val="20"/>
              </w:rPr>
              <w:t>Agency- Received/Disbursed</w:t>
            </w:r>
          </w:p>
        </w:tc>
        <w:tc>
          <w:tcPr>
            <w:tcW w:w="1550" w:type="dxa"/>
            <w:tcBorders>
              <w:top w:val="nil"/>
              <w:left w:val="nil"/>
              <w:bottom w:val="nil"/>
              <w:right w:val="nil"/>
            </w:tcBorders>
            <w:shd w:val="clear" w:color="auto" w:fill="auto"/>
            <w:noWrap/>
            <w:vAlign w:val="bottom"/>
            <w:hideMark/>
          </w:tcPr>
          <w:p w14:paraId="5C64CA5B" w14:textId="77777777" w:rsidR="003A3253" w:rsidRPr="003A3253" w:rsidRDefault="003A3253" w:rsidP="003A3253">
            <w:pPr>
              <w:spacing w:after="0" w:line="240" w:lineRule="auto"/>
              <w:jc w:val="center"/>
              <w:rPr>
                <w:rFonts w:ascii="Tahoma" w:eastAsia="Times New Roman" w:hAnsi="Tahoma" w:cs="Tahoma"/>
                <w:b/>
                <w:bCs/>
                <w:i/>
                <w:iCs/>
                <w:sz w:val="20"/>
                <w:szCs w:val="20"/>
              </w:rPr>
            </w:pPr>
          </w:p>
        </w:tc>
        <w:tc>
          <w:tcPr>
            <w:tcW w:w="61" w:type="dxa"/>
            <w:tcBorders>
              <w:top w:val="nil"/>
              <w:left w:val="nil"/>
              <w:bottom w:val="nil"/>
              <w:right w:val="nil"/>
            </w:tcBorders>
            <w:shd w:val="clear" w:color="auto" w:fill="auto"/>
            <w:noWrap/>
            <w:vAlign w:val="bottom"/>
            <w:hideMark/>
          </w:tcPr>
          <w:p w14:paraId="21B3DE60"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0C66D023"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B0CB5CF" w14:textId="77777777" w:rsidTr="003A3253">
        <w:trPr>
          <w:trHeight w:val="510"/>
        </w:trPr>
        <w:tc>
          <w:tcPr>
            <w:tcW w:w="7839" w:type="dxa"/>
            <w:tcBorders>
              <w:top w:val="nil"/>
              <w:left w:val="nil"/>
              <w:bottom w:val="nil"/>
              <w:right w:val="nil"/>
            </w:tcBorders>
            <w:shd w:val="clear" w:color="auto" w:fill="auto"/>
            <w:hideMark/>
          </w:tcPr>
          <w:p w14:paraId="6D5014A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Treasurer, State of New Jersey- Fines/20 Categories/Surcharges </w:t>
            </w:r>
          </w:p>
        </w:tc>
        <w:tc>
          <w:tcPr>
            <w:tcW w:w="1550" w:type="dxa"/>
            <w:tcBorders>
              <w:top w:val="nil"/>
              <w:left w:val="nil"/>
              <w:bottom w:val="nil"/>
              <w:right w:val="nil"/>
            </w:tcBorders>
            <w:shd w:val="clear" w:color="auto" w:fill="auto"/>
            <w:noWrap/>
            <w:vAlign w:val="bottom"/>
            <w:hideMark/>
          </w:tcPr>
          <w:p w14:paraId="3435EEE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$2,157.97 </w:t>
            </w:r>
          </w:p>
        </w:tc>
        <w:tc>
          <w:tcPr>
            <w:tcW w:w="61" w:type="dxa"/>
            <w:tcBorders>
              <w:top w:val="nil"/>
              <w:left w:val="nil"/>
              <w:bottom w:val="nil"/>
              <w:right w:val="nil"/>
            </w:tcBorders>
            <w:shd w:val="clear" w:color="auto" w:fill="auto"/>
            <w:noWrap/>
            <w:vAlign w:val="bottom"/>
            <w:hideMark/>
          </w:tcPr>
          <w:p w14:paraId="141A6398"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36B6BA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59AF61F" w14:textId="77777777" w:rsidTr="003A3253">
        <w:trPr>
          <w:trHeight w:val="255"/>
        </w:trPr>
        <w:tc>
          <w:tcPr>
            <w:tcW w:w="7839" w:type="dxa"/>
            <w:tcBorders>
              <w:top w:val="nil"/>
              <w:left w:val="nil"/>
              <w:bottom w:val="nil"/>
              <w:right w:val="nil"/>
            </w:tcBorders>
            <w:shd w:val="clear" w:color="auto" w:fill="auto"/>
            <w:hideMark/>
          </w:tcPr>
          <w:p w14:paraId="11A7BA7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Treasurer, State of New Jersey- </w:t>
            </w:r>
            <w:proofErr w:type="spellStart"/>
            <w:r w:rsidRPr="003A3253">
              <w:rPr>
                <w:rFonts w:ascii="Tahoma" w:eastAsia="Times New Roman" w:hAnsi="Tahoma" w:cs="Tahoma"/>
                <w:sz w:val="20"/>
                <w:szCs w:val="20"/>
              </w:rPr>
              <w:t>A.T.S</w:t>
            </w:r>
            <w:proofErr w:type="spellEnd"/>
            <w:r w:rsidRPr="003A3253">
              <w:rPr>
                <w:rFonts w:ascii="Tahoma" w:eastAsia="Times New Roman" w:hAnsi="Tahoma" w:cs="Tahoma"/>
                <w:sz w:val="20"/>
                <w:szCs w:val="20"/>
              </w:rPr>
              <w:t>./A.M.</w:t>
            </w:r>
          </w:p>
        </w:tc>
        <w:tc>
          <w:tcPr>
            <w:tcW w:w="1550" w:type="dxa"/>
            <w:tcBorders>
              <w:top w:val="nil"/>
              <w:left w:val="nil"/>
              <w:bottom w:val="nil"/>
              <w:right w:val="nil"/>
            </w:tcBorders>
            <w:shd w:val="clear" w:color="auto" w:fill="auto"/>
            <w:noWrap/>
            <w:vAlign w:val="bottom"/>
            <w:hideMark/>
          </w:tcPr>
          <w:p w14:paraId="6AAA23A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$210.00 </w:t>
            </w:r>
          </w:p>
        </w:tc>
        <w:tc>
          <w:tcPr>
            <w:tcW w:w="61" w:type="dxa"/>
            <w:tcBorders>
              <w:top w:val="nil"/>
              <w:left w:val="nil"/>
              <w:bottom w:val="nil"/>
              <w:right w:val="nil"/>
            </w:tcBorders>
            <w:shd w:val="clear" w:color="auto" w:fill="auto"/>
            <w:noWrap/>
            <w:vAlign w:val="bottom"/>
            <w:hideMark/>
          </w:tcPr>
          <w:p w14:paraId="1C269A22"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FF3C36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4901108" w14:textId="77777777" w:rsidTr="003A3253">
        <w:trPr>
          <w:trHeight w:val="255"/>
        </w:trPr>
        <w:tc>
          <w:tcPr>
            <w:tcW w:w="7839" w:type="dxa"/>
            <w:tcBorders>
              <w:top w:val="nil"/>
              <w:left w:val="nil"/>
              <w:bottom w:val="nil"/>
              <w:right w:val="nil"/>
            </w:tcBorders>
            <w:shd w:val="clear" w:color="auto" w:fill="auto"/>
            <w:hideMark/>
          </w:tcPr>
          <w:p w14:paraId="74E0B83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County of Camden - Fines</w:t>
            </w:r>
          </w:p>
        </w:tc>
        <w:tc>
          <w:tcPr>
            <w:tcW w:w="1550" w:type="dxa"/>
            <w:tcBorders>
              <w:top w:val="nil"/>
              <w:left w:val="nil"/>
              <w:bottom w:val="nil"/>
              <w:right w:val="nil"/>
            </w:tcBorders>
            <w:shd w:val="clear" w:color="auto" w:fill="auto"/>
            <w:noWrap/>
            <w:vAlign w:val="bottom"/>
            <w:hideMark/>
          </w:tcPr>
          <w:p w14:paraId="6C08BFB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$1,635.00 </w:t>
            </w:r>
          </w:p>
        </w:tc>
        <w:tc>
          <w:tcPr>
            <w:tcW w:w="61" w:type="dxa"/>
            <w:tcBorders>
              <w:top w:val="nil"/>
              <w:left w:val="nil"/>
              <w:bottom w:val="nil"/>
              <w:right w:val="nil"/>
            </w:tcBorders>
            <w:shd w:val="clear" w:color="auto" w:fill="auto"/>
            <w:noWrap/>
            <w:vAlign w:val="bottom"/>
            <w:hideMark/>
          </w:tcPr>
          <w:p w14:paraId="26B0D63C"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6917792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796DA79" w14:textId="77777777" w:rsidTr="003A3253">
        <w:trPr>
          <w:trHeight w:val="255"/>
        </w:trPr>
        <w:tc>
          <w:tcPr>
            <w:tcW w:w="7839" w:type="dxa"/>
            <w:tcBorders>
              <w:top w:val="nil"/>
              <w:left w:val="nil"/>
              <w:bottom w:val="nil"/>
              <w:right w:val="nil"/>
            </w:tcBorders>
            <w:shd w:val="clear" w:color="auto" w:fill="auto"/>
            <w:hideMark/>
          </w:tcPr>
          <w:p w14:paraId="65EA326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Voorhees Township - Costs</w:t>
            </w:r>
          </w:p>
        </w:tc>
        <w:tc>
          <w:tcPr>
            <w:tcW w:w="1550" w:type="dxa"/>
            <w:tcBorders>
              <w:top w:val="nil"/>
              <w:left w:val="nil"/>
              <w:bottom w:val="nil"/>
              <w:right w:val="nil"/>
            </w:tcBorders>
            <w:shd w:val="clear" w:color="auto" w:fill="auto"/>
            <w:noWrap/>
            <w:vAlign w:val="bottom"/>
            <w:hideMark/>
          </w:tcPr>
          <w:p w14:paraId="649C72BB"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$3,960.03 </w:t>
            </w:r>
          </w:p>
        </w:tc>
        <w:tc>
          <w:tcPr>
            <w:tcW w:w="61" w:type="dxa"/>
            <w:tcBorders>
              <w:top w:val="nil"/>
              <w:left w:val="nil"/>
              <w:bottom w:val="nil"/>
              <w:right w:val="nil"/>
            </w:tcBorders>
            <w:shd w:val="clear" w:color="auto" w:fill="auto"/>
            <w:noWrap/>
            <w:vAlign w:val="bottom"/>
            <w:hideMark/>
          </w:tcPr>
          <w:p w14:paraId="60EA5D8D"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1A13E07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B16A85A" w14:textId="77777777" w:rsidTr="003A3253">
        <w:trPr>
          <w:trHeight w:val="255"/>
        </w:trPr>
        <w:tc>
          <w:tcPr>
            <w:tcW w:w="7839" w:type="dxa"/>
            <w:tcBorders>
              <w:top w:val="nil"/>
              <w:left w:val="nil"/>
              <w:bottom w:val="nil"/>
              <w:right w:val="nil"/>
            </w:tcBorders>
            <w:shd w:val="clear" w:color="auto" w:fill="auto"/>
            <w:hideMark/>
          </w:tcPr>
          <w:p w14:paraId="414811F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Voorhees Township- Public Defender Fund</w:t>
            </w:r>
          </w:p>
        </w:tc>
        <w:tc>
          <w:tcPr>
            <w:tcW w:w="1550" w:type="dxa"/>
            <w:tcBorders>
              <w:top w:val="nil"/>
              <w:left w:val="nil"/>
              <w:bottom w:val="nil"/>
              <w:right w:val="nil"/>
            </w:tcBorders>
            <w:shd w:val="clear" w:color="auto" w:fill="auto"/>
            <w:noWrap/>
            <w:vAlign w:val="bottom"/>
            <w:hideMark/>
          </w:tcPr>
          <w:p w14:paraId="04E74CC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3878A89C"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7E9455D"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2EC87CE9" w14:textId="77777777" w:rsidTr="003A3253">
        <w:trPr>
          <w:trHeight w:val="255"/>
        </w:trPr>
        <w:tc>
          <w:tcPr>
            <w:tcW w:w="7839" w:type="dxa"/>
            <w:tcBorders>
              <w:top w:val="nil"/>
              <w:left w:val="nil"/>
              <w:bottom w:val="nil"/>
              <w:right w:val="nil"/>
            </w:tcBorders>
            <w:shd w:val="clear" w:color="auto" w:fill="auto"/>
            <w:hideMark/>
          </w:tcPr>
          <w:p w14:paraId="4F45349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w:t>
            </w:r>
            <w:proofErr w:type="spellStart"/>
            <w:r w:rsidRPr="003A3253">
              <w:rPr>
                <w:rFonts w:ascii="Tahoma" w:eastAsia="Times New Roman" w:hAnsi="Tahoma" w:cs="Tahoma"/>
                <w:sz w:val="20"/>
                <w:szCs w:val="20"/>
              </w:rPr>
              <w:t>V.C.C.B</w:t>
            </w:r>
            <w:proofErr w:type="spellEnd"/>
            <w:r w:rsidRPr="003A3253">
              <w:rPr>
                <w:rFonts w:ascii="Tahoma" w:eastAsia="Times New Roman" w:hAnsi="Tahoma" w:cs="Tahoma"/>
                <w:sz w:val="20"/>
                <w:szCs w:val="20"/>
              </w:rPr>
              <w:t>.</w:t>
            </w:r>
          </w:p>
        </w:tc>
        <w:tc>
          <w:tcPr>
            <w:tcW w:w="1550" w:type="dxa"/>
            <w:tcBorders>
              <w:top w:val="nil"/>
              <w:left w:val="nil"/>
              <w:bottom w:val="nil"/>
              <w:right w:val="nil"/>
            </w:tcBorders>
            <w:shd w:val="clear" w:color="auto" w:fill="auto"/>
            <w:noWrap/>
            <w:vAlign w:val="bottom"/>
            <w:hideMark/>
          </w:tcPr>
          <w:p w14:paraId="2CFEC7D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$150.00 </w:t>
            </w:r>
          </w:p>
        </w:tc>
        <w:tc>
          <w:tcPr>
            <w:tcW w:w="61" w:type="dxa"/>
            <w:tcBorders>
              <w:top w:val="nil"/>
              <w:left w:val="nil"/>
              <w:bottom w:val="nil"/>
              <w:right w:val="nil"/>
            </w:tcBorders>
            <w:shd w:val="clear" w:color="auto" w:fill="auto"/>
            <w:noWrap/>
            <w:vAlign w:val="bottom"/>
            <w:hideMark/>
          </w:tcPr>
          <w:p w14:paraId="454648AB"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45EAAB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9F28B58" w14:textId="77777777" w:rsidTr="003A3253">
        <w:trPr>
          <w:trHeight w:val="255"/>
        </w:trPr>
        <w:tc>
          <w:tcPr>
            <w:tcW w:w="7839" w:type="dxa"/>
            <w:tcBorders>
              <w:top w:val="nil"/>
              <w:left w:val="nil"/>
              <w:bottom w:val="nil"/>
              <w:right w:val="nil"/>
            </w:tcBorders>
            <w:shd w:val="clear" w:color="auto" w:fill="auto"/>
            <w:hideMark/>
          </w:tcPr>
          <w:p w14:paraId="5C6CBA3A"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w:t>
            </w:r>
            <w:proofErr w:type="spellStart"/>
            <w:r w:rsidRPr="003A3253">
              <w:rPr>
                <w:rFonts w:ascii="Tahoma" w:eastAsia="Times New Roman" w:hAnsi="Tahoma" w:cs="Tahoma"/>
                <w:sz w:val="20"/>
                <w:szCs w:val="20"/>
              </w:rPr>
              <w:t>D.E.D.R</w:t>
            </w:r>
            <w:proofErr w:type="spellEnd"/>
            <w:r w:rsidRPr="003A3253">
              <w:rPr>
                <w:rFonts w:ascii="Tahoma" w:eastAsia="Times New Roman" w:hAnsi="Tahoma" w:cs="Tahoma"/>
                <w:sz w:val="20"/>
                <w:szCs w:val="20"/>
              </w:rPr>
              <w:t>.</w:t>
            </w:r>
          </w:p>
        </w:tc>
        <w:tc>
          <w:tcPr>
            <w:tcW w:w="1550" w:type="dxa"/>
            <w:tcBorders>
              <w:top w:val="nil"/>
              <w:left w:val="nil"/>
              <w:bottom w:val="nil"/>
              <w:right w:val="nil"/>
            </w:tcBorders>
            <w:shd w:val="clear" w:color="auto" w:fill="auto"/>
            <w:noWrap/>
            <w:vAlign w:val="bottom"/>
            <w:hideMark/>
          </w:tcPr>
          <w:p w14:paraId="52313D2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$50.00 </w:t>
            </w:r>
          </w:p>
        </w:tc>
        <w:tc>
          <w:tcPr>
            <w:tcW w:w="61" w:type="dxa"/>
            <w:tcBorders>
              <w:top w:val="nil"/>
              <w:left w:val="nil"/>
              <w:bottom w:val="nil"/>
              <w:right w:val="nil"/>
            </w:tcBorders>
            <w:shd w:val="clear" w:color="auto" w:fill="auto"/>
            <w:noWrap/>
            <w:vAlign w:val="bottom"/>
            <w:hideMark/>
          </w:tcPr>
          <w:p w14:paraId="4602F0B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79D921CC"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CA216A2" w14:textId="77777777" w:rsidTr="003A3253">
        <w:trPr>
          <w:trHeight w:val="255"/>
        </w:trPr>
        <w:tc>
          <w:tcPr>
            <w:tcW w:w="7839" w:type="dxa"/>
            <w:tcBorders>
              <w:top w:val="nil"/>
              <w:left w:val="nil"/>
              <w:bottom w:val="nil"/>
              <w:right w:val="nil"/>
            </w:tcBorders>
            <w:shd w:val="clear" w:color="auto" w:fill="auto"/>
            <w:hideMark/>
          </w:tcPr>
          <w:p w14:paraId="08D868B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Treasurer, Voorhees Township, </w:t>
            </w:r>
            <w:proofErr w:type="spellStart"/>
            <w:r w:rsidRPr="003A3253">
              <w:rPr>
                <w:rFonts w:ascii="Tahoma" w:eastAsia="Times New Roman" w:hAnsi="Tahoma" w:cs="Tahoma"/>
                <w:sz w:val="20"/>
                <w:szCs w:val="20"/>
              </w:rPr>
              <w:t>POAA</w:t>
            </w:r>
            <w:proofErr w:type="spellEnd"/>
          </w:p>
        </w:tc>
        <w:tc>
          <w:tcPr>
            <w:tcW w:w="1550" w:type="dxa"/>
            <w:tcBorders>
              <w:top w:val="nil"/>
              <w:left w:val="nil"/>
              <w:bottom w:val="nil"/>
              <w:right w:val="nil"/>
            </w:tcBorders>
            <w:shd w:val="clear" w:color="auto" w:fill="auto"/>
            <w:noWrap/>
            <w:vAlign w:val="bottom"/>
            <w:hideMark/>
          </w:tcPr>
          <w:p w14:paraId="7136F638"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6490C132"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205088F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2D8BBAB8" w14:textId="77777777" w:rsidTr="003A3253">
        <w:trPr>
          <w:trHeight w:val="255"/>
        </w:trPr>
        <w:tc>
          <w:tcPr>
            <w:tcW w:w="7839" w:type="dxa"/>
            <w:tcBorders>
              <w:top w:val="nil"/>
              <w:left w:val="nil"/>
              <w:bottom w:val="nil"/>
              <w:right w:val="nil"/>
            </w:tcBorders>
            <w:shd w:val="clear" w:color="auto" w:fill="auto"/>
            <w:hideMark/>
          </w:tcPr>
          <w:p w14:paraId="014B2E9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w:t>
            </w:r>
            <w:proofErr w:type="spellStart"/>
            <w:r w:rsidRPr="003A3253">
              <w:rPr>
                <w:rFonts w:ascii="Tahoma" w:eastAsia="Times New Roman" w:hAnsi="Tahoma" w:cs="Tahoma"/>
                <w:sz w:val="20"/>
                <w:szCs w:val="20"/>
              </w:rPr>
              <w:t>S.N</w:t>
            </w:r>
            <w:proofErr w:type="spellEnd"/>
            <w:r w:rsidRPr="003A3253">
              <w:rPr>
                <w:rFonts w:ascii="Tahoma" w:eastAsia="Times New Roman" w:hAnsi="Tahoma" w:cs="Tahoma"/>
                <w:sz w:val="20"/>
                <w:szCs w:val="20"/>
              </w:rPr>
              <w:t>.</w:t>
            </w:r>
          </w:p>
        </w:tc>
        <w:tc>
          <w:tcPr>
            <w:tcW w:w="1550" w:type="dxa"/>
            <w:tcBorders>
              <w:top w:val="nil"/>
              <w:left w:val="nil"/>
              <w:bottom w:val="nil"/>
              <w:right w:val="nil"/>
            </w:tcBorders>
            <w:shd w:val="clear" w:color="auto" w:fill="auto"/>
            <w:noWrap/>
            <w:vAlign w:val="bottom"/>
            <w:hideMark/>
          </w:tcPr>
          <w:p w14:paraId="3C46A28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$150.00 </w:t>
            </w:r>
          </w:p>
        </w:tc>
        <w:tc>
          <w:tcPr>
            <w:tcW w:w="61" w:type="dxa"/>
            <w:tcBorders>
              <w:top w:val="nil"/>
              <w:left w:val="nil"/>
              <w:bottom w:val="nil"/>
              <w:right w:val="nil"/>
            </w:tcBorders>
            <w:shd w:val="clear" w:color="auto" w:fill="auto"/>
            <w:noWrap/>
            <w:vAlign w:val="bottom"/>
            <w:hideMark/>
          </w:tcPr>
          <w:p w14:paraId="7CD703AA"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FB49382"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332D881" w14:textId="77777777" w:rsidTr="003A3253">
        <w:trPr>
          <w:trHeight w:val="255"/>
        </w:trPr>
        <w:tc>
          <w:tcPr>
            <w:tcW w:w="7839" w:type="dxa"/>
            <w:tcBorders>
              <w:top w:val="nil"/>
              <w:left w:val="nil"/>
              <w:bottom w:val="nil"/>
              <w:right w:val="nil"/>
            </w:tcBorders>
            <w:shd w:val="clear" w:color="auto" w:fill="auto"/>
            <w:hideMark/>
          </w:tcPr>
          <w:p w14:paraId="6486EC2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State of New Jersey Judiciary Probation Camden County</w:t>
            </w:r>
          </w:p>
        </w:tc>
        <w:tc>
          <w:tcPr>
            <w:tcW w:w="1550" w:type="dxa"/>
            <w:tcBorders>
              <w:top w:val="nil"/>
              <w:left w:val="nil"/>
              <w:bottom w:val="nil"/>
              <w:right w:val="nil"/>
            </w:tcBorders>
            <w:shd w:val="clear" w:color="auto" w:fill="auto"/>
            <w:noWrap/>
            <w:vAlign w:val="bottom"/>
            <w:hideMark/>
          </w:tcPr>
          <w:p w14:paraId="271F513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$75.00 </w:t>
            </w:r>
          </w:p>
        </w:tc>
        <w:tc>
          <w:tcPr>
            <w:tcW w:w="61" w:type="dxa"/>
            <w:tcBorders>
              <w:top w:val="nil"/>
              <w:left w:val="nil"/>
              <w:bottom w:val="nil"/>
              <w:right w:val="nil"/>
            </w:tcBorders>
            <w:shd w:val="clear" w:color="auto" w:fill="auto"/>
            <w:noWrap/>
            <w:vAlign w:val="bottom"/>
            <w:hideMark/>
          </w:tcPr>
          <w:p w14:paraId="777A8C48"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3648AF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659919C" w14:textId="77777777" w:rsidTr="003A3253">
        <w:trPr>
          <w:trHeight w:val="255"/>
        </w:trPr>
        <w:tc>
          <w:tcPr>
            <w:tcW w:w="7839" w:type="dxa"/>
            <w:tcBorders>
              <w:top w:val="nil"/>
              <w:left w:val="nil"/>
              <w:bottom w:val="nil"/>
              <w:right w:val="nil"/>
            </w:tcBorders>
            <w:shd w:val="clear" w:color="auto" w:fill="auto"/>
            <w:hideMark/>
          </w:tcPr>
          <w:p w14:paraId="40A892F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Restitution Due to Victims</w:t>
            </w:r>
          </w:p>
        </w:tc>
        <w:tc>
          <w:tcPr>
            <w:tcW w:w="1550" w:type="dxa"/>
            <w:tcBorders>
              <w:top w:val="nil"/>
              <w:left w:val="nil"/>
              <w:bottom w:val="nil"/>
              <w:right w:val="nil"/>
            </w:tcBorders>
            <w:shd w:val="clear" w:color="auto" w:fill="auto"/>
            <w:noWrap/>
            <w:vAlign w:val="bottom"/>
            <w:hideMark/>
          </w:tcPr>
          <w:p w14:paraId="1E1C1B1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$10.00 </w:t>
            </w:r>
          </w:p>
        </w:tc>
        <w:tc>
          <w:tcPr>
            <w:tcW w:w="61" w:type="dxa"/>
            <w:tcBorders>
              <w:top w:val="nil"/>
              <w:left w:val="nil"/>
              <w:bottom w:val="nil"/>
              <w:right w:val="nil"/>
            </w:tcBorders>
            <w:shd w:val="clear" w:color="auto" w:fill="auto"/>
            <w:noWrap/>
            <w:vAlign w:val="bottom"/>
            <w:hideMark/>
          </w:tcPr>
          <w:p w14:paraId="37478AF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4EAAB7C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15F8988" w14:textId="77777777" w:rsidTr="003A3253">
        <w:trPr>
          <w:trHeight w:val="255"/>
        </w:trPr>
        <w:tc>
          <w:tcPr>
            <w:tcW w:w="7839" w:type="dxa"/>
            <w:tcBorders>
              <w:top w:val="nil"/>
              <w:left w:val="nil"/>
              <w:bottom w:val="nil"/>
              <w:right w:val="nil"/>
            </w:tcBorders>
            <w:shd w:val="clear" w:color="auto" w:fill="auto"/>
            <w:hideMark/>
          </w:tcPr>
          <w:p w14:paraId="3533BD4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Office of Weights and Measures</w:t>
            </w:r>
          </w:p>
        </w:tc>
        <w:tc>
          <w:tcPr>
            <w:tcW w:w="1550" w:type="dxa"/>
            <w:tcBorders>
              <w:top w:val="nil"/>
              <w:left w:val="nil"/>
              <w:bottom w:val="nil"/>
              <w:right w:val="nil"/>
            </w:tcBorders>
            <w:shd w:val="clear" w:color="auto" w:fill="auto"/>
            <w:noWrap/>
            <w:vAlign w:val="bottom"/>
            <w:hideMark/>
          </w:tcPr>
          <w:p w14:paraId="1CF0273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441CBF6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1DE766CD"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98EAB83" w14:textId="77777777" w:rsidTr="003A3253">
        <w:trPr>
          <w:trHeight w:val="255"/>
        </w:trPr>
        <w:tc>
          <w:tcPr>
            <w:tcW w:w="7839" w:type="dxa"/>
            <w:tcBorders>
              <w:top w:val="nil"/>
              <w:left w:val="nil"/>
              <w:bottom w:val="nil"/>
              <w:right w:val="nil"/>
            </w:tcBorders>
            <w:shd w:val="clear" w:color="auto" w:fill="auto"/>
            <w:hideMark/>
          </w:tcPr>
          <w:p w14:paraId="592C160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NJ Div. of fish, game &amp; wildlife</w:t>
            </w:r>
          </w:p>
        </w:tc>
        <w:tc>
          <w:tcPr>
            <w:tcW w:w="1550" w:type="dxa"/>
            <w:tcBorders>
              <w:top w:val="nil"/>
              <w:left w:val="nil"/>
              <w:bottom w:val="nil"/>
              <w:right w:val="nil"/>
            </w:tcBorders>
            <w:shd w:val="clear" w:color="auto" w:fill="auto"/>
            <w:noWrap/>
            <w:vAlign w:val="bottom"/>
            <w:hideMark/>
          </w:tcPr>
          <w:p w14:paraId="0B56BCE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$100.00 </w:t>
            </w:r>
          </w:p>
        </w:tc>
        <w:tc>
          <w:tcPr>
            <w:tcW w:w="61" w:type="dxa"/>
            <w:tcBorders>
              <w:top w:val="nil"/>
              <w:left w:val="nil"/>
              <w:bottom w:val="nil"/>
              <w:right w:val="nil"/>
            </w:tcBorders>
            <w:shd w:val="clear" w:color="auto" w:fill="auto"/>
            <w:noWrap/>
            <w:vAlign w:val="bottom"/>
            <w:hideMark/>
          </w:tcPr>
          <w:p w14:paraId="199A9F86"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BE69FD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48E49C8" w14:textId="77777777" w:rsidTr="003A3253">
        <w:trPr>
          <w:trHeight w:val="255"/>
        </w:trPr>
        <w:tc>
          <w:tcPr>
            <w:tcW w:w="7839" w:type="dxa"/>
            <w:tcBorders>
              <w:top w:val="nil"/>
              <w:left w:val="nil"/>
              <w:bottom w:val="nil"/>
              <w:right w:val="nil"/>
            </w:tcBorders>
            <w:shd w:val="clear" w:color="auto" w:fill="auto"/>
            <w:hideMark/>
          </w:tcPr>
          <w:p w14:paraId="3156811B"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 SL</w:t>
            </w:r>
          </w:p>
        </w:tc>
        <w:tc>
          <w:tcPr>
            <w:tcW w:w="1550" w:type="dxa"/>
            <w:tcBorders>
              <w:top w:val="nil"/>
              <w:left w:val="nil"/>
              <w:bottom w:val="nil"/>
              <w:right w:val="nil"/>
            </w:tcBorders>
            <w:shd w:val="clear" w:color="auto" w:fill="auto"/>
            <w:noWrap/>
            <w:vAlign w:val="bottom"/>
            <w:hideMark/>
          </w:tcPr>
          <w:p w14:paraId="5EA3AB58"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47F13432"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B6C4B38"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A657D97" w14:textId="77777777" w:rsidTr="003A3253">
        <w:trPr>
          <w:trHeight w:val="255"/>
        </w:trPr>
        <w:tc>
          <w:tcPr>
            <w:tcW w:w="7839" w:type="dxa"/>
            <w:tcBorders>
              <w:top w:val="nil"/>
              <w:left w:val="nil"/>
              <w:bottom w:val="nil"/>
              <w:right w:val="nil"/>
            </w:tcBorders>
            <w:shd w:val="clear" w:color="auto" w:fill="auto"/>
            <w:hideMark/>
          </w:tcPr>
          <w:p w14:paraId="71B15E7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Jersey-Web Fee</w:t>
            </w:r>
          </w:p>
        </w:tc>
        <w:tc>
          <w:tcPr>
            <w:tcW w:w="1550" w:type="dxa"/>
            <w:tcBorders>
              <w:top w:val="nil"/>
              <w:left w:val="nil"/>
              <w:bottom w:val="nil"/>
              <w:right w:val="nil"/>
            </w:tcBorders>
            <w:shd w:val="clear" w:color="auto" w:fill="auto"/>
            <w:noWrap/>
            <w:vAlign w:val="bottom"/>
            <w:hideMark/>
          </w:tcPr>
          <w:p w14:paraId="3C81C8C8"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$168.27 </w:t>
            </w:r>
          </w:p>
        </w:tc>
        <w:tc>
          <w:tcPr>
            <w:tcW w:w="61" w:type="dxa"/>
            <w:tcBorders>
              <w:top w:val="nil"/>
              <w:left w:val="nil"/>
              <w:bottom w:val="nil"/>
              <w:right w:val="nil"/>
            </w:tcBorders>
            <w:shd w:val="clear" w:color="auto" w:fill="auto"/>
            <w:noWrap/>
            <w:vAlign w:val="bottom"/>
            <w:hideMark/>
          </w:tcPr>
          <w:p w14:paraId="5A007A7E"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F682BCF"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8476AD2" w14:textId="77777777" w:rsidTr="003A3253">
        <w:trPr>
          <w:trHeight w:val="255"/>
        </w:trPr>
        <w:tc>
          <w:tcPr>
            <w:tcW w:w="7839" w:type="dxa"/>
            <w:tcBorders>
              <w:top w:val="nil"/>
              <w:left w:val="nil"/>
              <w:bottom w:val="nil"/>
              <w:right w:val="nil"/>
            </w:tcBorders>
            <w:shd w:val="clear" w:color="auto" w:fill="auto"/>
            <w:hideMark/>
          </w:tcPr>
          <w:p w14:paraId="628FD81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Collection Agency - Penn Credit</w:t>
            </w:r>
          </w:p>
        </w:tc>
        <w:tc>
          <w:tcPr>
            <w:tcW w:w="1550" w:type="dxa"/>
            <w:tcBorders>
              <w:top w:val="nil"/>
              <w:left w:val="nil"/>
              <w:bottom w:val="nil"/>
              <w:right w:val="nil"/>
            </w:tcBorders>
            <w:shd w:val="clear" w:color="auto" w:fill="auto"/>
            <w:noWrap/>
            <w:vAlign w:val="bottom"/>
            <w:hideMark/>
          </w:tcPr>
          <w:p w14:paraId="43616962"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0B14A09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1612EA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AEFB51B" w14:textId="77777777" w:rsidTr="003A3253">
        <w:trPr>
          <w:trHeight w:val="255"/>
        </w:trPr>
        <w:tc>
          <w:tcPr>
            <w:tcW w:w="7839" w:type="dxa"/>
            <w:tcBorders>
              <w:top w:val="nil"/>
              <w:left w:val="nil"/>
              <w:bottom w:val="nil"/>
              <w:right w:val="nil"/>
            </w:tcBorders>
            <w:shd w:val="clear" w:color="auto" w:fill="auto"/>
            <w:hideMark/>
          </w:tcPr>
          <w:p w14:paraId="66D9F64B"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Total Received/Disbursed for Month in General Account</w:t>
            </w:r>
          </w:p>
        </w:tc>
        <w:tc>
          <w:tcPr>
            <w:tcW w:w="1550" w:type="dxa"/>
            <w:tcBorders>
              <w:top w:val="nil"/>
              <w:left w:val="nil"/>
              <w:bottom w:val="nil"/>
              <w:right w:val="nil"/>
            </w:tcBorders>
            <w:shd w:val="clear" w:color="auto" w:fill="auto"/>
            <w:noWrap/>
            <w:vAlign w:val="bottom"/>
            <w:hideMark/>
          </w:tcPr>
          <w:p w14:paraId="52CA8CC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$8,666.27</w:t>
            </w:r>
          </w:p>
        </w:tc>
        <w:tc>
          <w:tcPr>
            <w:tcW w:w="61" w:type="dxa"/>
            <w:tcBorders>
              <w:top w:val="nil"/>
              <w:left w:val="nil"/>
              <w:bottom w:val="nil"/>
              <w:right w:val="nil"/>
            </w:tcBorders>
            <w:shd w:val="clear" w:color="auto" w:fill="auto"/>
            <w:noWrap/>
            <w:vAlign w:val="bottom"/>
            <w:hideMark/>
          </w:tcPr>
          <w:p w14:paraId="3F86F5CC"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7906E9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37A9F60" w14:textId="77777777" w:rsidTr="003A3253">
        <w:trPr>
          <w:trHeight w:val="255"/>
        </w:trPr>
        <w:tc>
          <w:tcPr>
            <w:tcW w:w="7839" w:type="dxa"/>
            <w:tcBorders>
              <w:top w:val="nil"/>
              <w:left w:val="nil"/>
              <w:bottom w:val="nil"/>
              <w:right w:val="nil"/>
            </w:tcBorders>
            <w:shd w:val="clear" w:color="auto" w:fill="auto"/>
            <w:hideMark/>
          </w:tcPr>
          <w:p w14:paraId="1903984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Total Received for Month in Bail Account</w:t>
            </w:r>
          </w:p>
        </w:tc>
        <w:tc>
          <w:tcPr>
            <w:tcW w:w="1550" w:type="dxa"/>
            <w:tcBorders>
              <w:top w:val="nil"/>
              <w:left w:val="nil"/>
              <w:bottom w:val="nil"/>
              <w:right w:val="nil"/>
            </w:tcBorders>
            <w:shd w:val="clear" w:color="auto" w:fill="auto"/>
            <w:noWrap/>
            <w:vAlign w:val="bottom"/>
            <w:hideMark/>
          </w:tcPr>
          <w:p w14:paraId="39F518C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0AC5883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70705E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6A1E874" w14:textId="77777777" w:rsidTr="003A3253">
        <w:trPr>
          <w:trHeight w:val="255"/>
        </w:trPr>
        <w:tc>
          <w:tcPr>
            <w:tcW w:w="7839" w:type="dxa"/>
            <w:tcBorders>
              <w:top w:val="nil"/>
              <w:left w:val="nil"/>
              <w:bottom w:val="nil"/>
              <w:right w:val="nil"/>
            </w:tcBorders>
            <w:shd w:val="clear" w:color="auto" w:fill="auto"/>
            <w:hideMark/>
          </w:tcPr>
          <w:p w14:paraId="5240F6A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Total Received for the Month </w:t>
            </w:r>
          </w:p>
        </w:tc>
        <w:tc>
          <w:tcPr>
            <w:tcW w:w="1550" w:type="dxa"/>
            <w:tcBorders>
              <w:top w:val="nil"/>
              <w:left w:val="nil"/>
              <w:bottom w:val="nil"/>
              <w:right w:val="nil"/>
            </w:tcBorders>
            <w:shd w:val="clear" w:color="auto" w:fill="auto"/>
            <w:noWrap/>
            <w:vAlign w:val="bottom"/>
            <w:hideMark/>
          </w:tcPr>
          <w:p w14:paraId="214310C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$8,666.27</w:t>
            </w:r>
          </w:p>
        </w:tc>
        <w:tc>
          <w:tcPr>
            <w:tcW w:w="61" w:type="dxa"/>
            <w:tcBorders>
              <w:top w:val="nil"/>
              <w:left w:val="nil"/>
              <w:bottom w:val="nil"/>
              <w:right w:val="nil"/>
            </w:tcBorders>
            <w:shd w:val="clear" w:color="auto" w:fill="auto"/>
            <w:noWrap/>
            <w:vAlign w:val="bottom"/>
            <w:hideMark/>
          </w:tcPr>
          <w:p w14:paraId="24E861CA"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1FC49A5"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66D61C1" w14:textId="77777777" w:rsidTr="003A3253">
        <w:trPr>
          <w:trHeight w:val="510"/>
        </w:trPr>
        <w:tc>
          <w:tcPr>
            <w:tcW w:w="7839" w:type="dxa"/>
            <w:tcBorders>
              <w:top w:val="nil"/>
              <w:left w:val="nil"/>
              <w:bottom w:val="nil"/>
              <w:right w:val="nil"/>
            </w:tcBorders>
            <w:shd w:val="clear" w:color="auto" w:fill="auto"/>
            <w:hideMark/>
          </w:tcPr>
          <w:p w14:paraId="4C5F75B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                       </w:t>
            </w:r>
            <w:r w:rsidRPr="003A3253">
              <w:rPr>
                <w:rFonts w:ascii="Tahoma" w:eastAsia="Times New Roman" w:hAnsi="Tahoma" w:cs="Tahoma"/>
                <w:b/>
                <w:bCs/>
                <w:i/>
                <w:iCs/>
                <w:sz w:val="20"/>
                <w:szCs w:val="20"/>
              </w:rPr>
              <w:t>Case Information</w:t>
            </w:r>
            <w:r w:rsidRPr="003A3253">
              <w:rPr>
                <w:rFonts w:ascii="Tahoma" w:eastAsia="Times New Roman" w:hAnsi="Tahoma" w:cs="Tahoma"/>
                <w:sz w:val="20"/>
                <w:szCs w:val="20"/>
              </w:rPr>
              <w:t xml:space="preserve">                                                                    Cases Added for Traffic</w:t>
            </w:r>
          </w:p>
        </w:tc>
        <w:tc>
          <w:tcPr>
            <w:tcW w:w="1550" w:type="dxa"/>
            <w:tcBorders>
              <w:top w:val="nil"/>
              <w:left w:val="nil"/>
              <w:bottom w:val="nil"/>
              <w:right w:val="nil"/>
            </w:tcBorders>
            <w:shd w:val="clear" w:color="auto" w:fill="auto"/>
            <w:noWrap/>
            <w:vAlign w:val="bottom"/>
            <w:hideMark/>
          </w:tcPr>
          <w:p w14:paraId="0534F56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132</w:t>
            </w:r>
          </w:p>
        </w:tc>
        <w:tc>
          <w:tcPr>
            <w:tcW w:w="61" w:type="dxa"/>
            <w:tcBorders>
              <w:top w:val="nil"/>
              <w:left w:val="nil"/>
              <w:bottom w:val="nil"/>
              <w:right w:val="nil"/>
            </w:tcBorders>
            <w:shd w:val="clear" w:color="auto" w:fill="auto"/>
            <w:noWrap/>
            <w:vAlign w:val="bottom"/>
            <w:hideMark/>
          </w:tcPr>
          <w:p w14:paraId="5BB85D0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4AD55D6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7B9F00B" w14:textId="77777777" w:rsidTr="003A3253">
        <w:trPr>
          <w:trHeight w:val="255"/>
        </w:trPr>
        <w:tc>
          <w:tcPr>
            <w:tcW w:w="7839" w:type="dxa"/>
            <w:tcBorders>
              <w:top w:val="nil"/>
              <w:left w:val="nil"/>
              <w:bottom w:val="nil"/>
              <w:right w:val="nil"/>
            </w:tcBorders>
            <w:shd w:val="clear" w:color="auto" w:fill="auto"/>
            <w:hideMark/>
          </w:tcPr>
          <w:p w14:paraId="5D4C166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Cases Added for Criminal</w:t>
            </w:r>
          </w:p>
        </w:tc>
        <w:tc>
          <w:tcPr>
            <w:tcW w:w="1550" w:type="dxa"/>
            <w:tcBorders>
              <w:top w:val="nil"/>
              <w:left w:val="nil"/>
              <w:bottom w:val="nil"/>
              <w:right w:val="nil"/>
            </w:tcBorders>
            <w:shd w:val="clear" w:color="auto" w:fill="auto"/>
            <w:noWrap/>
            <w:vAlign w:val="bottom"/>
            <w:hideMark/>
          </w:tcPr>
          <w:p w14:paraId="4B057AC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48</w:t>
            </w:r>
          </w:p>
        </w:tc>
        <w:tc>
          <w:tcPr>
            <w:tcW w:w="61" w:type="dxa"/>
            <w:tcBorders>
              <w:top w:val="nil"/>
              <w:left w:val="nil"/>
              <w:bottom w:val="nil"/>
              <w:right w:val="nil"/>
            </w:tcBorders>
            <w:shd w:val="clear" w:color="auto" w:fill="auto"/>
            <w:noWrap/>
            <w:vAlign w:val="bottom"/>
            <w:hideMark/>
          </w:tcPr>
          <w:p w14:paraId="2C436DE6"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1DBC8F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D113739" w14:textId="77777777" w:rsidTr="003A3253">
        <w:trPr>
          <w:trHeight w:val="255"/>
        </w:trPr>
        <w:tc>
          <w:tcPr>
            <w:tcW w:w="7839" w:type="dxa"/>
            <w:tcBorders>
              <w:top w:val="nil"/>
              <w:left w:val="nil"/>
              <w:bottom w:val="nil"/>
              <w:right w:val="nil"/>
            </w:tcBorders>
            <w:shd w:val="clear" w:color="auto" w:fill="auto"/>
            <w:hideMark/>
          </w:tcPr>
          <w:p w14:paraId="133AABF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Total Cases Added for Month                                                                                                                                </w:t>
            </w:r>
          </w:p>
        </w:tc>
        <w:tc>
          <w:tcPr>
            <w:tcW w:w="1550" w:type="dxa"/>
            <w:tcBorders>
              <w:top w:val="nil"/>
              <w:left w:val="nil"/>
              <w:bottom w:val="nil"/>
              <w:right w:val="nil"/>
            </w:tcBorders>
            <w:shd w:val="clear" w:color="auto" w:fill="auto"/>
            <w:noWrap/>
            <w:vAlign w:val="bottom"/>
            <w:hideMark/>
          </w:tcPr>
          <w:p w14:paraId="4CE2FD2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180</w:t>
            </w:r>
          </w:p>
        </w:tc>
        <w:tc>
          <w:tcPr>
            <w:tcW w:w="61" w:type="dxa"/>
            <w:tcBorders>
              <w:top w:val="nil"/>
              <w:left w:val="nil"/>
              <w:bottom w:val="nil"/>
              <w:right w:val="nil"/>
            </w:tcBorders>
            <w:shd w:val="clear" w:color="auto" w:fill="auto"/>
            <w:noWrap/>
            <w:vAlign w:val="bottom"/>
            <w:hideMark/>
          </w:tcPr>
          <w:p w14:paraId="3B16179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993903C"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639B786" w14:textId="77777777" w:rsidTr="003A3253">
        <w:trPr>
          <w:trHeight w:val="255"/>
        </w:trPr>
        <w:tc>
          <w:tcPr>
            <w:tcW w:w="7839" w:type="dxa"/>
            <w:tcBorders>
              <w:top w:val="nil"/>
              <w:left w:val="nil"/>
              <w:bottom w:val="nil"/>
              <w:right w:val="nil"/>
            </w:tcBorders>
            <w:shd w:val="clear" w:color="auto" w:fill="auto"/>
            <w:hideMark/>
          </w:tcPr>
          <w:p w14:paraId="68804EFC"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1D630C1D"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7BD483F5"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2D73C8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132D9F4" w14:textId="77777777" w:rsidTr="003A3253">
        <w:trPr>
          <w:trHeight w:val="255"/>
        </w:trPr>
        <w:tc>
          <w:tcPr>
            <w:tcW w:w="7839" w:type="dxa"/>
            <w:tcBorders>
              <w:top w:val="nil"/>
              <w:left w:val="nil"/>
              <w:bottom w:val="nil"/>
              <w:right w:val="nil"/>
            </w:tcBorders>
            <w:shd w:val="clear" w:color="auto" w:fill="auto"/>
            <w:noWrap/>
            <w:vAlign w:val="bottom"/>
            <w:hideMark/>
          </w:tcPr>
          <w:p w14:paraId="5F425729"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0F16A4AD"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72B84016"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17F718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60B5650C" w14:textId="77777777" w:rsidTr="003A3253">
        <w:trPr>
          <w:trHeight w:val="255"/>
        </w:trPr>
        <w:tc>
          <w:tcPr>
            <w:tcW w:w="7839" w:type="dxa"/>
            <w:tcBorders>
              <w:top w:val="nil"/>
              <w:left w:val="nil"/>
              <w:bottom w:val="nil"/>
              <w:right w:val="nil"/>
            </w:tcBorders>
            <w:shd w:val="clear" w:color="auto" w:fill="auto"/>
            <w:noWrap/>
            <w:vAlign w:val="bottom"/>
            <w:hideMark/>
          </w:tcPr>
          <w:p w14:paraId="06E028EE"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608EEA48"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65BEB25B"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5FCD43F8"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F67F0A3" w14:textId="77777777" w:rsidTr="003A3253">
        <w:trPr>
          <w:trHeight w:val="255"/>
        </w:trPr>
        <w:tc>
          <w:tcPr>
            <w:tcW w:w="7839" w:type="dxa"/>
            <w:tcBorders>
              <w:top w:val="nil"/>
              <w:left w:val="nil"/>
              <w:bottom w:val="nil"/>
              <w:right w:val="nil"/>
            </w:tcBorders>
            <w:shd w:val="clear" w:color="auto" w:fill="auto"/>
            <w:noWrap/>
            <w:vAlign w:val="bottom"/>
            <w:hideMark/>
          </w:tcPr>
          <w:p w14:paraId="29F2630A"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52CE3CC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4CFE05A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482B47A2"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2BE6CB71" w14:textId="77777777" w:rsidTr="003A3253">
        <w:trPr>
          <w:trHeight w:val="255"/>
        </w:trPr>
        <w:tc>
          <w:tcPr>
            <w:tcW w:w="7839" w:type="dxa"/>
            <w:tcBorders>
              <w:top w:val="nil"/>
              <w:left w:val="nil"/>
              <w:bottom w:val="nil"/>
              <w:right w:val="nil"/>
            </w:tcBorders>
            <w:shd w:val="clear" w:color="auto" w:fill="auto"/>
            <w:noWrap/>
            <w:vAlign w:val="bottom"/>
            <w:hideMark/>
          </w:tcPr>
          <w:p w14:paraId="11876E7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cc: Stephen Steglik, Township Administrator </w:t>
            </w:r>
          </w:p>
        </w:tc>
        <w:tc>
          <w:tcPr>
            <w:tcW w:w="1621" w:type="dxa"/>
            <w:gridSpan w:val="3"/>
            <w:tcBorders>
              <w:top w:val="nil"/>
              <w:left w:val="nil"/>
              <w:bottom w:val="nil"/>
              <w:right w:val="nil"/>
            </w:tcBorders>
            <w:shd w:val="clear" w:color="auto" w:fill="auto"/>
            <w:noWrap/>
            <w:vAlign w:val="bottom"/>
            <w:hideMark/>
          </w:tcPr>
          <w:p w14:paraId="13A494A2" w14:textId="77777777" w:rsidR="003A3253" w:rsidRPr="003A3253" w:rsidRDefault="003A3253" w:rsidP="003A3253">
            <w:pPr>
              <w:spacing w:after="0" w:line="240" w:lineRule="auto"/>
              <w:rPr>
                <w:rFonts w:ascii="Arial" w:eastAsia="Times New Roman" w:hAnsi="Arial" w:cs="Arial"/>
                <w:sz w:val="20"/>
                <w:szCs w:val="20"/>
              </w:rPr>
            </w:pPr>
            <w:r w:rsidRPr="003A3253">
              <w:rPr>
                <w:rFonts w:ascii="Arial" w:eastAsia="Times New Roman" w:hAnsi="Arial" w:cs="Arial"/>
                <w:sz w:val="20"/>
                <w:szCs w:val="20"/>
              </w:rPr>
              <w:t xml:space="preserve">                                                                           </w:t>
            </w:r>
          </w:p>
        </w:tc>
      </w:tr>
      <w:tr w:rsidR="003A3253" w:rsidRPr="003A3253" w14:paraId="24BF9566" w14:textId="77777777" w:rsidTr="003A3253">
        <w:trPr>
          <w:trHeight w:val="255"/>
        </w:trPr>
        <w:tc>
          <w:tcPr>
            <w:tcW w:w="7839" w:type="dxa"/>
            <w:tcBorders>
              <w:top w:val="nil"/>
              <w:left w:val="nil"/>
              <w:bottom w:val="nil"/>
              <w:right w:val="nil"/>
            </w:tcBorders>
            <w:shd w:val="clear" w:color="auto" w:fill="auto"/>
            <w:noWrap/>
            <w:vAlign w:val="bottom"/>
            <w:hideMark/>
          </w:tcPr>
          <w:p w14:paraId="5017778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     Dee Ober, RMC Township Clerk</w:t>
            </w:r>
          </w:p>
        </w:tc>
        <w:tc>
          <w:tcPr>
            <w:tcW w:w="1550" w:type="dxa"/>
            <w:tcBorders>
              <w:top w:val="nil"/>
              <w:left w:val="nil"/>
              <w:bottom w:val="nil"/>
              <w:right w:val="nil"/>
            </w:tcBorders>
            <w:shd w:val="clear" w:color="auto" w:fill="auto"/>
            <w:noWrap/>
            <w:vAlign w:val="bottom"/>
            <w:hideMark/>
          </w:tcPr>
          <w:p w14:paraId="2F5263B2" w14:textId="77777777" w:rsidR="003A3253" w:rsidRPr="003A3253" w:rsidRDefault="003A3253" w:rsidP="003A3253">
            <w:pPr>
              <w:spacing w:after="0" w:line="240" w:lineRule="auto"/>
              <w:rPr>
                <w:rFonts w:ascii="Tahoma" w:eastAsia="Times New Roman" w:hAnsi="Tahoma" w:cs="Tahoma"/>
                <w:sz w:val="20"/>
                <w:szCs w:val="20"/>
              </w:rPr>
            </w:pPr>
          </w:p>
        </w:tc>
        <w:tc>
          <w:tcPr>
            <w:tcW w:w="61" w:type="dxa"/>
            <w:tcBorders>
              <w:top w:val="nil"/>
              <w:left w:val="nil"/>
              <w:bottom w:val="nil"/>
              <w:right w:val="nil"/>
            </w:tcBorders>
            <w:shd w:val="clear" w:color="auto" w:fill="auto"/>
            <w:noWrap/>
            <w:vAlign w:val="bottom"/>
            <w:hideMark/>
          </w:tcPr>
          <w:p w14:paraId="06C766BB"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ABCB6D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bl>
    <w:p w14:paraId="20C66482" w14:textId="760AA637" w:rsidR="003A3253" w:rsidRDefault="003A3253">
      <w:r>
        <w:br w:type="page"/>
      </w:r>
    </w:p>
    <w:p w14:paraId="0BDD1727" w14:textId="77777777" w:rsidR="00ED7801" w:rsidRDefault="00573FE2">
      <w:r w:rsidRPr="00573FE2">
        <w:rPr>
          <w:noProof/>
        </w:rPr>
        <w:lastRenderedPageBreak/>
        <w:drawing>
          <wp:inline distT="0" distB="0" distL="0" distR="0" wp14:anchorId="211306B0" wp14:editId="7F0A1AC6">
            <wp:extent cx="5943600" cy="914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145905"/>
                    </a:xfrm>
                    <a:prstGeom prst="rect">
                      <a:avLst/>
                    </a:prstGeom>
                    <a:noFill/>
                    <a:ln>
                      <a:noFill/>
                    </a:ln>
                  </pic:spPr>
                </pic:pic>
              </a:graphicData>
            </a:graphic>
          </wp:inline>
        </w:drawing>
      </w:r>
    </w:p>
    <w:p w14:paraId="62C8D420" w14:textId="77777777" w:rsidR="00ED7801" w:rsidRDefault="00ED7801"/>
    <w:p w14:paraId="0F466B42" w14:textId="77777777" w:rsidR="00ED7801" w:rsidRDefault="00ED7801">
      <w:r>
        <w:br w:type="page"/>
      </w:r>
    </w:p>
    <w:p w14:paraId="119787C4" w14:textId="4B548421" w:rsidR="003A3253" w:rsidRDefault="00ED7801">
      <w:r w:rsidRPr="00ED7801">
        <w:rPr>
          <w:noProof/>
        </w:rPr>
        <w:lastRenderedPageBreak/>
        <w:drawing>
          <wp:inline distT="0" distB="0" distL="0" distR="0" wp14:anchorId="48FA88F9" wp14:editId="19A96501">
            <wp:extent cx="5943600" cy="70980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3A3253">
        <w:br w:type="page"/>
      </w:r>
    </w:p>
    <w:p w14:paraId="2026E93B" w14:textId="211F1FB8" w:rsidR="003A3253" w:rsidRDefault="00573FE2">
      <w:r w:rsidRPr="00573FE2">
        <w:rPr>
          <w:noProof/>
        </w:rPr>
        <w:lastRenderedPageBreak/>
        <w:drawing>
          <wp:inline distT="0" distB="0" distL="0" distR="0" wp14:anchorId="70E7058F" wp14:editId="3FF5DF56">
            <wp:extent cx="5943600" cy="1102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29950"/>
                    </a:xfrm>
                    <a:prstGeom prst="rect">
                      <a:avLst/>
                    </a:prstGeom>
                    <a:noFill/>
                    <a:ln>
                      <a:noFill/>
                    </a:ln>
                  </pic:spPr>
                </pic:pic>
              </a:graphicData>
            </a:graphic>
          </wp:inline>
        </w:drawing>
      </w:r>
      <w:r w:rsidR="003A3253">
        <w:br w:type="page"/>
      </w:r>
    </w:p>
    <w:p w14:paraId="74C8C709" w14:textId="51A089EB" w:rsidR="003A3253" w:rsidRDefault="00573FE2">
      <w:r w:rsidRPr="00573FE2">
        <w:rPr>
          <w:noProof/>
        </w:rPr>
        <w:lastRenderedPageBreak/>
        <w:drawing>
          <wp:inline distT="0" distB="0" distL="0" distR="0" wp14:anchorId="657E45FB" wp14:editId="3C1307C9">
            <wp:extent cx="5943600" cy="1152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25250"/>
                    </a:xfrm>
                    <a:prstGeom prst="rect">
                      <a:avLst/>
                    </a:prstGeom>
                    <a:noFill/>
                    <a:ln>
                      <a:noFill/>
                    </a:ln>
                  </pic:spPr>
                </pic:pic>
              </a:graphicData>
            </a:graphic>
          </wp:inline>
        </w:drawing>
      </w:r>
      <w:r w:rsidR="003A3253">
        <w:br w:type="page"/>
      </w:r>
    </w:p>
    <w:p w14:paraId="76C14033" w14:textId="6286827A" w:rsidR="003A3253" w:rsidRDefault="00573FE2">
      <w:r w:rsidRPr="00573FE2">
        <w:rPr>
          <w:noProof/>
        </w:rPr>
        <w:lastRenderedPageBreak/>
        <w:drawing>
          <wp:inline distT="0" distB="0" distL="0" distR="0" wp14:anchorId="4FAD8DA0" wp14:editId="7C7F0858">
            <wp:extent cx="5943600" cy="1095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953750"/>
                    </a:xfrm>
                    <a:prstGeom prst="rect">
                      <a:avLst/>
                    </a:prstGeom>
                    <a:noFill/>
                    <a:ln>
                      <a:noFill/>
                    </a:ln>
                  </pic:spPr>
                </pic:pic>
              </a:graphicData>
            </a:graphic>
          </wp:inline>
        </w:drawing>
      </w:r>
      <w:r w:rsidR="003A3253">
        <w:br w:type="page"/>
      </w:r>
    </w:p>
    <w:p w14:paraId="2BA28F9E" w14:textId="5B5FB5D5" w:rsidR="003A3253" w:rsidRDefault="00573FE2">
      <w:r w:rsidRPr="00573FE2">
        <w:rPr>
          <w:noProof/>
        </w:rPr>
        <w:lastRenderedPageBreak/>
        <w:drawing>
          <wp:inline distT="0" distB="0" distL="0" distR="0" wp14:anchorId="65899B48" wp14:editId="09EB4BAB">
            <wp:extent cx="5943600" cy="11306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3A3253">
        <w:br w:type="page"/>
      </w:r>
    </w:p>
    <w:p w14:paraId="56B1F4D6" w14:textId="2602F577" w:rsidR="003A3253" w:rsidRDefault="00573FE2">
      <w:r w:rsidRPr="00573FE2">
        <w:rPr>
          <w:noProof/>
        </w:rPr>
        <w:lastRenderedPageBreak/>
        <w:drawing>
          <wp:inline distT="0" distB="0" distL="0" distR="0" wp14:anchorId="4E60147A" wp14:editId="511EAD6E">
            <wp:extent cx="5943600" cy="11382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382375"/>
                    </a:xfrm>
                    <a:prstGeom prst="rect">
                      <a:avLst/>
                    </a:prstGeom>
                    <a:noFill/>
                    <a:ln>
                      <a:noFill/>
                    </a:ln>
                  </pic:spPr>
                </pic:pic>
              </a:graphicData>
            </a:graphic>
          </wp:inline>
        </w:drawing>
      </w:r>
      <w:r w:rsidR="003A3253">
        <w:br w:type="page"/>
      </w:r>
    </w:p>
    <w:p w14:paraId="2655403B" w14:textId="5408E526" w:rsidR="003A3253" w:rsidRDefault="00573FE2">
      <w:r w:rsidRPr="00573FE2">
        <w:rPr>
          <w:noProof/>
        </w:rPr>
        <w:lastRenderedPageBreak/>
        <w:drawing>
          <wp:inline distT="0" distB="0" distL="0" distR="0" wp14:anchorId="5EE2DE9E" wp14:editId="1B0B69F1">
            <wp:extent cx="5943600" cy="1097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972800"/>
                    </a:xfrm>
                    <a:prstGeom prst="rect">
                      <a:avLst/>
                    </a:prstGeom>
                    <a:noFill/>
                    <a:ln>
                      <a:noFill/>
                    </a:ln>
                  </pic:spPr>
                </pic:pic>
              </a:graphicData>
            </a:graphic>
          </wp:inline>
        </w:drawing>
      </w:r>
      <w:r w:rsidR="003A3253">
        <w:br w:type="page"/>
      </w:r>
    </w:p>
    <w:p w14:paraId="7100F809" w14:textId="215537BA" w:rsidR="003A3253" w:rsidRDefault="00573FE2">
      <w:r w:rsidRPr="00573FE2">
        <w:rPr>
          <w:noProof/>
        </w:rPr>
        <w:lastRenderedPageBreak/>
        <w:drawing>
          <wp:inline distT="0" distB="0" distL="0" distR="0" wp14:anchorId="1864E3D3" wp14:editId="153353AD">
            <wp:extent cx="5943600" cy="1127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277600"/>
                    </a:xfrm>
                    <a:prstGeom prst="rect">
                      <a:avLst/>
                    </a:prstGeom>
                    <a:noFill/>
                    <a:ln>
                      <a:noFill/>
                    </a:ln>
                  </pic:spPr>
                </pic:pic>
              </a:graphicData>
            </a:graphic>
          </wp:inline>
        </w:drawing>
      </w:r>
      <w:r w:rsidR="003A3253">
        <w:br w:type="page"/>
      </w:r>
    </w:p>
    <w:p w14:paraId="04BFF640" w14:textId="09D79142" w:rsidR="00573FE2" w:rsidRDefault="00573FE2">
      <w:r w:rsidRPr="00573FE2">
        <w:rPr>
          <w:noProof/>
        </w:rPr>
        <w:lastRenderedPageBreak/>
        <w:drawing>
          <wp:inline distT="0" distB="0" distL="0" distR="0" wp14:anchorId="1AFCE32C" wp14:editId="445DA2F5">
            <wp:extent cx="5943600" cy="1119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p>
    <w:p w14:paraId="2DEC5025" w14:textId="05059E01" w:rsidR="00573FE2" w:rsidRDefault="00573FE2">
      <w:r w:rsidRPr="00573FE2">
        <w:rPr>
          <w:noProof/>
        </w:rPr>
        <w:lastRenderedPageBreak/>
        <w:drawing>
          <wp:inline distT="0" distB="0" distL="0" distR="0" wp14:anchorId="0C7F47BF" wp14:editId="1B2F5763">
            <wp:extent cx="5943600" cy="11115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br w:type="page"/>
      </w:r>
    </w:p>
    <w:p w14:paraId="00EC71D4" w14:textId="44641EF4" w:rsidR="00573FE2" w:rsidRDefault="00573FE2">
      <w:r w:rsidRPr="00573FE2">
        <w:rPr>
          <w:noProof/>
        </w:rPr>
        <w:lastRenderedPageBreak/>
        <w:drawing>
          <wp:inline distT="0" distB="0" distL="0" distR="0" wp14:anchorId="3270CA5C" wp14:editId="4F4E114B">
            <wp:extent cx="5943600" cy="11210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br w:type="page"/>
      </w:r>
    </w:p>
    <w:p w14:paraId="4B6455E9" w14:textId="2DF5430D" w:rsidR="00573FE2" w:rsidRDefault="00573FE2">
      <w:r w:rsidRPr="00573FE2">
        <w:rPr>
          <w:noProof/>
        </w:rPr>
        <w:lastRenderedPageBreak/>
        <w:drawing>
          <wp:inline distT="0" distB="0" distL="0" distR="0" wp14:anchorId="54BFDFD3" wp14:editId="29CD165E">
            <wp:extent cx="5943600" cy="967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677400"/>
                    </a:xfrm>
                    <a:prstGeom prst="rect">
                      <a:avLst/>
                    </a:prstGeom>
                    <a:noFill/>
                    <a:ln>
                      <a:noFill/>
                    </a:ln>
                  </pic:spPr>
                </pic:pic>
              </a:graphicData>
            </a:graphic>
          </wp:inline>
        </w:drawing>
      </w:r>
    </w:p>
    <w:p w14:paraId="406D0AFD" w14:textId="77777777" w:rsidR="00C917B0" w:rsidRDefault="00C917B0"/>
    <w:sectPr w:rsidR="00C917B0" w:rsidSect="00163F7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charset w:val="00"/>
    <w:family w:val="swiss"/>
    <w:pitch w:val="variable"/>
    <w:sig w:usb0="00000007" w:usb1="00000000" w:usb2="00000000" w:usb3="00000000" w:csb0="00000093" w:csb1="00000000"/>
  </w:font>
  <w:font w:name="Courier">
    <w:altName w:val="Courier New"/>
    <w:panose1 w:val="02070409020205020404"/>
    <w:charset w:val="00"/>
    <w:family w:val="modern"/>
    <w:pitch w:val="fixed"/>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05A34B8"/>
    <w:multiLevelType w:val="hybridMultilevel"/>
    <w:tmpl w:val="4ED6B9A6"/>
    <w:lvl w:ilvl="0" w:tplc="419EDFB8">
      <w:start w:val="7"/>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9937503"/>
    <w:multiLevelType w:val="hybridMultilevel"/>
    <w:tmpl w:val="46FE0C0C"/>
    <w:lvl w:ilvl="0" w:tplc="88720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FC154E"/>
    <w:multiLevelType w:val="hybridMultilevel"/>
    <w:tmpl w:val="06344AF0"/>
    <w:lvl w:ilvl="0" w:tplc="C82CCEB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86762B1"/>
    <w:multiLevelType w:val="hybridMultilevel"/>
    <w:tmpl w:val="0908C520"/>
    <w:lvl w:ilvl="0" w:tplc="B65C7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ED73BE"/>
    <w:multiLevelType w:val="hybridMultilevel"/>
    <w:tmpl w:val="31F85CE8"/>
    <w:lvl w:ilvl="0" w:tplc="6ECAC06A">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20D94A14"/>
    <w:multiLevelType w:val="hybridMultilevel"/>
    <w:tmpl w:val="8E748128"/>
    <w:lvl w:ilvl="0" w:tplc="48066CA2">
      <w:start w:val="1"/>
      <w:numFmt w:val="decimal"/>
      <w:lvlText w:val="(%1)"/>
      <w:lvlJc w:val="left"/>
      <w:pPr>
        <w:ind w:left="2880" w:hanging="720"/>
      </w:pPr>
      <w:rPr>
        <w:rFonts w:hint="default"/>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56D4442"/>
    <w:multiLevelType w:val="hybridMultilevel"/>
    <w:tmpl w:val="CD7472C6"/>
    <w:lvl w:ilvl="0" w:tplc="014E8DB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59F4375"/>
    <w:multiLevelType w:val="hybridMultilevel"/>
    <w:tmpl w:val="5298E40E"/>
    <w:lvl w:ilvl="0" w:tplc="871011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C177DA8"/>
    <w:multiLevelType w:val="hybridMultilevel"/>
    <w:tmpl w:val="044E67EC"/>
    <w:lvl w:ilvl="0" w:tplc="2DCC5A7E">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094140F"/>
    <w:multiLevelType w:val="hybridMultilevel"/>
    <w:tmpl w:val="66960BC6"/>
    <w:lvl w:ilvl="0" w:tplc="9B78B356">
      <w:start w:val="1"/>
      <w:numFmt w:val="decimal"/>
      <w:lvlText w:val="(%1)"/>
      <w:lvlJc w:val="left"/>
      <w:pPr>
        <w:ind w:left="2520" w:hanging="360"/>
      </w:pPr>
      <w:rPr>
        <w:rFonts w:hint="default"/>
        <w:sz w:val="2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7A5C60D0"/>
    <w:multiLevelType w:val="hybridMultilevel"/>
    <w:tmpl w:val="F4283534"/>
    <w:lvl w:ilvl="0" w:tplc="7EDAE4D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46836417">
    <w:abstractNumId w:val="9"/>
  </w:num>
  <w:num w:numId="2" w16cid:durableId="463936757">
    <w:abstractNumId w:val="5"/>
  </w:num>
  <w:num w:numId="3" w16cid:durableId="1537237536">
    <w:abstractNumId w:val="12"/>
  </w:num>
  <w:num w:numId="4" w16cid:durableId="712198820">
    <w:abstractNumId w:val="18"/>
  </w:num>
  <w:num w:numId="5" w16cid:durableId="811680014">
    <w:abstractNumId w:val="17"/>
  </w:num>
  <w:num w:numId="6" w16cid:durableId="1817407926">
    <w:abstractNumId w:val="15"/>
  </w:num>
  <w:num w:numId="7" w16cid:durableId="680861838">
    <w:abstractNumId w:val="10"/>
  </w:num>
  <w:num w:numId="8" w16cid:durableId="1578324794">
    <w:abstractNumId w:val="0"/>
  </w:num>
  <w:num w:numId="9" w16cid:durableId="488905110">
    <w:abstractNumId w:val="11"/>
  </w:num>
  <w:num w:numId="10" w16cid:durableId="1535729985">
    <w:abstractNumId w:val="1"/>
    <w:lvlOverride w:ilvl="0">
      <w:lvl w:ilvl="0">
        <w:start w:val="1"/>
        <w:numFmt w:val="decimal"/>
        <w:pStyle w:val="Quick1"/>
        <w:lvlText w:val="%1."/>
        <w:lvlJc w:val="left"/>
        <w:pPr>
          <w:tabs>
            <w:tab w:val="num" w:pos="2880"/>
          </w:tabs>
        </w:pPr>
      </w:lvl>
    </w:lvlOverride>
  </w:num>
  <w:num w:numId="11" w16cid:durableId="1698772034">
    <w:abstractNumId w:val="13"/>
  </w:num>
  <w:num w:numId="12" w16cid:durableId="1805544960">
    <w:abstractNumId w:val="3"/>
  </w:num>
  <w:num w:numId="13" w16cid:durableId="1060203663">
    <w:abstractNumId w:val="7"/>
  </w:num>
  <w:num w:numId="14" w16cid:durableId="2008055238">
    <w:abstractNumId w:val="16"/>
  </w:num>
  <w:num w:numId="15" w16cid:durableId="1604802711">
    <w:abstractNumId w:val="6"/>
  </w:num>
  <w:num w:numId="16" w16cid:durableId="744959073">
    <w:abstractNumId w:val="19"/>
  </w:num>
  <w:num w:numId="17" w16cid:durableId="1184706116">
    <w:abstractNumId w:val="14"/>
  </w:num>
  <w:num w:numId="18" w16cid:durableId="337537431">
    <w:abstractNumId w:val="8"/>
  </w:num>
  <w:num w:numId="19" w16cid:durableId="1452824000">
    <w:abstractNumId w:val="4"/>
  </w:num>
  <w:num w:numId="20" w16cid:durableId="189288408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F72"/>
    <w:rsid w:val="00163F72"/>
    <w:rsid w:val="001B24EC"/>
    <w:rsid w:val="001B64AA"/>
    <w:rsid w:val="00227646"/>
    <w:rsid w:val="002E0F5E"/>
    <w:rsid w:val="002E3A05"/>
    <w:rsid w:val="00335F99"/>
    <w:rsid w:val="003A3253"/>
    <w:rsid w:val="00573FE2"/>
    <w:rsid w:val="0066052D"/>
    <w:rsid w:val="006B064F"/>
    <w:rsid w:val="006E26B8"/>
    <w:rsid w:val="006F5548"/>
    <w:rsid w:val="00744BA0"/>
    <w:rsid w:val="008C5E26"/>
    <w:rsid w:val="008D488D"/>
    <w:rsid w:val="00996A30"/>
    <w:rsid w:val="009A7282"/>
    <w:rsid w:val="00B278C8"/>
    <w:rsid w:val="00B36542"/>
    <w:rsid w:val="00B940E4"/>
    <w:rsid w:val="00BB6A90"/>
    <w:rsid w:val="00C917B0"/>
    <w:rsid w:val="00C9547E"/>
    <w:rsid w:val="00CA4EC3"/>
    <w:rsid w:val="00CF3CB3"/>
    <w:rsid w:val="00DE5D4F"/>
    <w:rsid w:val="00ED7801"/>
    <w:rsid w:val="00F96C39"/>
    <w:rsid w:val="00FC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7D84FC4"/>
  <w15:chartTrackingRefBased/>
  <w15:docId w15:val="{B82DF148-46A2-47F1-930D-56E5B701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F72"/>
  </w:style>
  <w:style w:type="paragraph" w:styleId="Heading1">
    <w:name w:val="heading 1"/>
    <w:basedOn w:val="Normal"/>
    <w:next w:val="Normal"/>
    <w:link w:val="Heading1Char"/>
    <w:qFormat/>
    <w:rsid w:val="00C9547E"/>
    <w:pPr>
      <w:keepNext/>
      <w:keepLines/>
      <w:spacing w:before="480" w:after="0" w:line="240" w:lineRule="auto"/>
      <w:jc w:val="center"/>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C9547E"/>
    <w:pPr>
      <w:keepNext/>
      <w:keepLines/>
      <w:spacing w:before="200" w:after="0" w:line="240" w:lineRule="auto"/>
      <w:jc w:val="center"/>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rsid w:val="00C9547E"/>
    <w:pPr>
      <w:keepNext/>
      <w:keepLines/>
      <w:spacing w:before="200" w:after="0" w:line="240" w:lineRule="auto"/>
      <w:jc w:val="center"/>
      <w:outlineLvl w:val="2"/>
    </w:pPr>
    <w:rPr>
      <w:rFonts w:asciiTheme="majorHAnsi" w:eastAsiaTheme="majorEastAsia" w:hAnsiTheme="majorHAnsi" w:cstheme="majorBidi"/>
      <w:b/>
      <w:bCs/>
      <w:color w:val="4472C4" w:themeColor="accent1"/>
      <w:sz w:val="28"/>
    </w:rPr>
  </w:style>
  <w:style w:type="paragraph" w:styleId="Heading4">
    <w:name w:val="heading 4"/>
    <w:basedOn w:val="Normal"/>
    <w:next w:val="Normal"/>
    <w:link w:val="Heading4Char"/>
    <w:qFormat/>
    <w:rsid w:val="00C9547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C9547E"/>
    <w:pPr>
      <w:keepNext/>
      <w:keepLines/>
      <w:spacing w:before="200" w:after="0" w:line="240" w:lineRule="auto"/>
      <w:jc w:val="both"/>
      <w:outlineLvl w:val="4"/>
    </w:pPr>
    <w:rPr>
      <w:rFonts w:asciiTheme="majorHAnsi" w:eastAsiaTheme="majorEastAsia" w:hAnsiTheme="majorHAnsi" w:cstheme="majorBidi"/>
      <w:color w:val="1F3763" w:themeColor="accent1" w:themeShade="7F"/>
      <w:sz w:val="28"/>
      <w:szCs w:val="28"/>
    </w:rPr>
  </w:style>
  <w:style w:type="paragraph" w:styleId="Heading6">
    <w:name w:val="heading 6"/>
    <w:basedOn w:val="Normal"/>
    <w:next w:val="Normal"/>
    <w:link w:val="Heading6Char"/>
    <w:qFormat/>
    <w:rsid w:val="00C9547E"/>
    <w:pPr>
      <w:keepNext/>
      <w:spacing w:after="0" w:line="240" w:lineRule="auto"/>
      <w:ind w:left="720"/>
      <w:jc w:val="both"/>
      <w:outlineLvl w:val="5"/>
    </w:pPr>
    <w:rPr>
      <w:rFonts w:ascii="Tahoma" w:eastAsia="Times New Roman" w:hAnsi="Tahoma" w:cs="Times New Roman"/>
      <w:b/>
      <w:bCs/>
      <w:sz w:val="20"/>
      <w:szCs w:val="20"/>
    </w:rPr>
  </w:style>
  <w:style w:type="paragraph" w:styleId="Heading7">
    <w:name w:val="heading 7"/>
    <w:basedOn w:val="Normal"/>
    <w:next w:val="Normal"/>
    <w:link w:val="Heading7Char"/>
    <w:qFormat/>
    <w:rsid w:val="00C9547E"/>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163F72"/>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EndnoteText">
    <w:name w:val="endnote text"/>
    <w:basedOn w:val="Normal"/>
    <w:link w:val="EndnoteTextChar"/>
    <w:semiHidden/>
    <w:rsid w:val="0066052D"/>
    <w:pPr>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66052D"/>
    <w:rPr>
      <w:rFonts w:ascii="Courier New" w:eastAsia="Times New Roman" w:hAnsi="Courier New" w:cs="Times New Roman"/>
      <w:sz w:val="24"/>
      <w:szCs w:val="20"/>
    </w:rPr>
  </w:style>
  <w:style w:type="paragraph" w:styleId="ListParagraph">
    <w:name w:val="List Paragraph"/>
    <w:basedOn w:val="Normal"/>
    <w:uiPriority w:val="34"/>
    <w:qFormat/>
    <w:rsid w:val="00C9547E"/>
    <w:pPr>
      <w:ind w:left="720"/>
      <w:contextualSpacing/>
    </w:pPr>
  </w:style>
  <w:style w:type="table" w:styleId="TableGrid">
    <w:name w:val="Table Grid"/>
    <w:basedOn w:val="TableNormal"/>
    <w:uiPriority w:val="59"/>
    <w:rsid w:val="00C9547E"/>
    <w:pPr>
      <w:spacing w:after="0" w:line="240" w:lineRule="auto"/>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9547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C9547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C9547E"/>
    <w:rPr>
      <w:rFonts w:asciiTheme="majorHAnsi" w:eastAsiaTheme="majorEastAsia" w:hAnsiTheme="majorHAnsi" w:cstheme="majorBidi"/>
      <w:b/>
      <w:bCs/>
      <w:color w:val="4472C4" w:themeColor="accent1"/>
      <w:sz w:val="28"/>
    </w:rPr>
  </w:style>
  <w:style w:type="character" w:customStyle="1" w:styleId="Heading4Char">
    <w:name w:val="Heading 4 Char"/>
    <w:basedOn w:val="DefaultParagraphFont"/>
    <w:link w:val="Heading4"/>
    <w:rsid w:val="00C9547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9547E"/>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C9547E"/>
    <w:rPr>
      <w:rFonts w:ascii="Tahoma" w:eastAsia="Times New Roman" w:hAnsi="Tahoma" w:cs="Times New Roman"/>
      <w:b/>
      <w:bCs/>
      <w:sz w:val="20"/>
      <w:szCs w:val="20"/>
    </w:rPr>
  </w:style>
  <w:style w:type="character" w:customStyle="1" w:styleId="Heading7Char">
    <w:name w:val="Heading 7 Char"/>
    <w:basedOn w:val="DefaultParagraphFont"/>
    <w:link w:val="Heading7"/>
    <w:rsid w:val="00C9547E"/>
    <w:rPr>
      <w:rFonts w:ascii="Times New Roman" w:eastAsia="Times New Roman" w:hAnsi="Times New Roman" w:cs="Times New Roman"/>
      <w:sz w:val="24"/>
      <w:szCs w:val="24"/>
    </w:rPr>
  </w:style>
  <w:style w:type="paragraph" w:styleId="Header">
    <w:name w:val="header"/>
    <w:basedOn w:val="Normal"/>
    <w:link w:val="HeaderChar"/>
    <w:unhideWhenUsed/>
    <w:rsid w:val="00C9547E"/>
    <w:pPr>
      <w:tabs>
        <w:tab w:val="center" w:pos="4680"/>
        <w:tab w:val="right" w:pos="9360"/>
      </w:tabs>
      <w:spacing w:after="0" w:line="240" w:lineRule="auto"/>
    </w:pPr>
  </w:style>
  <w:style w:type="character" w:customStyle="1" w:styleId="HeaderChar">
    <w:name w:val="Header Char"/>
    <w:basedOn w:val="DefaultParagraphFont"/>
    <w:link w:val="Header"/>
    <w:rsid w:val="00C9547E"/>
  </w:style>
  <w:style w:type="paragraph" w:styleId="Footer">
    <w:name w:val="footer"/>
    <w:basedOn w:val="Normal"/>
    <w:link w:val="FooterChar"/>
    <w:unhideWhenUsed/>
    <w:rsid w:val="00C9547E"/>
    <w:pPr>
      <w:tabs>
        <w:tab w:val="center" w:pos="4680"/>
        <w:tab w:val="right" w:pos="9360"/>
      </w:tabs>
      <w:spacing w:after="0" w:line="240" w:lineRule="auto"/>
    </w:pPr>
  </w:style>
  <w:style w:type="character" w:customStyle="1" w:styleId="FooterChar">
    <w:name w:val="Footer Char"/>
    <w:basedOn w:val="DefaultParagraphFont"/>
    <w:link w:val="Footer"/>
    <w:rsid w:val="00C9547E"/>
  </w:style>
  <w:style w:type="paragraph" w:styleId="BalloonText">
    <w:name w:val="Balloon Text"/>
    <w:basedOn w:val="Normal"/>
    <w:link w:val="BalloonTextChar"/>
    <w:unhideWhenUsed/>
    <w:rsid w:val="00C95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9547E"/>
    <w:rPr>
      <w:rFonts w:ascii="Segoe UI" w:hAnsi="Segoe UI" w:cs="Segoe UI"/>
      <w:sz w:val="18"/>
      <w:szCs w:val="18"/>
    </w:rPr>
  </w:style>
  <w:style w:type="paragraph" w:customStyle="1" w:styleId="DefaultText">
    <w:name w:val="Default Text"/>
    <w:basedOn w:val="Normal"/>
    <w:rsid w:val="00C9547E"/>
    <w:pPr>
      <w:overflowPunct w:val="0"/>
      <w:autoSpaceDE w:val="0"/>
      <w:autoSpaceDN w:val="0"/>
      <w:adjustRightInd w:val="0"/>
      <w:spacing w:after="0" w:line="360" w:lineRule="atLeast"/>
      <w:textAlignment w:val="baseline"/>
    </w:pPr>
    <w:rPr>
      <w:rFonts w:ascii="Times New Roman" w:eastAsia="Times New Roman" w:hAnsi="Times New Roman" w:cs="Times New Roman"/>
      <w:noProof/>
      <w:sz w:val="24"/>
      <w:szCs w:val="20"/>
    </w:rPr>
  </w:style>
  <w:style w:type="numbering" w:customStyle="1" w:styleId="NoList1">
    <w:name w:val="No List1"/>
    <w:next w:val="NoList"/>
    <w:uiPriority w:val="99"/>
    <w:semiHidden/>
    <w:unhideWhenUsed/>
    <w:rsid w:val="00C9547E"/>
  </w:style>
  <w:style w:type="numbering" w:customStyle="1" w:styleId="NoList11">
    <w:name w:val="No List11"/>
    <w:next w:val="NoList"/>
    <w:uiPriority w:val="99"/>
    <w:semiHidden/>
    <w:unhideWhenUsed/>
    <w:rsid w:val="00C9547E"/>
  </w:style>
  <w:style w:type="paragraph" w:customStyle="1" w:styleId="ResolutionNoDate">
    <w:name w:val="Resolution No./Date"/>
    <w:basedOn w:val="Normal"/>
    <w:rsid w:val="00C9547E"/>
    <w:pPr>
      <w:spacing w:after="240" w:line="240" w:lineRule="auto"/>
      <w:ind w:left="5616"/>
    </w:pPr>
    <w:rPr>
      <w:rFonts w:ascii="Arial" w:eastAsia="Times New Roman" w:hAnsi="Arial" w:cs="Times New Roman"/>
      <w:caps/>
      <w:sz w:val="24"/>
      <w:szCs w:val="24"/>
    </w:rPr>
  </w:style>
  <w:style w:type="numbering" w:customStyle="1" w:styleId="NoList111">
    <w:name w:val="No List111"/>
    <w:next w:val="NoList"/>
    <w:uiPriority w:val="99"/>
    <w:semiHidden/>
    <w:unhideWhenUsed/>
    <w:rsid w:val="00C9547E"/>
  </w:style>
  <w:style w:type="numbering" w:customStyle="1" w:styleId="NoList1111">
    <w:name w:val="No List1111"/>
    <w:next w:val="NoList"/>
    <w:uiPriority w:val="99"/>
    <w:semiHidden/>
    <w:unhideWhenUsed/>
    <w:rsid w:val="00C9547E"/>
  </w:style>
  <w:style w:type="table" w:customStyle="1" w:styleId="TableGrid1">
    <w:name w:val="Table Grid1"/>
    <w:basedOn w:val="TableNormal"/>
    <w:next w:val="TableGrid"/>
    <w:rsid w:val="00C95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C9547E"/>
  </w:style>
  <w:style w:type="numbering" w:customStyle="1" w:styleId="NoList111111">
    <w:name w:val="No List111111"/>
    <w:next w:val="NoList"/>
    <w:uiPriority w:val="99"/>
    <w:semiHidden/>
    <w:unhideWhenUsed/>
    <w:rsid w:val="00C9547E"/>
  </w:style>
  <w:style w:type="paragraph" w:styleId="NoSpacing">
    <w:name w:val="No Spacing"/>
    <w:uiPriority w:val="1"/>
    <w:qFormat/>
    <w:rsid w:val="00C9547E"/>
    <w:pPr>
      <w:spacing w:after="0" w:line="240" w:lineRule="auto"/>
      <w:jc w:val="both"/>
    </w:pPr>
  </w:style>
  <w:style w:type="numbering" w:customStyle="1" w:styleId="NoList1111111">
    <w:name w:val="No List1111111"/>
    <w:next w:val="NoList"/>
    <w:uiPriority w:val="99"/>
    <w:semiHidden/>
    <w:unhideWhenUsed/>
    <w:rsid w:val="00C9547E"/>
  </w:style>
  <w:style w:type="numbering" w:customStyle="1" w:styleId="NoList11111111">
    <w:name w:val="No List11111111"/>
    <w:next w:val="NoList"/>
    <w:uiPriority w:val="99"/>
    <w:semiHidden/>
    <w:unhideWhenUsed/>
    <w:rsid w:val="00C9547E"/>
  </w:style>
  <w:style w:type="character" w:styleId="Strong">
    <w:name w:val="Strong"/>
    <w:basedOn w:val="DefaultParagraphFont"/>
    <w:qFormat/>
    <w:rsid w:val="00C9547E"/>
    <w:rPr>
      <w:b/>
      <w:bCs/>
    </w:rPr>
  </w:style>
  <w:style w:type="numbering" w:customStyle="1" w:styleId="NoList2">
    <w:name w:val="No List2"/>
    <w:next w:val="NoList"/>
    <w:semiHidden/>
    <w:rsid w:val="00C9547E"/>
  </w:style>
  <w:style w:type="paragraph" w:styleId="BodyTextIndent">
    <w:name w:val="Body Text Indent"/>
    <w:basedOn w:val="Normal"/>
    <w:link w:val="BodyTextIndentChar"/>
    <w:rsid w:val="00C9547E"/>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9547E"/>
    <w:rPr>
      <w:rFonts w:ascii="Times New Roman" w:eastAsia="Times New Roman" w:hAnsi="Times New Roman" w:cs="Times New Roman"/>
      <w:sz w:val="24"/>
      <w:szCs w:val="24"/>
    </w:rPr>
  </w:style>
  <w:style w:type="paragraph" w:styleId="BodyText">
    <w:name w:val="Body Text"/>
    <w:basedOn w:val="Normal"/>
    <w:link w:val="BodyTextChar"/>
    <w:rsid w:val="00C9547E"/>
    <w:pPr>
      <w:spacing w:after="0" w:line="240" w:lineRule="auto"/>
      <w:jc w:val="both"/>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C9547E"/>
    <w:rPr>
      <w:rFonts w:ascii="Times New Roman" w:eastAsia="Times New Roman" w:hAnsi="Times New Roman" w:cs="Times New Roman"/>
      <w:b/>
      <w:bCs/>
      <w:sz w:val="24"/>
      <w:szCs w:val="24"/>
    </w:rPr>
  </w:style>
  <w:style w:type="character" w:styleId="PageNumber">
    <w:name w:val="page number"/>
    <w:basedOn w:val="DefaultParagraphFont"/>
    <w:rsid w:val="00C9547E"/>
  </w:style>
  <w:style w:type="paragraph" w:customStyle="1" w:styleId="winslowindenta">
    <w:name w:val="winslowindenta"/>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grame">
    <w:name w:val="grame"/>
    <w:basedOn w:val="DefaultParagraphFont"/>
    <w:rsid w:val="00C9547E"/>
  </w:style>
  <w:style w:type="paragraph" w:customStyle="1" w:styleId="winslowindent1">
    <w:name w:val="winslowindent1"/>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spelle">
    <w:name w:val="spelle"/>
    <w:basedOn w:val="DefaultParagraphFont"/>
    <w:rsid w:val="00C9547E"/>
  </w:style>
  <w:style w:type="character" w:customStyle="1" w:styleId="highlightcurrenthighlight">
    <w:name w:val="highlight currenthighlight"/>
    <w:basedOn w:val="DefaultParagraphFont"/>
    <w:rsid w:val="00C9547E"/>
  </w:style>
  <w:style w:type="character" w:customStyle="1" w:styleId="highlight">
    <w:name w:val="highlight"/>
    <w:basedOn w:val="DefaultParagraphFont"/>
    <w:rsid w:val="00C9547E"/>
  </w:style>
  <w:style w:type="paragraph" w:customStyle="1" w:styleId="para">
    <w:name w:val="para"/>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rmalWeb">
    <w:name w:val="Normal (Web)"/>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yperlink">
    <w:name w:val="Hyperlink"/>
    <w:rsid w:val="00C9547E"/>
    <w:rPr>
      <w:color w:val="0000FF"/>
      <w:u w:val="single"/>
    </w:rPr>
  </w:style>
  <w:style w:type="paragraph" w:customStyle="1" w:styleId="ResolutionTitle">
    <w:name w:val="Resolution Title"/>
    <w:basedOn w:val="Heading1"/>
    <w:rsid w:val="00C9547E"/>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C9547E"/>
    <w:pPr>
      <w:spacing w:after="0" w:line="480" w:lineRule="auto"/>
      <w:ind w:firstLine="1008"/>
      <w:jc w:val="both"/>
    </w:pPr>
    <w:rPr>
      <w:rFonts w:ascii="Times New Roman" w:eastAsia="Times New Roman" w:hAnsi="Times New Roman" w:cs="Times New Roman"/>
      <w:sz w:val="24"/>
      <w:szCs w:val="20"/>
    </w:rPr>
  </w:style>
  <w:style w:type="paragraph" w:styleId="ListNumber">
    <w:name w:val="List Number"/>
    <w:basedOn w:val="Normal"/>
    <w:rsid w:val="00C9547E"/>
    <w:pPr>
      <w:numPr>
        <w:numId w:val="8"/>
      </w:numPr>
      <w:spacing w:after="240" w:line="240" w:lineRule="auto"/>
      <w:ind w:right="864"/>
      <w:jc w:val="both"/>
    </w:pPr>
    <w:rPr>
      <w:rFonts w:ascii="CG Omega" w:eastAsia="Times New Roman" w:hAnsi="CG Omega" w:cs="Times New Roman"/>
      <w:sz w:val="24"/>
      <w:szCs w:val="20"/>
    </w:rPr>
  </w:style>
  <w:style w:type="paragraph" w:styleId="Title">
    <w:name w:val="Title"/>
    <w:basedOn w:val="Normal"/>
    <w:link w:val="TitleChar"/>
    <w:qFormat/>
    <w:rsid w:val="00C9547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547E"/>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C9547E"/>
    <w:pPr>
      <w:spacing w:after="0" w:line="240" w:lineRule="auto"/>
      <w:ind w:left="1440"/>
      <w:jc w:val="both"/>
    </w:pPr>
    <w:rPr>
      <w:rFonts w:ascii="Tahoma" w:eastAsia="Times New Roman" w:hAnsi="Tahoma" w:cs="Times New Roman"/>
      <w:sz w:val="20"/>
      <w:szCs w:val="20"/>
    </w:rPr>
  </w:style>
  <w:style w:type="character" w:customStyle="1" w:styleId="BodyTextIndent3Char">
    <w:name w:val="Body Text Indent 3 Char"/>
    <w:basedOn w:val="DefaultParagraphFont"/>
    <w:link w:val="BodyTextIndent3"/>
    <w:rsid w:val="00C9547E"/>
    <w:rPr>
      <w:rFonts w:ascii="Tahoma" w:eastAsia="Times New Roman" w:hAnsi="Tahoma" w:cs="Times New Roman"/>
      <w:sz w:val="20"/>
      <w:szCs w:val="20"/>
    </w:rPr>
  </w:style>
  <w:style w:type="paragraph" w:styleId="BodyTextIndent2">
    <w:name w:val="Body Text Indent 2"/>
    <w:basedOn w:val="Normal"/>
    <w:link w:val="BodyTextIndent2Char"/>
    <w:rsid w:val="00C9547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9547E"/>
    <w:rPr>
      <w:rFonts w:ascii="Times New Roman" w:eastAsia="Times New Roman" w:hAnsi="Times New Roman" w:cs="Times New Roman"/>
      <w:sz w:val="24"/>
      <w:szCs w:val="24"/>
    </w:rPr>
  </w:style>
  <w:style w:type="paragraph" w:customStyle="1" w:styleId="Quick1">
    <w:name w:val="Quick 1."/>
    <w:basedOn w:val="Normal"/>
    <w:rsid w:val="00C9547E"/>
    <w:pPr>
      <w:widowControl w:val="0"/>
      <w:numPr>
        <w:numId w:val="10"/>
      </w:numPr>
      <w:spacing w:after="0" w:line="240" w:lineRule="auto"/>
      <w:ind w:left="2880" w:hanging="720"/>
    </w:pPr>
    <w:rPr>
      <w:rFonts w:ascii="Times New Roman" w:eastAsia="Times New Roman" w:hAnsi="Times New Roman" w:cs="Times New Roman"/>
      <w:snapToGrid w:val="0"/>
      <w:sz w:val="24"/>
      <w:szCs w:val="20"/>
    </w:rPr>
  </w:style>
  <w:style w:type="character" w:styleId="CommentReference">
    <w:name w:val="annotation reference"/>
    <w:semiHidden/>
    <w:rsid w:val="00C9547E"/>
    <w:rPr>
      <w:sz w:val="16"/>
      <w:szCs w:val="16"/>
    </w:rPr>
  </w:style>
  <w:style w:type="paragraph" w:styleId="CommentText">
    <w:name w:val="annotation text"/>
    <w:basedOn w:val="Normal"/>
    <w:link w:val="CommentTextChar"/>
    <w:semiHidden/>
    <w:rsid w:val="00C9547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954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9547E"/>
    <w:rPr>
      <w:b/>
      <w:bCs/>
    </w:rPr>
  </w:style>
  <w:style w:type="character" w:customStyle="1" w:styleId="CommentSubjectChar">
    <w:name w:val="Comment Subject Char"/>
    <w:basedOn w:val="CommentTextChar"/>
    <w:link w:val="CommentSubject"/>
    <w:semiHidden/>
    <w:rsid w:val="00C9547E"/>
    <w:rPr>
      <w:rFonts w:ascii="Times New Roman" w:eastAsia="Times New Roman" w:hAnsi="Times New Roman" w:cs="Times New Roman"/>
      <w:b/>
      <w:bCs/>
      <w:sz w:val="20"/>
      <w:szCs w:val="20"/>
    </w:rPr>
  </w:style>
  <w:style w:type="paragraph" w:styleId="BodyText2">
    <w:name w:val="Body Text 2"/>
    <w:basedOn w:val="Normal"/>
    <w:link w:val="BodyText2Char"/>
    <w:rsid w:val="00C9547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9547E"/>
    <w:rPr>
      <w:rFonts w:ascii="Times New Roman" w:eastAsia="Times New Roman" w:hAnsi="Times New Roman" w:cs="Times New Roman"/>
      <w:sz w:val="24"/>
      <w:szCs w:val="24"/>
    </w:rPr>
  </w:style>
  <w:style w:type="paragraph" w:customStyle="1" w:styleId="1">
    <w:name w:val="_1"/>
    <w:rsid w:val="00C9547E"/>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C9547E"/>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0"/>
    </w:rPr>
  </w:style>
  <w:style w:type="paragraph" w:styleId="Subtitle">
    <w:name w:val="Subtitle"/>
    <w:basedOn w:val="Normal"/>
    <w:link w:val="SubtitleChar"/>
    <w:qFormat/>
    <w:rsid w:val="00C9547E"/>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C9547E"/>
    <w:rPr>
      <w:rFonts w:ascii="Times New Roman" w:eastAsia="Times New Roman" w:hAnsi="Times New Roman" w:cs="Times New Roman"/>
      <w:sz w:val="32"/>
      <w:szCs w:val="24"/>
    </w:rPr>
  </w:style>
  <w:style w:type="character" w:customStyle="1" w:styleId="body1">
    <w:name w:val="body1"/>
    <w:rsid w:val="00C9547E"/>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C9547E"/>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C954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C9547E"/>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C9547E"/>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C954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954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9547E"/>
    <w:rPr>
      <w:rFonts w:ascii="Times New Roman" w:eastAsia="Times New Roman" w:hAnsi="Times New Roman" w:cs="Times New Roman"/>
      <w:sz w:val="20"/>
      <w:szCs w:val="20"/>
    </w:rPr>
  </w:style>
  <w:style w:type="character" w:styleId="FootnoteReference">
    <w:name w:val="footnote reference"/>
    <w:rsid w:val="00C9547E"/>
    <w:rPr>
      <w:vertAlign w:val="superscript"/>
    </w:rPr>
  </w:style>
  <w:style w:type="paragraph" w:customStyle="1" w:styleId="longhilltext">
    <w:name w:val="longhilltext"/>
    <w:basedOn w:val="Normal"/>
    <w:rsid w:val="00C9547E"/>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9547E"/>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C9547E"/>
  </w:style>
  <w:style w:type="paragraph" w:styleId="EnvelopeAddress">
    <w:name w:val="envelope address"/>
    <w:basedOn w:val="Normal"/>
    <w:rsid w:val="00C9547E"/>
    <w:pPr>
      <w:framePr w:w="7920" w:h="1980" w:hRule="exact" w:hSpace="180" w:wrap="auto" w:hAnchor="page" w:xAlign="center" w:yAlign="bottom"/>
      <w:widowControl w:val="0"/>
      <w:autoSpaceDE w:val="0"/>
      <w:autoSpaceDN w:val="0"/>
      <w:adjustRightInd w:val="0"/>
      <w:spacing w:after="0" w:line="240" w:lineRule="auto"/>
      <w:ind w:left="2880"/>
    </w:pPr>
    <w:rPr>
      <w:rFonts w:ascii="Courier" w:eastAsia="Times New Roman" w:hAnsi="Courier"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86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s://codelibrary.amlegal.com/codes/voorheestwp/latest/voorheestwp_nj/0-0-0-21967"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14579</Words>
  <Characters>83101</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cp:revision>
  <cp:lastPrinted>2023-02-10T19:35:00Z</cp:lastPrinted>
  <dcterms:created xsi:type="dcterms:W3CDTF">2023-02-13T20:17:00Z</dcterms:created>
  <dcterms:modified xsi:type="dcterms:W3CDTF">2023-02-13T20:17:00Z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2023-02-07T20:52:43Z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5edac4df-363e-4f09-a5c7-8cd2a1f79a90</vt:lpwstr>
  </property>
  <property fmtid="{D5CDD505-2E9C-101B-9397-08002B2CF9AE}" pid="8" name="MSIP_Label_defa4170-0d19-0005-0004-bc88714345d2_ContentBits">
    <vt:lpwstr>0</vt:lpwstr>
  </property>
</Properties>
</file>