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53B0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BDC Meeting Minutes</w:t>
      </w:r>
    </w:p>
    <w:p w14:paraId="67F54CD8" w14:textId="01F8D99C" w:rsidR="003A3B3B" w:rsidRDefault="003A3B3B" w:rsidP="003A3B3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Re-org meeting</w:t>
      </w:r>
    </w:p>
    <w:p w14:paraId="4891E65E" w14:textId="55B963AC" w:rsidR="003A3B3B" w:rsidRDefault="003A3B3B" w:rsidP="003A3B3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1/12/2023  7pm</w:t>
      </w:r>
    </w:p>
    <w:p w14:paraId="203F6D35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14:paraId="3C4D418D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AD89A02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Roll Call Attendance:</w:t>
      </w:r>
    </w:p>
    <w:p w14:paraId="62992C1F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93E8298" w14:textId="624E281B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Present</w:t>
      </w:r>
      <w:r>
        <w:rPr>
          <w:rFonts w:ascii="Helvetica" w:hAnsi="Helvetica" w:cs="Helvetica"/>
        </w:rPr>
        <w:t xml:space="preserve">: Andrew Schallenhammer, Scott Levy, Mario DiNatale, Joseph Perno, Stella Sytnik, Harry Platt, Neal Cupersmith, Nadine Grinbergs </w:t>
      </w:r>
    </w:p>
    <w:p w14:paraId="5E24D92F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6ACC35B" w14:textId="66010D89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Absent</w:t>
      </w:r>
      <w:r>
        <w:rPr>
          <w:rFonts w:ascii="Helvetica" w:hAnsi="Helvetica" w:cs="Helvetica"/>
        </w:rPr>
        <w:t>: Mike Cherkas, Emily Morgan</w:t>
      </w:r>
    </w:p>
    <w:p w14:paraId="6CCF4762" w14:textId="77777777" w:rsidR="003A3B3B" w:rsidRDefault="003A3B3B" w:rsidP="003A3B3B">
      <w:pPr>
        <w:pBdr>
          <w:bottom w:val="wave" w:sz="6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6F265D2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D69A992" w14:textId="33C8610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order of the meeting was to elect a chairperson and vice-chair.</w:t>
      </w:r>
    </w:p>
    <w:p w14:paraId="17C60F7A" w14:textId="71D2C168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Perno nominated Andrew Schallenhammer for chair, Scott Levy seconded, all ayes.</w:t>
      </w:r>
    </w:p>
    <w:p w14:paraId="3D5297EF" w14:textId="497CB775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Scott Levy nominated Emily Morgan for 1</w:t>
      </w:r>
      <w:r w:rsidRPr="003A3B3B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vice-chair, Stella Sytnik seconded, all ayes.</w:t>
      </w:r>
    </w:p>
    <w:p w14:paraId="5096F1DF" w14:textId="4AC09914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Scott Levy nominated Stella Sytnik for 2</w:t>
      </w:r>
      <w:r w:rsidRPr="003A3B3B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vice-chair, it was seconded, all ayes.</w:t>
      </w:r>
    </w:p>
    <w:p w14:paraId="59BD71B3" w14:textId="53BFCD46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10798F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Everybody was sworn in as board members.</w:t>
      </w:r>
    </w:p>
    <w:p w14:paraId="0032C9D4" w14:textId="78FE4F1B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Chairman Schallenhammer stated that our meetings will be held on the first Thursday of every month.  </w:t>
      </w:r>
    </w:p>
    <w:p w14:paraId="4F2DB857" w14:textId="2805D36C" w:rsidR="003922AD" w:rsidRDefault="003922AD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CACB5" w14:textId="563B09B9" w:rsidR="003922AD" w:rsidRDefault="003922AD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Mario explained that Harry and the committee have already passed a resolution</w:t>
      </w:r>
      <w:r w:rsidR="00E84CD7">
        <w:rPr>
          <w:rFonts w:ascii="Arial" w:hAnsi="Arial" w:cs="Arial"/>
          <w:color w:val="000000"/>
        </w:rPr>
        <w:t xml:space="preserve"> to hand out business of the month awards.  Once a business is selected then Dee can do a proclamation and there will be pictures and social media postings.</w:t>
      </w:r>
    </w:p>
    <w:p w14:paraId="31F0D86C" w14:textId="7FAB7562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190229" w14:textId="77777777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board discussed re-vamping the Shop Voorhees program.  We need to think of incentives to make residents want to use it, and incentives to get businesses to want to participate.  Do we re-do the logo? Do we add new &amp; improved? Do we offer businesses 6 months free to join?  Harry suggested to go to the most popular places in town and offer the free 6 months and see if it increases their business.  We need to come up with ideas to make it worth their while. Maybe use the Shop Voorhees card like a debit card.  Possibly offer a free meal if you accumulate points on the card. </w:t>
      </w:r>
    </w:p>
    <w:p w14:paraId="6FC31BBF" w14:textId="7874B116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366 businesses in town, 18 merchants that are registered in Shop Voorhees, and 8 active ones.  </w:t>
      </w:r>
    </w:p>
    <w:p w14:paraId="2FBAA329" w14:textId="1490A616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need better marketing; Mario will look into how much we can spend for advertising and maybe we could advertise in the Sun.</w:t>
      </w:r>
    </w:p>
    <w:p w14:paraId="0C4057D0" w14:textId="24A0A7F0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Andy any ideas.</w:t>
      </w:r>
    </w:p>
    <w:p w14:paraId="425779EE" w14:textId="30ED6DD6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9B846F" w14:textId="4618B993" w:rsidR="00E84CD7" w:rsidRDefault="00E84CD7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officially changing the name of the board back to Voorhees Economic Development Committee.  Joe Perno motioned, Stella Sytnik seconded, all ayes.  We will contact Dee to update he website</w:t>
      </w:r>
      <w:r w:rsidR="00EC3359">
        <w:rPr>
          <w:rFonts w:ascii="Arial" w:hAnsi="Arial" w:cs="Arial"/>
          <w:color w:val="000000"/>
        </w:rPr>
        <w:t>.</w:t>
      </w:r>
    </w:p>
    <w:p w14:paraId="3D9417D1" w14:textId="7562777A" w:rsidR="00EC3359" w:rsidRDefault="00EC3359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8E7942" w14:textId="3B2B3041" w:rsidR="00EC3359" w:rsidRDefault="00EC3359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Chairman Schallenhammer asked if there any questions or anything further to discuss, with there being none, the meeting was adjourned.</w:t>
      </w:r>
    </w:p>
    <w:p w14:paraId="7B84CFEF" w14:textId="1D1B0F15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next meeting will be held next Thursday,</w:t>
      </w:r>
      <w:r w:rsidR="00EC3359">
        <w:rPr>
          <w:rFonts w:ascii="Arial" w:hAnsi="Arial" w:cs="Arial"/>
          <w:color w:val="000000"/>
        </w:rPr>
        <w:t xml:space="preserve"> February</w:t>
      </w:r>
      <w:r>
        <w:rPr>
          <w:rFonts w:ascii="Arial" w:hAnsi="Arial" w:cs="Arial"/>
          <w:color w:val="000000"/>
        </w:rPr>
        <w:t xml:space="preserve"> </w:t>
      </w:r>
      <w:r w:rsidR="00EC3359">
        <w:rPr>
          <w:rFonts w:ascii="Arial" w:hAnsi="Arial" w:cs="Arial"/>
          <w:color w:val="000000"/>
        </w:rPr>
        <w:t>2</w:t>
      </w:r>
      <w:r w:rsidR="00EC3359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at 7pm.</w:t>
      </w:r>
    </w:p>
    <w:p w14:paraId="321E68E1" w14:textId="77777777" w:rsidR="009A3072" w:rsidRDefault="009A3072" w:rsidP="003A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F0989A" w14:textId="77777777" w:rsidR="009A3072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Respectfully submitted,</w:t>
      </w:r>
    </w:p>
    <w:p w14:paraId="18338487" w14:textId="2F3E5286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Kristina Rieders,</w:t>
      </w:r>
    </w:p>
    <w:p w14:paraId="0B6FE538" w14:textId="77777777" w:rsidR="003A3B3B" w:rsidRDefault="003A3B3B" w:rsidP="003A3B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BDC Secretary</w:t>
      </w:r>
    </w:p>
    <w:p w14:paraId="5EB95555" w14:textId="77777777" w:rsidR="003A3B3B" w:rsidRDefault="003A3B3B" w:rsidP="003A3B3B"/>
    <w:p w14:paraId="703E03D2" w14:textId="77777777" w:rsidR="006D443F" w:rsidRDefault="006D443F"/>
    <w:sectPr w:rsidR="006D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B"/>
    <w:rsid w:val="00365943"/>
    <w:rsid w:val="003922AD"/>
    <w:rsid w:val="003A3B3B"/>
    <w:rsid w:val="006D443F"/>
    <w:rsid w:val="009A3072"/>
    <w:rsid w:val="00E84CD7"/>
    <w:rsid w:val="00E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A97E"/>
  <w15:chartTrackingRefBased/>
  <w15:docId w15:val="{25868B80-FBF8-4674-A409-01125BD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Rieders</dc:creator>
  <cp:keywords/>
  <dc:description/>
  <cp:lastModifiedBy>Dee Ober</cp:lastModifiedBy>
  <cp:revision>2</cp:revision>
  <dcterms:created xsi:type="dcterms:W3CDTF">2023-02-06T14:58:00Z</dcterms:created>
  <dcterms:modified xsi:type="dcterms:W3CDTF">2023-02-06T14:58:00Z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2023-01-13T21:09:21Z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450e0f83-c3fd-4cdf-b6e3-e7ecbed143b9</vt:lpwstr>
  </property>
  <property fmtid="{D5CDD505-2E9C-101B-9397-08002B2CF9AE}" pid="8" name="MSIP_Label_defa4170-0d19-0005-0004-bc88714345d2_ContentBits">
    <vt:lpwstr>0</vt:lpwstr>
  </property>
</Properties>
</file>