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5F8" w14:textId="121A7045" w:rsidR="00145C16" w:rsidRDefault="00145C16" w:rsidP="00145C16">
      <w:pPr>
        <w:jc w:val="center"/>
        <w:rPr>
          <w:sz w:val="16"/>
        </w:rPr>
      </w:pPr>
      <w:r>
        <w:rPr>
          <w:sz w:val="16"/>
        </w:rPr>
        <w:t xml:space="preserve"> </w:t>
      </w:r>
    </w:p>
    <w:p w14:paraId="77386C94" w14:textId="77777777" w:rsidR="00145C16" w:rsidRPr="00D82595" w:rsidRDefault="00145C16" w:rsidP="00145C16">
      <w:pPr>
        <w:jc w:val="center"/>
        <w:rPr>
          <w:rFonts w:ascii="Arial" w:hAnsi="Arial" w:cs="Arial"/>
          <w:sz w:val="16"/>
        </w:rPr>
      </w:pPr>
      <w:r w:rsidRPr="00D82595">
        <w:rPr>
          <w:rFonts w:ascii="Arial" w:hAnsi="Arial" w:cs="Arial"/>
          <w:sz w:val="16"/>
        </w:rPr>
        <w:t>Wendy Flite</w:t>
      </w:r>
    </w:p>
    <w:p w14:paraId="4AAA6087" w14:textId="77777777" w:rsidR="00145C16" w:rsidRPr="00D82595" w:rsidRDefault="00145C16" w:rsidP="00145C16">
      <w:pPr>
        <w:jc w:val="center"/>
        <w:rPr>
          <w:rFonts w:ascii="Arial" w:hAnsi="Arial" w:cs="Arial"/>
          <w:sz w:val="16"/>
        </w:rPr>
      </w:pPr>
      <w:r w:rsidRPr="00D82595">
        <w:rPr>
          <w:rFonts w:ascii="Arial" w:hAnsi="Arial" w:cs="Arial"/>
          <w:sz w:val="16"/>
        </w:rPr>
        <w:t>Planning Board Secretary</w:t>
      </w:r>
    </w:p>
    <w:p w14:paraId="0545F124"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Office:  856-429-2427</w:t>
      </w:r>
    </w:p>
    <w:p w14:paraId="67409A3D"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1CBC5402">
            <wp:extent cx="1428750" cy="685800"/>
            <wp:effectExtent l="0" t="0" r="381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A27E1D"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Pr="00D82595" w:rsidRDefault="00145C16" w:rsidP="00145C16">
      <w:pPr>
        <w:pStyle w:val="Title"/>
        <w:rPr>
          <w:rFonts w:ascii="Arial" w:hAnsi="Arial" w:cs="Arial"/>
          <w:b w:val="0"/>
          <w:sz w:val="16"/>
        </w:rPr>
      </w:pPr>
    </w:p>
    <w:p w14:paraId="4AF52742" w14:textId="77777777" w:rsidR="00145C16" w:rsidRPr="00D82595" w:rsidRDefault="00145C16" w:rsidP="00145C16">
      <w:pPr>
        <w:pStyle w:val="Title"/>
        <w:rPr>
          <w:rFonts w:ascii="Arial" w:hAnsi="Arial" w:cs="Arial"/>
          <w:b w:val="0"/>
          <w:sz w:val="16"/>
        </w:rPr>
      </w:pPr>
      <w:r w:rsidRPr="00D82595">
        <w:rPr>
          <w:rFonts w:ascii="Arial" w:hAnsi="Arial" w:cs="Arial"/>
          <w:b w:val="0"/>
          <w:sz w:val="16"/>
        </w:rPr>
        <w:t>DAILY OFFICE HOURS</w:t>
      </w:r>
    </w:p>
    <w:p w14:paraId="39EFDF3A"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8:30 A.M. TO 4:30 P.M.</w:t>
      </w:r>
    </w:p>
    <w:p w14:paraId="42537C27"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315CBF">
          <w:pgSz w:w="12240" w:h="20160" w:code="5"/>
          <w:pgMar w:top="270" w:right="1440" w:bottom="1440" w:left="1440" w:header="144" w:footer="720" w:gutter="0"/>
          <w:cols w:num="3" w:space="720"/>
          <w:docGrid w:linePitch="360"/>
        </w:sectPr>
      </w:pPr>
      <w:r w:rsidRPr="00D82595">
        <w:rPr>
          <w:rFonts w:ascii="Arial" w:hAnsi="Arial" w:cs="Arial"/>
          <w:b w:val="0"/>
          <w:sz w:val="16"/>
          <w:u w:val="none"/>
        </w:rPr>
        <w:t>Voorhees, NJ 08043</w:t>
      </w:r>
    </w:p>
    <w:p w14:paraId="27051EA5" w14:textId="7B2A7183" w:rsidR="00315CBF" w:rsidRPr="00F54C0F" w:rsidRDefault="00315CBF" w:rsidP="00315CBF">
      <w:pPr>
        <w:jc w:val="center"/>
        <w:rPr>
          <w:rFonts w:ascii="Arial" w:hAnsi="Arial" w:cs="Arial"/>
          <w:b/>
          <w:bCs/>
          <w:sz w:val="22"/>
          <w:szCs w:val="22"/>
        </w:rPr>
      </w:pPr>
      <w:r>
        <w:rPr>
          <w:rFonts w:ascii="Arial" w:hAnsi="Arial" w:cs="Arial"/>
          <w:b/>
          <w:bCs/>
          <w:sz w:val="22"/>
          <w:szCs w:val="22"/>
        </w:rPr>
        <w:t>PLANNING BOARD MEEETING</w:t>
      </w:r>
    </w:p>
    <w:p w14:paraId="0A756780" w14:textId="02FE309A" w:rsidR="00315CBF" w:rsidRPr="00F54C0F" w:rsidRDefault="00315CBF" w:rsidP="00315CBF">
      <w:pPr>
        <w:jc w:val="center"/>
        <w:rPr>
          <w:rFonts w:ascii="Arial" w:hAnsi="Arial" w:cs="Arial"/>
          <w:b/>
          <w:sz w:val="22"/>
          <w:szCs w:val="22"/>
        </w:rPr>
      </w:pPr>
      <w:r w:rsidRPr="00F54C0F">
        <w:rPr>
          <w:rFonts w:ascii="Arial" w:hAnsi="Arial" w:cs="Arial"/>
          <w:b/>
          <w:sz w:val="22"/>
          <w:szCs w:val="22"/>
        </w:rPr>
        <w:t xml:space="preserve">AGENDA FOR </w:t>
      </w:r>
      <w:r w:rsidR="007A2D7E">
        <w:rPr>
          <w:rFonts w:ascii="Arial" w:hAnsi="Arial" w:cs="Arial"/>
          <w:b/>
          <w:sz w:val="22"/>
          <w:szCs w:val="22"/>
        </w:rPr>
        <w:t xml:space="preserve">JUNE </w:t>
      </w:r>
      <w:r w:rsidR="00DF3B57">
        <w:rPr>
          <w:rFonts w:ascii="Arial" w:hAnsi="Arial" w:cs="Arial"/>
          <w:b/>
          <w:sz w:val="22"/>
          <w:szCs w:val="22"/>
        </w:rPr>
        <w:t>28</w:t>
      </w:r>
      <w:r w:rsidR="00DB5CDE">
        <w:rPr>
          <w:rFonts w:ascii="Arial" w:hAnsi="Arial" w:cs="Arial"/>
          <w:b/>
          <w:sz w:val="22"/>
          <w:szCs w:val="22"/>
        </w:rPr>
        <w:t>,</w:t>
      </w:r>
      <w:r w:rsidRPr="00F54C0F">
        <w:rPr>
          <w:rFonts w:ascii="Arial" w:hAnsi="Arial" w:cs="Arial"/>
          <w:b/>
          <w:sz w:val="22"/>
          <w:szCs w:val="22"/>
        </w:rPr>
        <w:t xml:space="preserve"> 202</w:t>
      </w:r>
      <w:r w:rsidR="000D7DC0">
        <w:rPr>
          <w:rFonts w:ascii="Arial" w:hAnsi="Arial" w:cs="Arial"/>
          <w:b/>
          <w:sz w:val="22"/>
          <w:szCs w:val="22"/>
        </w:rPr>
        <w:t>3</w:t>
      </w:r>
    </w:p>
    <w:p w14:paraId="3EB9FC8B" w14:textId="08FC88A1"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 xml:space="preserve">CAUCUS- </w:t>
      </w:r>
      <w:r w:rsidR="00E54E4F">
        <w:rPr>
          <w:rFonts w:asciiTheme="minorHAnsi" w:hAnsiTheme="minorHAnsi" w:cstheme="minorHAnsi"/>
          <w:b/>
          <w:bCs/>
          <w:sz w:val="24"/>
          <w:szCs w:val="24"/>
        </w:rPr>
        <w:t xml:space="preserve">6:45 </w:t>
      </w:r>
      <w:r w:rsidRPr="00AD5A60">
        <w:rPr>
          <w:rFonts w:asciiTheme="minorHAnsi" w:hAnsiTheme="minorHAnsi" w:cstheme="minorHAnsi"/>
          <w:b/>
          <w:bCs/>
          <w:sz w:val="24"/>
          <w:szCs w:val="24"/>
        </w:rPr>
        <w:t>P.M.</w:t>
      </w:r>
    </w:p>
    <w:p w14:paraId="250DEB06" w14:textId="2CB46964"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MEETING – 7:</w:t>
      </w:r>
      <w:r w:rsidR="00E54E4F">
        <w:rPr>
          <w:rFonts w:asciiTheme="minorHAnsi" w:hAnsiTheme="minorHAnsi" w:cstheme="minorHAnsi"/>
          <w:b/>
          <w:bCs/>
          <w:sz w:val="24"/>
          <w:szCs w:val="24"/>
        </w:rPr>
        <w:t>00</w:t>
      </w:r>
      <w:r w:rsidRPr="00AD5A60">
        <w:rPr>
          <w:rFonts w:asciiTheme="minorHAnsi" w:hAnsiTheme="minorHAnsi" w:cstheme="minorHAnsi"/>
          <w:b/>
          <w:bCs/>
          <w:sz w:val="24"/>
          <w:szCs w:val="24"/>
        </w:rPr>
        <w:t xml:space="preserve"> P.M.</w:t>
      </w:r>
    </w:p>
    <w:p w14:paraId="5FF8889F" w14:textId="24C8999E" w:rsidR="00315CBF" w:rsidRPr="00EA156D" w:rsidRDefault="00315CBF" w:rsidP="00AD5A60">
      <w:pPr>
        <w:pStyle w:val="NoSpacing"/>
        <w:rPr>
          <w:b/>
          <w:bCs/>
          <w:sz w:val="22"/>
          <w:szCs w:val="22"/>
          <w:u w:val="single"/>
        </w:rPr>
      </w:pPr>
      <w:r w:rsidRPr="00EA156D">
        <w:rPr>
          <w:rFonts w:ascii="Arial" w:hAnsi="Arial" w:cs="Arial"/>
          <w:b/>
          <w:sz w:val="22"/>
          <w:szCs w:val="22"/>
          <w:u w:val="single"/>
        </w:rPr>
        <w:t>CALL TO ORDER</w:t>
      </w:r>
    </w:p>
    <w:p w14:paraId="6B66B948" w14:textId="549129AC" w:rsidR="00145C16" w:rsidRPr="00EA156D" w:rsidRDefault="004879B0" w:rsidP="00BC5794">
      <w:pPr>
        <w:shd w:val="clear" w:color="auto" w:fill="FFFFFF"/>
        <w:spacing w:before="100" w:beforeAutospacing="1" w:after="100" w:afterAutospacing="1"/>
        <w:textAlignment w:val="baseline"/>
        <w:rPr>
          <w:rFonts w:ascii="Arial" w:hAnsi="Arial" w:cs="Arial"/>
          <w:b/>
          <w:i/>
          <w:sz w:val="22"/>
          <w:szCs w:val="22"/>
          <w:u w:val="single"/>
        </w:rPr>
      </w:pPr>
      <w:r w:rsidRPr="00EA156D">
        <w:rPr>
          <w:rFonts w:ascii="Arial" w:hAnsi="Arial" w:cs="Arial"/>
          <w:b/>
          <w:sz w:val="22"/>
          <w:szCs w:val="22"/>
          <w:u w:val="single"/>
        </w:rPr>
        <w:t>FLAG SALUTE</w:t>
      </w:r>
      <w:r w:rsidR="00145C16" w:rsidRPr="00EA156D">
        <w:rPr>
          <w:rFonts w:ascii="Arial" w:hAnsi="Arial" w:cs="Arial"/>
          <w:b/>
          <w:sz w:val="22"/>
          <w:szCs w:val="22"/>
          <w:u w:val="single"/>
        </w:rPr>
        <w:t xml:space="preserve">                              </w:t>
      </w:r>
    </w:p>
    <w:p w14:paraId="5EDEF1F2" w14:textId="77777777" w:rsidR="00145C16" w:rsidRPr="00315CBF" w:rsidRDefault="00145C16" w:rsidP="00145C16">
      <w:pPr>
        <w:tabs>
          <w:tab w:val="left" w:pos="3690"/>
        </w:tabs>
        <w:rPr>
          <w:rFonts w:ascii="Arial" w:hAnsi="Arial" w:cs="Arial"/>
          <w:b/>
          <w:sz w:val="22"/>
          <w:szCs w:val="22"/>
        </w:rPr>
      </w:pPr>
      <w:r w:rsidRPr="00EA156D">
        <w:rPr>
          <w:rFonts w:ascii="Arial" w:hAnsi="Arial" w:cs="Arial"/>
          <w:b/>
          <w:sz w:val="22"/>
          <w:szCs w:val="22"/>
          <w:u w:val="single"/>
        </w:rPr>
        <w:t>NOTICE</w:t>
      </w:r>
      <w:r w:rsidRPr="00315CBF">
        <w:rPr>
          <w:rFonts w:ascii="Arial" w:hAnsi="Arial" w:cs="Arial"/>
          <w:b/>
          <w:sz w:val="22"/>
          <w:szCs w:val="22"/>
        </w:rPr>
        <w:t>:</w:t>
      </w:r>
      <w:r w:rsidRPr="00315CBF">
        <w:rPr>
          <w:rFonts w:ascii="Arial" w:hAnsi="Arial" w:cs="Arial"/>
          <w:bCs/>
          <w:sz w:val="22"/>
          <w:szCs w:val="22"/>
        </w:rPr>
        <w:t xml:space="preserve">  </w:t>
      </w:r>
      <w:r w:rsidRPr="00315CBF">
        <w:rPr>
          <w:rFonts w:ascii="Arial" w:hAnsi="Arial" w:cs="Arial"/>
          <w:b/>
          <w:sz w:val="22"/>
          <w:szCs w:val="22"/>
        </w:rPr>
        <w:t xml:space="preserve">The Planning Board reserves the right to change the order of the published agenda.  All changes will be announced at the start of each meeting. It is the intent of the board </w:t>
      </w:r>
      <w:proofErr w:type="gramStart"/>
      <w:r w:rsidRPr="00315CBF">
        <w:rPr>
          <w:rFonts w:ascii="Arial" w:hAnsi="Arial" w:cs="Arial"/>
          <w:b/>
          <w:sz w:val="22"/>
          <w:szCs w:val="22"/>
        </w:rPr>
        <w:t>to not</w:t>
      </w:r>
      <w:proofErr w:type="gramEnd"/>
      <w:r w:rsidRPr="00315CBF">
        <w:rPr>
          <w:rFonts w:ascii="Arial" w:hAnsi="Arial" w:cs="Arial"/>
          <w:b/>
          <w:sz w:val="22"/>
          <w:szCs w:val="22"/>
        </w:rPr>
        <w:t xml:space="preserve"> begin a new application after 10:00 P.M. and to adjourn the meeting by 11:00 P.M.</w:t>
      </w:r>
    </w:p>
    <w:p w14:paraId="29F4B53F" w14:textId="77777777" w:rsidR="00145C16" w:rsidRPr="00315CBF" w:rsidRDefault="00145C16" w:rsidP="00145C16">
      <w:pPr>
        <w:tabs>
          <w:tab w:val="left" w:pos="3690"/>
        </w:tabs>
        <w:rPr>
          <w:rFonts w:ascii="Arial" w:hAnsi="Arial" w:cs="Arial"/>
          <w:b/>
          <w:sz w:val="22"/>
          <w:szCs w:val="22"/>
        </w:rPr>
      </w:pPr>
    </w:p>
    <w:p w14:paraId="2BD9EDAE" w14:textId="33D571E1"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It is a policy of the Board that individual members of the public may speak for five minutes on an application, or ten minutes when representing a group.</w:t>
      </w:r>
    </w:p>
    <w:p w14:paraId="1AF45681" w14:textId="77777777" w:rsidR="000332A7" w:rsidRPr="00315CBF" w:rsidRDefault="000332A7" w:rsidP="000332A7">
      <w:pPr>
        <w:rPr>
          <w:rFonts w:ascii="Arial" w:hAnsi="Arial" w:cs="Arial"/>
          <w:b/>
          <w:sz w:val="22"/>
          <w:szCs w:val="22"/>
        </w:rPr>
      </w:pPr>
    </w:p>
    <w:p w14:paraId="2AA74511" w14:textId="77777777" w:rsidR="000332A7" w:rsidRPr="00315CBF" w:rsidRDefault="000332A7" w:rsidP="000332A7">
      <w:pPr>
        <w:rPr>
          <w:rFonts w:ascii="Arial" w:hAnsi="Arial" w:cs="Arial"/>
          <w:b/>
          <w:sz w:val="22"/>
          <w:szCs w:val="22"/>
        </w:rPr>
      </w:pPr>
      <w:r w:rsidRPr="00315CBF">
        <w:rPr>
          <w:rFonts w:ascii="Arial" w:hAnsi="Arial" w:cs="Arial"/>
          <w:b/>
          <w:sz w:val="22"/>
          <w:szCs w:val="22"/>
        </w:rPr>
        <w:t xml:space="preserve">This Board is a quasi-judicial Board therefore this meeting shall be conducted in a similar manner to a judicial proceeding.  Decorum appropriate to a judicial hearing must be </w:t>
      </w:r>
      <w:proofErr w:type="gramStart"/>
      <w:r w:rsidRPr="00315CBF">
        <w:rPr>
          <w:rFonts w:ascii="Arial" w:hAnsi="Arial" w:cs="Arial"/>
          <w:b/>
          <w:sz w:val="22"/>
          <w:szCs w:val="22"/>
        </w:rPr>
        <w:t>maintained at all times</w:t>
      </w:r>
      <w:proofErr w:type="gramEnd"/>
      <w:r w:rsidRPr="00315CBF">
        <w:rPr>
          <w:rFonts w:ascii="Arial" w:hAnsi="Arial" w:cs="Arial"/>
          <w:b/>
          <w:sz w:val="22"/>
          <w:szCs w:val="22"/>
        </w:rPr>
        <w:t xml:space="preserve"> and any questions or comments must be limited to issues that are relevant to what the Board may legally consider in reaching a decision.  </w:t>
      </w:r>
    </w:p>
    <w:p w14:paraId="425D24EC" w14:textId="77777777" w:rsidR="00145C16" w:rsidRPr="00315CBF" w:rsidRDefault="00145C16" w:rsidP="00145C16">
      <w:pPr>
        <w:tabs>
          <w:tab w:val="left" w:pos="3690"/>
        </w:tabs>
        <w:rPr>
          <w:rFonts w:ascii="Arial" w:hAnsi="Arial" w:cs="Arial"/>
          <w:bCs/>
          <w:sz w:val="22"/>
          <w:szCs w:val="22"/>
        </w:rPr>
      </w:pPr>
    </w:p>
    <w:p w14:paraId="0A5E5C96" w14:textId="77777777" w:rsidR="00145C16" w:rsidRPr="00EA156D" w:rsidRDefault="00145C16" w:rsidP="00145C16">
      <w:pPr>
        <w:tabs>
          <w:tab w:val="left" w:pos="3690"/>
        </w:tabs>
        <w:rPr>
          <w:rFonts w:ascii="Arial" w:hAnsi="Arial" w:cs="Arial"/>
          <w:b/>
          <w:sz w:val="22"/>
          <w:szCs w:val="22"/>
          <w:u w:val="single"/>
        </w:rPr>
      </w:pPr>
      <w:r w:rsidRPr="00EA156D">
        <w:rPr>
          <w:rFonts w:ascii="Arial" w:hAnsi="Arial" w:cs="Arial"/>
          <w:b/>
          <w:sz w:val="22"/>
          <w:szCs w:val="22"/>
          <w:u w:val="single"/>
        </w:rPr>
        <w:t>OPEN PUBLIC MEETINGS ACT STATEMENT</w:t>
      </w:r>
    </w:p>
    <w:p w14:paraId="61129AB7" w14:textId="77777777"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This meeting is being held in compliance with the requirements of the “Open Public Meetings Act” and has been duly noticed and published as required by law.</w:t>
      </w:r>
    </w:p>
    <w:p w14:paraId="21C64F79" w14:textId="77777777" w:rsidR="00145C16" w:rsidRPr="00EA156D" w:rsidRDefault="00145C16" w:rsidP="00145C16">
      <w:pPr>
        <w:pStyle w:val="Heading8"/>
        <w:rPr>
          <w:rFonts w:ascii="Arial" w:hAnsi="Arial" w:cs="Arial"/>
          <w:b/>
          <w:i w:val="0"/>
          <w:sz w:val="22"/>
          <w:szCs w:val="22"/>
          <w:u w:val="single"/>
        </w:rPr>
      </w:pPr>
      <w:r w:rsidRPr="00EA156D">
        <w:rPr>
          <w:rFonts w:ascii="Arial" w:hAnsi="Arial" w:cs="Arial"/>
          <w:b/>
          <w:i w:val="0"/>
          <w:sz w:val="22"/>
          <w:szCs w:val="22"/>
          <w:u w:val="single"/>
        </w:rPr>
        <w:t>ROLL CALL</w:t>
      </w:r>
    </w:p>
    <w:p w14:paraId="6C371F78" w14:textId="79BD8A29" w:rsidR="008902DA" w:rsidRDefault="008902DA" w:rsidP="00145C16">
      <w:pPr>
        <w:rPr>
          <w:rFonts w:ascii="Arial" w:hAnsi="Arial" w:cs="Arial"/>
          <w:bCs/>
          <w:sz w:val="22"/>
          <w:szCs w:val="22"/>
        </w:rPr>
      </w:pPr>
    </w:p>
    <w:p w14:paraId="776A460B" w14:textId="75BDCAB9" w:rsidR="00EA156D" w:rsidRPr="00EA156D" w:rsidRDefault="00EA156D" w:rsidP="00145C16">
      <w:pPr>
        <w:rPr>
          <w:rFonts w:ascii="Arial" w:hAnsi="Arial" w:cs="Arial"/>
          <w:b/>
          <w:sz w:val="22"/>
          <w:szCs w:val="22"/>
          <w:u w:val="single"/>
        </w:rPr>
      </w:pPr>
      <w:r w:rsidRPr="00EA156D">
        <w:rPr>
          <w:rFonts w:ascii="Arial" w:hAnsi="Arial" w:cs="Arial"/>
          <w:b/>
          <w:sz w:val="22"/>
          <w:szCs w:val="22"/>
          <w:u w:val="single"/>
        </w:rPr>
        <w:t>SWEAR IN BOARD ENGINEER</w:t>
      </w:r>
    </w:p>
    <w:p w14:paraId="0F93E9FB" w14:textId="77777777" w:rsidR="00EA156D" w:rsidRPr="00315CBF" w:rsidRDefault="00EA156D" w:rsidP="00145C16">
      <w:pPr>
        <w:rPr>
          <w:rFonts w:ascii="Arial" w:hAnsi="Arial" w:cs="Arial"/>
          <w:bCs/>
          <w:sz w:val="22"/>
          <w:szCs w:val="22"/>
        </w:rPr>
      </w:pPr>
    </w:p>
    <w:p w14:paraId="1C4D24EC" w14:textId="16B2A759" w:rsidR="007A2D7E" w:rsidRDefault="00145C16" w:rsidP="00DF3B57">
      <w:pPr>
        <w:rPr>
          <w:rFonts w:ascii="Arial" w:hAnsi="Arial" w:cs="Arial"/>
          <w:b/>
          <w:sz w:val="22"/>
          <w:szCs w:val="22"/>
        </w:rPr>
      </w:pPr>
      <w:r w:rsidRPr="00EA156D">
        <w:rPr>
          <w:rFonts w:ascii="Arial" w:hAnsi="Arial" w:cs="Arial"/>
          <w:b/>
          <w:sz w:val="22"/>
          <w:szCs w:val="22"/>
          <w:u w:val="single"/>
        </w:rPr>
        <w:t>MEMORIALIZATION OF RESOLUTIONS</w:t>
      </w:r>
    </w:p>
    <w:p w14:paraId="7F5E917F" w14:textId="261FE705" w:rsidR="002F7433" w:rsidRDefault="00DF3B57" w:rsidP="008B27C6">
      <w:pPr>
        <w:rPr>
          <w:rFonts w:ascii="Arial" w:hAnsi="Arial" w:cs="Arial"/>
          <w:b/>
          <w:sz w:val="22"/>
          <w:szCs w:val="22"/>
          <w:u w:val="single"/>
        </w:rPr>
      </w:pPr>
      <w:r>
        <w:rPr>
          <w:rFonts w:ascii="Arial" w:hAnsi="Arial" w:cs="Arial"/>
          <w:b/>
          <w:sz w:val="22"/>
          <w:szCs w:val="22"/>
          <w:u w:val="single"/>
        </w:rPr>
        <w:t xml:space="preserve"> </w:t>
      </w:r>
    </w:p>
    <w:p w14:paraId="144C7C6E" w14:textId="77777777" w:rsidR="00DF3B57" w:rsidRDefault="00DF3B57" w:rsidP="00DF3B57">
      <w:pPr>
        <w:rPr>
          <w:rFonts w:ascii="Arial" w:hAnsi="Arial" w:cs="Arial"/>
          <w:b/>
          <w:sz w:val="22"/>
          <w:szCs w:val="22"/>
        </w:rPr>
      </w:pPr>
      <w:r>
        <w:rPr>
          <w:rFonts w:ascii="Arial" w:hAnsi="Arial" w:cs="Arial"/>
          <w:b/>
          <w:sz w:val="22"/>
          <w:szCs w:val="22"/>
        </w:rPr>
        <w:t>Shem Creek Cedar Hill, LLC</w:t>
      </w:r>
    </w:p>
    <w:p w14:paraId="6D7564BA" w14:textId="7E33623B" w:rsidR="00DF3B57" w:rsidRDefault="00DF3B57" w:rsidP="00DF3B57">
      <w:pPr>
        <w:rPr>
          <w:rFonts w:ascii="Arial" w:hAnsi="Arial" w:cs="Arial"/>
          <w:b/>
          <w:sz w:val="22"/>
          <w:szCs w:val="22"/>
        </w:rPr>
      </w:pPr>
      <w:r>
        <w:rPr>
          <w:rFonts w:ascii="Arial" w:hAnsi="Arial" w:cs="Arial"/>
          <w:b/>
          <w:sz w:val="22"/>
          <w:szCs w:val="22"/>
        </w:rPr>
        <w:t xml:space="preserve"> Minor Site Plan (Savers)                     </w:t>
      </w:r>
    </w:p>
    <w:p w14:paraId="4BA613DA" w14:textId="554E3956" w:rsidR="00DF3B57" w:rsidRDefault="00DF3B57" w:rsidP="00DF3B57">
      <w:pPr>
        <w:rPr>
          <w:rFonts w:ascii="Arial" w:hAnsi="Arial" w:cs="Arial"/>
          <w:b/>
          <w:sz w:val="22"/>
          <w:szCs w:val="22"/>
        </w:rPr>
      </w:pPr>
      <w:r>
        <w:rPr>
          <w:rFonts w:ascii="Arial" w:hAnsi="Arial" w:cs="Arial"/>
          <w:b/>
          <w:sz w:val="22"/>
          <w:szCs w:val="22"/>
        </w:rPr>
        <w:t>154 Route 73</w:t>
      </w:r>
    </w:p>
    <w:p w14:paraId="3D547BC5" w14:textId="001B1F1D" w:rsidR="00DF3B57" w:rsidRDefault="00DF3B57" w:rsidP="00DF3B57">
      <w:pPr>
        <w:rPr>
          <w:rFonts w:ascii="Arial" w:hAnsi="Arial" w:cs="Arial"/>
          <w:b/>
          <w:sz w:val="22"/>
          <w:szCs w:val="22"/>
        </w:rPr>
      </w:pPr>
      <w:r>
        <w:rPr>
          <w:rFonts w:ascii="Arial" w:hAnsi="Arial" w:cs="Arial"/>
          <w:b/>
          <w:sz w:val="22"/>
          <w:szCs w:val="22"/>
        </w:rPr>
        <w:t>Block 229; Lot 7</w:t>
      </w:r>
    </w:p>
    <w:p w14:paraId="6D1D0BC8" w14:textId="6E6248B4" w:rsidR="00DF3B57" w:rsidRDefault="00DF3B57" w:rsidP="00DF3B57">
      <w:pPr>
        <w:rPr>
          <w:rFonts w:ascii="Arial" w:hAnsi="Arial" w:cs="Arial"/>
          <w:b/>
          <w:sz w:val="22"/>
          <w:szCs w:val="22"/>
        </w:rPr>
      </w:pPr>
      <w:r>
        <w:rPr>
          <w:rFonts w:ascii="Arial" w:hAnsi="Arial" w:cs="Arial"/>
          <w:b/>
          <w:sz w:val="22"/>
          <w:szCs w:val="22"/>
        </w:rPr>
        <w:t xml:space="preserve">PC# </w:t>
      </w:r>
      <w:r w:rsidR="00580AA9">
        <w:rPr>
          <w:rFonts w:ascii="Arial" w:hAnsi="Arial" w:cs="Arial"/>
          <w:b/>
          <w:sz w:val="22"/>
          <w:szCs w:val="22"/>
        </w:rPr>
        <w:t>23-012</w:t>
      </w:r>
    </w:p>
    <w:p w14:paraId="49DF2A59" w14:textId="77777777" w:rsidR="00DF3B57" w:rsidRDefault="00DF3B57" w:rsidP="008B27C6">
      <w:pPr>
        <w:rPr>
          <w:rFonts w:ascii="Arial" w:hAnsi="Arial" w:cs="Arial"/>
          <w:b/>
          <w:sz w:val="22"/>
          <w:szCs w:val="22"/>
          <w:u w:val="single"/>
        </w:rPr>
      </w:pPr>
    </w:p>
    <w:p w14:paraId="4808225A" w14:textId="77777777" w:rsidR="00DF3B57" w:rsidRPr="00EA156D" w:rsidRDefault="00DF3B57" w:rsidP="008B27C6">
      <w:pPr>
        <w:rPr>
          <w:rFonts w:ascii="Arial" w:hAnsi="Arial" w:cs="Arial"/>
          <w:b/>
          <w:sz w:val="22"/>
          <w:szCs w:val="22"/>
          <w:u w:val="single"/>
        </w:rPr>
      </w:pPr>
    </w:p>
    <w:p w14:paraId="377701D1" w14:textId="66FC9AEB" w:rsidR="00B87CFE" w:rsidRPr="00EA156D" w:rsidRDefault="00145C16" w:rsidP="008B27C6">
      <w:pPr>
        <w:rPr>
          <w:rFonts w:ascii="Arial" w:hAnsi="Arial" w:cs="Arial"/>
          <w:b/>
          <w:sz w:val="22"/>
          <w:szCs w:val="22"/>
          <w:u w:val="single"/>
        </w:rPr>
      </w:pPr>
      <w:r w:rsidRPr="00EA156D">
        <w:rPr>
          <w:rFonts w:ascii="Arial" w:hAnsi="Arial" w:cs="Arial"/>
          <w:b/>
          <w:sz w:val="22"/>
          <w:szCs w:val="22"/>
          <w:u w:val="single"/>
        </w:rPr>
        <w:t>APPROVAL OF MINUTES</w:t>
      </w:r>
    </w:p>
    <w:p w14:paraId="03D02562" w14:textId="77777777" w:rsidR="002F7433" w:rsidRDefault="002F7433" w:rsidP="008B27C6">
      <w:pPr>
        <w:rPr>
          <w:rFonts w:ascii="Arial" w:hAnsi="Arial" w:cs="Arial"/>
          <w:b/>
          <w:sz w:val="22"/>
          <w:szCs w:val="22"/>
        </w:rPr>
      </w:pPr>
    </w:p>
    <w:p w14:paraId="56488020" w14:textId="46264A1C" w:rsidR="00580AA9" w:rsidRDefault="00580AA9" w:rsidP="008B27C6">
      <w:pPr>
        <w:rPr>
          <w:rFonts w:ascii="Arial" w:hAnsi="Arial" w:cs="Arial"/>
          <w:b/>
          <w:sz w:val="22"/>
          <w:szCs w:val="22"/>
        </w:rPr>
      </w:pPr>
      <w:r>
        <w:rPr>
          <w:rFonts w:ascii="Arial" w:hAnsi="Arial" w:cs="Arial"/>
          <w:b/>
          <w:sz w:val="22"/>
          <w:szCs w:val="22"/>
        </w:rPr>
        <w:t>May 24, 2023</w:t>
      </w:r>
    </w:p>
    <w:p w14:paraId="0995B9CA" w14:textId="62469F6C" w:rsidR="00580AA9" w:rsidRPr="002F7433" w:rsidRDefault="00580AA9" w:rsidP="008B27C6">
      <w:pPr>
        <w:rPr>
          <w:rFonts w:ascii="Arial" w:hAnsi="Arial" w:cs="Arial"/>
          <w:b/>
          <w:sz w:val="22"/>
          <w:szCs w:val="22"/>
        </w:rPr>
      </w:pPr>
      <w:r>
        <w:rPr>
          <w:rFonts w:ascii="Arial" w:hAnsi="Arial" w:cs="Arial"/>
          <w:b/>
          <w:sz w:val="22"/>
          <w:szCs w:val="22"/>
        </w:rPr>
        <w:t>June 14, 2023</w:t>
      </w:r>
    </w:p>
    <w:p w14:paraId="31F19078" w14:textId="77777777" w:rsidR="000332A7" w:rsidRPr="00EA156D" w:rsidRDefault="000332A7" w:rsidP="00E70B4F">
      <w:pPr>
        <w:rPr>
          <w:rFonts w:ascii="Arial" w:hAnsi="Arial" w:cs="Arial"/>
          <w:b/>
          <w:sz w:val="22"/>
          <w:szCs w:val="22"/>
        </w:rPr>
      </w:pPr>
    </w:p>
    <w:p w14:paraId="4632F0EE" w14:textId="16D62FB9" w:rsidR="00D351D6" w:rsidRPr="00EA156D" w:rsidRDefault="00D351D6" w:rsidP="00E70B4F">
      <w:pPr>
        <w:rPr>
          <w:rFonts w:ascii="Arial" w:hAnsi="Arial" w:cs="Arial"/>
          <w:b/>
          <w:sz w:val="22"/>
          <w:szCs w:val="22"/>
          <w:u w:val="single"/>
        </w:rPr>
      </w:pPr>
      <w:r w:rsidRPr="00EA156D">
        <w:rPr>
          <w:rFonts w:ascii="Arial" w:hAnsi="Arial" w:cs="Arial"/>
          <w:b/>
          <w:sz w:val="22"/>
          <w:szCs w:val="22"/>
          <w:u w:val="single"/>
        </w:rPr>
        <w:t>NEW BUSINESS</w:t>
      </w:r>
    </w:p>
    <w:p w14:paraId="0172F34F" w14:textId="0225C36A" w:rsidR="00F8257B" w:rsidRDefault="00F8257B" w:rsidP="00B87CFE">
      <w:pPr>
        <w:rPr>
          <w:rFonts w:ascii="Arial" w:hAnsi="Arial" w:cs="Arial"/>
          <w:bCs/>
          <w:sz w:val="22"/>
          <w:szCs w:val="22"/>
        </w:rPr>
      </w:pPr>
    </w:p>
    <w:p w14:paraId="34C85802" w14:textId="101BBEFD" w:rsidR="00580AA9" w:rsidRDefault="00DC2107" w:rsidP="00B87CFE">
      <w:pPr>
        <w:rPr>
          <w:rFonts w:ascii="Arial" w:hAnsi="Arial" w:cs="Arial"/>
          <w:b/>
          <w:sz w:val="22"/>
          <w:szCs w:val="22"/>
        </w:rPr>
      </w:pPr>
      <w:r>
        <w:rPr>
          <w:rFonts w:ascii="Arial" w:hAnsi="Arial" w:cs="Arial"/>
          <w:b/>
          <w:sz w:val="22"/>
          <w:szCs w:val="22"/>
        </w:rPr>
        <w:t xml:space="preserve">PC# 23-014 </w:t>
      </w:r>
      <w:r w:rsidR="0036551D">
        <w:rPr>
          <w:rFonts w:ascii="Arial" w:hAnsi="Arial" w:cs="Arial"/>
          <w:b/>
          <w:sz w:val="22"/>
          <w:szCs w:val="22"/>
        </w:rPr>
        <w:tab/>
      </w:r>
      <w:r>
        <w:rPr>
          <w:rFonts w:ascii="Arial" w:hAnsi="Arial" w:cs="Arial"/>
          <w:b/>
          <w:sz w:val="22"/>
          <w:szCs w:val="22"/>
        </w:rPr>
        <w:t>Virtua Birthing Center</w:t>
      </w:r>
    </w:p>
    <w:p w14:paraId="25350DDB" w14:textId="137AB49F" w:rsidR="00DC2107" w:rsidRDefault="00DC2107" w:rsidP="00B87CFE">
      <w:pPr>
        <w:rPr>
          <w:rFonts w:ascii="Arial" w:hAnsi="Arial" w:cs="Arial"/>
          <w:b/>
          <w:sz w:val="22"/>
          <w:szCs w:val="22"/>
        </w:rPr>
      </w:pPr>
      <w:r>
        <w:rPr>
          <w:rFonts w:ascii="Arial" w:hAnsi="Arial" w:cs="Arial"/>
          <w:b/>
          <w:sz w:val="22"/>
          <w:szCs w:val="22"/>
        </w:rPr>
        <w:t xml:space="preserve">                   </w:t>
      </w:r>
      <w:r w:rsidR="0036551D">
        <w:rPr>
          <w:rFonts w:ascii="Arial" w:hAnsi="Arial" w:cs="Arial"/>
          <w:b/>
          <w:sz w:val="22"/>
          <w:szCs w:val="22"/>
        </w:rPr>
        <w:tab/>
      </w:r>
      <w:r>
        <w:rPr>
          <w:rFonts w:ascii="Arial" w:hAnsi="Arial" w:cs="Arial"/>
          <w:b/>
          <w:sz w:val="22"/>
          <w:szCs w:val="22"/>
        </w:rPr>
        <w:t xml:space="preserve"> </w:t>
      </w:r>
      <w:r w:rsidR="00C079E7">
        <w:rPr>
          <w:rFonts w:ascii="Arial" w:hAnsi="Arial" w:cs="Arial"/>
          <w:b/>
          <w:sz w:val="22"/>
          <w:szCs w:val="22"/>
        </w:rPr>
        <w:t>Amended Site Plan Signage</w:t>
      </w:r>
    </w:p>
    <w:p w14:paraId="2B0B193A" w14:textId="657000E4" w:rsidR="00C079E7" w:rsidRDefault="00C079E7" w:rsidP="00B87CFE">
      <w:pPr>
        <w:rPr>
          <w:rFonts w:ascii="Arial" w:hAnsi="Arial" w:cs="Arial"/>
          <w:b/>
          <w:sz w:val="22"/>
          <w:szCs w:val="22"/>
        </w:rPr>
      </w:pPr>
      <w:r>
        <w:rPr>
          <w:rFonts w:ascii="Arial" w:hAnsi="Arial" w:cs="Arial"/>
          <w:b/>
          <w:sz w:val="22"/>
          <w:szCs w:val="22"/>
        </w:rPr>
        <w:t xml:space="preserve">                    </w:t>
      </w:r>
      <w:r w:rsidR="0036551D">
        <w:rPr>
          <w:rFonts w:ascii="Arial" w:hAnsi="Arial" w:cs="Arial"/>
          <w:b/>
          <w:sz w:val="22"/>
          <w:szCs w:val="22"/>
        </w:rPr>
        <w:tab/>
      </w:r>
      <w:r>
        <w:rPr>
          <w:rFonts w:ascii="Arial" w:hAnsi="Arial" w:cs="Arial"/>
          <w:b/>
          <w:sz w:val="22"/>
          <w:szCs w:val="22"/>
        </w:rPr>
        <w:t xml:space="preserve">100 Bowman Drive </w:t>
      </w:r>
    </w:p>
    <w:p w14:paraId="274C9F38" w14:textId="14DF0F76" w:rsidR="00B93B0A" w:rsidRDefault="00B93B0A" w:rsidP="00B87CFE">
      <w:pPr>
        <w:rPr>
          <w:rFonts w:ascii="Arial" w:hAnsi="Arial" w:cs="Arial"/>
          <w:b/>
          <w:sz w:val="22"/>
          <w:szCs w:val="22"/>
        </w:rPr>
      </w:pPr>
      <w:r>
        <w:rPr>
          <w:rFonts w:ascii="Arial" w:hAnsi="Arial" w:cs="Arial"/>
          <w:b/>
          <w:sz w:val="22"/>
          <w:szCs w:val="22"/>
        </w:rPr>
        <w:t xml:space="preserve">                    </w:t>
      </w:r>
      <w:r w:rsidR="0036551D">
        <w:rPr>
          <w:rFonts w:ascii="Arial" w:hAnsi="Arial" w:cs="Arial"/>
          <w:b/>
          <w:sz w:val="22"/>
          <w:szCs w:val="22"/>
        </w:rPr>
        <w:tab/>
      </w:r>
      <w:r>
        <w:rPr>
          <w:rFonts w:ascii="Arial" w:hAnsi="Arial" w:cs="Arial"/>
          <w:b/>
          <w:sz w:val="22"/>
          <w:szCs w:val="22"/>
        </w:rPr>
        <w:t>Block 228; Lot 7</w:t>
      </w:r>
    </w:p>
    <w:p w14:paraId="2E4EE28A" w14:textId="4C60D32B" w:rsidR="00B93B0A" w:rsidRPr="00DC2107" w:rsidRDefault="00B93B0A" w:rsidP="00B87CFE">
      <w:pPr>
        <w:rPr>
          <w:rFonts w:ascii="Arial" w:hAnsi="Arial" w:cs="Arial"/>
          <w:b/>
          <w:sz w:val="22"/>
          <w:szCs w:val="22"/>
        </w:rPr>
      </w:pPr>
      <w:r>
        <w:rPr>
          <w:rFonts w:ascii="Arial" w:hAnsi="Arial" w:cs="Arial"/>
          <w:b/>
          <w:sz w:val="22"/>
          <w:szCs w:val="22"/>
        </w:rPr>
        <w:t xml:space="preserve">                    </w:t>
      </w:r>
      <w:r w:rsidR="0036551D">
        <w:rPr>
          <w:rFonts w:ascii="Arial" w:hAnsi="Arial" w:cs="Arial"/>
          <w:b/>
          <w:sz w:val="22"/>
          <w:szCs w:val="22"/>
        </w:rPr>
        <w:tab/>
      </w:r>
      <w:r>
        <w:rPr>
          <w:rFonts w:ascii="Arial" w:hAnsi="Arial" w:cs="Arial"/>
          <w:b/>
          <w:sz w:val="22"/>
          <w:szCs w:val="22"/>
        </w:rPr>
        <w:t xml:space="preserve">Action Date: </w:t>
      </w:r>
      <w:r w:rsidR="00A52315">
        <w:rPr>
          <w:rFonts w:ascii="Arial" w:hAnsi="Arial" w:cs="Arial"/>
          <w:b/>
          <w:sz w:val="22"/>
          <w:szCs w:val="22"/>
        </w:rPr>
        <w:t>9/23/23</w:t>
      </w:r>
    </w:p>
    <w:p w14:paraId="3548ACEF" w14:textId="24203F0D" w:rsidR="00E878B1" w:rsidRDefault="00E878B1" w:rsidP="00B87CFE">
      <w:pPr>
        <w:rPr>
          <w:rFonts w:ascii="Arial" w:hAnsi="Arial" w:cs="Arial"/>
          <w:b/>
          <w:sz w:val="22"/>
          <w:szCs w:val="22"/>
        </w:rPr>
      </w:pPr>
    </w:p>
    <w:p w14:paraId="36683E0D" w14:textId="77777777" w:rsidR="0036551D" w:rsidRDefault="00E878B1" w:rsidP="00DF3B57">
      <w:pPr>
        <w:rPr>
          <w:rFonts w:ascii="Arial" w:hAnsi="Arial" w:cs="Arial"/>
          <w:b/>
          <w:sz w:val="22"/>
          <w:szCs w:val="22"/>
        </w:rPr>
      </w:pPr>
      <w:r>
        <w:rPr>
          <w:rFonts w:ascii="Arial" w:hAnsi="Arial" w:cs="Arial"/>
          <w:b/>
          <w:sz w:val="22"/>
          <w:szCs w:val="22"/>
        </w:rPr>
        <w:t>PC# 2</w:t>
      </w:r>
      <w:r w:rsidR="001C42B7">
        <w:rPr>
          <w:rFonts w:ascii="Arial" w:hAnsi="Arial" w:cs="Arial"/>
          <w:b/>
          <w:sz w:val="22"/>
          <w:szCs w:val="22"/>
        </w:rPr>
        <w:t>3-012</w:t>
      </w:r>
      <w:r w:rsidR="00E51C20">
        <w:rPr>
          <w:rFonts w:ascii="Arial" w:hAnsi="Arial" w:cs="Arial"/>
          <w:b/>
          <w:sz w:val="22"/>
          <w:szCs w:val="22"/>
        </w:rPr>
        <w:tab/>
      </w:r>
      <w:r w:rsidR="00FD1A96">
        <w:rPr>
          <w:rFonts w:ascii="Arial" w:hAnsi="Arial" w:cs="Arial"/>
          <w:b/>
          <w:sz w:val="22"/>
          <w:szCs w:val="22"/>
        </w:rPr>
        <w:t>Brandywine Main Street</w:t>
      </w:r>
      <w:r w:rsidR="0036551D">
        <w:rPr>
          <w:rFonts w:ascii="Arial" w:hAnsi="Arial" w:cs="Arial"/>
          <w:b/>
          <w:sz w:val="22"/>
          <w:szCs w:val="22"/>
        </w:rPr>
        <w:t>, LLC</w:t>
      </w:r>
    </w:p>
    <w:p w14:paraId="7879303C" w14:textId="151ABA9B" w:rsidR="00E878B1" w:rsidRDefault="0036551D" w:rsidP="00DF3B57">
      <w:pPr>
        <w:rPr>
          <w:rFonts w:ascii="Arial" w:hAnsi="Arial" w:cs="Arial"/>
          <w:b/>
          <w:sz w:val="22"/>
          <w:szCs w:val="22"/>
        </w:rPr>
      </w:pPr>
      <w:r>
        <w:rPr>
          <w:rFonts w:ascii="Arial" w:hAnsi="Arial" w:cs="Arial"/>
          <w:b/>
          <w:sz w:val="22"/>
          <w:szCs w:val="22"/>
        </w:rPr>
        <w:t xml:space="preserve"> </w:t>
      </w:r>
      <w:r w:rsidR="00B40B1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Preliminary and Final Major Site Plan</w:t>
      </w:r>
      <w:r w:rsidR="00A17759">
        <w:rPr>
          <w:rFonts w:ascii="Arial" w:hAnsi="Arial" w:cs="Arial"/>
          <w:b/>
          <w:sz w:val="22"/>
          <w:szCs w:val="22"/>
        </w:rPr>
        <w:t xml:space="preserve"> (Parking)</w:t>
      </w:r>
    </w:p>
    <w:p w14:paraId="5F43F8BC" w14:textId="0D52926F" w:rsidR="00A17759" w:rsidRDefault="00A17759" w:rsidP="00DF3B57">
      <w:pPr>
        <w:rPr>
          <w:rFonts w:ascii="Arial" w:hAnsi="Arial" w:cs="Arial"/>
          <w:b/>
          <w:sz w:val="22"/>
          <w:szCs w:val="22"/>
        </w:rPr>
      </w:pPr>
      <w:r>
        <w:rPr>
          <w:rFonts w:ascii="Arial" w:hAnsi="Arial" w:cs="Arial"/>
          <w:b/>
          <w:sz w:val="22"/>
          <w:szCs w:val="22"/>
        </w:rPr>
        <w:t xml:space="preserve">                        Block 207; Lot 4.25</w:t>
      </w:r>
    </w:p>
    <w:p w14:paraId="00F30A38" w14:textId="49A172CD" w:rsidR="00E978F3" w:rsidRDefault="00A17759" w:rsidP="00B87CFE">
      <w:pPr>
        <w:rPr>
          <w:rFonts w:ascii="Arial" w:hAnsi="Arial" w:cs="Arial"/>
          <w:b/>
          <w:sz w:val="22"/>
          <w:szCs w:val="22"/>
        </w:rPr>
      </w:pPr>
      <w:r>
        <w:rPr>
          <w:rFonts w:ascii="Arial" w:hAnsi="Arial" w:cs="Arial"/>
          <w:b/>
          <w:sz w:val="22"/>
          <w:szCs w:val="22"/>
        </w:rPr>
        <w:tab/>
      </w:r>
      <w:r>
        <w:rPr>
          <w:rFonts w:ascii="Arial" w:hAnsi="Arial" w:cs="Arial"/>
          <w:b/>
          <w:sz w:val="22"/>
          <w:szCs w:val="22"/>
        </w:rPr>
        <w:tab/>
        <w:t>Action Date: 9/23/23</w:t>
      </w:r>
    </w:p>
    <w:p w14:paraId="7F5A682E" w14:textId="77777777" w:rsidR="00A17759" w:rsidRDefault="00A17759" w:rsidP="00B87CFE">
      <w:pPr>
        <w:rPr>
          <w:rFonts w:ascii="Arial" w:hAnsi="Arial" w:cs="Arial"/>
          <w:b/>
          <w:sz w:val="22"/>
          <w:szCs w:val="22"/>
        </w:rPr>
      </w:pPr>
    </w:p>
    <w:p w14:paraId="3AF11427" w14:textId="7BEC2B82" w:rsidR="00A17759" w:rsidRDefault="00A17759" w:rsidP="00B87CFE">
      <w:pPr>
        <w:rPr>
          <w:rFonts w:ascii="Arial" w:hAnsi="Arial" w:cs="Arial"/>
          <w:b/>
          <w:sz w:val="22"/>
          <w:szCs w:val="22"/>
        </w:rPr>
      </w:pPr>
      <w:r>
        <w:rPr>
          <w:rFonts w:ascii="Arial" w:hAnsi="Arial" w:cs="Arial"/>
          <w:b/>
          <w:sz w:val="22"/>
          <w:szCs w:val="22"/>
        </w:rPr>
        <w:t xml:space="preserve">PC# </w:t>
      </w:r>
      <w:r w:rsidR="0094171B">
        <w:rPr>
          <w:rFonts w:ascii="Arial" w:hAnsi="Arial" w:cs="Arial"/>
          <w:b/>
          <w:sz w:val="22"/>
          <w:szCs w:val="22"/>
        </w:rPr>
        <w:t>23-007    Brandywine Main Street, LLC</w:t>
      </w:r>
    </w:p>
    <w:p w14:paraId="069D9106" w14:textId="1E03AAB8" w:rsidR="0094171B" w:rsidRDefault="0094171B" w:rsidP="00B87CFE">
      <w:pPr>
        <w:rPr>
          <w:rFonts w:ascii="Arial" w:hAnsi="Arial" w:cs="Arial"/>
          <w:b/>
          <w:sz w:val="22"/>
          <w:szCs w:val="22"/>
        </w:rPr>
      </w:pPr>
      <w:r>
        <w:rPr>
          <w:rFonts w:ascii="Arial" w:hAnsi="Arial" w:cs="Arial"/>
          <w:b/>
          <w:sz w:val="22"/>
          <w:szCs w:val="22"/>
        </w:rPr>
        <w:t xml:space="preserve">                       </w:t>
      </w:r>
      <w:r w:rsidR="000613D9">
        <w:rPr>
          <w:rFonts w:ascii="Arial" w:hAnsi="Arial" w:cs="Arial"/>
          <w:b/>
          <w:sz w:val="22"/>
          <w:szCs w:val="22"/>
        </w:rPr>
        <w:t>Major Subdivision</w:t>
      </w:r>
    </w:p>
    <w:p w14:paraId="4439384B" w14:textId="338503EE" w:rsidR="000613D9" w:rsidRDefault="000613D9" w:rsidP="00B87CFE">
      <w:pPr>
        <w:rPr>
          <w:rFonts w:ascii="Arial" w:hAnsi="Arial" w:cs="Arial"/>
          <w:b/>
          <w:sz w:val="22"/>
          <w:szCs w:val="22"/>
        </w:rPr>
      </w:pPr>
      <w:r>
        <w:rPr>
          <w:rFonts w:ascii="Arial" w:hAnsi="Arial" w:cs="Arial"/>
          <w:b/>
          <w:sz w:val="22"/>
          <w:szCs w:val="22"/>
        </w:rPr>
        <w:tab/>
      </w:r>
      <w:r>
        <w:rPr>
          <w:rFonts w:ascii="Arial" w:hAnsi="Arial" w:cs="Arial"/>
          <w:b/>
          <w:sz w:val="22"/>
          <w:szCs w:val="22"/>
        </w:rPr>
        <w:tab/>
        <w:t>Block 207; Lots 4, 4.08, 4.09</w:t>
      </w:r>
    </w:p>
    <w:p w14:paraId="11E2B710" w14:textId="6032D60F" w:rsidR="000613D9" w:rsidRDefault="000613D9" w:rsidP="00B87CFE">
      <w:pPr>
        <w:rPr>
          <w:rFonts w:ascii="Arial" w:hAnsi="Arial" w:cs="Arial"/>
          <w:b/>
          <w:sz w:val="22"/>
          <w:szCs w:val="22"/>
        </w:rPr>
      </w:pPr>
      <w:r>
        <w:rPr>
          <w:rFonts w:ascii="Arial" w:hAnsi="Arial" w:cs="Arial"/>
          <w:b/>
          <w:sz w:val="22"/>
          <w:szCs w:val="22"/>
        </w:rPr>
        <w:t xml:space="preserve">                       Action Date: 9/23/23</w:t>
      </w:r>
    </w:p>
    <w:p w14:paraId="1F1F8F78" w14:textId="18CFC37D" w:rsidR="00F8257B" w:rsidRPr="00315CBF" w:rsidRDefault="00F8257B" w:rsidP="00BB21F7">
      <w:pPr>
        <w:rPr>
          <w:rFonts w:ascii="Arial" w:hAnsi="Arial" w:cs="Arial"/>
          <w:bCs/>
          <w:sz w:val="22"/>
          <w:szCs w:val="22"/>
        </w:rPr>
      </w:pPr>
    </w:p>
    <w:p w14:paraId="37CA8DDC" w14:textId="13E9BE20" w:rsidR="00BB21F7" w:rsidRPr="00EA156D" w:rsidRDefault="00FE7660" w:rsidP="00BB21F7">
      <w:pPr>
        <w:rPr>
          <w:rFonts w:ascii="Arial" w:hAnsi="Arial" w:cs="Arial"/>
          <w:b/>
          <w:sz w:val="22"/>
          <w:szCs w:val="22"/>
          <w:u w:val="single"/>
        </w:rPr>
      </w:pPr>
      <w:r w:rsidRPr="00EA156D">
        <w:rPr>
          <w:rFonts w:ascii="Arial" w:hAnsi="Arial" w:cs="Arial"/>
          <w:b/>
          <w:sz w:val="22"/>
          <w:szCs w:val="22"/>
          <w:u w:val="single"/>
        </w:rPr>
        <w:t>C</w:t>
      </w:r>
      <w:r w:rsidR="00BB21F7" w:rsidRPr="00EA156D">
        <w:rPr>
          <w:rFonts w:ascii="Arial" w:hAnsi="Arial" w:cs="Arial"/>
          <w:b/>
          <w:sz w:val="22"/>
          <w:szCs w:val="22"/>
          <w:u w:val="single"/>
        </w:rPr>
        <w:t>OMMENTS FROM THE PUBLIC</w:t>
      </w:r>
    </w:p>
    <w:p w14:paraId="5E380285" w14:textId="77777777" w:rsidR="008D72A2" w:rsidRDefault="008D72A2" w:rsidP="00BB21F7">
      <w:pPr>
        <w:rPr>
          <w:rFonts w:ascii="Arial" w:hAnsi="Arial" w:cs="Arial"/>
          <w:b/>
          <w:sz w:val="22"/>
          <w:szCs w:val="22"/>
        </w:rPr>
      </w:pPr>
    </w:p>
    <w:p w14:paraId="57E1F530" w14:textId="02A3BA8A" w:rsidR="00D82595" w:rsidRPr="00EA156D" w:rsidRDefault="00BB21F7" w:rsidP="00BB21F7">
      <w:pPr>
        <w:rPr>
          <w:rFonts w:ascii="Arial" w:hAnsi="Arial" w:cs="Arial"/>
          <w:b/>
          <w:sz w:val="22"/>
          <w:szCs w:val="22"/>
          <w:u w:val="single"/>
        </w:rPr>
      </w:pPr>
      <w:r w:rsidRPr="00EA156D">
        <w:rPr>
          <w:rFonts w:ascii="Arial" w:hAnsi="Arial" w:cs="Arial"/>
          <w:b/>
          <w:sz w:val="22"/>
          <w:szCs w:val="22"/>
          <w:u w:val="single"/>
        </w:rPr>
        <w:t>COMMENTS FROM BOARD MEMBERS</w:t>
      </w:r>
    </w:p>
    <w:p w14:paraId="24BD659B" w14:textId="77777777" w:rsidR="008D72A2" w:rsidRDefault="008D72A2">
      <w:pPr>
        <w:rPr>
          <w:rFonts w:ascii="Arial" w:hAnsi="Arial" w:cs="Arial"/>
          <w:b/>
          <w:sz w:val="22"/>
          <w:szCs w:val="22"/>
        </w:rPr>
      </w:pPr>
    </w:p>
    <w:p w14:paraId="2DA06C87" w14:textId="25C57F9D" w:rsidR="000532BE" w:rsidRPr="00EA156D" w:rsidRDefault="00BB21F7">
      <w:pPr>
        <w:rPr>
          <w:rFonts w:ascii="Arial" w:hAnsi="Arial" w:cs="Arial"/>
          <w:u w:val="single"/>
        </w:rPr>
      </w:pPr>
      <w:r w:rsidRPr="00EA156D">
        <w:rPr>
          <w:rFonts w:ascii="Arial" w:hAnsi="Arial" w:cs="Arial"/>
          <w:b/>
          <w:sz w:val="22"/>
          <w:szCs w:val="22"/>
          <w:u w:val="single"/>
        </w:rPr>
        <w:t>ADJOURNMENT</w:t>
      </w:r>
    </w:p>
    <w:sectPr w:rsidR="000532BE" w:rsidRPr="00EA156D" w:rsidSect="00D82595">
      <w:type w:val="continuous"/>
      <w:pgSz w:w="12240" w:h="20160" w:code="5"/>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583935"/>
    <w:multiLevelType w:val="hybridMultilevel"/>
    <w:tmpl w:val="24A890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5810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49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332A7"/>
    <w:rsid w:val="00041275"/>
    <w:rsid w:val="000532BE"/>
    <w:rsid w:val="000613D9"/>
    <w:rsid w:val="0007059C"/>
    <w:rsid w:val="000B075F"/>
    <w:rsid w:val="000D7DC0"/>
    <w:rsid w:val="000E2175"/>
    <w:rsid w:val="000F2018"/>
    <w:rsid w:val="001245FD"/>
    <w:rsid w:val="00145C16"/>
    <w:rsid w:val="00162217"/>
    <w:rsid w:val="001766D2"/>
    <w:rsid w:val="00184F0A"/>
    <w:rsid w:val="00195547"/>
    <w:rsid w:val="001B30F3"/>
    <w:rsid w:val="001C20EE"/>
    <w:rsid w:val="001C42B7"/>
    <w:rsid w:val="001C4BB4"/>
    <w:rsid w:val="001D1BD9"/>
    <w:rsid w:val="001D3073"/>
    <w:rsid w:val="001D6384"/>
    <w:rsid w:val="001E2C96"/>
    <w:rsid w:val="001E6E96"/>
    <w:rsid w:val="00203D91"/>
    <w:rsid w:val="00204039"/>
    <w:rsid w:val="00225DF6"/>
    <w:rsid w:val="00236B22"/>
    <w:rsid w:val="00251B10"/>
    <w:rsid w:val="002859EA"/>
    <w:rsid w:val="00291CEF"/>
    <w:rsid w:val="00293E1D"/>
    <w:rsid w:val="0029746B"/>
    <w:rsid w:val="002B6129"/>
    <w:rsid w:val="002C7B4F"/>
    <w:rsid w:val="002D0D22"/>
    <w:rsid w:val="002F7433"/>
    <w:rsid w:val="00302ADF"/>
    <w:rsid w:val="00305FBD"/>
    <w:rsid w:val="00315CBF"/>
    <w:rsid w:val="00316924"/>
    <w:rsid w:val="00320FC6"/>
    <w:rsid w:val="00324D11"/>
    <w:rsid w:val="0036551D"/>
    <w:rsid w:val="00381AA7"/>
    <w:rsid w:val="003872B6"/>
    <w:rsid w:val="003B18DF"/>
    <w:rsid w:val="003B6337"/>
    <w:rsid w:val="003C1EDB"/>
    <w:rsid w:val="003C707F"/>
    <w:rsid w:val="003D27EC"/>
    <w:rsid w:val="00401F2C"/>
    <w:rsid w:val="0040750C"/>
    <w:rsid w:val="0041273B"/>
    <w:rsid w:val="004153C8"/>
    <w:rsid w:val="00451C46"/>
    <w:rsid w:val="004526EC"/>
    <w:rsid w:val="00462815"/>
    <w:rsid w:val="00464148"/>
    <w:rsid w:val="00472EE0"/>
    <w:rsid w:val="004879B0"/>
    <w:rsid w:val="004A5DC4"/>
    <w:rsid w:val="004D6AA1"/>
    <w:rsid w:val="005329D6"/>
    <w:rsid w:val="00534C9F"/>
    <w:rsid w:val="00573D7E"/>
    <w:rsid w:val="00580AA9"/>
    <w:rsid w:val="0058172F"/>
    <w:rsid w:val="00584941"/>
    <w:rsid w:val="005867D8"/>
    <w:rsid w:val="005A6D80"/>
    <w:rsid w:val="005B342A"/>
    <w:rsid w:val="005B6018"/>
    <w:rsid w:val="005B642B"/>
    <w:rsid w:val="005F0D62"/>
    <w:rsid w:val="00612AB3"/>
    <w:rsid w:val="006200F1"/>
    <w:rsid w:val="00623E87"/>
    <w:rsid w:val="006254A9"/>
    <w:rsid w:val="00654EE7"/>
    <w:rsid w:val="00656202"/>
    <w:rsid w:val="0067417F"/>
    <w:rsid w:val="006946E6"/>
    <w:rsid w:val="006A2FAB"/>
    <w:rsid w:val="006C17E5"/>
    <w:rsid w:val="006C5AD3"/>
    <w:rsid w:val="006F2A34"/>
    <w:rsid w:val="006F3065"/>
    <w:rsid w:val="00706640"/>
    <w:rsid w:val="007231EB"/>
    <w:rsid w:val="00763708"/>
    <w:rsid w:val="00787EC3"/>
    <w:rsid w:val="007A2D7E"/>
    <w:rsid w:val="00813DC2"/>
    <w:rsid w:val="008231A3"/>
    <w:rsid w:val="00825F04"/>
    <w:rsid w:val="00857BF7"/>
    <w:rsid w:val="0087699A"/>
    <w:rsid w:val="008828E4"/>
    <w:rsid w:val="008902DA"/>
    <w:rsid w:val="008931C5"/>
    <w:rsid w:val="00895346"/>
    <w:rsid w:val="008A0EEB"/>
    <w:rsid w:val="008B050B"/>
    <w:rsid w:val="008B27C6"/>
    <w:rsid w:val="008C6559"/>
    <w:rsid w:val="008D3445"/>
    <w:rsid w:val="008D72A2"/>
    <w:rsid w:val="008E17DE"/>
    <w:rsid w:val="008F0DCA"/>
    <w:rsid w:val="008F2CCA"/>
    <w:rsid w:val="008F3FA1"/>
    <w:rsid w:val="00912ACC"/>
    <w:rsid w:val="009159C9"/>
    <w:rsid w:val="009278EC"/>
    <w:rsid w:val="0094171B"/>
    <w:rsid w:val="00941BAD"/>
    <w:rsid w:val="00947DA4"/>
    <w:rsid w:val="0096362B"/>
    <w:rsid w:val="00972F92"/>
    <w:rsid w:val="0097538D"/>
    <w:rsid w:val="009814E3"/>
    <w:rsid w:val="00990F41"/>
    <w:rsid w:val="009910B9"/>
    <w:rsid w:val="00994D0C"/>
    <w:rsid w:val="00995B5A"/>
    <w:rsid w:val="009B0FB6"/>
    <w:rsid w:val="009B4039"/>
    <w:rsid w:val="009B46FB"/>
    <w:rsid w:val="009C40F1"/>
    <w:rsid w:val="009C7083"/>
    <w:rsid w:val="009D0513"/>
    <w:rsid w:val="009D0C62"/>
    <w:rsid w:val="009E1F7F"/>
    <w:rsid w:val="009F3B34"/>
    <w:rsid w:val="00A13E14"/>
    <w:rsid w:val="00A1450B"/>
    <w:rsid w:val="00A17759"/>
    <w:rsid w:val="00A23471"/>
    <w:rsid w:val="00A2353D"/>
    <w:rsid w:val="00A36EFA"/>
    <w:rsid w:val="00A37524"/>
    <w:rsid w:val="00A37AE1"/>
    <w:rsid w:val="00A52315"/>
    <w:rsid w:val="00A65C2B"/>
    <w:rsid w:val="00A71A54"/>
    <w:rsid w:val="00A723A1"/>
    <w:rsid w:val="00A7351E"/>
    <w:rsid w:val="00A754E4"/>
    <w:rsid w:val="00A757C5"/>
    <w:rsid w:val="00A84C65"/>
    <w:rsid w:val="00AC6C4D"/>
    <w:rsid w:val="00AC6DA8"/>
    <w:rsid w:val="00AD5A60"/>
    <w:rsid w:val="00AF05A2"/>
    <w:rsid w:val="00AF419A"/>
    <w:rsid w:val="00B01D39"/>
    <w:rsid w:val="00B06AE1"/>
    <w:rsid w:val="00B12B30"/>
    <w:rsid w:val="00B15CCE"/>
    <w:rsid w:val="00B234C9"/>
    <w:rsid w:val="00B34A35"/>
    <w:rsid w:val="00B40B16"/>
    <w:rsid w:val="00B4368E"/>
    <w:rsid w:val="00B505FA"/>
    <w:rsid w:val="00B55961"/>
    <w:rsid w:val="00B668C9"/>
    <w:rsid w:val="00B706CD"/>
    <w:rsid w:val="00B7556E"/>
    <w:rsid w:val="00B75A47"/>
    <w:rsid w:val="00B77E54"/>
    <w:rsid w:val="00B84F8D"/>
    <w:rsid w:val="00B87CFE"/>
    <w:rsid w:val="00B93B0A"/>
    <w:rsid w:val="00BA378F"/>
    <w:rsid w:val="00BA7527"/>
    <w:rsid w:val="00BB21F7"/>
    <w:rsid w:val="00BC5794"/>
    <w:rsid w:val="00BD79CA"/>
    <w:rsid w:val="00BE2D88"/>
    <w:rsid w:val="00C079E7"/>
    <w:rsid w:val="00C14AAB"/>
    <w:rsid w:val="00C15C4B"/>
    <w:rsid w:val="00C345F8"/>
    <w:rsid w:val="00C34F31"/>
    <w:rsid w:val="00C4792C"/>
    <w:rsid w:val="00C56653"/>
    <w:rsid w:val="00C90B03"/>
    <w:rsid w:val="00CA01BA"/>
    <w:rsid w:val="00CB5B98"/>
    <w:rsid w:val="00CB78C7"/>
    <w:rsid w:val="00CE45A6"/>
    <w:rsid w:val="00CE497A"/>
    <w:rsid w:val="00CE754C"/>
    <w:rsid w:val="00D01294"/>
    <w:rsid w:val="00D351D6"/>
    <w:rsid w:val="00D7425C"/>
    <w:rsid w:val="00D82595"/>
    <w:rsid w:val="00D9345B"/>
    <w:rsid w:val="00DB1AB7"/>
    <w:rsid w:val="00DB485B"/>
    <w:rsid w:val="00DB5CDE"/>
    <w:rsid w:val="00DB7354"/>
    <w:rsid w:val="00DC164F"/>
    <w:rsid w:val="00DC2107"/>
    <w:rsid w:val="00DC25BD"/>
    <w:rsid w:val="00DC3C60"/>
    <w:rsid w:val="00DC4BBC"/>
    <w:rsid w:val="00DD0CB2"/>
    <w:rsid w:val="00DE2F1D"/>
    <w:rsid w:val="00DE5CC8"/>
    <w:rsid w:val="00DF3B57"/>
    <w:rsid w:val="00E10D5B"/>
    <w:rsid w:val="00E3106D"/>
    <w:rsid w:val="00E428A4"/>
    <w:rsid w:val="00E51C20"/>
    <w:rsid w:val="00E5273E"/>
    <w:rsid w:val="00E54E4F"/>
    <w:rsid w:val="00E61B37"/>
    <w:rsid w:val="00E7054B"/>
    <w:rsid w:val="00E70B4F"/>
    <w:rsid w:val="00E7170B"/>
    <w:rsid w:val="00E7462E"/>
    <w:rsid w:val="00E8694C"/>
    <w:rsid w:val="00E878B1"/>
    <w:rsid w:val="00E93407"/>
    <w:rsid w:val="00E978F3"/>
    <w:rsid w:val="00EA156D"/>
    <w:rsid w:val="00EB2115"/>
    <w:rsid w:val="00EC37DD"/>
    <w:rsid w:val="00ED222D"/>
    <w:rsid w:val="00EE5FCD"/>
    <w:rsid w:val="00EF6DEE"/>
    <w:rsid w:val="00F132B0"/>
    <w:rsid w:val="00F21A3B"/>
    <w:rsid w:val="00F36152"/>
    <w:rsid w:val="00F4786E"/>
    <w:rsid w:val="00F64208"/>
    <w:rsid w:val="00F65E51"/>
    <w:rsid w:val="00F748FB"/>
    <w:rsid w:val="00F81E99"/>
    <w:rsid w:val="00F8257B"/>
    <w:rsid w:val="00F9118F"/>
    <w:rsid w:val="00F91864"/>
    <w:rsid w:val="00F96617"/>
    <w:rsid w:val="00FA3E7A"/>
    <w:rsid w:val="00FB63ED"/>
    <w:rsid w:val="00FC2EE4"/>
    <w:rsid w:val="00FD1A96"/>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5A6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2536EC45E94DA08E079379F85F37" ma:contentTypeVersion="2" ma:contentTypeDescription="Create a new document." ma:contentTypeScope="" ma:versionID="e9c7b6b59c1918f910d97540b059befd">
  <xsd:schema xmlns:xsd="http://www.w3.org/2001/XMLSchema" xmlns:xs="http://www.w3.org/2001/XMLSchema" xmlns:p="http://schemas.microsoft.com/office/2006/metadata/properties" xmlns:ns3="53680926-2c58-43a6-93fe-f42401866e3b" targetNamespace="http://schemas.microsoft.com/office/2006/metadata/properties" ma:root="true" ma:fieldsID="fa106b6172a4a7517c9122206a46d19e" ns3:_="">
    <xsd:import namespace="53680926-2c58-43a6-93fe-f42401866e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0926-2c58-43a6-93fe-f4240186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F7657-496B-4993-8A1C-A4E297DA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0926-2c58-43a6-93fe-f4240186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428E8-9C32-47E4-B866-960F232EC568}">
  <ds:schemaRefs>
    <ds:schemaRef ds:uri="http://schemas.microsoft.com/sharepoint/v3/contenttype/forms"/>
  </ds:schemaRefs>
</ds:datastoreItem>
</file>

<file path=customXml/itemProps3.xml><?xml version="1.0" encoding="utf-8"?>
<ds:datastoreItem xmlns:ds="http://schemas.openxmlformats.org/officeDocument/2006/customXml" ds:itemID="{0BD3AE34-4478-46E4-9D00-954D753E19ED}">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53680926-2c58-43a6-93fe-f42401866e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2023-05-16T15:48:00Z</cp:lastPrinted>
  <dcterms:created xsi:type="dcterms:W3CDTF">2023-06-16T16:04:00Z</dcterms:created>
  <dcterms:modified xsi:type="dcterms:W3CDTF">2023-06-16T16:04:00Z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2023-01-18T20:23:17Z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4a0ee8db-48da-41b7-b0b9-9d510faaa9da</vt:lpwstr>
  </property>
  <property fmtid="{D5CDD505-2E9C-101B-9397-08002B2CF9AE}" pid="8" name="MSIP_Label_defa4170-0d19-0005-0004-bc88714345d2_ContentBits">
    <vt:lpwstr>0</vt:lpwstr>
  </property>
  <property fmtid="{D5CDD505-2E9C-101B-9397-08002B2CF9AE}" pid="9" name="ContentTypeId">
    <vt:lpwstr>0x010100903B2536EC45E94DA08E079379F85F37</vt:lpwstr>
  </property>
</Properties>
</file>