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6F71" w14:textId="77777777" w:rsidR="00242E11" w:rsidRDefault="00242E11" w:rsidP="00773980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D1480B" w14:textId="42D8C18E" w:rsidR="007931DE" w:rsidRDefault="00E4091F" w:rsidP="006C1D7C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C969FA">
        <w:rPr>
          <w:rFonts w:asciiTheme="minorHAnsi" w:hAnsiTheme="minorHAnsi" w:cstheme="minorHAnsi"/>
          <w:b/>
          <w:bCs/>
          <w:sz w:val="24"/>
          <w:szCs w:val="24"/>
        </w:rPr>
        <w:t>Present</w:t>
      </w:r>
      <w:r w:rsidRPr="006F717A">
        <w:rPr>
          <w:rFonts w:asciiTheme="minorHAnsi" w:hAnsiTheme="minorHAnsi" w:cstheme="minorHAnsi"/>
          <w:sz w:val="24"/>
          <w:szCs w:val="24"/>
        </w:rPr>
        <w:t xml:space="preserve">: </w:t>
      </w:r>
      <w:r w:rsidR="00B6071E" w:rsidRPr="006F717A">
        <w:rPr>
          <w:rFonts w:asciiTheme="minorHAnsi" w:hAnsiTheme="minorHAnsi" w:cstheme="minorHAnsi"/>
          <w:sz w:val="24"/>
          <w:szCs w:val="24"/>
        </w:rPr>
        <w:t>Mr.</w:t>
      </w:r>
      <w:r w:rsidR="004562BA" w:rsidRPr="006F717A">
        <w:rPr>
          <w:rFonts w:asciiTheme="minorHAnsi" w:hAnsiTheme="minorHAnsi" w:cstheme="minorHAnsi"/>
          <w:sz w:val="24"/>
          <w:szCs w:val="24"/>
        </w:rPr>
        <w:t xml:space="preserve"> DiNatale</w:t>
      </w:r>
      <w:r w:rsidR="000B5C9D">
        <w:rPr>
          <w:rFonts w:asciiTheme="minorHAnsi" w:hAnsiTheme="minorHAnsi" w:cstheme="minorHAnsi"/>
          <w:sz w:val="24"/>
          <w:szCs w:val="24"/>
        </w:rPr>
        <w:t>,</w:t>
      </w:r>
      <w:r w:rsidR="000B5C9D" w:rsidRPr="000B5C9D">
        <w:rPr>
          <w:rFonts w:asciiTheme="minorHAnsi" w:hAnsiTheme="minorHAnsi" w:cstheme="minorHAnsi"/>
          <w:sz w:val="24"/>
          <w:szCs w:val="24"/>
        </w:rPr>
        <w:t xml:space="preserve"> </w:t>
      </w:r>
      <w:r w:rsidR="000B5C9D">
        <w:rPr>
          <w:rFonts w:asciiTheme="minorHAnsi" w:hAnsiTheme="minorHAnsi" w:cstheme="minorHAnsi"/>
          <w:sz w:val="24"/>
          <w:szCs w:val="24"/>
        </w:rPr>
        <w:t xml:space="preserve">Mr. Platt, </w:t>
      </w:r>
      <w:r w:rsidR="000B5C9D" w:rsidRPr="006F717A">
        <w:rPr>
          <w:rFonts w:asciiTheme="minorHAnsi" w:hAnsiTheme="minorHAnsi" w:cstheme="minorHAnsi"/>
          <w:sz w:val="24"/>
          <w:szCs w:val="24"/>
        </w:rPr>
        <w:t>Mr. Witham</w:t>
      </w:r>
      <w:r w:rsidR="000B5C9D">
        <w:rPr>
          <w:rFonts w:asciiTheme="minorHAnsi" w:hAnsiTheme="minorHAnsi" w:cstheme="minorHAnsi"/>
          <w:sz w:val="24"/>
          <w:szCs w:val="24"/>
        </w:rPr>
        <w:t xml:space="preserve">, </w:t>
      </w:r>
      <w:r w:rsidR="00534EE1">
        <w:rPr>
          <w:rFonts w:asciiTheme="minorHAnsi" w:hAnsiTheme="minorHAnsi" w:cstheme="minorHAnsi"/>
          <w:sz w:val="24"/>
          <w:szCs w:val="24"/>
        </w:rPr>
        <w:t xml:space="preserve">Mr. Mintz; </w:t>
      </w:r>
      <w:r w:rsidR="000B5C9D" w:rsidRPr="006F717A">
        <w:rPr>
          <w:rFonts w:asciiTheme="minorHAnsi" w:hAnsiTheme="minorHAnsi" w:cstheme="minorHAnsi"/>
          <w:sz w:val="24"/>
          <w:szCs w:val="24"/>
        </w:rPr>
        <w:t>Mr. Rizzieri</w:t>
      </w:r>
      <w:r w:rsidR="000B5C9D">
        <w:rPr>
          <w:rFonts w:asciiTheme="minorHAnsi" w:hAnsiTheme="minorHAnsi" w:cstheme="minorHAnsi"/>
          <w:sz w:val="24"/>
          <w:szCs w:val="24"/>
        </w:rPr>
        <w:t xml:space="preserve"> (by phone), Mr. Urbeita (by phone)</w:t>
      </w:r>
    </w:p>
    <w:p w14:paraId="3F2DD0B1" w14:textId="77777777" w:rsidR="00CF56FA" w:rsidRDefault="00CF56FA" w:rsidP="006C1D7C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23E6AC75" w14:textId="0A5A7EA9" w:rsidR="00EB4765" w:rsidRDefault="00EB4765" w:rsidP="00CF56F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Absent</w:t>
      </w:r>
      <w:r w:rsidRPr="006F717A">
        <w:rPr>
          <w:rFonts w:asciiTheme="minorHAnsi" w:hAnsiTheme="minorHAnsi" w:cstheme="minorHAnsi"/>
          <w:sz w:val="24"/>
          <w:szCs w:val="24"/>
        </w:rPr>
        <w:t xml:space="preserve">: </w:t>
      </w:r>
      <w:r w:rsidR="000B5C9D">
        <w:rPr>
          <w:rFonts w:asciiTheme="minorHAnsi" w:hAnsiTheme="minorHAnsi" w:cstheme="minorHAnsi"/>
          <w:sz w:val="24"/>
          <w:szCs w:val="24"/>
        </w:rPr>
        <w:t>Mr. Grimley</w:t>
      </w:r>
      <w:r w:rsidR="00B508F0">
        <w:rPr>
          <w:rFonts w:asciiTheme="minorHAnsi" w:hAnsiTheme="minorHAnsi" w:cstheme="minorHAnsi"/>
          <w:sz w:val="24"/>
          <w:szCs w:val="24"/>
        </w:rPr>
        <w:t xml:space="preserve">, </w:t>
      </w:r>
      <w:r w:rsidR="000B5C9D">
        <w:rPr>
          <w:rFonts w:asciiTheme="minorHAnsi" w:hAnsiTheme="minorHAnsi" w:cstheme="minorHAnsi"/>
          <w:sz w:val="24"/>
          <w:szCs w:val="24"/>
        </w:rPr>
        <w:t>Ms. Barlow</w:t>
      </w:r>
      <w:r w:rsidR="00773980">
        <w:rPr>
          <w:rFonts w:asciiTheme="minorHAnsi" w:hAnsiTheme="minorHAnsi" w:cstheme="minorHAnsi"/>
          <w:sz w:val="24"/>
          <w:szCs w:val="24"/>
        </w:rPr>
        <w:t>.</w:t>
      </w:r>
    </w:p>
    <w:p w14:paraId="6AC16DEF" w14:textId="77777777" w:rsidR="00CF56FA" w:rsidRDefault="00CF56FA" w:rsidP="00CF56F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9AD656" w14:textId="3C7FCD74" w:rsidR="00CF56FA" w:rsidRDefault="00CF56FA" w:rsidP="00CF56FA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7931DE">
        <w:rPr>
          <w:rFonts w:asciiTheme="minorHAnsi" w:hAnsiTheme="minorHAnsi" w:cstheme="minorHAnsi"/>
          <w:b/>
          <w:bCs/>
          <w:sz w:val="24"/>
          <w:szCs w:val="24"/>
        </w:rPr>
        <w:t>Also present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6F717A">
        <w:rPr>
          <w:rFonts w:asciiTheme="minorHAnsi" w:hAnsiTheme="minorHAnsi" w:cstheme="minorHAnsi"/>
          <w:sz w:val="24"/>
          <w:szCs w:val="24"/>
        </w:rPr>
        <w:t xml:space="preserve"> </w:t>
      </w:r>
      <w:r w:rsidR="00421A43">
        <w:rPr>
          <w:rFonts w:asciiTheme="minorHAnsi" w:hAnsiTheme="minorHAnsi" w:cstheme="minorHAnsi"/>
          <w:sz w:val="24"/>
          <w:szCs w:val="24"/>
        </w:rPr>
        <w:t>Mr. Chadrj</w:t>
      </w:r>
      <w:r w:rsidR="003A0174">
        <w:rPr>
          <w:rFonts w:asciiTheme="minorHAnsi" w:hAnsiTheme="minorHAnsi" w:cstheme="minorHAnsi"/>
          <w:sz w:val="24"/>
          <w:szCs w:val="24"/>
        </w:rPr>
        <w:t>i</w:t>
      </w:r>
      <w:r w:rsidR="00421A43">
        <w:rPr>
          <w:rFonts w:asciiTheme="minorHAnsi" w:hAnsiTheme="minorHAnsi" w:cstheme="minorHAnsi"/>
          <w:sz w:val="24"/>
          <w:szCs w:val="24"/>
        </w:rPr>
        <w:t>an, Namdar</w:t>
      </w:r>
      <w:r w:rsidR="00A67B6B">
        <w:rPr>
          <w:rFonts w:asciiTheme="minorHAnsi" w:hAnsiTheme="minorHAnsi" w:cstheme="minorHAnsi"/>
          <w:sz w:val="24"/>
          <w:szCs w:val="24"/>
        </w:rPr>
        <w:t xml:space="preserve"> Retail Asset Manager; </w:t>
      </w:r>
      <w:r w:rsidR="00BF6B3B">
        <w:rPr>
          <w:rFonts w:asciiTheme="minorHAnsi" w:hAnsiTheme="minorHAnsi" w:cstheme="minorHAnsi"/>
          <w:sz w:val="24"/>
          <w:szCs w:val="24"/>
        </w:rPr>
        <w:t xml:space="preserve">Mr. </w:t>
      </w:r>
      <w:r w:rsidR="00297E42">
        <w:rPr>
          <w:rFonts w:asciiTheme="minorHAnsi" w:hAnsiTheme="minorHAnsi" w:cstheme="minorHAnsi"/>
          <w:sz w:val="24"/>
          <w:szCs w:val="24"/>
        </w:rPr>
        <w:t>S</w:t>
      </w:r>
      <w:r w:rsidR="00773980">
        <w:rPr>
          <w:rFonts w:asciiTheme="minorHAnsi" w:hAnsiTheme="minorHAnsi" w:cstheme="minorHAnsi"/>
          <w:sz w:val="24"/>
          <w:szCs w:val="24"/>
        </w:rPr>
        <w:t xml:space="preserve">chwenke, LAN Associates; </w:t>
      </w:r>
      <w:r w:rsidR="00BF6B3B">
        <w:rPr>
          <w:rFonts w:asciiTheme="minorHAnsi" w:hAnsiTheme="minorHAnsi" w:cstheme="minorHAnsi"/>
          <w:sz w:val="24"/>
          <w:szCs w:val="24"/>
        </w:rPr>
        <w:t xml:space="preserve">Ms. </w:t>
      </w:r>
      <w:r w:rsidR="00A82BA6">
        <w:rPr>
          <w:rFonts w:asciiTheme="minorHAnsi" w:hAnsiTheme="minorHAnsi" w:cstheme="minorHAnsi"/>
          <w:sz w:val="24"/>
          <w:szCs w:val="24"/>
        </w:rPr>
        <w:t xml:space="preserve">Bradley, </w:t>
      </w:r>
      <w:r w:rsidR="0087262F">
        <w:rPr>
          <w:rFonts w:asciiTheme="minorHAnsi" w:hAnsiTheme="minorHAnsi" w:cstheme="minorHAnsi"/>
          <w:sz w:val="24"/>
          <w:szCs w:val="24"/>
        </w:rPr>
        <w:t xml:space="preserve">Voorhees Township </w:t>
      </w:r>
      <w:r w:rsidR="00A82BA6">
        <w:rPr>
          <w:rFonts w:asciiTheme="minorHAnsi" w:hAnsiTheme="minorHAnsi" w:cstheme="minorHAnsi"/>
          <w:sz w:val="24"/>
          <w:szCs w:val="24"/>
        </w:rPr>
        <w:t>Zoning Officer</w:t>
      </w:r>
      <w:r w:rsidR="0087262F">
        <w:rPr>
          <w:rFonts w:asciiTheme="minorHAnsi" w:hAnsiTheme="minorHAnsi" w:cstheme="minorHAnsi"/>
          <w:sz w:val="24"/>
          <w:szCs w:val="24"/>
        </w:rPr>
        <w:t xml:space="preserve">, </w:t>
      </w:r>
      <w:r w:rsidRPr="006F717A">
        <w:rPr>
          <w:rFonts w:asciiTheme="minorHAnsi" w:hAnsiTheme="minorHAnsi" w:cstheme="minorHAnsi"/>
          <w:sz w:val="24"/>
          <w:szCs w:val="24"/>
        </w:rPr>
        <w:t xml:space="preserve">Ms. Sytnik, </w:t>
      </w:r>
      <w:r>
        <w:rPr>
          <w:rFonts w:asciiTheme="minorHAnsi" w:hAnsiTheme="minorHAnsi" w:cstheme="minorHAnsi"/>
          <w:sz w:val="24"/>
          <w:szCs w:val="24"/>
        </w:rPr>
        <w:t xml:space="preserve">Board Secretary, </w:t>
      </w:r>
      <w:r w:rsidRPr="006F717A">
        <w:rPr>
          <w:rFonts w:asciiTheme="minorHAnsi" w:hAnsiTheme="minorHAnsi" w:cstheme="minorHAnsi"/>
          <w:sz w:val="24"/>
          <w:szCs w:val="24"/>
        </w:rPr>
        <w:t>Mr. Strausser</w:t>
      </w:r>
      <w:r>
        <w:rPr>
          <w:rFonts w:asciiTheme="minorHAnsi" w:hAnsiTheme="minorHAnsi" w:cstheme="minorHAnsi"/>
          <w:sz w:val="24"/>
          <w:szCs w:val="24"/>
        </w:rPr>
        <w:t>, Attorney for the Platt Group.</w:t>
      </w:r>
    </w:p>
    <w:p w14:paraId="69BBFCE9" w14:textId="77777777" w:rsidR="00EB016A" w:rsidRPr="00185339" w:rsidRDefault="00EB016A" w:rsidP="00CF56FA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9A8FA9" w14:textId="47B5B2EA" w:rsidR="00EB016A" w:rsidRDefault="00EB016A" w:rsidP="00CF56FA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185339">
        <w:rPr>
          <w:rFonts w:asciiTheme="minorHAnsi" w:hAnsiTheme="minorHAnsi" w:cstheme="minorHAnsi"/>
          <w:b/>
          <w:bCs/>
          <w:sz w:val="24"/>
          <w:szCs w:val="24"/>
        </w:rPr>
        <w:t>Members of the public</w:t>
      </w:r>
      <w:r>
        <w:rPr>
          <w:rFonts w:asciiTheme="minorHAnsi" w:hAnsiTheme="minorHAnsi" w:cstheme="minorHAnsi"/>
          <w:sz w:val="24"/>
          <w:szCs w:val="24"/>
        </w:rPr>
        <w:t>: Dr.</w:t>
      </w:r>
      <w:r w:rsidR="003819F5">
        <w:rPr>
          <w:rFonts w:asciiTheme="minorHAnsi" w:hAnsiTheme="minorHAnsi" w:cstheme="minorHAnsi"/>
          <w:sz w:val="24"/>
          <w:szCs w:val="24"/>
        </w:rPr>
        <w:t xml:space="preserve"> Sekhon, DD</w:t>
      </w:r>
      <w:r w:rsidR="00773980">
        <w:rPr>
          <w:rFonts w:asciiTheme="minorHAnsi" w:hAnsiTheme="minorHAnsi" w:cstheme="minorHAnsi"/>
          <w:sz w:val="24"/>
          <w:szCs w:val="24"/>
        </w:rPr>
        <w:t>S,</w:t>
      </w:r>
      <w:r w:rsidR="003819F5">
        <w:rPr>
          <w:rFonts w:asciiTheme="minorHAnsi" w:hAnsiTheme="minorHAnsi" w:cstheme="minorHAnsi"/>
          <w:sz w:val="24"/>
          <w:szCs w:val="24"/>
        </w:rPr>
        <w:t xml:space="preserve"> Kids Smiles; </w:t>
      </w:r>
      <w:r w:rsidR="00185339">
        <w:rPr>
          <w:rFonts w:asciiTheme="minorHAnsi" w:hAnsiTheme="minorHAnsi" w:cstheme="minorHAnsi"/>
          <w:sz w:val="24"/>
          <w:szCs w:val="24"/>
        </w:rPr>
        <w:t xml:space="preserve">Ms. </w:t>
      </w:r>
      <w:r w:rsidR="003819F5">
        <w:rPr>
          <w:rFonts w:asciiTheme="minorHAnsi" w:hAnsiTheme="minorHAnsi" w:cstheme="minorHAnsi"/>
          <w:sz w:val="24"/>
          <w:szCs w:val="24"/>
        </w:rPr>
        <w:t>Gi</w:t>
      </w:r>
      <w:r w:rsidR="00AC7C04">
        <w:rPr>
          <w:rFonts w:asciiTheme="minorHAnsi" w:hAnsiTheme="minorHAnsi" w:cstheme="minorHAnsi"/>
          <w:sz w:val="24"/>
          <w:szCs w:val="24"/>
        </w:rPr>
        <w:t>s</w:t>
      </w:r>
      <w:r w:rsidR="003819F5">
        <w:rPr>
          <w:rFonts w:asciiTheme="minorHAnsi" w:hAnsiTheme="minorHAnsi" w:cstheme="minorHAnsi"/>
          <w:sz w:val="24"/>
          <w:szCs w:val="24"/>
        </w:rPr>
        <w:t>ele DiNatale, ARVF</w:t>
      </w:r>
      <w:r w:rsidR="00773980">
        <w:rPr>
          <w:rFonts w:asciiTheme="minorHAnsi" w:hAnsiTheme="minorHAnsi" w:cstheme="minorHAnsi"/>
          <w:sz w:val="24"/>
          <w:szCs w:val="24"/>
        </w:rPr>
        <w:t>.</w:t>
      </w:r>
    </w:p>
    <w:p w14:paraId="572BC113" w14:textId="77777777" w:rsidR="00CF56FA" w:rsidRDefault="00CF56FA" w:rsidP="006C1D7C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5FC33A48" w14:textId="345571CC" w:rsidR="00EB4765" w:rsidRPr="00363BDB" w:rsidRDefault="00B6071E" w:rsidP="00363BDB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6F717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956B6">
        <w:rPr>
          <w:rFonts w:asciiTheme="minorHAnsi" w:hAnsiTheme="minorHAnsi" w:cstheme="minorHAnsi"/>
          <w:b/>
          <w:sz w:val="24"/>
          <w:szCs w:val="24"/>
        </w:rPr>
        <w:t>CALL</w:t>
      </w:r>
      <w:r w:rsidR="00EB4765">
        <w:rPr>
          <w:rFonts w:asciiTheme="minorHAnsi" w:hAnsiTheme="minorHAnsi" w:cstheme="minorHAnsi"/>
          <w:b/>
          <w:sz w:val="24"/>
          <w:szCs w:val="24"/>
        </w:rPr>
        <w:t xml:space="preserve"> TO ORDER AND FLAG SALUTE</w:t>
      </w:r>
    </w:p>
    <w:p w14:paraId="493B478A" w14:textId="11394EA1" w:rsidR="00EB4765" w:rsidRPr="006F717A" w:rsidRDefault="00363BDB" w:rsidP="00EB4765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EB4765" w:rsidRPr="006F717A">
        <w:rPr>
          <w:rFonts w:asciiTheme="minorHAnsi" w:hAnsiTheme="minorHAnsi" w:cstheme="minorHAnsi"/>
          <w:sz w:val="24"/>
          <w:szCs w:val="24"/>
        </w:rPr>
        <w:t>DiNatale called the meeting to order</w:t>
      </w:r>
      <w:r w:rsidR="00EB4765">
        <w:rPr>
          <w:rFonts w:asciiTheme="minorHAnsi" w:hAnsiTheme="minorHAnsi" w:cstheme="minorHAnsi"/>
          <w:sz w:val="24"/>
          <w:szCs w:val="24"/>
        </w:rPr>
        <w:t xml:space="preserve"> </w:t>
      </w:r>
      <w:r w:rsidR="002F25F4">
        <w:rPr>
          <w:rFonts w:asciiTheme="minorHAnsi" w:hAnsiTheme="minorHAnsi" w:cstheme="minorHAnsi"/>
          <w:sz w:val="24"/>
          <w:szCs w:val="24"/>
        </w:rPr>
        <w:t xml:space="preserve">at 5:00pm </w:t>
      </w:r>
      <w:r w:rsidR="00EB4765">
        <w:rPr>
          <w:rFonts w:asciiTheme="minorHAnsi" w:hAnsiTheme="minorHAnsi" w:cstheme="minorHAnsi"/>
          <w:sz w:val="24"/>
          <w:szCs w:val="24"/>
        </w:rPr>
        <w:t>and</w:t>
      </w:r>
      <w:r w:rsidR="00EB4765" w:rsidRPr="006F717A">
        <w:rPr>
          <w:rFonts w:asciiTheme="minorHAnsi" w:hAnsiTheme="minorHAnsi" w:cstheme="minorHAnsi"/>
          <w:sz w:val="24"/>
          <w:szCs w:val="24"/>
        </w:rPr>
        <w:t xml:space="preserve"> stated it was being held in compliance with the “Open Public Meeting Act” and had been duly noticed and published as required by law.</w:t>
      </w:r>
    </w:p>
    <w:p w14:paraId="7D034349" w14:textId="72B5B03F" w:rsidR="00500F90" w:rsidRDefault="00500F90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ROLL CALL </w:t>
      </w:r>
    </w:p>
    <w:p w14:paraId="0C7BC1A7" w14:textId="6004545B" w:rsidR="00500F90" w:rsidRPr="00F13510" w:rsidRDefault="00500F90" w:rsidP="00165769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3510">
        <w:rPr>
          <w:rFonts w:asciiTheme="minorHAnsi" w:hAnsiTheme="minorHAnsi" w:cstheme="minorHAnsi"/>
          <w:bCs/>
          <w:sz w:val="24"/>
          <w:szCs w:val="24"/>
        </w:rPr>
        <w:t xml:space="preserve">Ms. Sytnik </w:t>
      </w:r>
      <w:r w:rsidR="00F13510">
        <w:rPr>
          <w:rFonts w:asciiTheme="minorHAnsi" w:hAnsiTheme="minorHAnsi" w:cstheme="minorHAnsi"/>
          <w:bCs/>
          <w:sz w:val="24"/>
          <w:szCs w:val="24"/>
        </w:rPr>
        <w:t xml:space="preserve">took roll </w:t>
      </w:r>
      <w:r w:rsidR="006478E2">
        <w:rPr>
          <w:rFonts w:asciiTheme="minorHAnsi" w:hAnsiTheme="minorHAnsi" w:cstheme="minorHAnsi"/>
          <w:bCs/>
          <w:sz w:val="24"/>
          <w:szCs w:val="24"/>
        </w:rPr>
        <w:t>call.</w:t>
      </w:r>
    </w:p>
    <w:p w14:paraId="6F9D2A66" w14:textId="77777777" w:rsidR="00F13510" w:rsidRDefault="00F13510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1B8AF5" w14:textId="13867956" w:rsidR="009D1215" w:rsidRDefault="00165769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NEW</w:t>
      </w:r>
      <w:r w:rsidRPr="006F717A">
        <w:rPr>
          <w:rFonts w:asciiTheme="minorHAnsi" w:hAnsiTheme="minorHAnsi" w:cstheme="minorHAnsi"/>
          <w:b/>
          <w:sz w:val="24"/>
          <w:szCs w:val="24"/>
        </w:rPr>
        <w:t xml:space="preserve"> BUSINESS</w:t>
      </w:r>
    </w:p>
    <w:p w14:paraId="33BE1CC9" w14:textId="23ED7B75" w:rsidR="00230088" w:rsidRDefault="009D1215" w:rsidP="00165769">
      <w:pPr>
        <w:pStyle w:val="Standard"/>
        <w:spacing w:after="0"/>
        <w:jc w:val="both"/>
      </w:pPr>
      <w:r>
        <w:t>Mr. DiNatale</w:t>
      </w:r>
      <w:r w:rsidR="0021544F">
        <w:t xml:space="preserve"> </w:t>
      </w:r>
      <w:r w:rsidR="00230088">
        <w:t xml:space="preserve">offered a </w:t>
      </w:r>
      <w:r w:rsidR="005A09CB">
        <w:t>5-minute</w:t>
      </w:r>
      <w:r w:rsidR="00BF72B7">
        <w:t xml:space="preserve"> </w:t>
      </w:r>
      <w:r w:rsidR="00230088">
        <w:t xml:space="preserve">video </w:t>
      </w:r>
      <w:r w:rsidR="00EE2915">
        <w:t>of the Township vision</w:t>
      </w:r>
      <w:r w:rsidR="005A09CB">
        <w:t xml:space="preserve"> and his </w:t>
      </w:r>
      <w:r w:rsidR="00BF72B7">
        <w:t>plans</w:t>
      </w:r>
      <w:r w:rsidR="00EE2915">
        <w:t xml:space="preserve"> for the mall </w:t>
      </w:r>
      <w:r w:rsidR="00EE0982">
        <w:t>redevelopment.</w:t>
      </w:r>
    </w:p>
    <w:p w14:paraId="38DA857C" w14:textId="77777777" w:rsidR="00230088" w:rsidRDefault="00230088" w:rsidP="00165769">
      <w:pPr>
        <w:pStyle w:val="Standard"/>
        <w:spacing w:after="0"/>
        <w:jc w:val="both"/>
      </w:pPr>
    </w:p>
    <w:p w14:paraId="16BC10D8" w14:textId="26FCB5FA" w:rsidR="009D1215" w:rsidRDefault="00EE0982" w:rsidP="00165769">
      <w:pPr>
        <w:pStyle w:val="Standard"/>
        <w:spacing w:after="0"/>
        <w:jc w:val="both"/>
      </w:pPr>
      <w:r>
        <w:t xml:space="preserve">Mr. DiNatale then </w:t>
      </w:r>
      <w:r w:rsidR="0021544F">
        <w:t xml:space="preserve">provided an overview of the history of the relationship between the Township and </w:t>
      </w:r>
      <w:r w:rsidR="00BE1AC3">
        <w:t>Namdar, current mall landlord.</w:t>
      </w:r>
      <w:r w:rsidR="00096B91">
        <w:t xml:space="preserve"> He stated that the Township and Planning Board spent enormous amount of time </w:t>
      </w:r>
      <w:r w:rsidR="005A09CB">
        <w:t xml:space="preserve">trying </w:t>
      </w:r>
      <w:r w:rsidR="00096B91">
        <w:t>to turn the shattered mall</w:t>
      </w:r>
      <w:r w:rsidR="00F65BA4">
        <w:t xml:space="preserve"> into </w:t>
      </w:r>
      <w:r w:rsidR="005A09CB">
        <w:t xml:space="preserve">a </w:t>
      </w:r>
      <w:r w:rsidR="00F65BA4">
        <w:t>community destination for our residents</w:t>
      </w:r>
      <w:r w:rsidR="00101698">
        <w:t xml:space="preserve">, without help from </w:t>
      </w:r>
      <w:r w:rsidR="006E39A2">
        <w:t>Namdar</w:t>
      </w:r>
      <w:r w:rsidR="00F65BA4">
        <w:t>.</w:t>
      </w:r>
      <w:r w:rsidR="003D376E">
        <w:t xml:space="preserve"> This has been going on for 8 years, since Namdar took over the mall.</w:t>
      </w:r>
      <w:r w:rsidR="006E39A2">
        <w:t xml:space="preserve"> The Township introduced it</w:t>
      </w:r>
      <w:r w:rsidR="0098285E">
        <w:t xml:space="preserve"> to several developers and there was interest, but then Covid happened, and they </w:t>
      </w:r>
      <w:r w:rsidR="00EF6BCE">
        <w:t>changed their mind.</w:t>
      </w:r>
    </w:p>
    <w:p w14:paraId="5092E17A" w14:textId="4A06D608" w:rsidR="008F2AFA" w:rsidRDefault="00EF6BCE" w:rsidP="00165769">
      <w:pPr>
        <w:pStyle w:val="Standard"/>
        <w:spacing w:after="0"/>
        <w:jc w:val="both"/>
      </w:pPr>
      <w:r>
        <w:t xml:space="preserve">At this time, the mall is under </w:t>
      </w:r>
      <w:r w:rsidR="00DC3A27">
        <w:t xml:space="preserve">a contract </w:t>
      </w:r>
      <w:r>
        <w:t>by a developer who is looking for a higher number of town homes as opposed to</w:t>
      </w:r>
      <w:r w:rsidR="00230088">
        <w:t xml:space="preserve"> the community activities demonstrated in the video.</w:t>
      </w:r>
      <w:r w:rsidR="004A0104">
        <w:t xml:space="preserve"> It would require this developer to produce </w:t>
      </w:r>
      <w:r w:rsidR="004D3114">
        <w:t xml:space="preserve">additional </w:t>
      </w:r>
      <w:r w:rsidR="004A0104">
        <w:t>parking</w:t>
      </w:r>
      <w:r w:rsidR="00D35F4E">
        <w:t>, and we have been in negotiations with him.</w:t>
      </w:r>
      <w:r w:rsidR="003E1E24">
        <w:t xml:space="preserve">  </w:t>
      </w:r>
      <w:r w:rsidR="00B90EB4">
        <w:t>4 months ago, on April 19, the fire broke out in the food court area of the mall.</w:t>
      </w:r>
      <w:r w:rsidR="003D69D5">
        <w:t xml:space="preserve"> For the last 4 months, we have been working with the Township Construction and Fire Departments</w:t>
      </w:r>
      <w:r w:rsidR="00A2387F">
        <w:t xml:space="preserve"> to</w:t>
      </w:r>
      <w:r w:rsidR="00230544">
        <w:t xml:space="preserve"> ensure safety </w:t>
      </w:r>
      <w:r w:rsidR="00894D7D">
        <w:t>of the tenants</w:t>
      </w:r>
      <w:r w:rsidR="008F2AFA">
        <w:t xml:space="preserve"> and trying to help the tenants to get back to their businesses. </w:t>
      </w:r>
      <w:r w:rsidR="00894D7D">
        <w:t xml:space="preserve"> </w:t>
      </w:r>
      <w:r w:rsidR="00E7752D">
        <w:t>Some of them are here tonight to testify.  Gi</w:t>
      </w:r>
      <w:r w:rsidR="00AC7C04">
        <w:t>sele DiNatale, President of the Alicia Rose Victorious Foundation</w:t>
      </w:r>
      <w:r w:rsidR="000A549E">
        <w:t xml:space="preserve"> cannot even access her space. Sonya Pennington, the owner of the</w:t>
      </w:r>
      <w:r w:rsidR="009221F5">
        <w:t xml:space="preserve"> Dance Studio</w:t>
      </w:r>
      <w:r w:rsidR="00790AEB">
        <w:t xml:space="preserve">, lost </w:t>
      </w:r>
      <w:r w:rsidR="00FA131D">
        <w:t>all her investments</w:t>
      </w:r>
      <w:r w:rsidR="0028673F">
        <w:t xml:space="preserve"> in 21 years, her property is damaged. </w:t>
      </w:r>
      <w:r w:rsidR="00AA70B4">
        <w:t xml:space="preserve">Bath and Body store moved out. </w:t>
      </w:r>
    </w:p>
    <w:p w14:paraId="4AE74461" w14:textId="25AEFF3E" w:rsidR="00213A71" w:rsidRDefault="00213A71" w:rsidP="00165769">
      <w:pPr>
        <w:pStyle w:val="Standard"/>
        <w:spacing w:after="0"/>
        <w:jc w:val="both"/>
      </w:pPr>
      <w:r>
        <w:t>David Witham, mall manager, has been very helpful</w:t>
      </w:r>
      <w:r w:rsidR="00DE6B2B">
        <w:t xml:space="preserve"> with utilizing his security to save some documents and equipment.</w:t>
      </w:r>
      <w:r w:rsidR="00BF0E71">
        <w:t xml:space="preserve"> Unfortunately, 4 months later, we are still in a sad spot and</w:t>
      </w:r>
      <w:r w:rsidR="00F431B5">
        <w:t xml:space="preserve"> only received </w:t>
      </w:r>
      <w:r w:rsidR="00020D56">
        <w:t>“</w:t>
      </w:r>
      <w:r w:rsidR="00F431B5">
        <w:t>lip</w:t>
      </w:r>
      <w:r w:rsidR="00421A43">
        <w:t xml:space="preserve"> service</w:t>
      </w:r>
      <w:r w:rsidR="00020D56">
        <w:t>”</w:t>
      </w:r>
      <w:r w:rsidR="00421A43">
        <w:t xml:space="preserve"> from Namdar.</w:t>
      </w:r>
      <w:r w:rsidR="0087262F">
        <w:t xml:space="preserve">  </w:t>
      </w:r>
      <w:r w:rsidR="00B824A8">
        <w:t xml:space="preserve">The fire suppression needs to be fixed and the </w:t>
      </w:r>
      <w:r w:rsidR="00DB034D">
        <w:t xml:space="preserve">construction </w:t>
      </w:r>
      <w:r w:rsidR="00B824A8">
        <w:t>permit has not been obtained.</w:t>
      </w:r>
    </w:p>
    <w:p w14:paraId="56E6E0F5" w14:textId="77777777" w:rsidR="00B824A8" w:rsidRDefault="00B824A8" w:rsidP="00165769">
      <w:pPr>
        <w:pStyle w:val="Standard"/>
        <w:spacing w:after="0"/>
        <w:jc w:val="both"/>
      </w:pPr>
    </w:p>
    <w:p w14:paraId="25DE2406" w14:textId="3207B890" w:rsidR="00B824A8" w:rsidRDefault="00B824A8" w:rsidP="00165769">
      <w:pPr>
        <w:pStyle w:val="Standard"/>
        <w:spacing w:after="0"/>
        <w:jc w:val="both"/>
      </w:pPr>
      <w:r>
        <w:t>Mr. Cha</w:t>
      </w:r>
      <w:r w:rsidR="003679FF">
        <w:t>drjan stated that this was incorrect, the permit was obtained.</w:t>
      </w:r>
    </w:p>
    <w:p w14:paraId="54B0A4C5" w14:textId="77777777" w:rsidR="003679FF" w:rsidRDefault="003679FF" w:rsidP="00165769">
      <w:pPr>
        <w:pStyle w:val="Standard"/>
        <w:spacing w:after="0"/>
        <w:jc w:val="both"/>
      </w:pPr>
    </w:p>
    <w:p w14:paraId="0B987DD5" w14:textId="534279F7" w:rsidR="003679FF" w:rsidRDefault="003679FF" w:rsidP="00165769">
      <w:pPr>
        <w:pStyle w:val="Standard"/>
        <w:spacing w:after="0"/>
        <w:jc w:val="both"/>
      </w:pPr>
      <w:r>
        <w:t>Mr. DiNat</w:t>
      </w:r>
      <w:r w:rsidR="00EC36AA">
        <w:t>a</w:t>
      </w:r>
      <w:r>
        <w:t>le asked Ms. Bradley to confirm</w:t>
      </w:r>
      <w:r w:rsidR="00DB034D">
        <w:t>; Mr. Bradley stated she will confirm with her staff tomorrow.</w:t>
      </w:r>
    </w:p>
    <w:p w14:paraId="29C4F34F" w14:textId="77777777" w:rsidR="00DB034D" w:rsidRDefault="00DB034D" w:rsidP="00165769">
      <w:pPr>
        <w:pStyle w:val="Standard"/>
        <w:spacing w:after="0"/>
        <w:jc w:val="both"/>
      </w:pPr>
    </w:p>
    <w:p w14:paraId="1A5ABC4D" w14:textId="0C1645CA" w:rsidR="00DB034D" w:rsidRDefault="00DB034D" w:rsidP="00165769">
      <w:pPr>
        <w:pStyle w:val="Standard"/>
        <w:spacing w:after="0"/>
        <w:jc w:val="both"/>
      </w:pPr>
      <w:r>
        <w:t xml:space="preserve">Mr. Witham stated that this coming Thursday, August </w:t>
      </w:r>
      <w:r w:rsidR="00086FCB">
        <w:t>8 is a “big” day when all the inspections will be conducted by Namdar.</w:t>
      </w:r>
    </w:p>
    <w:p w14:paraId="434F16DF" w14:textId="77777777" w:rsidR="00086FCB" w:rsidRDefault="00086FCB" w:rsidP="00165769">
      <w:pPr>
        <w:pStyle w:val="Standard"/>
        <w:spacing w:after="0"/>
        <w:jc w:val="both"/>
      </w:pPr>
    </w:p>
    <w:p w14:paraId="7EA13FEB" w14:textId="46CD99B0" w:rsidR="00086FCB" w:rsidRDefault="00086FCB" w:rsidP="00165769">
      <w:pPr>
        <w:pStyle w:val="Standard"/>
        <w:spacing w:after="0"/>
        <w:jc w:val="both"/>
      </w:pPr>
      <w:r>
        <w:t>Mr. Chadrj</w:t>
      </w:r>
      <w:r w:rsidR="00EC36AA">
        <w:t>i</w:t>
      </w:r>
      <w:r>
        <w:t xml:space="preserve">an stated that each time </w:t>
      </w:r>
      <w:r w:rsidR="006B4656">
        <w:t>they did the inspection, they were asked to</w:t>
      </w:r>
      <w:r w:rsidR="003127A1">
        <w:t xml:space="preserve"> postpone and could not present any application so they could open the mall.</w:t>
      </w:r>
    </w:p>
    <w:p w14:paraId="0FD17725" w14:textId="7666FF72" w:rsidR="00585375" w:rsidRDefault="00585375" w:rsidP="00165769">
      <w:pPr>
        <w:pStyle w:val="Standard"/>
        <w:spacing w:after="0"/>
        <w:jc w:val="both"/>
      </w:pPr>
    </w:p>
    <w:p w14:paraId="5823D3A3" w14:textId="6E25767C" w:rsidR="00007F2F" w:rsidRDefault="00585375" w:rsidP="00165769">
      <w:pPr>
        <w:pStyle w:val="Standard"/>
        <w:spacing w:after="0"/>
        <w:jc w:val="both"/>
      </w:pPr>
      <w:r>
        <w:t>Mr. DiNatale pointed out that the 2 permits are of essence – alarm and fire.</w:t>
      </w:r>
      <w:r w:rsidR="00974C85">
        <w:t xml:space="preserve"> The lack of effort from Namdar resulted in multiple calls</w:t>
      </w:r>
      <w:r w:rsidR="00CF1C32">
        <w:t xml:space="preserve"> and complaints</w:t>
      </w:r>
      <w:r w:rsidR="00974C85">
        <w:t xml:space="preserve"> from residents, Mayor’s office</w:t>
      </w:r>
      <w:r w:rsidR="00CF1C32">
        <w:t xml:space="preserve">, even a publication in the Voorhees </w:t>
      </w:r>
      <w:r w:rsidR="00CF1C32">
        <w:lastRenderedPageBreak/>
        <w:t xml:space="preserve">Sun mentioning that residents are </w:t>
      </w:r>
      <w:r w:rsidR="005806DA">
        <w:t xml:space="preserve">wondering when their once favorite mall will be functional again. It is not just 4 </w:t>
      </w:r>
      <w:r w:rsidR="00A9639C">
        <w:t>months;</w:t>
      </w:r>
      <w:r w:rsidR="005806DA">
        <w:t xml:space="preserve"> it has been </w:t>
      </w:r>
      <w:r w:rsidR="00DE6945">
        <w:t xml:space="preserve">8 years.  Therefore, the BID Board </w:t>
      </w:r>
      <w:r w:rsidR="00573FF4">
        <w:t>authori</w:t>
      </w:r>
      <w:r w:rsidR="002B21F0">
        <w:t xml:space="preserve">zed us to make a proposal to the Committee </w:t>
      </w:r>
      <w:r w:rsidR="000444F8">
        <w:t>in how we can</w:t>
      </w:r>
      <w:r w:rsidR="002B21F0">
        <w:t xml:space="preserve"> </w:t>
      </w:r>
      <w:r w:rsidR="00AA475C">
        <w:t xml:space="preserve">deal with </w:t>
      </w:r>
      <w:r w:rsidR="000444F8">
        <w:t>“</w:t>
      </w:r>
      <w:r w:rsidR="00AA475C">
        <w:t>the</w:t>
      </w:r>
      <w:r w:rsidR="000444F8">
        <w:t xml:space="preserve"> </w:t>
      </w:r>
      <w:r w:rsidR="00AA475C">
        <w:t>blight</w:t>
      </w:r>
      <w:r w:rsidR="00F05263">
        <w:t>”</w:t>
      </w:r>
      <w:r w:rsidR="00AA475C">
        <w:t>.  Our engineers and construction crew went out</w:t>
      </w:r>
      <w:r w:rsidR="0039029C">
        <w:t xml:space="preserve"> and assessed the damage. It included </w:t>
      </w:r>
      <w:r w:rsidR="00A9639C">
        <w:t>non-functioning</w:t>
      </w:r>
      <w:r w:rsidR="0039029C">
        <w:t xml:space="preserve"> elevators, AC</w:t>
      </w:r>
      <w:r w:rsidR="000E31DA">
        <w:t xml:space="preserve">, etc.  They determined </w:t>
      </w:r>
      <w:r w:rsidR="00F90020">
        <w:t>the</w:t>
      </w:r>
      <w:r w:rsidR="000E31DA">
        <w:t xml:space="preserve"> initial budget to be $82</w:t>
      </w:r>
      <w:r w:rsidR="00297E42">
        <w:t>,591. That is</w:t>
      </w:r>
      <w:r w:rsidR="00E301AB">
        <w:t xml:space="preserve"> spelled out in</w:t>
      </w:r>
      <w:r w:rsidR="00297E42">
        <w:t xml:space="preserve"> </w:t>
      </w:r>
      <w:r w:rsidR="00E301AB">
        <w:t>the</w:t>
      </w:r>
      <w:r w:rsidR="0088045B">
        <w:t xml:space="preserve"> proposal for Architecture &amp; Engineering Desi</w:t>
      </w:r>
      <w:r w:rsidR="00607943">
        <w:t>gn for the Town Center Mall prepared by LAN Associates, Engineering, Planning, Architecture, Surveying, In</w:t>
      </w:r>
      <w:r w:rsidR="00150E91">
        <w:t>c.</w:t>
      </w:r>
      <w:r w:rsidR="008E5170">
        <w:t xml:space="preserve"> This is preliminary</w:t>
      </w:r>
      <w:r w:rsidR="006B4A3F">
        <w:t xml:space="preserve"> estimate. </w:t>
      </w:r>
      <w:r w:rsidR="00E301AB">
        <w:t xml:space="preserve">The proposal was shared with all in attendance. </w:t>
      </w:r>
      <w:r w:rsidR="006B4A3F">
        <w:t>Mr. Schwenke state</w:t>
      </w:r>
      <w:r w:rsidR="00E301AB">
        <w:t>d</w:t>
      </w:r>
      <w:r w:rsidR="006B4A3F">
        <w:t xml:space="preserve"> they are not sure</w:t>
      </w:r>
      <w:r w:rsidR="00CE2E04">
        <w:t xml:space="preserve"> but based on preliminary evaluations the repairs will total to roughly $100K</w:t>
      </w:r>
      <w:r w:rsidR="00007F2F">
        <w:t>. They propose an allowance for professional fees.</w:t>
      </w:r>
      <w:r w:rsidR="00A8476E">
        <w:t xml:space="preserve"> He can’t estimate as he does not know exact damage</w:t>
      </w:r>
      <w:r w:rsidR="00A0213C">
        <w:t xml:space="preserve"> until the demolition happens.</w:t>
      </w:r>
    </w:p>
    <w:p w14:paraId="11F56C70" w14:textId="77777777" w:rsidR="00977CF4" w:rsidRDefault="00977CF4" w:rsidP="00165769">
      <w:pPr>
        <w:pStyle w:val="Standard"/>
        <w:spacing w:after="0"/>
        <w:jc w:val="both"/>
      </w:pPr>
    </w:p>
    <w:p w14:paraId="02A3440B" w14:textId="14FC0741" w:rsidR="00DE6945" w:rsidRDefault="00007F2F" w:rsidP="00165769">
      <w:pPr>
        <w:pStyle w:val="Standard"/>
        <w:spacing w:after="0"/>
        <w:jc w:val="both"/>
      </w:pPr>
      <w:r>
        <w:t xml:space="preserve">Mr. DiNatale explained that </w:t>
      </w:r>
      <w:r w:rsidR="00FB27BD">
        <w:t xml:space="preserve">the </w:t>
      </w:r>
      <w:r w:rsidR="00977CF4">
        <w:t>B</w:t>
      </w:r>
      <w:r w:rsidR="00FB27BD">
        <w:t>oard will reconvene in 2 weeks</w:t>
      </w:r>
      <w:r w:rsidR="00294BDE">
        <w:t xml:space="preserve"> to determine a complete cost of the damaged area. As an educated guess</w:t>
      </w:r>
      <w:r w:rsidR="00987226">
        <w:t>,</w:t>
      </w:r>
      <w:r w:rsidR="00294BDE">
        <w:t xml:space="preserve"> it will be close to $500</w:t>
      </w:r>
      <w:r w:rsidR="00D92A49">
        <w:t>K</w:t>
      </w:r>
      <w:r w:rsidR="00987226">
        <w:t>.</w:t>
      </w:r>
    </w:p>
    <w:p w14:paraId="125C51C9" w14:textId="77777777" w:rsidR="00BE1AC3" w:rsidRDefault="00BE1AC3" w:rsidP="00165769">
      <w:pPr>
        <w:pStyle w:val="Standard"/>
        <w:spacing w:after="0"/>
        <w:jc w:val="both"/>
      </w:pPr>
    </w:p>
    <w:p w14:paraId="575665F9" w14:textId="5E8957C5" w:rsidR="00BE1AC3" w:rsidRDefault="00977CF4" w:rsidP="00165769">
      <w:pPr>
        <w:pStyle w:val="Standard"/>
        <w:spacing w:after="0"/>
        <w:jc w:val="both"/>
      </w:pPr>
      <w:r>
        <w:t>Mr. DiNatale asked for any questions from the Board.</w:t>
      </w:r>
    </w:p>
    <w:p w14:paraId="2F12F7AC" w14:textId="77777777" w:rsidR="00050BF4" w:rsidRDefault="00050BF4" w:rsidP="00165769">
      <w:pPr>
        <w:pStyle w:val="Standard"/>
        <w:spacing w:after="0"/>
        <w:jc w:val="both"/>
      </w:pPr>
    </w:p>
    <w:p w14:paraId="6F7CFAB9" w14:textId="219E0238" w:rsidR="00050BF4" w:rsidRDefault="00050BF4" w:rsidP="00165769">
      <w:pPr>
        <w:pStyle w:val="Standard"/>
        <w:spacing w:after="0"/>
        <w:jc w:val="both"/>
      </w:pPr>
      <w:r>
        <w:t>Mr. Platt asked when the final proposal could be</w:t>
      </w:r>
      <w:r w:rsidR="00BE4D8B">
        <w:t xml:space="preserve"> drafted.  Mr. Schwenke stated by August 27</w:t>
      </w:r>
      <w:r w:rsidR="00BE4D8B" w:rsidRPr="00BE4D8B">
        <w:rPr>
          <w:vertAlign w:val="superscript"/>
        </w:rPr>
        <w:t>th</w:t>
      </w:r>
      <w:r w:rsidR="00BE4D8B">
        <w:t>.</w:t>
      </w:r>
    </w:p>
    <w:p w14:paraId="721F475C" w14:textId="77777777" w:rsidR="00BE4D8B" w:rsidRDefault="00BE4D8B" w:rsidP="00165769">
      <w:pPr>
        <w:pStyle w:val="Standard"/>
        <w:spacing w:after="0"/>
        <w:jc w:val="both"/>
      </w:pPr>
    </w:p>
    <w:p w14:paraId="1570D553" w14:textId="6F830E1C" w:rsidR="00BE4D8B" w:rsidRDefault="00BE4D8B" w:rsidP="00165769">
      <w:pPr>
        <w:pStyle w:val="Standard"/>
        <w:spacing w:after="0"/>
        <w:jc w:val="both"/>
      </w:pPr>
      <w:r>
        <w:t xml:space="preserve">The </w:t>
      </w:r>
      <w:r w:rsidR="002D01FB">
        <w:t xml:space="preserve">following </w:t>
      </w:r>
      <w:r>
        <w:t xml:space="preserve">Committee </w:t>
      </w:r>
      <w:r w:rsidR="002D01FB">
        <w:t>meeting falls on</w:t>
      </w:r>
      <w:r>
        <w:t xml:space="preserve"> </w:t>
      </w:r>
      <w:r w:rsidR="002D01FB">
        <w:t>S</w:t>
      </w:r>
      <w:r>
        <w:t>eptember 9 when they could adopt</w:t>
      </w:r>
      <w:r w:rsidR="00976CF8">
        <w:t xml:space="preserve"> the resolution and forward it to the Tax Assessor to be applied to Namdar </w:t>
      </w:r>
      <w:r w:rsidR="005A2A14">
        <w:t xml:space="preserve">property tax bill </w:t>
      </w:r>
      <w:r w:rsidR="0068355C">
        <w:t>for the</w:t>
      </w:r>
      <w:r w:rsidR="005A2A14">
        <w:t xml:space="preserve"> 1</w:t>
      </w:r>
      <w:r w:rsidR="005A2A14" w:rsidRPr="005A2A14">
        <w:rPr>
          <w:vertAlign w:val="superscript"/>
        </w:rPr>
        <w:t>st</w:t>
      </w:r>
      <w:r w:rsidR="005A2A14">
        <w:t xml:space="preserve"> Quarter of the year 2025.</w:t>
      </w:r>
    </w:p>
    <w:p w14:paraId="00EFBAB1" w14:textId="77777777" w:rsidR="005A2A14" w:rsidRDefault="005A2A14" w:rsidP="00165769">
      <w:pPr>
        <w:pStyle w:val="Standard"/>
        <w:spacing w:after="0"/>
        <w:jc w:val="both"/>
      </w:pPr>
    </w:p>
    <w:p w14:paraId="4751DB26" w14:textId="034DBB3D" w:rsidR="005A2A14" w:rsidRDefault="005A2A14" w:rsidP="00165769">
      <w:pPr>
        <w:pStyle w:val="Standard"/>
        <w:spacing w:after="0"/>
        <w:jc w:val="both"/>
      </w:pPr>
      <w:r>
        <w:t xml:space="preserve">Mr. DiNatale </w:t>
      </w:r>
      <w:r w:rsidR="00B50F82">
        <w:t>addressed Mr. Chadrj</w:t>
      </w:r>
      <w:r w:rsidR="00DC3A27">
        <w:t>i</w:t>
      </w:r>
      <w:r w:rsidR="00B50F82">
        <w:t>an and stated this is the last chance</w:t>
      </w:r>
      <w:r w:rsidR="008116A5">
        <w:t xml:space="preserve"> for Namdar to “ride a ship”</w:t>
      </w:r>
    </w:p>
    <w:p w14:paraId="36D784D5" w14:textId="1E97CA22" w:rsidR="008116A5" w:rsidRDefault="001A7837" w:rsidP="00165769">
      <w:pPr>
        <w:pStyle w:val="Standard"/>
        <w:spacing w:after="0"/>
        <w:jc w:val="both"/>
      </w:pPr>
      <w:r>
        <w:t>Otherwise, the</w:t>
      </w:r>
      <w:r w:rsidR="008116A5">
        <w:t xml:space="preserve"> tax lien will be added and cannot be reversed.</w:t>
      </w:r>
    </w:p>
    <w:p w14:paraId="12B19110" w14:textId="42F497E0" w:rsidR="00CD5F79" w:rsidRDefault="00CD5F79" w:rsidP="00165769">
      <w:pPr>
        <w:pStyle w:val="Standard"/>
        <w:spacing w:after="0"/>
        <w:jc w:val="both"/>
      </w:pPr>
    </w:p>
    <w:p w14:paraId="2E33F3D3" w14:textId="263033B0" w:rsidR="00CD5F79" w:rsidRDefault="00CD5F79" w:rsidP="00165769">
      <w:pPr>
        <w:pStyle w:val="Standard"/>
        <w:spacing w:after="0"/>
        <w:jc w:val="both"/>
      </w:pPr>
      <w:r>
        <w:t>In the absence of further questions from the Board, Mr. DiNatale opened the floor to the public.</w:t>
      </w:r>
    </w:p>
    <w:p w14:paraId="4F2305CF" w14:textId="77777777" w:rsidR="00E36378" w:rsidRDefault="00E36378" w:rsidP="009A57C3">
      <w:pPr>
        <w:pStyle w:val="Standard"/>
        <w:spacing w:after="0"/>
        <w:jc w:val="both"/>
      </w:pPr>
    </w:p>
    <w:p w14:paraId="0D6BB2DD" w14:textId="6BD0A312" w:rsidR="009A57C3" w:rsidRDefault="009A57C3" w:rsidP="009A57C3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9A57C3">
        <w:rPr>
          <w:rFonts w:asciiTheme="minorHAnsi" w:hAnsiTheme="minorHAnsi" w:cstheme="minorHAnsi"/>
        </w:rPr>
        <w:t>One of the tenants, Dr. Sekhon, DDS, Kids Smiles</w:t>
      </w:r>
      <w:r w:rsidR="00E3637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asked </w:t>
      </w:r>
      <w:r w:rsidR="00EC2452">
        <w:rPr>
          <w:rFonts w:asciiTheme="minorHAnsi" w:hAnsiTheme="minorHAnsi" w:cstheme="minorHAnsi"/>
        </w:rPr>
        <w:t xml:space="preserve">if the mall will be opened </w:t>
      </w:r>
      <w:r w:rsidR="003615C4">
        <w:rPr>
          <w:rFonts w:asciiTheme="minorHAnsi" w:hAnsiTheme="minorHAnsi" w:cstheme="minorHAnsi"/>
        </w:rPr>
        <w:t>once the</w:t>
      </w:r>
      <w:r>
        <w:rPr>
          <w:rFonts w:asciiTheme="minorHAnsi" w:hAnsiTheme="minorHAnsi" w:cstheme="minorHAnsi"/>
        </w:rPr>
        <w:t xml:space="preserve"> fire inspection </w:t>
      </w:r>
      <w:r w:rsidR="00EC2452">
        <w:rPr>
          <w:rFonts w:asciiTheme="minorHAnsi" w:hAnsiTheme="minorHAnsi" w:cstheme="minorHAnsi"/>
        </w:rPr>
        <w:t xml:space="preserve">has </w:t>
      </w:r>
      <w:r w:rsidR="00540EB8">
        <w:rPr>
          <w:rFonts w:asciiTheme="minorHAnsi" w:hAnsiTheme="minorHAnsi" w:cstheme="minorHAnsi"/>
        </w:rPr>
        <w:t>been</w:t>
      </w:r>
      <w:r w:rsidR="00EC2452">
        <w:rPr>
          <w:rFonts w:asciiTheme="minorHAnsi" w:hAnsiTheme="minorHAnsi" w:cstheme="minorHAnsi"/>
        </w:rPr>
        <w:t xml:space="preserve"> completed.  Mr. DiNatale explained that it won’t</w:t>
      </w:r>
      <w:r w:rsidR="003615C4">
        <w:rPr>
          <w:rFonts w:asciiTheme="minorHAnsi" w:hAnsiTheme="minorHAnsi" w:cstheme="minorHAnsi"/>
        </w:rPr>
        <w:t xml:space="preserve"> as the fire alarm </w:t>
      </w:r>
      <w:r w:rsidR="00E36378">
        <w:rPr>
          <w:rFonts w:asciiTheme="minorHAnsi" w:hAnsiTheme="minorHAnsi" w:cstheme="minorHAnsi"/>
        </w:rPr>
        <w:t xml:space="preserve">repairs </w:t>
      </w:r>
      <w:r w:rsidR="003615C4">
        <w:rPr>
          <w:rFonts w:asciiTheme="minorHAnsi" w:hAnsiTheme="minorHAnsi" w:cstheme="minorHAnsi"/>
        </w:rPr>
        <w:t>need to be completed as well.</w:t>
      </w:r>
    </w:p>
    <w:p w14:paraId="731D9CDE" w14:textId="77777777" w:rsidR="000F1D58" w:rsidRPr="00540EB8" w:rsidRDefault="000F1D58" w:rsidP="009A57C3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462926F0" w14:textId="3CC7DB38" w:rsidR="009A57C3" w:rsidRDefault="000866BA" w:rsidP="005B60FD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Another tenant, Ms. Gisele DiNatale, ARVF, asked if the repairs will be completed by </w:t>
      </w:r>
      <w:r w:rsidR="00540EB8">
        <w:rPr>
          <w:rFonts w:asciiTheme="minorHAnsi" w:hAnsiTheme="minorHAnsi" w:cstheme="minorHAnsi"/>
        </w:rPr>
        <w:t>December</w:t>
      </w:r>
      <w:r>
        <w:rPr>
          <w:rFonts w:asciiTheme="minorHAnsi" w:hAnsiTheme="minorHAnsi" w:cstheme="minorHAnsi"/>
        </w:rPr>
        <w:t xml:space="preserve"> 2024.</w:t>
      </w:r>
    </w:p>
    <w:p w14:paraId="5B343E67" w14:textId="77777777" w:rsidR="00540EB8" w:rsidRDefault="00540EB8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0F3E8936" w14:textId="5120323D" w:rsidR="00CB7EF7" w:rsidRDefault="00CB7EF7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DiNatale stated that if Namdar does not complete the repairs, the Township </w:t>
      </w:r>
      <w:r w:rsidR="004552BB">
        <w:rPr>
          <w:rFonts w:asciiTheme="minorHAnsi" w:hAnsiTheme="minorHAnsi" w:cstheme="minorHAnsi"/>
        </w:rPr>
        <w:t>intends to do it on their own.</w:t>
      </w:r>
    </w:p>
    <w:p w14:paraId="10E89B16" w14:textId="77777777" w:rsidR="004552BB" w:rsidRDefault="004552BB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515BF384" w14:textId="77777777" w:rsidR="00297637" w:rsidRDefault="004552BB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Platt mentioned they should move forward with escalators, elevators</w:t>
      </w:r>
      <w:r w:rsidR="00275D1D">
        <w:rPr>
          <w:rFonts w:asciiTheme="minorHAnsi" w:hAnsiTheme="minorHAnsi" w:cstheme="minorHAnsi"/>
        </w:rPr>
        <w:t xml:space="preserve"> and need to complete all the drawings and estimates.</w:t>
      </w:r>
      <w:r w:rsidR="00805558">
        <w:rPr>
          <w:rFonts w:asciiTheme="minorHAnsi" w:hAnsiTheme="minorHAnsi" w:cstheme="minorHAnsi"/>
        </w:rPr>
        <w:t xml:space="preserve">  </w:t>
      </w:r>
    </w:p>
    <w:p w14:paraId="5E7EC5AD" w14:textId="77777777" w:rsidR="00297637" w:rsidRDefault="00297637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7488D265" w14:textId="167909F6" w:rsidR="004552BB" w:rsidRDefault="00805558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DiNatale</w:t>
      </w:r>
      <w:r w:rsidR="00A33622">
        <w:rPr>
          <w:rFonts w:asciiTheme="minorHAnsi" w:hAnsiTheme="minorHAnsi" w:cstheme="minorHAnsi"/>
        </w:rPr>
        <w:t xml:space="preserve"> confirmed with</w:t>
      </w:r>
      <w:r w:rsidR="00297637">
        <w:rPr>
          <w:rFonts w:asciiTheme="minorHAnsi" w:hAnsiTheme="minorHAnsi" w:cstheme="minorHAnsi"/>
        </w:rPr>
        <w:t xml:space="preserve"> Mr. Chadr</w:t>
      </w:r>
      <w:r w:rsidR="003A0174">
        <w:rPr>
          <w:rFonts w:asciiTheme="minorHAnsi" w:hAnsiTheme="minorHAnsi" w:cstheme="minorHAnsi"/>
        </w:rPr>
        <w:t>ji</w:t>
      </w:r>
      <w:r w:rsidR="00297637">
        <w:rPr>
          <w:rFonts w:asciiTheme="minorHAnsi" w:hAnsiTheme="minorHAnsi" w:cstheme="minorHAnsi"/>
        </w:rPr>
        <w:t>an that they put out 3 bids to select vendors for mall repairs.</w:t>
      </w:r>
    </w:p>
    <w:p w14:paraId="799702ED" w14:textId="77777777" w:rsidR="000F1D58" w:rsidRDefault="000F1D58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6EBDB45F" w14:textId="73DD65ED" w:rsidR="00E84CF2" w:rsidRDefault="00E84CF2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Chadr</w:t>
      </w:r>
      <w:r w:rsidR="003A0174">
        <w:rPr>
          <w:rFonts w:asciiTheme="minorHAnsi" w:hAnsiTheme="minorHAnsi" w:cstheme="minorHAnsi"/>
        </w:rPr>
        <w:t>ji</w:t>
      </w:r>
      <w:r>
        <w:rPr>
          <w:rFonts w:asciiTheme="minorHAnsi" w:hAnsiTheme="minorHAnsi" w:cstheme="minorHAnsi"/>
        </w:rPr>
        <w:t>an also mentioned that Mr. Witham has been very cooperative and helpful in the process.</w:t>
      </w:r>
      <w:r w:rsidR="00835434">
        <w:rPr>
          <w:rFonts w:asciiTheme="minorHAnsi" w:hAnsiTheme="minorHAnsi" w:cstheme="minorHAnsi"/>
        </w:rPr>
        <w:t xml:space="preserve"> They are eager to start the work ASAP. Inspection has been complete, fire suppressor is done, details</w:t>
      </w:r>
      <w:r w:rsidR="00FA054E">
        <w:rPr>
          <w:rFonts w:asciiTheme="minorHAnsi" w:hAnsiTheme="minorHAnsi" w:cstheme="minorHAnsi"/>
        </w:rPr>
        <w:t xml:space="preserve"> to be forthcoming.</w:t>
      </w:r>
    </w:p>
    <w:p w14:paraId="77710817" w14:textId="77777777" w:rsidR="00FA054E" w:rsidRDefault="00FA054E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144D0AA9" w14:textId="6A5F4E81" w:rsidR="00FA054E" w:rsidRDefault="00FA054E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Ms. Gisele DiNatale state</w:t>
      </w:r>
      <w:r w:rsidR="000725E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that all she received were bills from the landlord. </w:t>
      </w:r>
      <w:r w:rsidR="00737740">
        <w:rPr>
          <w:rFonts w:asciiTheme="minorHAnsi" w:hAnsiTheme="minorHAnsi" w:cstheme="minorHAnsi"/>
        </w:rPr>
        <w:t xml:space="preserve"> </w:t>
      </w:r>
    </w:p>
    <w:p w14:paraId="3FE35CE4" w14:textId="77777777" w:rsidR="00127E0F" w:rsidRDefault="00127E0F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1FBAB0DB" w14:textId="72020D69" w:rsidR="00127E0F" w:rsidRDefault="00127E0F" w:rsidP="00CB7EF7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Chadr</w:t>
      </w:r>
      <w:r w:rsidR="003A0174">
        <w:rPr>
          <w:rFonts w:asciiTheme="minorHAnsi" w:hAnsiTheme="minorHAnsi" w:cstheme="minorHAnsi"/>
        </w:rPr>
        <w:t>ji</w:t>
      </w:r>
      <w:r>
        <w:rPr>
          <w:rFonts w:asciiTheme="minorHAnsi" w:hAnsiTheme="minorHAnsi" w:cstheme="minorHAnsi"/>
        </w:rPr>
        <w:t>an apologized for the oversight; they did not communicate with the tenants.</w:t>
      </w:r>
    </w:p>
    <w:p w14:paraId="6EE1D30E" w14:textId="77777777" w:rsidR="005A2999" w:rsidRDefault="005A2999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0FF61720" w14:textId="6AC143DA" w:rsidR="005A2999" w:rsidRDefault="005A2999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Gisele DiNatale added that she does not have any </w:t>
      </w:r>
      <w:r w:rsidR="00D529EA">
        <w:rPr>
          <w:rFonts w:asciiTheme="minorHAnsi" w:hAnsiTheme="minorHAnsi" w:cstheme="minorHAnsi"/>
        </w:rPr>
        <w:t>AC or bathroom.</w:t>
      </w:r>
    </w:p>
    <w:p w14:paraId="555D6E77" w14:textId="11CFA65D" w:rsidR="00520546" w:rsidRDefault="00520546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Mr. Chadrijan said they will accommodate. She should contact the </w:t>
      </w:r>
      <w:r w:rsidR="00DC3A27">
        <w:rPr>
          <w:rFonts w:asciiTheme="minorHAnsi" w:hAnsiTheme="minorHAnsi" w:cstheme="minorHAnsi"/>
        </w:rPr>
        <w:t>landlord,</w:t>
      </w:r>
      <w:r>
        <w:rPr>
          <w:rFonts w:asciiTheme="minorHAnsi" w:hAnsiTheme="minorHAnsi" w:cstheme="minorHAnsi"/>
        </w:rPr>
        <w:t xml:space="preserve"> and they may find a temporary place for her outside the mall.</w:t>
      </w:r>
      <w:r w:rsidR="00F32A7D">
        <w:rPr>
          <w:rFonts w:asciiTheme="minorHAnsi" w:hAnsiTheme="minorHAnsi" w:cstheme="minorHAnsi"/>
        </w:rPr>
        <w:t xml:space="preserve"> He further asked to provide a list of those tenant</w:t>
      </w:r>
      <w:r w:rsidR="00EA0C3E">
        <w:rPr>
          <w:rFonts w:asciiTheme="minorHAnsi" w:hAnsiTheme="minorHAnsi" w:cstheme="minorHAnsi"/>
        </w:rPr>
        <w:t>s who cannot access their space.  Ms. Gisele DiNatale asked if Namdar will cover moving expenses. Mr. DiNatale mentioned to cover such expense, each tenant needs to contact their insurance company.</w:t>
      </w:r>
    </w:p>
    <w:p w14:paraId="706BF351" w14:textId="77777777" w:rsidR="00A01006" w:rsidRDefault="00A01006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6F3D5B4A" w14:textId="36C3866C" w:rsidR="00A01006" w:rsidRDefault="00A01006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last time, Mr. DiNatale told Mr. Chadrj</w:t>
      </w:r>
      <w:r w:rsidR="000D353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an that </w:t>
      </w:r>
      <w:r w:rsidR="00087058">
        <w:rPr>
          <w:rFonts w:asciiTheme="minorHAnsi" w:hAnsiTheme="minorHAnsi" w:cstheme="minorHAnsi"/>
        </w:rPr>
        <w:t>if they start repair process ASAP, all of this can go away</w:t>
      </w:r>
      <w:r w:rsidR="008D6D90">
        <w:rPr>
          <w:rFonts w:asciiTheme="minorHAnsi" w:hAnsiTheme="minorHAnsi" w:cstheme="minorHAnsi"/>
        </w:rPr>
        <w:t xml:space="preserve">. The Board </w:t>
      </w:r>
      <w:r w:rsidR="002914C1">
        <w:rPr>
          <w:rFonts w:asciiTheme="minorHAnsi" w:hAnsiTheme="minorHAnsi" w:cstheme="minorHAnsi"/>
        </w:rPr>
        <w:t>will be voting</w:t>
      </w:r>
      <w:r w:rsidR="00D12D0C">
        <w:rPr>
          <w:rFonts w:asciiTheme="minorHAnsi" w:hAnsiTheme="minorHAnsi" w:cstheme="minorHAnsi"/>
        </w:rPr>
        <w:t xml:space="preserve"> tonight </w:t>
      </w:r>
      <w:r w:rsidR="002914C1">
        <w:rPr>
          <w:rFonts w:asciiTheme="minorHAnsi" w:hAnsiTheme="minorHAnsi" w:cstheme="minorHAnsi"/>
        </w:rPr>
        <w:t>for a</w:t>
      </w:r>
      <w:r w:rsidR="00D12D0C">
        <w:rPr>
          <w:rFonts w:asciiTheme="minorHAnsi" w:hAnsiTheme="minorHAnsi" w:cstheme="minorHAnsi"/>
        </w:rPr>
        <w:t xml:space="preserve"> $82,591 budget that will pay</w:t>
      </w:r>
      <w:r w:rsidR="008F43CD">
        <w:rPr>
          <w:rFonts w:asciiTheme="minorHAnsi" w:hAnsiTheme="minorHAnsi" w:cstheme="minorHAnsi"/>
        </w:rPr>
        <w:t xml:space="preserve"> for the demolition of the damaged area. The Board will meet again on September 27 to vote on the remodeling construction budget which they anticipate being roughly $500K.</w:t>
      </w:r>
    </w:p>
    <w:p w14:paraId="4A04B1A6" w14:textId="073E918A" w:rsidR="008F43CD" w:rsidRDefault="0031127C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Chadrjan stated they are working </w:t>
      </w:r>
      <w:r w:rsidR="002914C1">
        <w:rPr>
          <w:rFonts w:asciiTheme="minorHAnsi" w:hAnsiTheme="minorHAnsi" w:cstheme="minorHAnsi"/>
        </w:rPr>
        <w:t>as hard and as fast as possible to fix the damage.</w:t>
      </w:r>
    </w:p>
    <w:p w14:paraId="2AC69827" w14:textId="77777777" w:rsidR="0094766F" w:rsidRDefault="0094766F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25EA3802" w14:textId="3F375BFF" w:rsidR="002914C1" w:rsidRDefault="002914C1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DiNatale opened the voting process.</w:t>
      </w:r>
    </w:p>
    <w:p w14:paraId="52102FEB" w14:textId="77777777" w:rsidR="0094766F" w:rsidRDefault="0094766F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7BE569BF" w14:textId="615FD491" w:rsidR="00500AAA" w:rsidRDefault="00405F55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 made by </w:t>
      </w:r>
      <w:r w:rsidR="009B4E41">
        <w:rPr>
          <w:rFonts w:asciiTheme="minorHAnsi" w:hAnsiTheme="minorHAnsi" w:cstheme="minorHAnsi"/>
        </w:rPr>
        <w:t>Mr. Platt to adopt the $8</w:t>
      </w:r>
      <w:r w:rsidR="00CC2C1F">
        <w:rPr>
          <w:rFonts w:asciiTheme="minorHAnsi" w:hAnsiTheme="minorHAnsi" w:cstheme="minorHAnsi"/>
        </w:rPr>
        <w:t>2,591 budget</w:t>
      </w:r>
      <w:r w:rsidR="00796290">
        <w:rPr>
          <w:rFonts w:asciiTheme="minorHAnsi" w:hAnsiTheme="minorHAnsi" w:cstheme="minorHAnsi"/>
        </w:rPr>
        <w:t xml:space="preserve"> to perform the</w:t>
      </w:r>
      <w:r w:rsidR="00CC2C1F">
        <w:rPr>
          <w:rFonts w:asciiTheme="minorHAnsi" w:hAnsiTheme="minorHAnsi" w:cstheme="minorHAnsi"/>
        </w:rPr>
        <w:t xml:space="preserve"> demolition of the damaged area of the mall. Motion seconded by Mr</w:t>
      </w:r>
      <w:r w:rsidR="00534EE1">
        <w:rPr>
          <w:rFonts w:asciiTheme="minorHAnsi" w:hAnsiTheme="minorHAnsi" w:cstheme="minorHAnsi"/>
        </w:rPr>
        <w:t>. Matan</w:t>
      </w:r>
      <w:r w:rsidR="004A6DB7">
        <w:rPr>
          <w:rFonts w:asciiTheme="minorHAnsi" w:hAnsiTheme="minorHAnsi" w:cstheme="minorHAnsi"/>
        </w:rPr>
        <w:t xml:space="preserve"> Mintz</w:t>
      </w:r>
      <w:r w:rsidR="00500AAA">
        <w:rPr>
          <w:rFonts w:asciiTheme="minorHAnsi" w:hAnsiTheme="minorHAnsi" w:cstheme="minorHAnsi"/>
        </w:rPr>
        <w:t>.</w:t>
      </w:r>
    </w:p>
    <w:p w14:paraId="7375823C" w14:textId="77777777" w:rsidR="00235BC3" w:rsidRDefault="00235BC3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6F90BDC4" w14:textId="3EFA8FD2" w:rsidR="00405F55" w:rsidRDefault="00500AAA" w:rsidP="005A2999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Motion carries by the following roll call vote:</w:t>
      </w:r>
    </w:p>
    <w:p w14:paraId="294E60E1" w14:textId="20CE44E2" w:rsidR="004A6DB7" w:rsidRDefault="009866B0" w:rsidP="00BC609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Yays:</w:t>
      </w:r>
      <w:r w:rsidR="00EE4993">
        <w:rPr>
          <w:rFonts w:asciiTheme="minorHAnsi" w:hAnsiTheme="minorHAnsi" w:cstheme="minorHAnsi"/>
        </w:rPr>
        <w:t xml:space="preserve"> Mr. DiNatale</w:t>
      </w:r>
      <w:r>
        <w:rPr>
          <w:rFonts w:asciiTheme="minorHAnsi" w:hAnsiTheme="minorHAnsi" w:cstheme="minorHAnsi"/>
        </w:rPr>
        <w:t>, Mr.</w:t>
      </w:r>
      <w:r w:rsidR="00551FA0">
        <w:rPr>
          <w:rFonts w:asciiTheme="minorHAnsi" w:hAnsiTheme="minorHAnsi" w:cstheme="minorHAnsi"/>
        </w:rPr>
        <w:t xml:space="preserve"> Platt, Mr. Mintz, Mr. Witham,</w:t>
      </w:r>
      <w:r w:rsidR="00A948D3">
        <w:rPr>
          <w:rFonts w:asciiTheme="minorHAnsi" w:hAnsiTheme="minorHAnsi" w:cstheme="minorHAnsi"/>
        </w:rPr>
        <w:t xml:space="preserve"> Mr. Rizzieri, Mr.</w:t>
      </w:r>
      <w:r w:rsidR="00EC3C07">
        <w:rPr>
          <w:rFonts w:asciiTheme="minorHAnsi" w:hAnsiTheme="minorHAnsi" w:cstheme="minorHAnsi"/>
        </w:rPr>
        <w:t xml:space="preserve"> </w:t>
      </w:r>
      <w:r w:rsidR="00A948D3">
        <w:rPr>
          <w:rFonts w:asciiTheme="minorHAnsi" w:hAnsiTheme="minorHAnsi" w:cstheme="minorHAnsi"/>
        </w:rPr>
        <w:t>Urbeita.</w:t>
      </w:r>
    </w:p>
    <w:p w14:paraId="0C5621E3" w14:textId="253AE970" w:rsidR="00EE4993" w:rsidRDefault="00EE4993" w:rsidP="00BC609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Nays:</w:t>
      </w:r>
      <w:r w:rsidR="00EC3C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none</w:t>
      </w:r>
    </w:p>
    <w:p w14:paraId="70CEF093" w14:textId="54D25CB2" w:rsidR="00EC3C07" w:rsidRDefault="00EC3C07" w:rsidP="00BC609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Abstain:</w:t>
      </w:r>
      <w:r>
        <w:rPr>
          <w:rFonts w:asciiTheme="minorHAnsi" w:hAnsiTheme="minorHAnsi" w:cstheme="minorHAnsi"/>
        </w:rPr>
        <w:t xml:space="preserve"> none</w:t>
      </w:r>
    </w:p>
    <w:p w14:paraId="01577D5F" w14:textId="77777777" w:rsidR="0048143A" w:rsidRDefault="0048143A" w:rsidP="005B60FD">
      <w:pPr>
        <w:pStyle w:val="Standard"/>
        <w:shd w:val="clear" w:color="auto" w:fill="FFFFFF"/>
        <w:spacing w:after="100" w:line="240" w:lineRule="auto"/>
      </w:pPr>
    </w:p>
    <w:p w14:paraId="50387FB3" w14:textId="1919F1E1" w:rsidR="007F3822" w:rsidRDefault="008815EA" w:rsidP="005B60FD">
      <w:pPr>
        <w:pStyle w:val="Standard"/>
        <w:shd w:val="clear" w:color="auto" w:fill="FFFFFF"/>
        <w:spacing w:after="100" w:line="240" w:lineRule="auto"/>
      </w:pPr>
      <w:r>
        <w:t xml:space="preserve">With </w:t>
      </w:r>
      <w:r w:rsidR="008F5563">
        <w:t xml:space="preserve">no one from the public </w:t>
      </w:r>
      <w:r w:rsidR="00A948D3">
        <w:t>wishing to speak any further</w:t>
      </w:r>
      <w:r w:rsidR="0048143A">
        <w:t xml:space="preserve"> and no business from the Board,</w:t>
      </w:r>
      <w:r w:rsidR="00AC4D88">
        <w:t xml:space="preserve"> Mr.</w:t>
      </w:r>
      <w:r w:rsidR="00914DD0" w:rsidRPr="006F717A">
        <w:t xml:space="preserve"> DiNatale </w:t>
      </w:r>
      <w:r>
        <w:t>asked for adjournment.</w:t>
      </w:r>
    </w:p>
    <w:p w14:paraId="7A86394F" w14:textId="77777777" w:rsidR="00D71F66" w:rsidRDefault="00D71F66" w:rsidP="005B60FD">
      <w:pPr>
        <w:pStyle w:val="Standard"/>
        <w:shd w:val="clear" w:color="auto" w:fill="FFFFFF"/>
        <w:spacing w:after="100" w:line="240" w:lineRule="auto"/>
      </w:pPr>
    </w:p>
    <w:p w14:paraId="5C309FCA" w14:textId="465FEC83" w:rsidR="004256E8" w:rsidRPr="006F717A" w:rsidRDefault="004256E8" w:rsidP="005B60FD">
      <w:pPr>
        <w:pStyle w:val="Standard"/>
        <w:shd w:val="clear" w:color="auto" w:fill="FFFFFF"/>
        <w:spacing w:after="100" w:line="240" w:lineRule="auto"/>
      </w:pPr>
      <w:r w:rsidRPr="006F717A">
        <w:t xml:space="preserve">Mr. </w:t>
      </w:r>
      <w:r w:rsidR="000A54EA">
        <w:t>Platt</w:t>
      </w:r>
      <w:r w:rsidR="008815EA">
        <w:t xml:space="preserve"> </w:t>
      </w:r>
      <w:r w:rsidRPr="006F717A">
        <w:t xml:space="preserve">motioned to adjourn the meeting at </w:t>
      </w:r>
      <w:r w:rsidR="000A54EA">
        <w:t>5:57pm</w:t>
      </w:r>
      <w:r w:rsidR="00AC4D88">
        <w:t>;</w:t>
      </w:r>
      <w:r w:rsidRPr="006F717A">
        <w:t xml:space="preserve"> seconded by </w:t>
      </w:r>
      <w:r w:rsidR="00EC3C07">
        <w:t>Mr. Mintz.</w:t>
      </w:r>
    </w:p>
    <w:p w14:paraId="096A0FCE" w14:textId="77777777" w:rsidR="00796290" w:rsidRPr="00A96D77" w:rsidRDefault="00796290">
      <w:pPr>
        <w:pStyle w:val="Standard"/>
        <w:rPr>
          <w:rFonts w:ascii="Brush Script" w:hAnsi="Brush Script" w:cstheme="minorHAnsi"/>
          <w:sz w:val="24"/>
          <w:szCs w:val="24"/>
        </w:rPr>
      </w:pPr>
    </w:p>
    <w:p w14:paraId="76983D39" w14:textId="60A07415" w:rsidR="00866BCB" w:rsidRDefault="00A96D77" w:rsidP="003D6145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Respectfully submitted b</w:t>
      </w:r>
      <w:r w:rsidR="003D6145">
        <w:rPr>
          <w:rFonts w:asciiTheme="minorHAnsi" w:hAnsiTheme="minorHAnsi" w:cstheme="minorHAnsi"/>
          <w:sz w:val="24"/>
          <w:szCs w:val="24"/>
        </w:rPr>
        <w:t>y</w:t>
      </w:r>
    </w:p>
    <w:p w14:paraId="7B68255B" w14:textId="77777777" w:rsidR="00D71F66" w:rsidRPr="003D6145" w:rsidRDefault="00D71F66" w:rsidP="003D6145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971B841" w14:textId="77777777" w:rsidR="00866BCB" w:rsidRPr="003D6145" w:rsidRDefault="00B6071E">
      <w:pPr>
        <w:pStyle w:val="Standard"/>
        <w:tabs>
          <w:tab w:val="left" w:pos="2757"/>
        </w:tabs>
        <w:spacing w:after="0"/>
        <w:jc w:val="center"/>
        <w:rPr>
          <w:rFonts w:ascii="Brush Script" w:hAnsi="Brush Script" w:cstheme="minorHAnsi"/>
          <w:sz w:val="36"/>
          <w:szCs w:val="36"/>
        </w:rPr>
      </w:pPr>
      <w:r w:rsidRPr="003D6145">
        <w:rPr>
          <w:rFonts w:ascii="Brush Script" w:hAnsi="Brush Script" w:cstheme="minorHAnsi"/>
          <w:sz w:val="36"/>
          <w:szCs w:val="36"/>
        </w:rPr>
        <w:t>Stella R. Sytnik</w:t>
      </w:r>
    </w:p>
    <w:p w14:paraId="2AB67BE4" w14:textId="2114A0F9" w:rsidR="00866BCB" w:rsidRPr="006F717A" w:rsidRDefault="00D74B7C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F717A">
        <w:rPr>
          <w:rFonts w:asciiTheme="minorHAnsi" w:hAnsiTheme="minorHAnsi" w:cstheme="minorHAnsi"/>
          <w:sz w:val="24"/>
          <w:szCs w:val="24"/>
        </w:rPr>
        <w:t xml:space="preserve">BID </w:t>
      </w:r>
      <w:r w:rsidR="00B6071E" w:rsidRPr="006F717A">
        <w:rPr>
          <w:rFonts w:asciiTheme="minorHAnsi" w:hAnsiTheme="minorHAnsi" w:cstheme="minorHAnsi"/>
          <w:sz w:val="24"/>
          <w:szCs w:val="24"/>
        </w:rPr>
        <w:t>Board Secretary</w:t>
      </w:r>
    </w:p>
    <w:p w14:paraId="35BBB158" w14:textId="77777777" w:rsidR="00866BCB" w:rsidRPr="006F717A" w:rsidRDefault="00866BCB">
      <w:pPr>
        <w:pStyle w:val="Standard"/>
        <w:tabs>
          <w:tab w:val="left" w:pos="275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C8F5CCC" w14:textId="7FD85920" w:rsidR="00CF1E62" w:rsidRPr="007832BF" w:rsidRDefault="00B6071E" w:rsidP="00CF1E62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</w:p>
    <w:p w14:paraId="39AF9279" w14:textId="2D78BAB5" w:rsidR="00CF1E62" w:rsidRPr="007832BF" w:rsidRDefault="00CF1E62" w:rsidP="00CF1E62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CF1E62" w:rsidRPr="00783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777" w:right="135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67C4" w14:textId="77777777" w:rsidR="00543AB7" w:rsidRDefault="00543AB7">
      <w:pPr>
        <w:spacing w:after="0" w:line="240" w:lineRule="auto"/>
      </w:pPr>
      <w:r>
        <w:separator/>
      </w:r>
    </w:p>
  </w:endnote>
  <w:endnote w:type="continuationSeparator" w:id="0">
    <w:p w14:paraId="5003A1DB" w14:textId="77777777" w:rsidR="00543AB7" w:rsidRDefault="005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FF70" w14:textId="77777777" w:rsidR="00591D64" w:rsidRDefault="0059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1CBD" w14:textId="77777777" w:rsidR="00591D64" w:rsidRDefault="00591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6C56" w14:textId="77777777" w:rsidR="00591D64" w:rsidRDefault="00591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A926" w14:textId="77777777" w:rsidR="00543AB7" w:rsidRDefault="00543A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B3C3D6" w14:textId="77777777" w:rsidR="00543AB7" w:rsidRDefault="0054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756D" w14:textId="77777777" w:rsidR="00591D64" w:rsidRDefault="0059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DFA1" w14:textId="77777777" w:rsidR="009B5961" w:rsidRDefault="00B6071E">
    <w:pPr>
      <w:pStyle w:val="Header"/>
      <w:pBdr>
        <w:bottom w:val="single" w:sz="4" w:space="1" w:color="D9D9D9"/>
      </w:pBdr>
      <w:jc w:val="right"/>
    </w:pPr>
    <w:r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710A6" w14:textId="77777777" w:rsidR="00B6071E" w:rsidRDefault="00B6071E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VOORHEES TOWNSHIP </w:t>
    </w:r>
  </w:p>
  <w:p w14:paraId="0FE70B15" w14:textId="4C8589DE" w:rsidR="00F950E6" w:rsidRDefault="00B6071E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ab/>
      <w:t xml:space="preserve">BUSINESS IMPROVEMENT DEVELOPMENT </w:t>
    </w:r>
    <w:r w:rsidR="00F950E6">
      <w:rPr>
        <w:b/>
        <w:sz w:val="28"/>
        <w:szCs w:val="28"/>
      </w:rPr>
      <w:t xml:space="preserve">ADVISORY </w:t>
    </w:r>
    <w:r>
      <w:rPr>
        <w:b/>
        <w:sz w:val="28"/>
        <w:szCs w:val="28"/>
      </w:rPr>
      <w:t xml:space="preserve">BOARD (BID) </w:t>
    </w:r>
    <w:r w:rsidR="00664513">
      <w:rPr>
        <w:b/>
        <w:sz w:val="28"/>
        <w:szCs w:val="28"/>
      </w:rPr>
      <w:t xml:space="preserve"> </w:t>
    </w:r>
  </w:p>
  <w:p w14:paraId="3A06EB0E" w14:textId="77777777" w:rsidR="00E5227F" w:rsidRDefault="00E5227F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</w:p>
  <w:p w14:paraId="44A1734E" w14:textId="3EDE32B8" w:rsidR="00096587" w:rsidRDefault="00591D64" w:rsidP="007832BF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NOVEMBER 19</w:t>
    </w:r>
    <w:r w:rsidR="004F0B2A">
      <w:rPr>
        <w:b/>
        <w:sz w:val="28"/>
        <w:szCs w:val="28"/>
      </w:rPr>
      <w:t>, 2024</w:t>
    </w:r>
  </w:p>
  <w:p w14:paraId="5DC70C82" w14:textId="77777777" w:rsidR="00C80D55" w:rsidRDefault="00C80D55" w:rsidP="007832BF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</w:p>
  <w:p w14:paraId="352161D4" w14:textId="048E7A57" w:rsidR="007832BF" w:rsidRPr="00B6071E" w:rsidRDefault="009B5961" w:rsidP="00096587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MEETING </w:t>
    </w:r>
    <w:r w:rsidR="007832BF">
      <w:rPr>
        <w:b/>
        <w:sz w:val="28"/>
        <w:szCs w:val="28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D2D0" w14:textId="77777777" w:rsidR="00591D64" w:rsidRDefault="0059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E01"/>
    <w:multiLevelType w:val="multilevel"/>
    <w:tmpl w:val="8F24BA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0D1F66"/>
    <w:multiLevelType w:val="multilevel"/>
    <w:tmpl w:val="7AAEE51C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21B72FF5"/>
    <w:multiLevelType w:val="hybridMultilevel"/>
    <w:tmpl w:val="2518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836"/>
    <w:multiLevelType w:val="hybridMultilevel"/>
    <w:tmpl w:val="CC4ABAC6"/>
    <w:lvl w:ilvl="0" w:tplc="622466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260754"/>
    <w:multiLevelType w:val="multilevel"/>
    <w:tmpl w:val="B046EDC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BC00199"/>
    <w:multiLevelType w:val="hybridMultilevel"/>
    <w:tmpl w:val="DF18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E2FF2"/>
    <w:multiLevelType w:val="hybridMultilevel"/>
    <w:tmpl w:val="2C8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C6422"/>
    <w:multiLevelType w:val="multilevel"/>
    <w:tmpl w:val="51DE40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36641506">
    <w:abstractNumId w:val="1"/>
  </w:num>
  <w:num w:numId="2" w16cid:durableId="105316902">
    <w:abstractNumId w:val="7"/>
  </w:num>
  <w:num w:numId="3" w16cid:durableId="327054344">
    <w:abstractNumId w:val="0"/>
  </w:num>
  <w:num w:numId="4" w16cid:durableId="103159287">
    <w:abstractNumId w:val="4"/>
  </w:num>
  <w:num w:numId="5" w16cid:durableId="484008274">
    <w:abstractNumId w:val="2"/>
  </w:num>
  <w:num w:numId="6" w16cid:durableId="1487669412">
    <w:abstractNumId w:val="3"/>
  </w:num>
  <w:num w:numId="7" w16cid:durableId="5055842">
    <w:abstractNumId w:val="6"/>
  </w:num>
  <w:num w:numId="8" w16cid:durableId="1178737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CB"/>
    <w:rsid w:val="000006E5"/>
    <w:rsid w:val="00001BF1"/>
    <w:rsid w:val="00002686"/>
    <w:rsid w:val="00004569"/>
    <w:rsid w:val="00006223"/>
    <w:rsid w:val="00006751"/>
    <w:rsid w:val="00007F2F"/>
    <w:rsid w:val="0001724F"/>
    <w:rsid w:val="0002077A"/>
    <w:rsid w:val="00020D56"/>
    <w:rsid w:val="00021981"/>
    <w:rsid w:val="00025BD4"/>
    <w:rsid w:val="00030374"/>
    <w:rsid w:val="00030B4F"/>
    <w:rsid w:val="00035FEA"/>
    <w:rsid w:val="00040BB8"/>
    <w:rsid w:val="0004289A"/>
    <w:rsid w:val="000444F8"/>
    <w:rsid w:val="00050BF4"/>
    <w:rsid w:val="0005534E"/>
    <w:rsid w:val="000562F8"/>
    <w:rsid w:val="00057185"/>
    <w:rsid w:val="00060F4B"/>
    <w:rsid w:val="00066EBC"/>
    <w:rsid w:val="000725EF"/>
    <w:rsid w:val="00072F42"/>
    <w:rsid w:val="000822DE"/>
    <w:rsid w:val="000848DC"/>
    <w:rsid w:val="00084B57"/>
    <w:rsid w:val="000866BA"/>
    <w:rsid w:val="00086FCB"/>
    <w:rsid w:val="00087058"/>
    <w:rsid w:val="0009173D"/>
    <w:rsid w:val="00093D5C"/>
    <w:rsid w:val="00096587"/>
    <w:rsid w:val="00096B91"/>
    <w:rsid w:val="000A549E"/>
    <w:rsid w:val="000A54EA"/>
    <w:rsid w:val="000B1814"/>
    <w:rsid w:val="000B2F38"/>
    <w:rsid w:val="000B359D"/>
    <w:rsid w:val="000B5C9D"/>
    <w:rsid w:val="000B704E"/>
    <w:rsid w:val="000C2A38"/>
    <w:rsid w:val="000D353A"/>
    <w:rsid w:val="000D50FB"/>
    <w:rsid w:val="000E31DA"/>
    <w:rsid w:val="000E59C6"/>
    <w:rsid w:val="000E7A22"/>
    <w:rsid w:val="000F1D58"/>
    <w:rsid w:val="000F6FEE"/>
    <w:rsid w:val="00100AF1"/>
    <w:rsid w:val="00101698"/>
    <w:rsid w:val="00106D71"/>
    <w:rsid w:val="001200AC"/>
    <w:rsid w:val="00123693"/>
    <w:rsid w:val="00126C44"/>
    <w:rsid w:val="00127782"/>
    <w:rsid w:val="00127E0F"/>
    <w:rsid w:val="001309A8"/>
    <w:rsid w:val="001430BE"/>
    <w:rsid w:val="00150E91"/>
    <w:rsid w:val="001559BC"/>
    <w:rsid w:val="0015643A"/>
    <w:rsid w:val="00164975"/>
    <w:rsid w:val="00165769"/>
    <w:rsid w:val="00185339"/>
    <w:rsid w:val="00190343"/>
    <w:rsid w:val="00192558"/>
    <w:rsid w:val="00196551"/>
    <w:rsid w:val="001A0220"/>
    <w:rsid w:val="001A7837"/>
    <w:rsid w:val="001B0828"/>
    <w:rsid w:val="001B3B54"/>
    <w:rsid w:val="001C0663"/>
    <w:rsid w:val="001C4368"/>
    <w:rsid w:val="001C6402"/>
    <w:rsid w:val="001C7DFE"/>
    <w:rsid w:val="001E516B"/>
    <w:rsid w:val="001E5F8E"/>
    <w:rsid w:val="001E5FC5"/>
    <w:rsid w:val="001E6422"/>
    <w:rsid w:val="001F0329"/>
    <w:rsid w:val="0021071A"/>
    <w:rsid w:val="00213A71"/>
    <w:rsid w:val="00213CC4"/>
    <w:rsid w:val="0021544F"/>
    <w:rsid w:val="0022313D"/>
    <w:rsid w:val="00227C08"/>
    <w:rsid w:val="00230088"/>
    <w:rsid w:val="00230544"/>
    <w:rsid w:val="00235BC3"/>
    <w:rsid w:val="0024038C"/>
    <w:rsid w:val="002425E2"/>
    <w:rsid w:val="00242E11"/>
    <w:rsid w:val="00244A0B"/>
    <w:rsid w:val="00250B5A"/>
    <w:rsid w:val="00251DD2"/>
    <w:rsid w:val="00254788"/>
    <w:rsid w:val="00255A11"/>
    <w:rsid w:val="00266428"/>
    <w:rsid w:val="00275D1D"/>
    <w:rsid w:val="002803A4"/>
    <w:rsid w:val="0028673F"/>
    <w:rsid w:val="002914C1"/>
    <w:rsid w:val="00294BDE"/>
    <w:rsid w:val="00297637"/>
    <w:rsid w:val="00297E42"/>
    <w:rsid w:val="002B21F0"/>
    <w:rsid w:val="002C2CA1"/>
    <w:rsid w:val="002C3072"/>
    <w:rsid w:val="002D01FB"/>
    <w:rsid w:val="002D3870"/>
    <w:rsid w:val="002D6C37"/>
    <w:rsid w:val="002F25F4"/>
    <w:rsid w:val="002F67B0"/>
    <w:rsid w:val="002F6A9E"/>
    <w:rsid w:val="00302638"/>
    <w:rsid w:val="00303E28"/>
    <w:rsid w:val="0030736F"/>
    <w:rsid w:val="0031127C"/>
    <w:rsid w:val="00311D4E"/>
    <w:rsid w:val="003127A1"/>
    <w:rsid w:val="003255A5"/>
    <w:rsid w:val="0034041A"/>
    <w:rsid w:val="00341BA5"/>
    <w:rsid w:val="003468B3"/>
    <w:rsid w:val="00346A02"/>
    <w:rsid w:val="003501F6"/>
    <w:rsid w:val="003524EA"/>
    <w:rsid w:val="00353B6B"/>
    <w:rsid w:val="00357809"/>
    <w:rsid w:val="003615C4"/>
    <w:rsid w:val="00361F7A"/>
    <w:rsid w:val="00363BDB"/>
    <w:rsid w:val="003679FF"/>
    <w:rsid w:val="00371A23"/>
    <w:rsid w:val="00372D22"/>
    <w:rsid w:val="003819F5"/>
    <w:rsid w:val="00382237"/>
    <w:rsid w:val="00386459"/>
    <w:rsid w:val="0038683D"/>
    <w:rsid w:val="0039029C"/>
    <w:rsid w:val="003927F7"/>
    <w:rsid w:val="003940C6"/>
    <w:rsid w:val="00395302"/>
    <w:rsid w:val="003956B6"/>
    <w:rsid w:val="003A0174"/>
    <w:rsid w:val="003A1830"/>
    <w:rsid w:val="003B0F03"/>
    <w:rsid w:val="003B29DE"/>
    <w:rsid w:val="003B5042"/>
    <w:rsid w:val="003D1E76"/>
    <w:rsid w:val="003D22FD"/>
    <w:rsid w:val="003D376E"/>
    <w:rsid w:val="003D5D4E"/>
    <w:rsid w:val="003D6145"/>
    <w:rsid w:val="003D69D5"/>
    <w:rsid w:val="003E1E24"/>
    <w:rsid w:val="003E4614"/>
    <w:rsid w:val="00402734"/>
    <w:rsid w:val="00403A26"/>
    <w:rsid w:val="00405F55"/>
    <w:rsid w:val="00416DB7"/>
    <w:rsid w:val="00421A43"/>
    <w:rsid w:val="00424172"/>
    <w:rsid w:val="004256E8"/>
    <w:rsid w:val="0044018B"/>
    <w:rsid w:val="00441CDD"/>
    <w:rsid w:val="004552BB"/>
    <w:rsid w:val="00455F82"/>
    <w:rsid w:val="004562BA"/>
    <w:rsid w:val="00456D5B"/>
    <w:rsid w:val="00462B81"/>
    <w:rsid w:val="00466A85"/>
    <w:rsid w:val="004670CE"/>
    <w:rsid w:val="0048063A"/>
    <w:rsid w:val="0048143A"/>
    <w:rsid w:val="004A0104"/>
    <w:rsid w:val="004A0EC6"/>
    <w:rsid w:val="004A3D1A"/>
    <w:rsid w:val="004A6DB7"/>
    <w:rsid w:val="004B23A7"/>
    <w:rsid w:val="004B24BD"/>
    <w:rsid w:val="004C5E86"/>
    <w:rsid w:val="004D08ED"/>
    <w:rsid w:val="004D3114"/>
    <w:rsid w:val="004D363F"/>
    <w:rsid w:val="004E454B"/>
    <w:rsid w:val="004F0B2A"/>
    <w:rsid w:val="004F1876"/>
    <w:rsid w:val="00500AAA"/>
    <w:rsid w:val="00500C62"/>
    <w:rsid w:val="00500F90"/>
    <w:rsid w:val="00504424"/>
    <w:rsid w:val="005137E9"/>
    <w:rsid w:val="0051767F"/>
    <w:rsid w:val="00520546"/>
    <w:rsid w:val="00524921"/>
    <w:rsid w:val="00531321"/>
    <w:rsid w:val="00534EE1"/>
    <w:rsid w:val="0053593C"/>
    <w:rsid w:val="00540EB8"/>
    <w:rsid w:val="00543AB7"/>
    <w:rsid w:val="00547100"/>
    <w:rsid w:val="00551FA0"/>
    <w:rsid w:val="0055740F"/>
    <w:rsid w:val="005607FF"/>
    <w:rsid w:val="00563866"/>
    <w:rsid w:val="005662EC"/>
    <w:rsid w:val="00572553"/>
    <w:rsid w:val="00573FF4"/>
    <w:rsid w:val="005806DA"/>
    <w:rsid w:val="00585375"/>
    <w:rsid w:val="005863D4"/>
    <w:rsid w:val="00591D64"/>
    <w:rsid w:val="00593F42"/>
    <w:rsid w:val="005A09CB"/>
    <w:rsid w:val="005A2999"/>
    <w:rsid w:val="005A2A14"/>
    <w:rsid w:val="005A54E6"/>
    <w:rsid w:val="005B60FD"/>
    <w:rsid w:val="005B7194"/>
    <w:rsid w:val="005C23C5"/>
    <w:rsid w:val="005D49E3"/>
    <w:rsid w:val="005E1B82"/>
    <w:rsid w:val="005E308F"/>
    <w:rsid w:val="005F38BE"/>
    <w:rsid w:val="006043E6"/>
    <w:rsid w:val="00607943"/>
    <w:rsid w:val="00613FEB"/>
    <w:rsid w:val="00614D1A"/>
    <w:rsid w:val="00620FF1"/>
    <w:rsid w:val="006210E6"/>
    <w:rsid w:val="00623A96"/>
    <w:rsid w:val="00624535"/>
    <w:rsid w:val="006302DF"/>
    <w:rsid w:val="00634249"/>
    <w:rsid w:val="00640FD6"/>
    <w:rsid w:val="006435E9"/>
    <w:rsid w:val="006478E2"/>
    <w:rsid w:val="006509B5"/>
    <w:rsid w:val="006615CA"/>
    <w:rsid w:val="00661CF4"/>
    <w:rsid w:val="00664513"/>
    <w:rsid w:val="006665A5"/>
    <w:rsid w:val="006725A8"/>
    <w:rsid w:val="00675698"/>
    <w:rsid w:val="00675FAF"/>
    <w:rsid w:val="0068355C"/>
    <w:rsid w:val="00692530"/>
    <w:rsid w:val="006A3AA9"/>
    <w:rsid w:val="006A45A6"/>
    <w:rsid w:val="006A4983"/>
    <w:rsid w:val="006B4656"/>
    <w:rsid w:val="006B4A3F"/>
    <w:rsid w:val="006C0BBA"/>
    <w:rsid w:val="006C1D7C"/>
    <w:rsid w:val="006C2AA3"/>
    <w:rsid w:val="006C4CDB"/>
    <w:rsid w:val="006D1420"/>
    <w:rsid w:val="006D489B"/>
    <w:rsid w:val="006E06D1"/>
    <w:rsid w:val="006E2190"/>
    <w:rsid w:val="006E3600"/>
    <w:rsid w:val="006E39A2"/>
    <w:rsid w:val="006E3CF1"/>
    <w:rsid w:val="006F1985"/>
    <w:rsid w:val="006F4885"/>
    <w:rsid w:val="006F717A"/>
    <w:rsid w:val="006F7870"/>
    <w:rsid w:val="00711F3E"/>
    <w:rsid w:val="00713F0D"/>
    <w:rsid w:val="00715A18"/>
    <w:rsid w:val="00720D9E"/>
    <w:rsid w:val="0072426A"/>
    <w:rsid w:val="00724B08"/>
    <w:rsid w:val="00725D39"/>
    <w:rsid w:val="007277CE"/>
    <w:rsid w:val="0073625D"/>
    <w:rsid w:val="00737740"/>
    <w:rsid w:val="007432CF"/>
    <w:rsid w:val="00745412"/>
    <w:rsid w:val="00751A43"/>
    <w:rsid w:val="00752DE0"/>
    <w:rsid w:val="00767BDA"/>
    <w:rsid w:val="00773980"/>
    <w:rsid w:val="0077767B"/>
    <w:rsid w:val="00781102"/>
    <w:rsid w:val="007832BF"/>
    <w:rsid w:val="00787105"/>
    <w:rsid w:val="00787991"/>
    <w:rsid w:val="00790AEB"/>
    <w:rsid w:val="00791159"/>
    <w:rsid w:val="007931DE"/>
    <w:rsid w:val="00796290"/>
    <w:rsid w:val="007A4899"/>
    <w:rsid w:val="007A5E94"/>
    <w:rsid w:val="007B61B6"/>
    <w:rsid w:val="007C064D"/>
    <w:rsid w:val="007E2399"/>
    <w:rsid w:val="007F3822"/>
    <w:rsid w:val="007F7D0F"/>
    <w:rsid w:val="00805558"/>
    <w:rsid w:val="00806FDE"/>
    <w:rsid w:val="008116A5"/>
    <w:rsid w:val="008158A1"/>
    <w:rsid w:val="00816ED5"/>
    <w:rsid w:val="00820032"/>
    <w:rsid w:val="008200D5"/>
    <w:rsid w:val="00825A4A"/>
    <w:rsid w:val="00835434"/>
    <w:rsid w:val="00847297"/>
    <w:rsid w:val="00866BCB"/>
    <w:rsid w:val="0087262F"/>
    <w:rsid w:val="0088045B"/>
    <w:rsid w:val="008806DE"/>
    <w:rsid w:val="008815EA"/>
    <w:rsid w:val="00894D7D"/>
    <w:rsid w:val="008B0404"/>
    <w:rsid w:val="008B27AB"/>
    <w:rsid w:val="008B2F4B"/>
    <w:rsid w:val="008C4DF9"/>
    <w:rsid w:val="008C4EE7"/>
    <w:rsid w:val="008C6A28"/>
    <w:rsid w:val="008D08FD"/>
    <w:rsid w:val="008D4053"/>
    <w:rsid w:val="008D6D90"/>
    <w:rsid w:val="008E01F9"/>
    <w:rsid w:val="008E452C"/>
    <w:rsid w:val="008E5170"/>
    <w:rsid w:val="008F2AFA"/>
    <w:rsid w:val="008F43CD"/>
    <w:rsid w:val="008F5563"/>
    <w:rsid w:val="00900BED"/>
    <w:rsid w:val="00901151"/>
    <w:rsid w:val="00905D1B"/>
    <w:rsid w:val="00906FBA"/>
    <w:rsid w:val="00914DD0"/>
    <w:rsid w:val="00920AF4"/>
    <w:rsid w:val="009221F5"/>
    <w:rsid w:val="0092394E"/>
    <w:rsid w:val="00923EA1"/>
    <w:rsid w:val="0092421F"/>
    <w:rsid w:val="00925994"/>
    <w:rsid w:val="00927B2E"/>
    <w:rsid w:val="009350FB"/>
    <w:rsid w:val="009410F2"/>
    <w:rsid w:val="009420CD"/>
    <w:rsid w:val="00942F06"/>
    <w:rsid w:val="0094328D"/>
    <w:rsid w:val="0094766F"/>
    <w:rsid w:val="009531A4"/>
    <w:rsid w:val="00955253"/>
    <w:rsid w:val="00974C85"/>
    <w:rsid w:val="00976CF8"/>
    <w:rsid w:val="00977CF4"/>
    <w:rsid w:val="00982764"/>
    <w:rsid w:val="0098285E"/>
    <w:rsid w:val="009843FE"/>
    <w:rsid w:val="00985544"/>
    <w:rsid w:val="009866B0"/>
    <w:rsid w:val="00987226"/>
    <w:rsid w:val="009952D6"/>
    <w:rsid w:val="00996986"/>
    <w:rsid w:val="009979FC"/>
    <w:rsid w:val="009A57C3"/>
    <w:rsid w:val="009B0761"/>
    <w:rsid w:val="009B4E41"/>
    <w:rsid w:val="009B5961"/>
    <w:rsid w:val="009C6632"/>
    <w:rsid w:val="009D1215"/>
    <w:rsid w:val="009D2329"/>
    <w:rsid w:val="009D466F"/>
    <w:rsid w:val="00A01006"/>
    <w:rsid w:val="00A0213C"/>
    <w:rsid w:val="00A048FD"/>
    <w:rsid w:val="00A20DA4"/>
    <w:rsid w:val="00A2387F"/>
    <w:rsid w:val="00A24C76"/>
    <w:rsid w:val="00A275C6"/>
    <w:rsid w:val="00A33622"/>
    <w:rsid w:val="00A34B4A"/>
    <w:rsid w:val="00A51104"/>
    <w:rsid w:val="00A56B0F"/>
    <w:rsid w:val="00A65365"/>
    <w:rsid w:val="00A67B6B"/>
    <w:rsid w:val="00A82BA6"/>
    <w:rsid w:val="00A8476E"/>
    <w:rsid w:val="00A9404F"/>
    <w:rsid w:val="00A9459B"/>
    <w:rsid w:val="00A948D3"/>
    <w:rsid w:val="00A9639C"/>
    <w:rsid w:val="00A96D77"/>
    <w:rsid w:val="00AA475C"/>
    <w:rsid w:val="00AA6D39"/>
    <w:rsid w:val="00AA6D40"/>
    <w:rsid w:val="00AA70B4"/>
    <w:rsid w:val="00AB4F09"/>
    <w:rsid w:val="00AB54FC"/>
    <w:rsid w:val="00AB7B0F"/>
    <w:rsid w:val="00AC25A5"/>
    <w:rsid w:val="00AC477D"/>
    <w:rsid w:val="00AC4D88"/>
    <w:rsid w:val="00AC7C04"/>
    <w:rsid w:val="00AD0101"/>
    <w:rsid w:val="00AD6E7E"/>
    <w:rsid w:val="00AF0912"/>
    <w:rsid w:val="00B03FC1"/>
    <w:rsid w:val="00B06D1C"/>
    <w:rsid w:val="00B140C0"/>
    <w:rsid w:val="00B30500"/>
    <w:rsid w:val="00B3269C"/>
    <w:rsid w:val="00B34ABA"/>
    <w:rsid w:val="00B42105"/>
    <w:rsid w:val="00B508F0"/>
    <w:rsid w:val="00B50F39"/>
    <w:rsid w:val="00B50F82"/>
    <w:rsid w:val="00B554DB"/>
    <w:rsid w:val="00B6071E"/>
    <w:rsid w:val="00B67CB3"/>
    <w:rsid w:val="00B81AE0"/>
    <w:rsid w:val="00B824A8"/>
    <w:rsid w:val="00B902B6"/>
    <w:rsid w:val="00B90EB4"/>
    <w:rsid w:val="00B938DA"/>
    <w:rsid w:val="00B95D59"/>
    <w:rsid w:val="00B96764"/>
    <w:rsid w:val="00B97599"/>
    <w:rsid w:val="00BA11A6"/>
    <w:rsid w:val="00BA2672"/>
    <w:rsid w:val="00BA36CD"/>
    <w:rsid w:val="00BB1D82"/>
    <w:rsid w:val="00BC6091"/>
    <w:rsid w:val="00BE1AC3"/>
    <w:rsid w:val="00BE2A86"/>
    <w:rsid w:val="00BE4D8B"/>
    <w:rsid w:val="00BE545F"/>
    <w:rsid w:val="00BF0614"/>
    <w:rsid w:val="00BF0E71"/>
    <w:rsid w:val="00BF53E8"/>
    <w:rsid w:val="00BF6B3B"/>
    <w:rsid w:val="00BF72B7"/>
    <w:rsid w:val="00C04F30"/>
    <w:rsid w:val="00C06419"/>
    <w:rsid w:val="00C10345"/>
    <w:rsid w:val="00C1187A"/>
    <w:rsid w:val="00C11EA5"/>
    <w:rsid w:val="00C14C3E"/>
    <w:rsid w:val="00C15327"/>
    <w:rsid w:val="00C1552E"/>
    <w:rsid w:val="00C155B6"/>
    <w:rsid w:val="00C237C8"/>
    <w:rsid w:val="00C24A13"/>
    <w:rsid w:val="00C305BC"/>
    <w:rsid w:val="00C36567"/>
    <w:rsid w:val="00C371FE"/>
    <w:rsid w:val="00C42421"/>
    <w:rsid w:val="00C5179F"/>
    <w:rsid w:val="00C55E18"/>
    <w:rsid w:val="00C62344"/>
    <w:rsid w:val="00C67A36"/>
    <w:rsid w:val="00C7261D"/>
    <w:rsid w:val="00C74B17"/>
    <w:rsid w:val="00C77109"/>
    <w:rsid w:val="00C80189"/>
    <w:rsid w:val="00C80D55"/>
    <w:rsid w:val="00C94AC4"/>
    <w:rsid w:val="00C9671F"/>
    <w:rsid w:val="00C969FA"/>
    <w:rsid w:val="00C96C8C"/>
    <w:rsid w:val="00C97DAB"/>
    <w:rsid w:val="00CA03D9"/>
    <w:rsid w:val="00CA092F"/>
    <w:rsid w:val="00CA20FE"/>
    <w:rsid w:val="00CB7EF7"/>
    <w:rsid w:val="00CC2C1F"/>
    <w:rsid w:val="00CC4FD2"/>
    <w:rsid w:val="00CC5B69"/>
    <w:rsid w:val="00CD5F79"/>
    <w:rsid w:val="00CD7C21"/>
    <w:rsid w:val="00CE2E04"/>
    <w:rsid w:val="00CE2ED1"/>
    <w:rsid w:val="00CF142F"/>
    <w:rsid w:val="00CF1C32"/>
    <w:rsid w:val="00CF1E62"/>
    <w:rsid w:val="00CF2B6F"/>
    <w:rsid w:val="00CF3765"/>
    <w:rsid w:val="00CF56FA"/>
    <w:rsid w:val="00CF72FB"/>
    <w:rsid w:val="00D02EA7"/>
    <w:rsid w:val="00D02EBC"/>
    <w:rsid w:val="00D12D0C"/>
    <w:rsid w:val="00D16123"/>
    <w:rsid w:val="00D35F4E"/>
    <w:rsid w:val="00D529EA"/>
    <w:rsid w:val="00D5400F"/>
    <w:rsid w:val="00D62281"/>
    <w:rsid w:val="00D66E82"/>
    <w:rsid w:val="00D71F66"/>
    <w:rsid w:val="00D74B7C"/>
    <w:rsid w:val="00D8081A"/>
    <w:rsid w:val="00D84967"/>
    <w:rsid w:val="00D92247"/>
    <w:rsid w:val="00D92A49"/>
    <w:rsid w:val="00D95BB8"/>
    <w:rsid w:val="00D96843"/>
    <w:rsid w:val="00DB034D"/>
    <w:rsid w:val="00DC3A27"/>
    <w:rsid w:val="00DC7D2E"/>
    <w:rsid w:val="00DD6113"/>
    <w:rsid w:val="00DE432E"/>
    <w:rsid w:val="00DE6945"/>
    <w:rsid w:val="00DE6B2B"/>
    <w:rsid w:val="00DF1BC5"/>
    <w:rsid w:val="00DF61FE"/>
    <w:rsid w:val="00E0159A"/>
    <w:rsid w:val="00E03B8A"/>
    <w:rsid w:val="00E056ED"/>
    <w:rsid w:val="00E248DE"/>
    <w:rsid w:val="00E301AB"/>
    <w:rsid w:val="00E36378"/>
    <w:rsid w:val="00E375C7"/>
    <w:rsid w:val="00E40735"/>
    <w:rsid w:val="00E4091F"/>
    <w:rsid w:val="00E42BCD"/>
    <w:rsid w:val="00E46BDA"/>
    <w:rsid w:val="00E470CD"/>
    <w:rsid w:val="00E5227F"/>
    <w:rsid w:val="00E529E4"/>
    <w:rsid w:val="00E621BB"/>
    <w:rsid w:val="00E7511B"/>
    <w:rsid w:val="00E7752D"/>
    <w:rsid w:val="00E840F9"/>
    <w:rsid w:val="00E84CF2"/>
    <w:rsid w:val="00EA0C3E"/>
    <w:rsid w:val="00EA1893"/>
    <w:rsid w:val="00EA7871"/>
    <w:rsid w:val="00EB016A"/>
    <w:rsid w:val="00EB4765"/>
    <w:rsid w:val="00EB4BA5"/>
    <w:rsid w:val="00EB7B2D"/>
    <w:rsid w:val="00EC2452"/>
    <w:rsid w:val="00EC36AA"/>
    <w:rsid w:val="00EC3968"/>
    <w:rsid w:val="00EC3C07"/>
    <w:rsid w:val="00EE0982"/>
    <w:rsid w:val="00EE0C1E"/>
    <w:rsid w:val="00EE2915"/>
    <w:rsid w:val="00EE4993"/>
    <w:rsid w:val="00EE674F"/>
    <w:rsid w:val="00EF106A"/>
    <w:rsid w:val="00EF1820"/>
    <w:rsid w:val="00EF6BCE"/>
    <w:rsid w:val="00F01C5C"/>
    <w:rsid w:val="00F05263"/>
    <w:rsid w:val="00F07178"/>
    <w:rsid w:val="00F10410"/>
    <w:rsid w:val="00F13510"/>
    <w:rsid w:val="00F15300"/>
    <w:rsid w:val="00F248F8"/>
    <w:rsid w:val="00F26DA8"/>
    <w:rsid w:val="00F32A7D"/>
    <w:rsid w:val="00F40548"/>
    <w:rsid w:val="00F4266B"/>
    <w:rsid w:val="00F431B5"/>
    <w:rsid w:val="00F4503A"/>
    <w:rsid w:val="00F61C91"/>
    <w:rsid w:val="00F65BA4"/>
    <w:rsid w:val="00F74575"/>
    <w:rsid w:val="00F773FC"/>
    <w:rsid w:val="00F81CEA"/>
    <w:rsid w:val="00F84143"/>
    <w:rsid w:val="00F90020"/>
    <w:rsid w:val="00F950E6"/>
    <w:rsid w:val="00F958C7"/>
    <w:rsid w:val="00FA054E"/>
    <w:rsid w:val="00FA0F18"/>
    <w:rsid w:val="00FA131D"/>
    <w:rsid w:val="00FA3FAB"/>
    <w:rsid w:val="00FB05F6"/>
    <w:rsid w:val="00FB24F1"/>
    <w:rsid w:val="00FB27BD"/>
    <w:rsid w:val="00FD008D"/>
    <w:rsid w:val="00FE61A6"/>
    <w:rsid w:val="00FE68D2"/>
    <w:rsid w:val="00FF08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9371"/>
  <w15:docId w15:val="{3578D6B7-BDB5-4D7D-BB1D-841C685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</w:style>
  <w:style w:type="paragraph" w:styleId="BodyTextIndent2">
    <w:name w:val="Body Text Indent 2"/>
    <w:basedOn w:val="Standard"/>
    <w:pPr>
      <w:spacing w:after="0" w:line="480" w:lineRule="auto"/>
      <w:ind w:firstLine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Standard"/>
    <w:pPr>
      <w:spacing w:after="0" w:line="480" w:lineRule="auto"/>
      <w:ind w:right="-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Heading1Char">
    <w:name w:val="Heading 1 Char"/>
    <w:basedOn w:val="DefaultParagraphFont"/>
    <w:rPr>
      <w:rFonts w:ascii="Cambria" w:hAnsi="Cambria" w:cs="F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F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1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6528</Characters>
  <Application>Microsoft Office Word</Application>
  <DocSecurity>4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Voorhees Township            Zoning Board Minutes      January 28, 2016</dc:title>
  <dc:creator>Kendra Cornwall</dc:creator>
  <cp:lastModifiedBy>Dee Ober</cp:lastModifiedBy>
  <cp:revision>2</cp:revision>
  <cp:lastPrinted>2024-08-08T15:28:00Z</cp:lastPrinted>
  <dcterms:created xsi:type="dcterms:W3CDTF">2024-12-10T15:43:00Z</dcterms:created>
  <dcterms:modified xsi:type="dcterms:W3CDTF">2024-12-10T15:43:00Z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2023-01-31T14:38:42Z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c4248fab-f4df-4642-af5c-6bcbaecdf4a5</vt:lpwstr>
  </property>
  <property fmtid="{D5CDD505-2E9C-101B-9397-08002B2CF9AE}" pid="14" name="MSIP_Label_defa4170-0d19-0005-0004-bc88714345d2_ActionId">
    <vt:lpwstr>bb191f7d-9868-49ba-a515-dff7de6cce28</vt:lpwstr>
  </property>
  <property fmtid="{D5CDD505-2E9C-101B-9397-08002B2CF9AE}" pid="15" name="MSIP_Label_defa4170-0d19-0005-0004-bc88714345d2_ContentBits">
    <vt:lpwstr>0</vt:lpwstr>
  </property>
</Properties>
</file>