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64C79" w14:textId="77777777" w:rsidR="00804F20" w:rsidRPr="0012150D" w:rsidRDefault="00804F20" w:rsidP="00804F20">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t>VOORHEES TOWNSHIP COMMITTEE</w:t>
      </w:r>
    </w:p>
    <w:p w14:paraId="41C06E5C" w14:textId="6941C520" w:rsidR="00804F20" w:rsidRPr="0012150D" w:rsidRDefault="00804F20" w:rsidP="00804F20">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t xml:space="preserve">AGENDA FOR THE MEETING OF </w:t>
      </w:r>
      <w:r>
        <w:rPr>
          <w:rFonts w:ascii="Times New Roman" w:eastAsia="Calibri" w:hAnsi="Times New Roman" w:cs="Times New Roman"/>
          <w:b/>
          <w:kern w:val="0"/>
        </w:rPr>
        <w:t xml:space="preserve">DECEMBER </w:t>
      </w:r>
      <w:r>
        <w:rPr>
          <w:rFonts w:ascii="Times New Roman" w:eastAsia="Calibri" w:hAnsi="Times New Roman" w:cs="Times New Roman"/>
          <w:b/>
          <w:kern w:val="0"/>
        </w:rPr>
        <w:t>30</w:t>
      </w:r>
      <w:r w:rsidRPr="0012150D">
        <w:rPr>
          <w:rFonts w:ascii="Times New Roman" w:eastAsia="Calibri" w:hAnsi="Times New Roman" w:cs="Times New Roman"/>
          <w:b/>
          <w:kern w:val="0"/>
        </w:rPr>
        <w:t xml:space="preserve">, 2024 </w:t>
      </w:r>
    </w:p>
    <w:p w14:paraId="0E56A64D" w14:textId="26CB95D0" w:rsidR="00804F20" w:rsidRPr="0012150D" w:rsidRDefault="00804F20" w:rsidP="00804F20">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t xml:space="preserve">REGULAR MEETING </w:t>
      </w:r>
      <w:r>
        <w:rPr>
          <w:rFonts w:ascii="Times New Roman" w:eastAsia="Calibri" w:hAnsi="Times New Roman" w:cs="Times New Roman"/>
          <w:b/>
          <w:kern w:val="0"/>
        </w:rPr>
        <w:t>9</w:t>
      </w:r>
      <w:r w:rsidRPr="0012150D">
        <w:rPr>
          <w:rFonts w:ascii="Times New Roman" w:eastAsia="Calibri" w:hAnsi="Times New Roman" w:cs="Times New Roman"/>
          <w:b/>
          <w:kern w:val="0"/>
        </w:rPr>
        <w:t>:</w:t>
      </w:r>
      <w:r>
        <w:rPr>
          <w:rFonts w:ascii="Times New Roman" w:eastAsia="Calibri" w:hAnsi="Times New Roman" w:cs="Times New Roman"/>
          <w:b/>
          <w:kern w:val="0"/>
        </w:rPr>
        <w:t>3</w:t>
      </w:r>
      <w:r w:rsidRPr="0012150D">
        <w:rPr>
          <w:rFonts w:ascii="Times New Roman" w:eastAsia="Calibri" w:hAnsi="Times New Roman" w:cs="Times New Roman"/>
          <w:b/>
          <w:kern w:val="0"/>
        </w:rPr>
        <w:t xml:space="preserve">0 </w:t>
      </w:r>
      <w:r>
        <w:rPr>
          <w:rFonts w:ascii="Times New Roman" w:eastAsia="Calibri" w:hAnsi="Times New Roman" w:cs="Times New Roman"/>
          <w:b/>
          <w:kern w:val="0"/>
        </w:rPr>
        <w:t>A</w:t>
      </w:r>
      <w:r w:rsidRPr="0012150D">
        <w:rPr>
          <w:rFonts w:ascii="Times New Roman" w:eastAsia="Calibri" w:hAnsi="Times New Roman" w:cs="Times New Roman"/>
          <w:b/>
          <w:kern w:val="0"/>
        </w:rPr>
        <w:t>M</w:t>
      </w:r>
    </w:p>
    <w:p w14:paraId="2D369A83" w14:textId="77777777" w:rsidR="00804F20" w:rsidRPr="0012150D" w:rsidRDefault="00804F20" w:rsidP="00804F20">
      <w:pPr>
        <w:numPr>
          <w:ilvl w:val="12"/>
          <w:numId w:val="0"/>
        </w:numPr>
        <w:spacing w:after="0" w:line="240" w:lineRule="auto"/>
        <w:rPr>
          <w:rFonts w:ascii="Times New Roman" w:eastAsia="Calibri" w:hAnsi="Times New Roman" w:cs="Times New Roman"/>
          <w:b/>
          <w:kern w:val="0"/>
        </w:rPr>
      </w:pPr>
    </w:p>
    <w:p w14:paraId="22D25275" w14:textId="77777777" w:rsidR="00804F20" w:rsidRPr="0012150D" w:rsidRDefault="00804F20" w:rsidP="00804F20">
      <w:pPr>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FLAG SALUTE</w:t>
      </w:r>
    </w:p>
    <w:p w14:paraId="79B21530" w14:textId="77777777" w:rsidR="00804F20" w:rsidRPr="0012150D" w:rsidRDefault="00804F20" w:rsidP="00804F20">
      <w:pPr>
        <w:tabs>
          <w:tab w:val="left" w:pos="90"/>
          <w:tab w:val="left" w:pos="1800"/>
        </w:tabs>
        <w:spacing w:after="0" w:line="240" w:lineRule="auto"/>
        <w:rPr>
          <w:rFonts w:ascii="Times New Roman" w:eastAsia="Calibri" w:hAnsi="Times New Roman" w:cs="Times New Roman"/>
          <w:b/>
          <w:kern w:val="0"/>
        </w:rPr>
      </w:pPr>
    </w:p>
    <w:p w14:paraId="3FE3C59A" w14:textId="77777777" w:rsidR="00804F20" w:rsidRPr="0012150D" w:rsidRDefault="00804F20" w:rsidP="00804F20">
      <w:pPr>
        <w:tabs>
          <w:tab w:val="left" w:pos="90"/>
          <w:tab w:val="left" w:pos="1800"/>
        </w:tabs>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PRESENT</w:t>
      </w:r>
    </w:p>
    <w:p w14:paraId="202085D4" w14:textId="77777777" w:rsidR="00804F20" w:rsidRPr="0012150D" w:rsidRDefault="00804F20" w:rsidP="00804F20">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Committeewoman Fetbroyt </w:t>
      </w:r>
    </w:p>
    <w:p w14:paraId="1ABAEA8A" w14:textId="77777777" w:rsidR="00804F20" w:rsidRPr="0012150D" w:rsidRDefault="00804F20" w:rsidP="00804F20">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Committeeman Platt </w:t>
      </w:r>
    </w:p>
    <w:p w14:paraId="0FC45F6A" w14:textId="77777777" w:rsidR="00804F20" w:rsidRPr="0012150D" w:rsidRDefault="00804F20" w:rsidP="00804F20">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Deputy Mayor Ravitz</w:t>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p>
    <w:p w14:paraId="7B8D3095" w14:textId="77777777" w:rsidR="00804F20" w:rsidRPr="0012150D" w:rsidRDefault="00804F20" w:rsidP="00804F20">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Deputy Mayor Nocito </w:t>
      </w:r>
    </w:p>
    <w:p w14:paraId="728DC47A" w14:textId="77777777" w:rsidR="00804F20" w:rsidRPr="0012150D" w:rsidRDefault="00804F20" w:rsidP="00804F20">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Mayor Mignogna</w:t>
      </w:r>
    </w:p>
    <w:p w14:paraId="43B7825E" w14:textId="77777777" w:rsidR="00804F20" w:rsidRPr="0012150D" w:rsidRDefault="00804F20" w:rsidP="00804F20">
      <w:pPr>
        <w:tabs>
          <w:tab w:val="left" w:pos="90"/>
          <w:tab w:val="left" w:pos="1800"/>
        </w:tabs>
        <w:spacing w:after="0" w:line="240" w:lineRule="auto"/>
        <w:rPr>
          <w:rFonts w:ascii="Times New Roman" w:eastAsia="Calibri" w:hAnsi="Times New Roman" w:cs="Times New Roman"/>
          <w:kern w:val="0"/>
        </w:rPr>
      </w:pPr>
    </w:p>
    <w:p w14:paraId="72112856" w14:textId="77777777" w:rsidR="00804F20" w:rsidRPr="0012150D" w:rsidRDefault="00804F20" w:rsidP="00804F20">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b/>
          <w:bCs/>
          <w:kern w:val="0"/>
        </w:rPr>
        <w:t>ALSO PRESENT</w:t>
      </w:r>
      <w:r w:rsidRPr="0012150D">
        <w:rPr>
          <w:rFonts w:ascii="Times New Roman" w:eastAsia="Calibri" w:hAnsi="Times New Roman" w:cs="Times New Roman"/>
          <w:kern w:val="0"/>
        </w:rPr>
        <w:t xml:space="preserve"> </w:t>
      </w:r>
    </w:p>
    <w:p w14:paraId="1745636E" w14:textId="77777777" w:rsidR="00804F20" w:rsidRPr="0012150D" w:rsidRDefault="00804F20" w:rsidP="00804F20">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Stephen Steglik, Township Administrator; Christopher Long, Township Solicitor</w:t>
      </w:r>
    </w:p>
    <w:p w14:paraId="5C0433EC" w14:textId="77777777" w:rsidR="00804F20" w:rsidRPr="0012150D" w:rsidRDefault="00804F20" w:rsidP="00804F20">
      <w:pPr>
        <w:tabs>
          <w:tab w:val="left" w:pos="90"/>
          <w:tab w:val="left" w:pos="1800"/>
        </w:tabs>
        <w:spacing w:after="0" w:line="240" w:lineRule="auto"/>
        <w:rPr>
          <w:rFonts w:ascii="Times New Roman" w:eastAsia="Calibri" w:hAnsi="Times New Roman" w:cs="Times New Roman"/>
          <w:kern w:val="0"/>
        </w:rPr>
      </w:pPr>
    </w:p>
    <w:p w14:paraId="2848D115" w14:textId="77777777" w:rsidR="00804F20" w:rsidRPr="0012150D" w:rsidRDefault="00804F20" w:rsidP="00804F20">
      <w:pPr>
        <w:tabs>
          <w:tab w:val="left" w:pos="90"/>
        </w:tabs>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SUNSHINE STATEMENT</w:t>
      </w:r>
    </w:p>
    <w:p w14:paraId="0C89DF22" w14:textId="77777777" w:rsidR="00804F20" w:rsidRDefault="00804F20" w:rsidP="00804F20">
      <w:pPr>
        <w:tabs>
          <w:tab w:val="left" w:pos="9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Mr. Long stated that this meeting is being held in compliance with the “Open Public Meetings Act” and has been published as required in the Courier Post and the Inquirer Newspapers, is posted on the bulletin board outside of the Clerk’s office and is posted on the Township website.</w:t>
      </w:r>
    </w:p>
    <w:p w14:paraId="41C33267" w14:textId="77777777" w:rsidR="004C2D55" w:rsidRDefault="004C2D55" w:rsidP="00804F20">
      <w:pPr>
        <w:tabs>
          <w:tab w:val="left" w:pos="90"/>
        </w:tabs>
        <w:spacing w:after="0" w:line="240" w:lineRule="auto"/>
        <w:rPr>
          <w:rFonts w:ascii="Times New Roman" w:eastAsia="Calibri" w:hAnsi="Times New Roman" w:cs="Times New Roman"/>
          <w:kern w:val="0"/>
        </w:rPr>
      </w:pPr>
    </w:p>
    <w:p w14:paraId="00F15AC9" w14:textId="77777777" w:rsidR="004C2D55" w:rsidRPr="00D2048D" w:rsidRDefault="004C2D55" w:rsidP="004C2D55">
      <w:pPr>
        <w:rPr>
          <w:rFonts w:ascii="Times New Roman" w:eastAsia="Calibri" w:hAnsi="Times New Roman" w:cs="Times New Roman"/>
          <w:b/>
          <w:bCs/>
          <w:kern w:val="0"/>
          <w14:ligatures w14:val="none"/>
        </w:rPr>
      </w:pPr>
      <w:r w:rsidRPr="00D2048D">
        <w:rPr>
          <w:rFonts w:ascii="Times New Roman" w:eastAsia="Calibri" w:hAnsi="Times New Roman" w:cs="Times New Roman"/>
          <w:b/>
          <w:bCs/>
          <w:kern w:val="0"/>
          <w14:ligatures w14:val="none"/>
        </w:rPr>
        <w:t>PUBLIC COMMENT FOR RESOLUTIONS ONLY</w:t>
      </w:r>
    </w:p>
    <w:p w14:paraId="4634914F" w14:textId="77777777" w:rsidR="004C2D55" w:rsidRPr="00D2048D" w:rsidRDefault="004C2D55" w:rsidP="004C2D55">
      <w:pPr>
        <w:tabs>
          <w:tab w:val="left" w:pos="90"/>
        </w:tabs>
        <w:spacing w:after="0" w:line="240" w:lineRule="auto"/>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MOTION TO CLOSE</w:t>
      </w:r>
    </w:p>
    <w:p w14:paraId="69B757B1" w14:textId="77777777" w:rsidR="004C2D55" w:rsidRPr="00D2048D" w:rsidRDefault="004C2D55" w:rsidP="004C2D55">
      <w:pPr>
        <w:tabs>
          <w:tab w:val="left" w:pos="90"/>
        </w:tabs>
        <w:spacing w:after="0" w:line="240" w:lineRule="auto"/>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PUBLIC PORTION:</w:t>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ab/>
        <w:t xml:space="preserve">AYES: </w:t>
      </w:r>
    </w:p>
    <w:p w14:paraId="39AC1E5B" w14:textId="77777777" w:rsidR="004C2D55" w:rsidRDefault="004C2D55" w:rsidP="004C2D55">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NAYS</w:t>
      </w:r>
    </w:p>
    <w:p w14:paraId="2041E04A" w14:textId="77777777" w:rsidR="00804F20" w:rsidRDefault="00804F20" w:rsidP="00804F20">
      <w:pPr>
        <w:tabs>
          <w:tab w:val="left" w:pos="90"/>
        </w:tabs>
        <w:spacing w:after="0" w:line="240" w:lineRule="auto"/>
        <w:rPr>
          <w:rFonts w:ascii="Times New Roman" w:eastAsia="Calibri" w:hAnsi="Times New Roman" w:cs="Times New Roman"/>
          <w:kern w:val="0"/>
        </w:rPr>
      </w:pPr>
    </w:p>
    <w:p w14:paraId="71593915" w14:textId="43480DDE" w:rsidR="00804F20" w:rsidRDefault="00804F20" w:rsidP="00AD3B4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F230E4">
        <w:rPr>
          <w:rFonts w:ascii="Times New Roman" w:eastAsia="Calibri" w:hAnsi="Times New Roman" w:cs="Times New Roman"/>
          <w:kern w:val="0"/>
          <w14:ligatures w14:val="none"/>
        </w:rPr>
        <w:t xml:space="preserve">RESOLUTION NO. </w:t>
      </w:r>
      <w:r>
        <w:rPr>
          <w:rFonts w:ascii="Times New Roman" w:eastAsia="Calibri" w:hAnsi="Times New Roman" w:cs="Times New Roman"/>
          <w:kern w:val="0"/>
          <w14:ligatures w14:val="none"/>
        </w:rPr>
        <w:t>303</w:t>
      </w:r>
      <w:r w:rsidRPr="00F230E4">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24</w:t>
      </w:r>
      <w:r w:rsidRPr="00F230E4">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 xml:space="preserve">MEMORIALIZING AN EXECUTIVE SESSION FROM THE MEETING OF </w:t>
      </w:r>
      <w:r>
        <w:rPr>
          <w:rFonts w:ascii="Times New Roman" w:eastAsia="Calibri" w:hAnsi="Times New Roman" w:cs="Times New Roman"/>
          <w:kern w:val="0"/>
          <w14:ligatures w14:val="none"/>
        </w:rPr>
        <w:t>DECEMBER 9</w:t>
      </w:r>
      <w:r>
        <w:rPr>
          <w:rFonts w:ascii="Times New Roman" w:eastAsia="Calibri" w:hAnsi="Times New Roman" w:cs="Times New Roman"/>
          <w:kern w:val="0"/>
          <w14:ligatures w14:val="none"/>
        </w:rPr>
        <w:t>, 2024</w:t>
      </w:r>
    </w:p>
    <w:p w14:paraId="06EFCD7F" w14:textId="77777777" w:rsidR="00804F20" w:rsidRDefault="00804F20" w:rsidP="00804F20">
      <w:pPr>
        <w:suppressAutoHyphens/>
        <w:spacing w:after="0" w:line="240" w:lineRule="auto"/>
        <w:ind w:left="4320" w:hanging="4320"/>
        <w:rPr>
          <w:rFonts w:ascii="Times New Roman" w:eastAsia="Calibri" w:hAnsi="Times New Roman" w:cs="Times New Roman"/>
          <w:kern w:val="0"/>
          <w14:ligatures w14:val="none"/>
        </w:rPr>
      </w:pPr>
    </w:p>
    <w:p w14:paraId="1DAEDE72" w14:textId="08B4B7BD" w:rsidR="00804F20" w:rsidRPr="00F230E4" w:rsidRDefault="00804F20" w:rsidP="00804F20">
      <w:pPr>
        <w:suppressAutoHyphens/>
        <w:spacing w:after="0" w:line="240" w:lineRule="auto"/>
        <w:ind w:left="4320" w:hanging="4320"/>
        <w:rPr>
          <w:rFonts w:ascii="Times New Roman" w:eastAsia="Calibri" w:hAnsi="Times New Roman" w:cs="Times New Roman"/>
          <w:kern w:val="0"/>
          <w14:ligatures w14:val="none"/>
        </w:rPr>
      </w:pPr>
      <w:r w:rsidRPr="00F230E4">
        <w:rPr>
          <w:rFonts w:ascii="Times New Roman" w:eastAsia="Calibri" w:hAnsi="Times New Roman" w:cs="Times New Roman"/>
          <w:kern w:val="0"/>
          <w14:ligatures w14:val="none"/>
        </w:rPr>
        <w:t xml:space="preserve">RESOLUTION NO. </w:t>
      </w:r>
      <w:r>
        <w:rPr>
          <w:rFonts w:ascii="Times New Roman" w:eastAsia="Calibri" w:hAnsi="Times New Roman" w:cs="Times New Roman"/>
          <w:kern w:val="0"/>
          <w14:ligatures w14:val="none"/>
        </w:rPr>
        <w:t>304</w:t>
      </w:r>
      <w:r w:rsidRPr="00F230E4">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24</w:t>
      </w:r>
      <w:r w:rsidRPr="00F230E4">
        <w:rPr>
          <w:rFonts w:ascii="Times New Roman" w:eastAsia="Calibri" w:hAnsi="Times New Roman" w:cs="Times New Roman"/>
          <w:kern w:val="0"/>
          <w14:ligatures w14:val="none"/>
        </w:rPr>
        <w:tab/>
      </w:r>
      <w:r w:rsidR="00AD3B43" w:rsidRPr="00AD3B43">
        <w:rPr>
          <w:rFonts w:ascii="Times New Roman" w:hAnsi="Times New Roman" w:cs="Times New Roman"/>
          <w:szCs w:val="24"/>
        </w:rPr>
        <w:t xml:space="preserve">AUTHORIZING </w:t>
      </w:r>
      <w:r w:rsidR="00F10CFC">
        <w:rPr>
          <w:rFonts w:ascii="Times New Roman" w:hAnsi="Times New Roman" w:cs="Times New Roman"/>
          <w:szCs w:val="24"/>
        </w:rPr>
        <w:t xml:space="preserve">A </w:t>
      </w:r>
      <w:r w:rsidR="00AD3B43" w:rsidRPr="00AD3B43">
        <w:rPr>
          <w:rFonts w:ascii="Times New Roman" w:hAnsi="Times New Roman" w:cs="Times New Roman"/>
          <w:szCs w:val="24"/>
        </w:rPr>
        <w:t>SETTLEMENT OF LITIGATION</w:t>
      </w:r>
    </w:p>
    <w:p w14:paraId="58988F8F" w14:textId="77777777" w:rsidR="00C917B0" w:rsidRDefault="00C917B0"/>
    <w:p w14:paraId="1E6683EF" w14:textId="67EF62AB" w:rsidR="00AD3B43" w:rsidRDefault="00AD3B43" w:rsidP="00AD3B4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APPROVAL OF MINUTES OF </w:t>
      </w:r>
      <w:r>
        <w:rPr>
          <w:rFonts w:ascii="Times New Roman" w:eastAsia="Calibri" w:hAnsi="Times New Roman" w:cs="Times New Roman"/>
          <w:kern w:val="0"/>
          <w14:ligatures w14:val="none"/>
        </w:rPr>
        <w:t>DECEMBER 9</w:t>
      </w:r>
      <w:r>
        <w:rPr>
          <w:rFonts w:ascii="Times New Roman" w:eastAsia="Calibri" w:hAnsi="Times New Roman" w:cs="Times New Roman"/>
          <w:kern w:val="0"/>
          <w14:ligatures w14:val="none"/>
        </w:rPr>
        <w:t>, 2024</w:t>
      </w:r>
    </w:p>
    <w:p w14:paraId="5DE01F45" w14:textId="2A157ACD" w:rsidR="00AD3B43" w:rsidRDefault="00AD3B43" w:rsidP="00AD3B4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APPROVAL OF EXECUTIVE SESSION MINUTES OF </w:t>
      </w:r>
      <w:r>
        <w:rPr>
          <w:rFonts w:ascii="Times New Roman" w:eastAsia="Calibri" w:hAnsi="Times New Roman" w:cs="Times New Roman"/>
          <w:kern w:val="0"/>
          <w14:ligatures w14:val="none"/>
        </w:rPr>
        <w:t>DECEMBER 9</w:t>
      </w:r>
      <w:r>
        <w:rPr>
          <w:rFonts w:ascii="Times New Roman" w:eastAsia="Calibri" w:hAnsi="Times New Roman" w:cs="Times New Roman"/>
          <w:kern w:val="0"/>
          <w14:ligatures w14:val="none"/>
        </w:rPr>
        <w:t>, 2024</w:t>
      </w:r>
    </w:p>
    <w:p w14:paraId="4EF0751D" w14:textId="76C5A7DD" w:rsidR="00AD3B43" w:rsidRDefault="00AD3B43" w:rsidP="00AD3B4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APPROVAL OF BILLS FOR DECEMBER </w:t>
      </w:r>
      <w:r>
        <w:rPr>
          <w:rFonts w:ascii="Times New Roman" w:eastAsia="Calibri" w:hAnsi="Times New Roman" w:cs="Times New Roman"/>
          <w:kern w:val="0"/>
          <w14:ligatures w14:val="none"/>
        </w:rPr>
        <w:t>30</w:t>
      </w:r>
      <w:r>
        <w:rPr>
          <w:rFonts w:ascii="Times New Roman" w:eastAsia="Calibri" w:hAnsi="Times New Roman" w:cs="Times New Roman"/>
          <w:kern w:val="0"/>
          <w14:ligatures w14:val="none"/>
        </w:rPr>
        <w:t>, 2024</w:t>
      </w:r>
    </w:p>
    <w:p w14:paraId="79C9AB5B" w14:textId="77777777" w:rsidR="00AD3B43" w:rsidRDefault="00AD3B43" w:rsidP="00AD3B4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48BFA962" w14:textId="77777777" w:rsidR="00AD3B43" w:rsidRPr="00F4472A" w:rsidRDefault="00AD3B43" w:rsidP="00AD3B43">
      <w:pPr>
        <w:spacing w:after="0" w:line="240" w:lineRule="auto"/>
        <w:rPr>
          <w:rFonts w:ascii="Times New Roman" w:eastAsia="Times New Roman" w:hAnsi="Times New Roman" w:cs="Times New Roman"/>
          <w:bCs/>
          <w:kern w:val="0"/>
          <w14:ligatures w14:val="none"/>
        </w:rPr>
      </w:pPr>
      <w:r w:rsidRPr="00F4472A">
        <w:rPr>
          <w:rFonts w:ascii="Times New Roman" w:eastAsia="Times New Roman" w:hAnsi="Times New Roman" w:cs="Times New Roman"/>
          <w:bCs/>
          <w:kern w:val="0"/>
          <w14:ligatures w14:val="none"/>
        </w:rPr>
        <w:t>MOTION TO APPROVE:</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t xml:space="preserve">AYES: </w:t>
      </w:r>
    </w:p>
    <w:p w14:paraId="7BD20105" w14:textId="77777777" w:rsidR="00AD3B43" w:rsidRPr="00F4472A" w:rsidRDefault="00AD3B43" w:rsidP="00AD3B43">
      <w:pPr>
        <w:spacing w:after="0" w:line="240" w:lineRule="auto"/>
        <w:rPr>
          <w:rFonts w:ascii="Times New Roman" w:eastAsia="Times New Roman" w:hAnsi="Times New Roman" w:cs="Times New Roman"/>
          <w:bCs/>
          <w:kern w:val="0"/>
          <w14:ligatures w14:val="none"/>
        </w:rPr>
      </w:pPr>
      <w:r w:rsidRPr="00F4472A">
        <w:rPr>
          <w:rFonts w:ascii="Times New Roman" w:eastAsia="Times New Roman" w:hAnsi="Times New Roman" w:cs="Times New Roman"/>
          <w:bCs/>
          <w:kern w:val="0"/>
          <w14:ligatures w14:val="none"/>
        </w:rPr>
        <w:t>SECONDED:</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t xml:space="preserve">NAYS: </w:t>
      </w:r>
    </w:p>
    <w:p w14:paraId="427E16A6" w14:textId="77777777" w:rsidR="00AD3B43" w:rsidRDefault="00AD3B43" w:rsidP="00AD3B4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7A37C5A1" w14:textId="77777777" w:rsidR="00AD3B43" w:rsidRPr="00F4472A" w:rsidRDefault="00AD3B43" w:rsidP="00AD3B4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COMMENTS FROM COMMITTEE</w:t>
      </w:r>
      <w:r>
        <w:rPr>
          <w:rFonts w:ascii="Times New Roman" w:eastAsia="Calibri" w:hAnsi="Times New Roman" w:cs="Times New Roman"/>
          <w:kern w:val="0"/>
          <w14:ligatures w14:val="none"/>
        </w:rPr>
        <w:t xml:space="preserve"> </w:t>
      </w:r>
    </w:p>
    <w:p w14:paraId="48A59DD6" w14:textId="77777777" w:rsidR="00AD3B43" w:rsidRDefault="00AD3B43" w:rsidP="00AD3B43">
      <w:pPr>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COMMENTS FROM THE PUBLIC</w:t>
      </w:r>
    </w:p>
    <w:p w14:paraId="14A4E766" w14:textId="77777777" w:rsidR="00AD3B43" w:rsidRPr="00F4472A" w:rsidRDefault="00AD3B43" w:rsidP="00AD3B43">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 xml:space="preserve">MOTION TO CLOSE PUBLIC PORTION </w:t>
      </w:r>
    </w:p>
    <w:p w14:paraId="154DE091" w14:textId="77777777" w:rsidR="00AD3B43" w:rsidRPr="00F4472A" w:rsidRDefault="00AD3B43" w:rsidP="00AD3B43">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AND ADJOURN:</w:t>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t xml:space="preserve">AYES: </w:t>
      </w:r>
    </w:p>
    <w:p w14:paraId="67ACCA1A" w14:textId="77777777" w:rsidR="00AD3B43" w:rsidRPr="00F4472A" w:rsidRDefault="00AD3B43" w:rsidP="00AD3B43">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t xml:space="preserve">NAYS: </w:t>
      </w:r>
    </w:p>
    <w:p w14:paraId="61F65C84" w14:textId="6E2C63E6" w:rsidR="00AD3B43" w:rsidRDefault="00AD3B43">
      <w:r>
        <w:br w:type="page"/>
      </w:r>
    </w:p>
    <w:p w14:paraId="1539E6B2" w14:textId="51E32582" w:rsidR="00AD3B43" w:rsidRPr="004B13F9" w:rsidRDefault="00AD3B43" w:rsidP="00AD3B43">
      <w:pPr>
        <w:rPr>
          <w:rFonts w:ascii="Times New Roman" w:eastAsia="Calibri" w:hAnsi="Times New Roman" w:cs="Times New Roman"/>
          <w:b/>
          <w:bCs/>
          <w:kern w:val="0"/>
          <w14:ligatures w14:val="none"/>
        </w:rPr>
      </w:pPr>
      <w:r w:rsidRPr="0014265E">
        <w:rPr>
          <w:rFonts w:ascii="Times New Roman" w:eastAsia="Calibri" w:hAnsi="Times New Roman" w:cs="Times New Roman"/>
          <w:b/>
          <w:bCs/>
          <w:kern w:val="0"/>
          <w14:ligatures w14:val="none"/>
        </w:rPr>
        <w:lastRenderedPageBreak/>
        <w:t xml:space="preserve">RESOLUTION NO. </w:t>
      </w:r>
      <w:r>
        <w:rPr>
          <w:rFonts w:ascii="Times New Roman" w:eastAsia="Calibri" w:hAnsi="Times New Roman" w:cs="Times New Roman"/>
          <w:b/>
          <w:bCs/>
          <w:kern w:val="0"/>
          <w14:ligatures w14:val="none"/>
        </w:rPr>
        <w:t>303</w:t>
      </w:r>
      <w:r w:rsidRPr="0014265E">
        <w:rPr>
          <w:rFonts w:ascii="Times New Roman" w:eastAsia="Calibri" w:hAnsi="Times New Roman" w:cs="Times New Roman"/>
          <w:b/>
          <w:bCs/>
          <w:kern w:val="0"/>
          <w14:ligatures w14:val="none"/>
        </w:rPr>
        <w:t>-24</w:t>
      </w:r>
    </w:p>
    <w:p w14:paraId="6953F6C1" w14:textId="77777777" w:rsidR="00AD3B43" w:rsidRDefault="00AD3B43" w:rsidP="00AD3B43">
      <w:pPr>
        <w:rPr>
          <w:rFonts w:ascii="Times New Roman" w:eastAsia="Calibri" w:hAnsi="Times New Roman" w:cs="Times New Roman"/>
          <w:kern w:val="0"/>
          <w14:ligatures w14:val="none"/>
        </w:rPr>
      </w:pPr>
    </w:p>
    <w:p w14:paraId="552E3DE0" w14:textId="4EE304E2" w:rsidR="00AD3B43" w:rsidRPr="007A6720" w:rsidRDefault="00AD3B43" w:rsidP="00AD3B43">
      <w:pPr>
        <w:spacing w:after="0" w:line="240" w:lineRule="auto"/>
        <w:jc w:val="center"/>
        <w:rPr>
          <w:rFonts w:ascii="Times New Roman" w:eastAsia="Calibri" w:hAnsi="Times New Roman" w:cs="Times New Roman"/>
          <w:b/>
          <w:bCs/>
          <w:kern w:val="0"/>
          <w14:ligatures w14:val="none"/>
        </w:rPr>
      </w:pPr>
      <w:r w:rsidRPr="007A6720">
        <w:rPr>
          <w:rFonts w:ascii="Times New Roman" w:eastAsia="Calibri" w:hAnsi="Times New Roman" w:cs="Times New Roman"/>
          <w:b/>
          <w:bCs/>
          <w:kern w:val="0"/>
          <w14:ligatures w14:val="none"/>
        </w:rPr>
        <w:t xml:space="preserve">RESOLUTION MEMORIALIZING AN EXECUTIVE SESSION FROM </w:t>
      </w:r>
      <w:r>
        <w:rPr>
          <w:rFonts w:ascii="Times New Roman" w:eastAsia="Calibri" w:hAnsi="Times New Roman" w:cs="Times New Roman"/>
          <w:b/>
          <w:bCs/>
          <w:kern w:val="0"/>
          <w14:ligatures w14:val="none"/>
        </w:rPr>
        <w:t xml:space="preserve">DECEMBER </w:t>
      </w:r>
      <w:r w:rsidR="00CD0EC1">
        <w:rPr>
          <w:rFonts w:ascii="Times New Roman" w:eastAsia="Calibri" w:hAnsi="Times New Roman" w:cs="Times New Roman"/>
          <w:b/>
          <w:bCs/>
          <w:kern w:val="0"/>
          <w14:ligatures w14:val="none"/>
        </w:rPr>
        <w:t>9</w:t>
      </w:r>
      <w:r w:rsidRPr="007A6720">
        <w:rPr>
          <w:rFonts w:ascii="Times New Roman" w:eastAsia="Calibri" w:hAnsi="Times New Roman" w:cs="Times New Roman"/>
          <w:b/>
          <w:bCs/>
          <w:kern w:val="0"/>
          <w14:ligatures w14:val="none"/>
        </w:rPr>
        <w:t>, 2024</w:t>
      </w:r>
    </w:p>
    <w:p w14:paraId="6A08AC90" w14:textId="77777777" w:rsidR="00AD3B43" w:rsidRPr="007A6720" w:rsidRDefault="00AD3B43" w:rsidP="00AD3B43">
      <w:pPr>
        <w:spacing w:after="0" w:line="240" w:lineRule="auto"/>
        <w:jc w:val="both"/>
        <w:rPr>
          <w:rFonts w:ascii="Times New Roman" w:eastAsia="Calibri" w:hAnsi="Times New Roman" w:cs="Times New Roman"/>
          <w:b/>
          <w:bCs/>
          <w:kern w:val="0"/>
          <w14:ligatures w14:val="none"/>
        </w:rPr>
      </w:pPr>
    </w:p>
    <w:p w14:paraId="69D1099F" w14:textId="77777777" w:rsidR="00AD3B43" w:rsidRPr="007A6720" w:rsidRDefault="00AD3B43" w:rsidP="00AD3B43">
      <w:pPr>
        <w:spacing w:after="0" w:line="240" w:lineRule="auto"/>
        <w:jc w:val="both"/>
        <w:rPr>
          <w:rFonts w:ascii="Times New Roman" w:eastAsia="Calibri" w:hAnsi="Times New Roman" w:cs="Times New Roman"/>
          <w:b/>
          <w:bCs/>
          <w:kern w:val="0"/>
          <w14:ligatures w14:val="none"/>
        </w:rPr>
      </w:pPr>
    </w:p>
    <w:p w14:paraId="136AF587" w14:textId="77777777" w:rsidR="00AD3B43" w:rsidRPr="007A6720" w:rsidRDefault="00AD3B43" w:rsidP="00AD3B43">
      <w:pPr>
        <w:spacing w:after="0" w:line="360" w:lineRule="auto"/>
        <w:jc w:val="both"/>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 xml:space="preserve">WHEREAS, </w:t>
      </w:r>
      <w:r w:rsidRPr="007A6720">
        <w:rPr>
          <w:rFonts w:ascii="Times New Roman" w:eastAsia="Calibri" w:hAnsi="Times New Roman" w:cs="Times New Roman"/>
          <w:kern w:val="0"/>
          <w14:ligatures w14:val="none"/>
        </w:rPr>
        <w:t>the Open Public Meetings Act (N.J.S.A. 10:4-6 et seq.) requires all meetings of the Township of Voorhees to be held in public, except as set forth in N.J.S.A. 10:4-12(b) which provides for nine (9) types of matters that may lawfully be discussed in “Executive Session,” i.e. without the public being permitted to attend; and</w:t>
      </w:r>
    </w:p>
    <w:p w14:paraId="0959EA94" w14:textId="5A1752A1" w:rsidR="00AD3B43" w:rsidRPr="007A6720" w:rsidRDefault="00AD3B43" w:rsidP="00AD3B43">
      <w:pPr>
        <w:spacing w:after="0" w:line="360" w:lineRule="auto"/>
        <w:jc w:val="both"/>
        <w:rPr>
          <w:rFonts w:ascii="Times New Roman" w:eastAsia="Calibri" w:hAnsi="Times New Roman" w:cs="Times New Roman"/>
          <w:b/>
          <w:bCs/>
          <w:kern w:val="0"/>
          <w14:ligatures w14:val="none"/>
        </w:rPr>
      </w:pPr>
      <w:r w:rsidRPr="007A6720">
        <w:rPr>
          <w:rFonts w:ascii="Times New Roman" w:eastAsia="Calibri" w:hAnsi="Times New Roman" w:cs="Times New Roman"/>
          <w:b/>
          <w:bCs/>
          <w:kern w:val="0"/>
          <w14:ligatures w14:val="none"/>
        </w:rPr>
        <w:tab/>
        <w:t xml:space="preserve">WHEREAS, </w:t>
      </w:r>
      <w:r w:rsidRPr="007A6720">
        <w:rPr>
          <w:rFonts w:ascii="Times New Roman" w:eastAsia="Calibri" w:hAnsi="Times New Roman" w:cs="Times New Roman"/>
          <w:kern w:val="0"/>
          <w14:ligatures w14:val="none"/>
        </w:rPr>
        <w:t xml:space="preserve">the Township of Voorhees has determined that certain issues set forth below are permitted by N.J.S.A. 10:4-12(b) to be discussed without the public in attendance were discussed during an Executive Session held on </w:t>
      </w:r>
      <w:r>
        <w:rPr>
          <w:rFonts w:ascii="Times New Roman" w:eastAsia="Calibri" w:hAnsi="Times New Roman" w:cs="Times New Roman"/>
          <w:kern w:val="0"/>
          <w14:ligatures w14:val="none"/>
        </w:rPr>
        <w:t xml:space="preserve">December </w:t>
      </w:r>
      <w:r w:rsidR="00CD0EC1">
        <w:rPr>
          <w:rFonts w:ascii="Times New Roman" w:eastAsia="Calibri" w:hAnsi="Times New Roman" w:cs="Times New Roman"/>
          <w:kern w:val="0"/>
          <w14:ligatures w14:val="none"/>
        </w:rPr>
        <w:t>9</w:t>
      </w:r>
      <w:r w:rsidRPr="007A6720">
        <w:rPr>
          <w:rFonts w:ascii="Times New Roman" w:eastAsia="Calibri" w:hAnsi="Times New Roman" w:cs="Times New Roman"/>
          <w:kern w:val="0"/>
          <w14:ligatures w14:val="none"/>
        </w:rPr>
        <w:t>, 2024, at approximately 6:</w:t>
      </w:r>
      <w:r>
        <w:rPr>
          <w:rFonts w:ascii="Times New Roman" w:eastAsia="Calibri" w:hAnsi="Times New Roman" w:cs="Times New Roman"/>
          <w:kern w:val="0"/>
          <w14:ligatures w14:val="none"/>
        </w:rPr>
        <w:t>30</w:t>
      </w:r>
      <w:r w:rsidRPr="007A6720">
        <w:rPr>
          <w:rFonts w:ascii="Times New Roman" w:eastAsia="Calibri" w:hAnsi="Times New Roman" w:cs="Times New Roman"/>
          <w:kern w:val="0"/>
          <w14:ligatures w14:val="none"/>
        </w:rPr>
        <w:t xml:space="preserve"> p.m.; and</w:t>
      </w:r>
    </w:p>
    <w:p w14:paraId="5988DB86" w14:textId="77777777" w:rsidR="00AD3B43" w:rsidRPr="007A6720" w:rsidRDefault="00AD3B43" w:rsidP="00AD3B43">
      <w:pPr>
        <w:spacing w:after="0" w:line="360" w:lineRule="auto"/>
        <w:jc w:val="both"/>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WHEREAS</w:t>
      </w:r>
      <w:r w:rsidRPr="007A6720">
        <w:rPr>
          <w:rFonts w:ascii="Times New Roman" w:eastAsia="Calibri" w:hAnsi="Times New Roman" w:cs="Times New Roman"/>
          <w:kern w:val="0"/>
          <w14:ligatures w14:val="none"/>
        </w:rPr>
        <w:t>, the nine (9) exceptions to public meetings set forth in N.J.S.A. 10:4-12(b) are listed below, and the items to be privately discussed that fall within such exceptions shall be identified and written, and after each exception is a space where additional information that will disclose as much information about the discussion as possible without undermining the purpose of the exception as follows:</w:t>
      </w:r>
    </w:p>
    <w:p w14:paraId="725A8083" w14:textId="77777777" w:rsidR="00AD3B43" w:rsidRPr="007A6720" w:rsidRDefault="00AD3B43" w:rsidP="00AD3B43">
      <w:pPr>
        <w:spacing w:after="0" w:line="360" w:lineRule="auto"/>
        <w:jc w:val="both"/>
        <w:rPr>
          <w:rFonts w:ascii="Times New Roman" w:eastAsia="Calibri" w:hAnsi="Times New Roman" w:cs="Times New Roman"/>
          <w:b/>
          <w:bCs/>
          <w:kern w:val="0"/>
          <w14:ligatures w14:val="none"/>
        </w:rPr>
      </w:pPr>
    </w:p>
    <w:p w14:paraId="150123D1" w14:textId="77777777" w:rsidR="00AD3B43" w:rsidRPr="007A6720" w:rsidRDefault="00AD3B43" w:rsidP="00AD3B43">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7456" behindDoc="0" locked="1" layoutInCell="1" allowOverlap="1" wp14:anchorId="1F176A58" wp14:editId="605776FA">
                <wp:simplePos x="0" y="0"/>
                <wp:positionH relativeFrom="column">
                  <wp:posOffset>-32385</wp:posOffset>
                </wp:positionH>
                <wp:positionV relativeFrom="paragraph">
                  <wp:posOffset>150495</wp:posOffset>
                </wp:positionV>
                <wp:extent cx="365760" cy="365760"/>
                <wp:effectExtent l="0" t="0" r="15240" b="15240"/>
                <wp:wrapSquare wrapText="bothSides"/>
                <wp:docPr id="162374183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2745AB10" w14:textId="77777777" w:rsidR="00AD3B43" w:rsidRPr="002E0D4E" w:rsidRDefault="00AD3B43" w:rsidP="00AD3B43">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76A58" id="Rectangle 17" o:spid="_x0000_s1026" style="position:absolute;left:0;text-align:left;margin-left:-2.55pt;margin-top:11.85pt;width:28.8pt;height:28.8pt;z-index:251667456;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6G8DQIAACA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">
                <v:textbox>
                  <w:txbxContent>
                    <w:p w14:paraId="2745AB10" w14:textId="77777777" w:rsidR="00AD3B43" w:rsidRPr="002E0D4E" w:rsidRDefault="00AD3B43" w:rsidP="00AD3B43">
                      <w:pPr>
                        <w:jc w:val="center"/>
                        <w:rPr>
                          <w:rFonts w:ascii="Times New Roman" w:hAnsi="Times New Roman" w:cs="Times New Roman"/>
                          <w:b/>
                          <w:bCs/>
                          <w:sz w:val="28"/>
                          <w:szCs w:val="28"/>
                        </w:rPr>
                      </w:pPr>
                    </w:p>
                  </w:txbxContent>
                </v:textbox>
                <w10:wrap type="square"/>
                <w10:anchorlock/>
              </v:rect>
            </w:pict>
          </mc:Fallback>
        </mc:AlternateContent>
      </w:r>
      <w:r w:rsidRPr="007A6720">
        <w:rPr>
          <w:rFonts w:ascii="Times New Roman" w:eastAsia="Times New Roman" w:hAnsi="Times New Roman" w:cs="Times New Roman"/>
          <w:bCs/>
          <w:kern w:val="0"/>
          <w14:ligatures w14:val="none"/>
        </w:rPr>
        <w:t>“(1) Any matter which, by express provision of Federal law, State statute or rule of court shall be rendered confidential or excluded from public discussion</w:t>
      </w:r>
      <w:r w:rsidRPr="007A6720">
        <w:rPr>
          <w:rFonts w:ascii="Times New Roman" w:eastAsia="Times New Roman" w:hAnsi="Times New Roman" w:cs="Times New Roman"/>
          <w:kern w:val="0"/>
          <w14:ligatures w14:val="none"/>
        </w:rPr>
        <w:t xml:space="preserve">.”  The legal citation to the provision(s) at issue is, and the nature of the matter, described as specifically as possible without undermining the need for confidentiality is: </w:t>
      </w:r>
    </w:p>
    <w:p w14:paraId="67C7D713" w14:textId="77777777" w:rsidR="00AD3B43" w:rsidRPr="007A6720" w:rsidRDefault="00AD3B43" w:rsidP="00AD3B43">
      <w:pPr>
        <w:tabs>
          <w:tab w:val="left" w:leader="underscore" w:pos="781"/>
        </w:tabs>
        <w:spacing w:after="0" w:line="240" w:lineRule="auto"/>
        <w:jc w:val="center"/>
        <w:rPr>
          <w:rFonts w:ascii="Times New Roman" w:eastAsia="Calibri" w:hAnsi="Times New Roman" w:cs="Times New Roman"/>
          <w:kern w:val="0"/>
          <w14:ligatures w14:val="none"/>
        </w:rPr>
      </w:pPr>
    </w:p>
    <w:p w14:paraId="7892DF0C" w14:textId="77777777" w:rsidR="00AD3B43" w:rsidRPr="007A6720" w:rsidRDefault="00AD3B43" w:rsidP="00AD3B43">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1312" behindDoc="0" locked="1" layoutInCell="1" allowOverlap="1" wp14:anchorId="167C39D4" wp14:editId="36C327CC">
                <wp:simplePos x="0" y="0"/>
                <wp:positionH relativeFrom="column">
                  <wp:posOffset>-32385</wp:posOffset>
                </wp:positionH>
                <wp:positionV relativeFrom="paragraph">
                  <wp:posOffset>51435</wp:posOffset>
                </wp:positionV>
                <wp:extent cx="365760" cy="365760"/>
                <wp:effectExtent l="0" t="0" r="15240" b="15240"/>
                <wp:wrapSquare wrapText="bothSides"/>
                <wp:docPr id="2644044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09306A0E" w14:textId="77777777" w:rsidR="00AD3B43" w:rsidRDefault="00AD3B43" w:rsidP="00AD3B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C39D4" id="Rectangle 15" o:spid="_x0000_s1027" style="position:absolute;left:0;text-align:left;margin-left:-2.55pt;margin-top:4.05pt;width:28.8pt;height:28.8pt;z-index:251661312;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">
                <v:textbox>
                  <w:txbxContent>
                    <w:p w14:paraId="09306A0E" w14:textId="77777777" w:rsidR="00AD3B43" w:rsidRDefault="00AD3B43" w:rsidP="00AD3B43"/>
                  </w:txbxContent>
                </v:textbox>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2) Any matter in which the release of information would impair a right to receive funds from the federal government.</w:t>
      </w:r>
      <w:r w:rsidRPr="007A6720">
        <w:rPr>
          <w:rFonts w:ascii="Times New Roman" w:eastAsia="Times New Roman" w:hAnsi="Times New Roman" w:cs="Times New Roman"/>
          <w:kern w:val="0"/>
          <w14:ligatures w14:val="none"/>
        </w:rPr>
        <w:t>” The nature of the matter, described as specifically as possible without undermining the need for confidentiality is:</w:t>
      </w:r>
    </w:p>
    <w:p w14:paraId="3583C5D2" w14:textId="77777777" w:rsidR="00AD3B43" w:rsidRPr="007A6720" w:rsidRDefault="00AD3B43" w:rsidP="00AD3B43">
      <w:pPr>
        <w:tabs>
          <w:tab w:val="left" w:leader="underscore" w:pos="781"/>
        </w:tabs>
        <w:spacing w:after="0" w:line="240" w:lineRule="auto"/>
        <w:jc w:val="center"/>
        <w:rPr>
          <w:rFonts w:ascii="Times New Roman" w:eastAsia="Calibri" w:hAnsi="Times New Roman" w:cs="Times New Roman"/>
          <w:kern w:val="0"/>
          <w14:ligatures w14:val="none"/>
        </w:rPr>
      </w:pPr>
    </w:p>
    <w:p w14:paraId="1B48E9E0" w14:textId="77777777" w:rsidR="00AD3B43" w:rsidRPr="007A6720" w:rsidRDefault="00AD3B43" w:rsidP="00AD3B43">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5408" behindDoc="0" locked="1" layoutInCell="1" allowOverlap="1" wp14:anchorId="77DA9645" wp14:editId="17C3DB1E">
                <wp:simplePos x="0" y="0"/>
                <wp:positionH relativeFrom="column">
                  <wp:posOffset>-32385</wp:posOffset>
                </wp:positionH>
                <wp:positionV relativeFrom="paragraph">
                  <wp:posOffset>46355</wp:posOffset>
                </wp:positionV>
                <wp:extent cx="365760" cy="365760"/>
                <wp:effectExtent l="0" t="0" r="15240" b="15240"/>
                <wp:wrapSquare wrapText="bothSides"/>
                <wp:docPr id="12459076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2D47A" id="Rectangle 13" o:spid="_x0000_s1026" style="position:absolute;margin-left:-2.55pt;margin-top:3.65pt;width:28.8pt;height:28.8pt;z-index:251665408;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">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(3) Any material the disclosure of which constitutes an unwarranted invasion of individual privacy such as any records, data, reports, recommendations, or other personal material of any educational, training, social service, medical, health, custodial, child protection, rehabilitation, legal defense, welfare, housing, relocation, insurance and similar program or institution operated by a public body pertaining to any specific individual admitted to or served by such institution or program, including but not limited to information relative to the individual's personal and family circumstances, and any material pertaining to admission, discharge, treatment, progress or condition of any individual, unless the individual concerned (or, in the case of a minor or incompetent, his guardian) shall request in writing that the same be disclosed publicly.</w:t>
      </w:r>
      <w:r w:rsidRPr="007A6720">
        <w:rPr>
          <w:rFonts w:ascii="Times New Roman" w:eastAsia="Times New Roman" w:hAnsi="Times New Roman" w:cs="Times New Roman"/>
          <w:kern w:val="0"/>
          <w14:ligatures w14:val="none"/>
        </w:rPr>
        <w:t>”  The nature of the matter, described as specifically as possible without undermining the need for confidentiality is:</w:t>
      </w:r>
    </w:p>
    <w:p w14:paraId="5740EF05" w14:textId="77777777" w:rsidR="00AD3B43" w:rsidRPr="007A6720" w:rsidRDefault="00AD3B43" w:rsidP="00AD3B43">
      <w:pPr>
        <w:spacing w:after="0" w:line="240" w:lineRule="auto"/>
        <w:jc w:val="both"/>
        <w:rPr>
          <w:rFonts w:ascii="Times New Roman" w:eastAsia="Calibri" w:hAnsi="Times New Roman" w:cs="Times New Roman"/>
          <w:b/>
          <w:bCs/>
          <w:kern w:val="0"/>
          <w14:ligatures w14:val="none"/>
        </w:rPr>
      </w:pPr>
    </w:p>
    <w:p w14:paraId="711E78F1" w14:textId="77777777" w:rsidR="00AD3B43" w:rsidRPr="007A6720" w:rsidRDefault="00AD3B43" w:rsidP="00AD3B43">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0288" behindDoc="0" locked="1" layoutInCell="1" allowOverlap="1" wp14:anchorId="4FB9BFBA" wp14:editId="23FD1465">
                <wp:simplePos x="0" y="0"/>
                <wp:positionH relativeFrom="column">
                  <wp:posOffset>-32385</wp:posOffset>
                </wp:positionH>
                <wp:positionV relativeFrom="paragraph">
                  <wp:posOffset>8255</wp:posOffset>
                </wp:positionV>
                <wp:extent cx="365760" cy="365760"/>
                <wp:effectExtent l="0" t="0" r="15240" b="15240"/>
                <wp:wrapSquare wrapText="bothSides"/>
                <wp:docPr id="15652539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2EC4A854" w14:textId="77777777" w:rsidR="00AD3B43" w:rsidRPr="00F953E8" w:rsidRDefault="00AD3B43" w:rsidP="00AD3B43">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9BFBA" id="Rectangle 11" o:spid="_x0000_s1028" style="position:absolute;left:0;text-align:left;margin-left:-2.55pt;margin-top:.65pt;width:28.8pt;height:28.8pt;z-index:251660288;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fvEQ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">
                <v:textbox>
                  <w:txbxContent>
                    <w:p w14:paraId="2EC4A854" w14:textId="77777777" w:rsidR="00AD3B43" w:rsidRPr="00F953E8" w:rsidRDefault="00AD3B43" w:rsidP="00AD3B43">
                      <w:pPr>
                        <w:rPr>
                          <w:sz w:val="32"/>
                          <w:szCs w:val="32"/>
                        </w:rPr>
                      </w:pPr>
                    </w:p>
                  </w:txbxContent>
                </v:textbox>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(4) Any collective bargaining agreement, or the terms and conditions of which are proposed for inclusion in any collective bargaining agreement, including the negotiation of terms and conditions with employees or representatives of employees of the public body</w:t>
      </w:r>
      <w:r w:rsidRPr="007A6720">
        <w:rPr>
          <w:rFonts w:ascii="Times New Roman" w:eastAsia="Times New Roman" w:hAnsi="Times New Roman" w:cs="Times New Roman"/>
          <w:kern w:val="0"/>
          <w14:ligatures w14:val="none"/>
        </w:rPr>
        <w:t xml:space="preserve">” The collective bargaining contract(s) discussed are between the public body and the: </w:t>
      </w:r>
    </w:p>
    <w:p w14:paraId="3912A57F" w14:textId="77777777" w:rsidR="00AD3B43" w:rsidRPr="007A6720" w:rsidRDefault="00AD3B43" w:rsidP="00AD3B43">
      <w:pPr>
        <w:widowControl w:val="0"/>
        <w:autoSpaceDE w:val="0"/>
        <w:autoSpaceDN w:val="0"/>
        <w:spacing w:after="0" w:line="240" w:lineRule="auto"/>
        <w:ind w:left="990"/>
        <w:jc w:val="both"/>
        <w:rPr>
          <w:rFonts w:ascii="Times New Roman" w:eastAsia="Times New Roman" w:hAnsi="Times New Roman" w:cs="Times New Roman"/>
          <w:b/>
          <w:i/>
          <w:kern w:val="0"/>
          <w14:ligatures w14:val="none"/>
        </w:rPr>
      </w:pPr>
    </w:p>
    <w:p w14:paraId="1B63BB00" w14:textId="77777777" w:rsidR="00AD3B43" w:rsidRPr="007A6720" w:rsidRDefault="00AD3B43" w:rsidP="00AD3B43">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6432" behindDoc="0" locked="1" layoutInCell="1" allowOverlap="1" wp14:anchorId="3F0427A8" wp14:editId="1D721E04">
                <wp:simplePos x="0" y="0"/>
                <wp:positionH relativeFrom="column">
                  <wp:posOffset>-32385</wp:posOffset>
                </wp:positionH>
                <wp:positionV relativeFrom="paragraph">
                  <wp:posOffset>150495</wp:posOffset>
                </wp:positionV>
                <wp:extent cx="365760" cy="365760"/>
                <wp:effectExtent l="0" t="0" r="15240" b="15240"/>
                <wp:wrapSquare wrapText="bothSides"/>
                <wp:docPr id="15182549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7873E33B" w14:textId="77777777" w:rsidR="00AD3B43" w:rsidRPr="004F52BB" w:rsidRDefault="00AD3B43" w:rsidP="00AD3B43">
                            <w:pPr>
                              <w:rPr>
                                <w:rFonts w:ascii="Times New Roman" w:hAnsi="Times New Roman" w:cs="Times New Roma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427A8" id="Rectangle 9" o:spid="_x0000_s1029" style="position:absolute;left:0;text-align:left;margin-left:-2.55pt;margin-top:11.85pt;width:28.8pt;height:28.8pt;z-index:251666432;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IDEQ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">
                <v:textbox>
                  <w:txbxContent>
                    <w:p w14:paraId="7873E33B" w14:textId="77777777" w:rsidR="00AD3B43" w:rsidRPr="004F52BB" w:rsidRDefault="00AD3B43" w:rsidP="00AD3B43">
                      <w:pPr>
                        <w:rPr>
                          <w:rFonts w:ascii="Times New Roman" w:hAnsi="Times New Roman" w:cs="Times New Roman"/>
                          <w:sz w:val="32"/>
                          <w:szCs w:val="32"/>
                        </w:rPr>
                      </w:pPr>
                    </w:p>
                  </w:txbxContent>
                </v:textbox>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(5) Any matter involving the purchase, lease or acquisition of real property with public funds, the setting of bank rates or investment of public funds where it could adversely affect the public interest if discussion of such matters were disclosed</w:t>
      </w:r>
      <w:r w:rsidRPr="007A6720">
        <w:rPr>
          <w:rFonts w:ascii="Times New Roman" w:eastAsia="Times New Roman" w:hAnsi="Times New Roman" w:cs="Times New Roman"/>
          <w:kern w:val="0"/>
          <w14:ligatures w14:val="none"/>
        </w:rPr>
        <w:t xml:space="preserve">.”  The nature of the matter, described as specifically as possible without undermining the need for confidentiality is: </w:t>
      </w:r>
    </w:p>
    <w:p w14:paraId="5C09BBE0" w14:textId="77777777" w:rsidR="00AD3B43" w:rsidRPr="007A6720" w:rsidRDefault="00AD3B43" w:rsidP="00AD3B43">
      <w:pPr>
        <w:widowControl w:val="0"/>
        <w:autoSpaceDE w:val="0"/>
        <w:autoSpaceDN w:val="0"/>
        <w:spacing w:after="0" w:line="240" w:lineRule="auto"/>
        <w:ind w:left="990"/>
        <w:jc w:val="both"/>
        <w:rPr>
          <w:rFonts w:ascii="Times New Roman" w:eastAsia="Times New Roman" w:hAnsi="Times New Roman" w:cs="Times New Roman"/>
          <w:b/>
          <w:bCs/>
          <w:kern w:val="0"/>
          <w14:ligatures w14:val="none"/>
        </w:rPr>
      </w:pPr>
      <w:r w:rsidRPr="007A6720">
        <w:rPr>
          <w:rFonts w:ascii="Times New Roman" w:eastAsia="Times New Roman" w:hAnsi="Times New Roman" w:cs="Times New Roman"/>
          <w:kern w:val="0"/>
          <w14:ligatures w14:val="none"/>
        </w:rPr>
        <w:t xml:space="preserve"> </w:t>
      </w:r>
    </w:p>
    <w:p w14:paraId="7C796826" w14:textId="77777777" w:rsidR="00AD3B43" w:rsidRPr="007A6720" w:rsidRDefault="00AD3B43" w:rsidP="00AD3B43">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4384" behindDoc="0" locked="1" layoutInCell="1" allowOverlap="1" wp14:anchorId="3DF64BF5" wp14:editId="2CCCBAF0">
                <wp:simplePos x="0" y="0"/>
                <wp:positionH relativeFrom="column">
                  <wp:posOffset>-32385</wp:posOffset>
                </wp:positionH>
                <wp:positionV relativeFrom="paragraph">
                  <wp:posOffset>150495</wp:posOffset>
                </wp:positionV>
                <wp:extent cx="365760" cy="365760"/>
                <wp:effectExtent l="0" t="0" r="15240" b="15240"/>
                <wp:wrapSquare wrapText="bothSides"/>
                <wp:docPr id="10008358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5BB2E" id="Rectangle 7" o:spid="_x0000_s1026" style="position:absolute;margin-left:-2.55pt;margin-top:11.85pt;width:28.8pt;height:28.8pt;z-index:251664384;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">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(6) Any tactics and techniques utilized in protecting the safety and property of the public provided that their disclosure could impair such protection. Any investigations of violations or possible violations of the law.</w:t>
      </w:r>
      <w:r w:rsidRPr="007A6720">
        <w:rPr>
          <w:rFonts w:ascii="Times New Roman" w:eastAsia="Times New Roman" w:hAnsi="Times New Roman" w:cs="Times New Roman"/>
          <w:kern w:val="0"/>
          <w14:ligatures w14:val="none"/>
        </w:rPr>
        <w:t>”  The nature of the matter, described as specifically as possible without undermining the need for confidentiality is:</w:t>
      </w:r>
    </w:p>
    <w:p w14:paraId="589D6999" w14:textId="77777777" w:rsidR="00AD3B43" w:rsidRPr="007A6720" w:rsidRDefault="00AD3B43" w:rsidP="00AD3B43">
      <w:pPr>
        <w:spacing w:after="0" w:line="240" w:lineRule="auto"/>
        <w:jc w:val="center"/>
        <w:rPr>
          <w:rFonts w:ascii="Times New Roman" w:eastAsia="Calibri" w:hAnsi="Times New Roman" w:cs="Times New Roman"/>
          <w:b/>
          <w:bCs/>
          <w:kern w:val="0"/>
          <w14:ligatures w14:val="none"/>
        </w:rPr>
      </w:pPr>
    </w:p>
    <w:p w14:paraId="29E8ECB9" w14:textId="77777777" w:rsidR="00AD3B43" w:rsidRPr="007A6720" w:rsidRDefault="00AD3B43" w:rsidP="00AD3B43">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3360" behindDoc="0" locked="1" layoutInCell="1" allowOverlap="1" wp14:anchorId="452C6739" wp14:editId="5380CDF9">
                <wp:simplePos x="0" y="0"/>
                <wp:positionH relativeFrom="column">
                  <wp:posOffset>-17145</wp:posOffset>
                </wp:positionH>
                <wp:positionV relativeFrom="paragraph">
                  <wp:posOffset>-1905</wp:posOffset>
                </wp:positionV>
                <wp:extent cx="365760" cy="365760"/>
                <wp:effectExtent l="0" t="0" r="15240" b="15240"/>
                <wp:wrapSquare wrapText="bothSides"/>
                <wp:docPr id="91114418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2CBB2A2C" w14:textId="77777777" w:rsidR="00AD3B43" w:rsidRPr="00530141" w:rsidRDefault="00AD3B43" w:rsidP="00AD3B43">
                            <w:pPr>
                              <w:jc w:val="center"/>
                              <w:rPr>
                                <w:rFonts w:ascii="Times New Roman" w:hAnsi="Times New Roman" w:cs="Times New Roman"/>
                                <w:sz w:val="32"/>
                                <w:szCs w:val="32"/>
                              </w:rPr>
                            </w:pPr>
                            <w:r>
                              <w:rPr>
                                <w:rFonts w:ascii="Times New Roman" w:hAnsi="Times New Roman" w:cs="Times New Roman"/>
                                <w:sz w:val="32"/>
                                <w:szCs w:val="3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C6739" id="Rectangle 5" o:spid="_x0000_s1030" style="position:absolute;left:0;text-align:left;margin-left:-1.35pt;margin-top:-.15pt;width:28.8pt;height:28.8pt;z-index:251663360;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voEQ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">
                <v:textbox>
                  <w:txbxContent>
                    <w:p w14:paraId="2CBB2A2C" w14:textId="77777777" w:rsidR="00AD3B43" w:rsidRPr="00530141" w:rsidRDefault="00AD3B43" w:rsidP="00AD3B43">
                      <w:pPr>
                        <w:jc w:val="center"/>
                        <w:rPr>
                          <w:rFonts w:ascii="Times New Roman" w:hAnsi="Times New Roman" w:cs="Times New Roman"/>
                          <w:sz w:val="32"/>
                          <w:szCs w:val="32"/>
                        </w:rPr>
                      </w:pPr>
                      <w:r>
                        <w:rPr>
                          <w:rFonts w:ascii="Times New Roman" w:hAnsi="Times New Roman" w:cs="Times New Roman"/>
                          <w:sz w:val="32"/>
                          <w:szCs w:val="32"/>
                        </w:rPr>
                        <w:t>X</w:t>
                      </w:r>
                    </w:p>
                  </w:txbxContent>
                </v:textbox>
                <w10:wrap type="square"/>
                <w10:anchorlock/>
              </v:rect>
            </w:pict>
          </mc:Fallback>
        </mc:AlternateContent>
      </w:r>
      <w:r w:rsidRPr="007A6720">
        <w:rPr>
          <w:rFonts w:ascii="Times New Roman" w:eastAsia="Calibri" w:hAnsi="Times New Roman" w:cs="Times New Roman"/>
          <w:kern w:val="0"/>
          <w14:ligatures w14:val="none"/>
        </w:rPr>
        <w:t>“</w:t>
      </w:r>
      <w:r w:rsidRPr="007A6720">
        <w:rPr>
          <w:rFonts w:ascii="Times New Roman" w:eastAsia="Calibri" w:hAnsi="Times New Roman" w:cs="Times New Roman"/>
          <w:bCs/>
          <w:kern w:val="0"/>
          <w14:ligatures w14:val="none"/>
        </w:rPr>
        <w:t>(7) Any pending or anticipated litigation or contract negotiation in which the public body is or may become a party. Any matters falling within the attorney-client privilege, to the extent that confidentiality is required in order for the attorney to exercise his ethical duties as a lawyer.</w:t>
      </w:r>
      <w:r w:rsidRPr="007A6720">
        <w:rPr>
          <w:rFonts w:ascii="Times New Roman" w:eastAsia="Calibri" w:hAnsi="Times New Roman" w:cs="Times New Roman"/>
          <w:kern w:val="0"/>
          <w14:ligatures w14:val="none"/>
        </w:rPr>
        <w:t xml:space="preserve">”  The parties to and docket numbers of each item of litigation and/or the parties to each contract discussed: </w:t>
      </w:r>
      <w:r>
        <w:rPr>
          <w:rFonts w:ascii="Times New Roman" w:eastAsia="Calibri" w:hAnsi="Times New Roman" w:cs="Times New Roman"/>
          <w:kern w:val="0"/>
          <w14:ligatures w14:val="none"/>
        </w:rPr>
        <w:t>Street lighting reimbursement: Voorhees Town Center</w:t>
      </w:r>
    </w:p>
    <w:p w14:paraId="67CE3C63" w14:textId="77777777" w:rsidR="00AD3B43" w:rsidRPr="007A6720" w:rsidRDefault="00AD3B43" w:rsidP="00AD3B43">
      <w:pPr>
        <w:tabs>
          <w:tab w:val="left" w:leader="underscore" w:pos="781"/>
        </w:tabs>
        <w:spacing w:after="0" w:line="240" w:lineRule="auto"/>
        <w:ind w:left="990"/>
        <w:jc w:val="both"/>
        <w:rPr>
          <w:rFonts w:ascii="Times New Roman" w:eastAsia="Calibri" w:hAnsi="Times New Roman" w:cs="Times New Roman"/>
          <w:kern w:val="0"/>
          <w14:ligatures w14:val="none"/>
        </w:rPr>
      </w:pPr>
    </w:p>
    <w:p w14:paraId="6DEF913B" w14:textId="77777777" w:rsidR="00AD3B43" w:rsidRPr="007A6720" w:rsidRDefault="00AD3B43" w:rsidP="00AD3B43">
      <w:pPr>
        <w:tabs>
          <w:tab w:val="left" w:leader="underscore" w:pos="781"/>
        </w:tabs>
        <w:spacing w:after="0" w:line="240" w:lineRule="auto"/>
        <w:ind w:left="990"/>
        <w:jc w:val="both"/>
        <w:rPr>
          <w:rFonts w:ascii="Times New Roman" w:eastAsia="Calibri" w:hAnsi="Times New Roman" w:cs="Times New Roman"/>
          <w:bCs/>
          <w:kern w:val="0"/>
          <w14:ligatures w14:val="none"/>
        </w:rPr>
      </w:pPr>
    </w:p>
    <w:p w14:paraId="1AA37A86" w14:textId="77777777" w:rsidR="00AD3B43" w:rsidRPr="007A6720" w:rsidRDefault="00AD3B43" w:rsidP="00AD3B43">
      <w:pPr>
        <w:tabs>
          <w:tab w:val="left" w:leader="underscore" w:pos="781"/>
        </w:tabs>
        <w:spacing w:after="0" w:line="240" w:lineRule="auto"/>
        <w:ind w:left="990"/>
        <w:jc w:val="both"/>
        <w:rPr>
          <w:rFonts w:ascii="Times New Roman" w:eastAsia="Calibri" w:hAnsi="Times New Roman" w:cs="Times New Roman"/>
          <w:kern w:val="0"/>
          <w:u w:val="single"/>
          <w14:ligatures w14:val="none"/>
        </w:rPr>
      </w:pPr>
      <w:r w:rsidRPr="007A6720">
        <w:rPr>
          <w:rFonts w:ascii="Times New Roman" w:eastAsia="Calibri" w:hAnsi="Times New Roman" w:cs="Times New Roman"/>
          <w:bCs/>
          <w:kern w:val="0"/>
          <w14:ligatures w14:val="none"/>
        </w:rPr>
        <w:lastRenderedPageBreak/>
        <w:t xml:space="preserve">(8) Any matter involving the employment, appointment, termination of employment, terms </w:t>
      </w:r>
      <w:r w:rsidRPr="007A6720">
        <w:rPr>
          <w:rFonts w:ascii="Times New Roman" w:eastAsia="Calibri" w:hAnsi="Times New Roman" w:cs="Times New Roman"/>
          <w:bCs/>
          <w:spacing w:val="1"/>
          <w:kern w:val="0"/>
          <w14:ligatures w14:val="none"/>
        </w:rPr>
        <w:t xml:space="preserve">and conditions of employment, evaluation of the performance, promotion or discipline </w:t>
      </w:r>
      <w:r w:rsidRPr="007A6720">
        <w:rPr>
          <w:rFonts w:ascii="Times New Roman" w:eastAsia="Calibri" w:hAnsi="Times New Roman" w:cs="Times New Roman"/>
          <w:bCs/>
          <w:spacing w:val="6"/>
          <w:kern w:val="0"/>
          <w14:ligatures w14:val="none"/>
        </w:rPr>
        <w:t xml:space="preserve">of any specific prospective public officer or employee or current public officer or </w:t>
      </w:r>
      <w:r w:rsidRPr="007A6720">
        <w:rPr>
          <w:rFonts w:ascii="Times New Roman" w:eastAsia="Calibri" w:hAnsi="Times New Roman" w:cs="Times New Roman"/>
          <w:bCs/>
          <w:spacing w:val="-4"/>
          <w:kern w:val="0"/>
          <w14:ligatures w14:val="none"/>
        </w:rPr>
        <w:t xml:space="preserve">employee employed or appointed by the public body, unless all individual employees or appointees whose rights could be adversely affected request in writing that such matter or </w:t>
      </w:r>
      <w:r w:rsidRPr="007A6720">
        <w:rPr>
          <w:rFonts w:ascii="Times New Roman" w:eastAsia="Calibri" w:hAnsi="Times New Roman" w:cs="Times New Roman"/>
          <w:bCs/>
          <w:spacing w:val="-1"/>
          <w:kern w:val="0"/>
          <w14:ligatures w14:val="none"/>
        </w:rPr>
        <w:t>matters be discussed at a public meeting</w:t>
      </w:r>
      <w:r w:rsidRPr="007A6720">
        <w:rPr>
          <w:rFonts w:ascii="Times New Roman" w:eastAsia="Calibri" w:hAnsi="Times New Roman" w:cs="Times New Roman"/>
          <w:kern w:val="0"/>
          <w14:ligatures w14:val="none"/>
        </w:rPr>
        <w:t>.”  The employee(s) and/or title(s) and nature of the discussion, described as specifically as possible without undermining the need for confidentiality are:</w:t>
      </w:r>
      <w:r w:rsidRPr="007A6720">
        <w:rPr>
          <w:rFonts w:ascii="Times New Roman" w:eastAsia="Times New Roman" w:hAnsi="Times New Roman" w:cs="Times New Roman"/>
          <w:kern w:val="0"/>
          <w14:ligatures w14:val="none"/>
        </w:rPr>
        <w:t xml:space="preserve"> </w:t>
      </w:r>
    </w:p>
    <w:p w14:paraId="0CA02459" w14:textId="77777777" w:rsidR="00AD3B43" w:rsidRPr="007A6720" w:rsidRDefault="00AD3B43" w:rsidP="00AD3B43">
      <w:pPr>
        <w:tabs>
          <w:tab w:val="left" w:leader="underscore" w:pos="781"/>
        </w:tabs>
        <w:spacing w:after="0" w:line="240" w:lineRule="auto"/>
        <w:ind w:left="990"/>
        <w:jc w:val="both"/>
        <w:rPr>
          <w:rFonts w:ascii="Times New Roman" w:eastAsia="Calibri" w:hAnsi="Times New Roman" w:cs="Times New Roman"/>
          <w:kern w:val="0"/>
          <w14:ligatures w14:val="none"/>
        </w:rPr>
      </w:pPr>
    </w:p>
    <w:p w14:paraId="769F309D" w14:textId="77777777" w:rsidR="00AD3B43" w:rsidRPr="007A6720" w:rsidRDefault="00AD3B43" w:rsidP="00AD3B43">
      <w:pPr>
        <w:tabs>
          <w:tab w:val="left" w:leader="underscore" w:pos="741"/>
        </w:tabs>
        <w:spacing w:after="0" w:line="240" w:lineRule="auto"/>
        <w:ind w:left="990"/>
        <w:jc w:val="both"/>
        <w:rPr>
          <w:rFonts w:ascii="Times New Roman" w:eastAsia="Calibri" w:hAnsi="Times New Roman" w:cs="Times New Roman"/>
          <w:kern w:val="0"/>
          <w14:ligatures w14:val="none"/>
        </w:rPr>
      </w:pPr>
      <w:r>
        <w:rPr>
          <w:noProof/>
        </w:rPr>
        <mc:AlternateContent>
          <mc:Choice Requires="wps">
            <w:drawing>
              <wp:anchor distT="0" distB="0" distL="114300" distR="114300" simplePos="0" relativeHeight="251662336" behindDoc="0" locked="0" layoutInCell="1" allowOverlap="1" wp14:anchorId="0F6AA240" wp14:editId="08DF2E18">
                <wp:simplePos x="0" y="0"/>
                <wp:positionH relativeFrom="margin">
                  <wp:align>left</wp:align>
                </wp:positionH>
                <wp:positionV relativeFrom="paragraph">
                  <wp:posOffset>38735</wp:posOffset>
                </wp:positionV>
                <wp:extent cx="393700" cy="342900"/>
                <wp:effectExtent l="0" t="0" r="25400" b="19050"/>
                <wp:wrapNone/>
                <wp:docPr id="8559114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342900"/>
                        </a:xfrm>
                        <a:prstGeom prst="rect">
                          <a:avLst/>
                        </a:prstGeom>
                        <a:solidFill>
                          <a:sysClr val="window" lastClr="FFFFFF"/>
                        </a:solidFill>
                        <a:ln w="6350">
                          <a:solidFill>
                            <a:prstClr val="black"/>
                          </a:solidFill>
                        </a:ln>
                      </wps:spPr>
                      <wps:txbx>
                        <w:txbxContent>
                          <w:p w14:paraId="75BF256B" w14:textId="77777777" w:rsidR="00AD3B43" w:rsidRDefault="00AD3B43" w:rsidP="00AD3B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AA240" id="_x0000_t202" coordsize="21600,21600" o:spt="202" path="m,l,21600r21600,l21600,xe">
                <v:stroke joinstyle="miter"/>
                <v:path gradientshapeok="t" o:connecttype="rect"/>
              </v:shapetype>
              <v:shape id="Text Box 3" o:spid="_x0000_s1031" type="#_x0000_t202" style="position:absolute;left:0;text-align:left;margin-left:0;margin-top:3.05pt;width:31pt;height:2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" fillcolor="window" strokeweight=".5pt">
                <v:path arrowok="t"/>
                <v:textbox>
                  <w:txbxContent>
                    <w:p w14:paraId="75BF256B" w14:textId="77777777" w:rsidR="00AD3B43" w:rsidRDefault="00AD3B43" w:rsidP="00AD3B43"/>
                  </w:txbxContent>
                </v:textbox>
                <w10:wrap anchorx="margin"/>
              </v:shape>
            </w:pict>
          </mc:Fallback>
        </mc:AlternateContent>
      </w:r>
      <w:r>
        <w:rPr>
          <w:noProof/>
        </w:rPr>
        <mc:AlternateContent>
          <mc:Choice Requires="wps">
            <w:drawing>
              <wp:anchor distT="0" distB="0" distL="0" distR="274320" simplePos="0" relativeHeight="251659264" behindDoc="0" locked="1" layoutInCell="1" allowOverlap="1" wp14:anchorId="74F81513" wp14:editId="6C4D693E">
                <wp:simplePos x="0" y="0"/>
                <wp:positionH relativeFrom="column">
                  <wp:posOffset>-7620</wp:posOffset>
                </wp:positionH>
                <wp:positionV relativeFrom="paragraph">
                  <wp:posOffset>-1551305</wp:posOffset>
                </wp:positionV>
                <wp:extent cx="365760" cy="365760"/>
                <wp:effectExtent l="0" t="0" r="15240" b="15240"/>
                <wp:wrapSquare wrapText="bothSides"/>
                <wp:docPr id="1202480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6E99709E" w14:textId="77777777" w:rsidR="00AD3B43" w:rsidRPr="00530141" w:rsidRDefault="00AD3B43" w:rsidP="00AD3B43">
                            <w:pPr>
                              <w:rPr>
                                <w:rFonts w:ascii="Times New Roman" w:hAnsi="Times New Roman" w:cs="Times New Roma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81513" id="Rectangle 1" o:spid="_x0000_s1032" style="position:absolute;left:0;text-align:left;margin-left:-.6pt;margin-top:-122.15pt;width:28.8pt;height:28.8pt;z-index:251659264;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DqEQ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">
                <v:textbox>
                  <w:txbxContent>
                    <w:p w14:paraId="6E99709E" w14:textId="77777777" w:rsidR="00AD3B43" w:rsidRPr="00530141" w:rsidRDefault="00AD3B43" w:rsidP="00AD3B43">
                      <w:pPr>
                        <w:rPr>
                          <w:rFonts w:ascii="Times New Roman" w:hAnsi="Times New Roman" w:cs="Times New Roman"/>
                          <w:sz w:val="32"/>
                          <w:szCs w:val="32"/>
                        </w:rPr>
                      </w:pPr>
                    </w:p>
                  </w:txbxContent>
                </v:textbox>
                <w10:wrap type="square"/>
                <w10:anchorlock/>
              </v:rect>
            </w:pict>
          </mc:Fallback>
        </mc:AlternateContent>
      </w:r>
      <w:r w:rsidRPr="007A6720">
        <w:rPr>
          <w:rFonts w:ascii="Times New Roman" w:eastAsia="Calibri" w:hAnsi="Times New Roman" w:cs="Times New Roman"/>
          <w:kern w:val="0"/>
          <w14:ligatures w14:val="none"/>
        </w:rPr>
        <w:t>“</w:t>
      </w:r>
      <w:r w:rsidRPr="007A6720">
        <w:rPr>
          <w:rFonts w:ascii="Times New Roman" w:eastAsia="Calibri" w:hAnsi="Times New Roman" w:cs="Times New Roman"/>
          <w:bCs/>
          <w:kern w:val="0"/>
          <w14:ligatures w14:val="none"/>
        </w:rPr>
        <w:t xml:space="preserve">(9) Any deliberation of a public body occurring after a public hearing that may result in the </w:t>
      </w:r>
      <w:r w:rsidRPr="007A6720">
        <w:rPr>
          <w:rFonts w:ascii="Times New Roman" w:eastAsia="Calibri" w:hAnsi="Times New Roman" w:cs="Times New Roman"/>
          <w:bCs/>
          <w:spacing w:val="1"/>
          <w:kern w:val="0"/>
          <w14:ligatures w14:val="none"/>
        </w:rPr>
        <w:t xml:space="preserve">imposition of a specific civil penalty upon the responding party or the suspension or loss </w:t>
      </w:r>
      <w:r w:rsidRPr="007A6720">
        <w:rPr>
          <w:rFonts w:ascii="Times New Roman" w:eastAsia="Calibri" w:hAnsi="Times New Roman" w:cs="Times New Roman"/>
          <w:bCs/>
          <w:kern w:val="0"/>
          <w14:ligatures w14:val="none"/>
        </w:rPr>
        <w:t>of a license or permit belonging to the responding party as a result of an act of omission for which the responding party bears responsibility.</w:t>
      </w:r>
      <w:r w:rsidRPr="007A6720">
        <w:rPr>
          <w:rFonts w:ascii="Times New Roman" w:eastAsia="Calibri" w:hAnsi="Times New Roman" w:cs="Times New Roman"/>
          <w:kern w:val="0"/>
          <w14:ligatures w14:val="none"/>
        </w:rPr>
        <w:t>”  The nature of the matter, described as specifically as possible without undermining the need for confidentiality is:</w:t>
      </w:r>
    </w:p>
    <w:p w14:paraId="5418DF69" w14:textId="77777777" w:rsidR="00AD3B43" w:rsidRPr="007A6720" w:rsidRDefault="00AD3B43" w:rsidP="00AD3B43">
      <w:pPr>
        <w:spacing w:after="0" w:line="240" w:lineRule="auto"/>
        <w:jc w:val="center"/>
        <w:rPr>
          <w:rFonts w:ascii="Times New Roman" w:eastAsia="Calibri" w:hAnsi="Times New Roman" w:cs="Times New Roman"/>
          <w:b/>
          <w:bCs/>
          <w:kern w:val="0"/>
          <w14:ligatures w14:val="none"/>
        </w:rPr>
      </w:pPr>
    </w:p>
    <w:p w14:paraId="593F9A08" w14:textId="14707F3E" w:rsidR="00AD3B43" w:rsidRPr="007A6720" w:rsidRDefault="00AD3B43" w:rsidP="00AD3B43">
      <w:pPr>
        <w:spacing w:after="0" w:line="360" w:lineRule="auto"/>
        <w:jc w:val="both"/>
        <w:rPr>
          <w:rFonts w:ascii="Times New Roman" w:eastAsia="Calibri" w:hAnsi="Times New Roman" w:cs="Times New Roman"/>
          <w:b/>
          <w:bCs/>
          <w:kern w:val="0"/>
          <w14:ligatures w14:val="none"/>
        </w:rPr>
      </w:pPr>
      <w:r w:rsidRPr="007A6720">
        <w:rPr>
          <w:rFonts w:ascii="Times New Roman" w:eastAsia="Calibri" w:hAnsi="Times New Roman" w:cs="Times New Roman"/>
          <w:b/>
          <w:bCs/>
          <w:kern w:val="0"/>
          <w14:ligatures w14:val="none"/>
        </w:rPr>
        <w:tab/>
        <w:t xml:space="preserve">NOW, THEREFORE, BE IT RESOLVED </w:t>
      </w:r>
      <w:r w:rsidRPr="007A6720">
        <w:rPr>
          <w:rFonts w:ascii="Times New Roman" w:eastAsia="Calibri" w:hAnsi="Times New Roman" w:cs="Times New Roman"/>
          <w:kern w:val="0"/>
          <w14:ligatures w14:val="none"/>
        </w:rPr>
        <w:t xml:space="preserve">that the Township of Voorhees entered into Executive Session for </w:t>
      </w:r>
      <w:r w:rsidRPr="007A6720">
        <w:rPr>
          <w:rFonts w:ascii="Times New Roman" w:eastAsia="Calibri" w:hAnsi="Times New Roman" w:cs="Times New Roman"/>
          <w:bCs/>
          <w:kern w:val="0"/>
          <w14:ligatures w14:val="none"/>
        </w:rPr>
        <w:t>only</w:t>
      </w:r>
      <w:r w:rsidRPr="007A6720">
        <w:rPr>
          <w:rFonts w:ascii="Times New Roman" w:eastAsia="Calibri" w:hAnsi="Times New Roman" w:cs="Times New Roman"/>
          <w:kern w:val="0"/>
          <w14:ligatures w14:val="none"/>
        </w:rPr>
        <w:t xml:space="preserve"> the above stated reasons at their regular meeting caucus of </w:t>
      </w:r>
      <w:r>
        <w:rPr>
          <w:rFonts w:ascii="Times New Roman" w:eastAsia="Calibri" w:hAnsi="Times New Roman" w:cs="Times New Roman"/>
          <w:kern w:val="0"/>
          <w14:ligatures w14:val="none"/>
        </w:rPr>
        <w:t>December 9</w:t>
      </w:r>
      <w:r w:rsidRPr="007A6720">
        <w:rPr>
          <w:rFonts w:ascii="Times New Roman" w:eastAsia="Calibri" w:hAnsi="Times New Roman" w:cs="Times New Roman"/>
          <w:kern w:val="0"/>
          <w14:ligatures w14:val="none"/>
        </w:rPr>
        <w:t xml:space="preserve">, 2024. </w:t>
      </w:r>
    </w:p>
    <w:p w14:paraId="78050B68" w14:textId="77777777" w:rsidR="00AD3B43" w:rsidRPr="007A6720" w:rsidRDefault="00AD3B43" w:rsidP="00AD3B43">
      <w:pPr>
        <w:tabs>
          <w:tab w:val="left" w:pos="720"/>
        </w:tabs>
        <w:spacing w:after="0" w:line="360" w:lineRule="auto"/>
        <w:jc w:val="both"/>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 xml:space="preserve">BE IT FURTHER RESOLVED </w:t>
      </w:r>
      <w:r w:rsidRPr="007A6720">
        <w:rPr>
          <w:rFonts w:ascii="Times New Roman" w:eastAsia="Calibri" w:hAnsi="Times New Roman" w:cs="Times New Roman"/>
          <w:kern w:val="0"/>
          <w14:ligatures w14:val="none"/>
        </w:rPr>
        <w:t xml:space="preserve">that the Township hereby declares that its discussion of the aforementioned subject(s) will be made public at a time when the need for confidentiality no longer exists, or the public’s interest in disclosure is greater than any privacy or governmental interest being protected from disclosure. </w:t>
      </w:r>
    </w:p>
    <w:p w14:paraId="74938133" w14:textId="77777777" w:rsidR="00AD3B43" w:rsidRPr="007A6720" w:rsidRDefault="00AD3B43" w:rsidP="00AD3B43">
      <w:pPr>
        <w:spacing w:after="0" w:line="360" w:lineRule="auto"/>
        <w:jc w:val="both"/>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 xml:space="preserve">BE IT FURTHER RESOLVED </w:t>
      </w:r>
      <w:r w:rsidRPr="007A6720">
        <w:rPr>
          <w:rFonts w:ascii="Times New Roman" w:eastAsia="Calibri" w:hAnsi="Times New Roman" w:cs="Times New Roman"/>
          <w:kern w:val="0"/>
          <w14:ligatures w14:val="none"/>
        </w:rPr>
        <w:t>that the Township Clerk/Township Solicitor shall read aloud enough of this resolution so that members of the public in attendance can understand, as precisely as possible, the nature of the matters that were privately discussed.</w:t>
      </w:r>
    </w:p>
    <w:p w14:paraId="59D07B6F" w14:textId="77777777" w:rsidR="00AD3B43" w:rsidRPr="007A6720" w:rsidRDefault="00AD3B43" w:rsidP="00AD3B43">
      <w:pPr>
        <w:spacing w:after="0" w:line="360" w:lineRule="auto"/>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 xml:space="preserve">BE IT FURTHER RESOLVED </w:t>
      </w:r>
      <w:r w:rsidRPr="007A6720">
        <w:rPr>
          <w:rFonts w:ascii="Times New Roman" w:eastAsia="Calibri" w:hAnsi="Times New Roman" w:cs="Times New Roman"/>
          <w:kern w:val="0"/>
          <w14:ligatures w14:val="none"/>
        </w:rPr>
        <w:t xml:space="preserve">that the Township Clerk, on the next business day following this meeting, shall furnish a copy of this resolution to any member of the public who requests one at the fees allowed by N.J.S.A. 47:1A-1 et seq. </w:t>
      </w:r>
    </w:p>
    <w:p w14:paraId="2E1C3F8C" w14:textId="77777777" w:rsidR="00AD3B43" w:rsidRDefault="00AD3B43" w:rsidP="00AD3B43">
      <w:pPr>
        <w:rPr>
          <w:rFonts w:ascii="Times New Roman" w:eastAsia="Calibri" w:hAnsi="Times New Roman" w:cs="Times New Roman"/>
          <w:bCs/>
          <w:kern w:val="0"/>
          <w14:ligatures w14:val="none"/>
        </w:rPr>
      </w:pPr>
    </w:p>
    <w:p w14:paraId="0CBE98C2" w14:textId="77777777" w:rsidR="00AD3B43" w:rsidRDefault="00AD3B43" w:rsidP="00AD3B43">
      <w:pPr>
        <w:spacing w:line="360" w:lineRule="auto"/>
        <w:rPr>
          <w:rFonts w:ascii="Times New Roman" w:eastAsia="Calibri" w:hAnsi="Times New Roman" w:cs="Times New Roman"/>
          <w:kern w:val="0"/>
          <w14:ligatures w14:val="none"/>
        </w:rPr>
      </w:pPr>
    </w:p>
    <w:p w14:paraId="06F6F51D" w14:textId="77777777" w:rsidR="00AD3B43" w:rsidRDefault="00AD3B43" w:rsidP="00AD3B43">
      <w:pPr>
        <w:spacing w:line="360" w:lineRule="auto"/>
        <w:rPr>
          <w:rFonts w:ascii="Times New Roman" w:eastAsia="Calibri" w:hAnsi="Times New Roman" w:cs="Times New Roman"/>
          <w:kern w:val="0"/>
          <w14:ligatures w14:val="none"/>
        </w:rPr>
      </w:pPr>
    </w:p>
    <w:p w14:paraId="4B261A93" w14:textId="77777777" w:rsidR="00AD3B43" w:rsidRDefault="00AD3B43" w:rsidP="00AD3B43">
      <w:pPr>
        <w:spacing w:line="360" w:lineRule="auto"/>
        <w:rPr>
          <w:rFonts w:ascii="Times New Roman" w:eastAsia="Calibri" w:hAnsi="Times New Roman" w:cs="Times New Roman"/>
          <w:kern w:val="0"/>
          <w14:ligatures w14:val="none"/>
        </w:rPr>
      </w:pPr>
    </w:p>
    <w:p w14:paraId="0FD6465B" w14:textId="77777777" w:rsidR="00AD3B43" w:rsidRDefault="00AD3B43" w:rsidP="00AD3B43">
      <w:pPr>
        <w:spacing w:line="360" w:lineRule="auto"/>
        <w:rPr>
          <w:rFonts w:ascii="Times New Roman" w:eastAsia="Calibri" w:hAnsi="Times New Roman" w:cs="Times New Roman"/>
          <w:kern w:val="0"/>
          <w14:ligatures w14:val="none"/>
        </w:rPr>
      </w:pPr>
    </w:p>
    <w:p w14:paraId="2A55D971" w14:textId="77777777" w:rsidR="00AD3B43" w:rsidRDefault="00AD3B43" w:rsidP="00AD3B43">
      <w:pPr>
        <w:spacing w:line="360" w:lineRule="auto"/>
        <w:rPr>
          <w:rFonts w:ascii="Times New Roman" w:eastAsia="Calibri" w:hAnsi="Times New Roman" w:cs="Times New Roman"/>
          <w:kern w:val="0"/>
          <w14:ligatures w14:val="none"/>
        </w:rPr>
      </w:pPr>
    </w:p>
    <w:p w14:paraId="3A83895C" w14:textId="22A1359F" w:rsidR="00AD3B43" w:rsidRPr="00BE00E8" w:rsidRDefault="00AD3B43" w:rsidP="00AD3B43">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 xml:space="preserve">DECEMBER </w:t>
      </w:r>
      <w:r>
        <w:rPr>
          <w:rFonts w:ascii="Times New Roman" w:eastAsia="Calibri" w:hAnsi="Times New Roman" w:cs="Times New Roman"/>
          <w:kern w:val="0"/>
          <w14:ligatures w14:val="none"/>
        </w:rPr>
        <w:t>30</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t>MOTION:</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633968EF" w14:textId="1D92DFC4" w:rsidR="00AD3B43" w:rsidRPr="00BE00E8" w:rsidRDefault="00AD3B43" w:rsidP="00AD3B43">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p>
    <w:p w14:paraId="2C7B82D9" w14:textId="269F353A" w:rsidR="00AD3B43" w:rsidRPr="00BE00E8" w:rsidRDefault="00AD3B43" w:rsidP="00AD3B43">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w:t>
      </w:r>
    </w:p>
    <w:p w14:paraId="1957997F" w14:textId="77777777" w:rsidR="00AD3B43" w:rsidRDefault="00AD3B43" w:rsidP="00AD3B43">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50A86EBC" w14:textId="77777777" w:rsidR="00AD3B43" w:rsidRDefault="00AD3B43" w:rsidP="00AD3B43">
      <w:pPr>
        <w:spacing w:after="0" w:line="240" w:lineRule="auto"/>
        <w:rPr>
          <w:rFonts w:ascii="Times New Roman" w:eastAsia="Calibri" w:hAnsi="Times New Roman" w:cs="Times New Roman"/>
          <w:kern w:val="0"/>
          <w14:ligatures w14:val="none"/>
        </w:rPr>
      </w:pPr>
    </w:p>
    <w:p w14:paraId="68ACF4B7" w14:textId="77777777" w:rsidR="00AD3B43" w:rsidRPr="00BE00E8" w:rsidRDefault="00AD3B43" w:rsidP="00AD3B43">
      <w:pPr>
        <w:spacing w:after="0" w:line="240" w:lineRule="auto"/>
        <w:rPr>
          <w:rFonts w:ascii="Times New Roman" w:eastAsia="Calibri" w:hAnsi="Times New Roman" w:cs="Times New Roman"/>
          <w:kern w:val="0"/>
          <w14:ligatures w14:val="none"/>
        </w:rPr>
      </w:pPr>
    </w:p>
    <w:p w14:paraId="4E350930" w14:textId="77777777" w:rsidR="00AD3B43" w:rsidRPr="00BE00E8" w:rsidRDefault="00AD3B43" w:rsidP="00AD3B43">
      <w:pPr>
        <w:spacing w:after="0" w:line="240" w:lineRule="auto"/>
        <w:rPr>
          <w:rFonts w:ascii="Times New Roman" w:eastAsia="Calibri" w:hAnsi="Times New Roman" w:cs="Times New Roman"/>
          <w:kern w:val="0"/>
          <w14:ligatures w14:val="none"/>
        </w:rPr>
      </w:pPr>
    </w:p>
    <w:p w14:paraId="63AE682D" w14:textId="21DF3FE8" w:rsidR="00AD3B43" w:rsidRDefault="00AD3B43" w:rsidP="00AD3B43">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w:t>
      </w:r>
      <w:r w:rsidR="00F10CFC" w:rsidRPr="00BE00E8">
        <w:rPr>
          <w:rFonts w:ascii="Times New Roman" w:eastAsia="Calibri" w:hAnsi="Times New Roman" w:cs="Times New Roman"/>
          <w:kern w:val="0"/>
          <w14:ligatures w14:val="none"/>
        </w:rPr>
        <w:t>Voorhees,</w:t>
      </w:r>
      <w:r w:rsidRPr="00BE00E8">
        <w:rPr>
          <w:rFonts w:ascii="Times New Roman" w:eastAsia="Calibri" w:hAnsi="Times New Roman" w:cs="Times New Roman"/>
          <w:kern w:val="0"/>
          <w14:ligatures w14:val="none"/>
        </w:rPr>
        <w:t xml:space="preserve">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 xml:space="preserve">December </w:t>
      </w:r>
      <w:r>
        <w:rPr>
          <w:rFonts w:ascii="Times New Roman" w:eastAsia="Calibri" w:hAnsi="Times New Roman" w:cs="Times New Roman"/>
          <w:kern w:val="0"/>
          <w14:ligatures w14:val="none"/>
        </w:rPr>
        <w:t>30</w:t>
      </w:r>
      <w:r w:rsidRPr="00BE00E8">
        <w:rPr>
          <w:rFonts w:ascii="Times New Roman" w:eastAsia="Calibri" w:hAnsi="Times New Roman" w:cs="Times New Roman"/>
          <w:kern w:val="0"/>
          <w14:ligatures w14:val="none"/>
        </w:rPr>
        <w:t>, 2024, held in the Municipal Building, 2400 Voorhees Town Center, Voorhees, NJ  08043.</w:t>
      </w:r>
    </w:p>
    <w:p w14:paraId="34DF7C36" w14:textId="77777777" w:rsidR="00AD3B43" w:rsidRDefault="00AD3B43" w:rsidP="00AD3B43">
      <w:pPr>
        <w:spacing w:after="0" w:line="240" w:lineRule="auto"/>
        <w:rPr>
          <w:rFonts w:ascii="Times New Roman" w:eastAsia="Calibri" w:hAnsi="Times New Roman" w:cs="Times New Roman"/>
          <w:kern w:val="0"/>
          <w14:ligatures w14:val="none"/>
        </w:rPr>
      </w:pPr>
    </w:p>
    <w:p w14:paraId="7CACF2BD" w14:textId="77777777" w:rsidR="00AD3B43" w:rsidRPr="00BE00E8" w:rsidRDefault="00AD3B43" w:rsidP="00AD3B43">
      <w:pPr>
        <w:spacing w:after="0" w:line="240" w:lineRule="auto"/>
        <w:rPr>
          <w:rFonts w:ascii="Times New Roman" w:eastAsia="Calibri" w:hAnsi="Times New Roman" w:cs="Times New Roman"/>
          <w:kern w:val="0"/>
          <w14:ligatures w14:val="none"/>
        </w:rPr>
      </w:pPr>
    </w:p>
    <w:p w14:paraId="11E935AC" w14:textId="77777777" w:rsidR="00AD3B43" w:rsidRPr="00BE00E8" w:rsidRDefault="00AD3B43" w:rsidP="00AD3B43">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3ABCC873" w14:textId="77777777" w:rsidR="00AD3B43" w:rsidRPr="00BE00E8" w:rsidRDefault="00AD3B43" w:rsidP="00AD3B43">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7762A9C2" w14:textId="77777777" w:rsidR="00AD3B43" w:rsidRPr="00BE00E8" w:rsidRDefault="00AD3B43" w:rsidP="00AD3B43">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3801652B" w14:textId="60DBB8B7" w:rsidR="00F10CFC" w:rsidRDefault="00F10CFC">
      <w:r>
        <w:br w:type="page"/>
      </w:r>
    </w:p>
    <w:p w14:paraId="684A2297" w14:textId="53A5963F" w:rsidR="00AD3B43" w:rsidRPr="00F10CFC" w:rsidRDefault="00F10CFC">
      <w:pPr>
        <w:rPr>
          <w:rFonts w:ascii="Times New Roman" w:hAnsi="Times New Roman" w:cs="Times New Roman"/>
          <w:b/>
          <w:bCs/>
          <w:sz w:val="24"/>
          <w:szCs w:val="24"/>
        </w:rPr>
      </w:pPr>
      <w:r w:rsidRPr="00F10CFC">
        <w:rPr>
          <w:rFonts w:ascii="Times New Roman" w:hAnsi="Times New Roman" w:cs="Times New Roman"/>
          <w:b/>
          <w:bCs/>
          <w:sz w:val="24"/>
          <w:szCs w:val="24"/>
        </w:rPr>
        <w:lastRenderedPageBreak/>
        <w:t>RESOLUTION NO. 304-24</w:t>
      </w:r>
    </w:p>
    <w:p w14:paraId="1BEC6BFB" w14:textId="77777777" w:rsidR="00F10CFC" w:rsidRPr="00F10CFC" w:rsidRDefault="00F10CFC">
      <w:pPr>
        <w:rPr>
          <w:rFonts w:ascii="Times New Roman" w:hAnsi="Times New Roman" w:cs="Times New Roman"/>
        </w:rPr>
      </w:pPr>
    </w:p>
    <w:p w14:paraId="683277B2" w14:textId="7BC13A9F" w:rsidR="00F10CFC" w:rsidRPr="00F10CFC" w:rsidRDefault="00F10CFC" w:rsidP="00F10CFC">
      <w:pPr>
        <w:spacing w:after="0"/>
        <w:jc w:val="center"/>
        <w:rPr>
          <w:rFonts w:ascii="Times New Roman" w:hAnsi="Times New Roman"/>
          <w:b/>
          <w:bCs/>
          <w:sz w:val="24"/>
          <w:szCs w:val="24"/>
        </w:rPr>
      </w:pPr>
      <w:r w:rsidRPr="00F10CFC">
        <w:rPr>
          <w:rFonts w:ascii="Times New Roman" w:hAnsi="Times New Roman"/>
          <w:b/>
          <w:bCs/>
          <w:sz w:val="24"/>
          <w:szCs w:val="24"/>
        </w:rPr>
        <w:t xml:space="preserve">AUTHORIZING </w:t>
      </w:r>
      <w:r>
        <w:rPr>
          <w:rFonts w:ascii="Times New Roman" w:hAnsi="Times New Roman"/>
          <w:b/>
          <w:bCs/>
          <w:sz w:val="24"/>
          <w:szCs w:val="24"/>
        </w:rPr>
        <w:t xml:space="preserve">A </w:t>
      </w:r>
      <w:r w:rsidRPr="00F10CFC">
        <w:rPr>
          <w:rFonts w:ascii="Times New Roman" w:hAnsi="Times New Roman"/>
          <w:b/>
          <w:bCs/>
          <w:sz w:val="24"/>
          <w:szCs w:val="24"/>
        </w:rPr>
        <w:t>SETTLEMENT OF LITIGATION</w:t>
      </w:r>
    </w:p>
    <w:p w14:paraId="7326DA74" w14:textId="77777777" w:rsidR="00F10CFC" w:rsidRPr="00F10CFC" w:rsidRDefault="00F10CFC" w:rsidP="00F10CFC">
      <w:pPr>
        <w:spacing w:after="0"/>
        <w:rPr>
          <w:rFonts w:ascii="Times New Roman" w:hAnsi="Times New Roman"/>
          <w:b/>
          <w:bCs/>
          <w:sz w:val="24"/>
          <w:szCs w:val="24"/>
        </w:rPr>
      </w:pPr>
    </w:p>
    <w:p w14:paraId="34977878" w14:textId="77777777" w:rsidR="00F10CFC" w:rsidRPr="00F10CFC" w:rsidRDefault="00F10CFC" w:rsidP="00F10CFC">
      <w:pPr>
        <w:spacing w:after="0" w:line="480" w:lineRule="auto"/>
        <w:ind w:firstLine="720"/>
        <w:jc w:val="both"/>
        <w:rPr>
          <w:rFonts w:ascii="Times New Roman" w:eastAsia="Times New Roman" w:hAnsi="Times New Roman" w:cs="Times New Roman"/>
          <w:kern w:val="0"/>
          <w:sz w:val="24"/>
          <w:szCs w:val="24"/>
          <w14:ligatures w14:val="none"/>
        </w:rPr>
      </w:pPr>
      <w:r w:rsidRPr="00F10CFC">
        <w:rPr>
          <w:rFonts w:ascii="Times New Roman" w:eastAsia="Times New Roman" w:hAnsi="Times New Roman" w:cs="Times New Roman"/>
          <w:b/>
          <w:kern w:val="0"/>
          <w:sz w:val="24"/>
          <w:szCs w:val="24"/>
          <w14:ligatures w14:val="none"/>
        </w:rPr>
        <w:t>WHEREAS</w:t>
      </w:r>
      <w:r w:rsidRPr="00F10CFC">
        <w:rPr>
          <w:rFonts w:ascii="Times New Roman" w:eastAsia="Times New Roman" w:hAnsi="Times New Roman" w:cs="Times New Roman"/>
          <w:kern w:val="0"/>
          <w:sz w:val="24"/>
          <w:szCs w:val="24"/>
          <w14:ligatures w14:val="none"/>
        </w:rPr>
        <w:t xml:space="preserve">, the Township of Voorhees and Carmen DelPalazzo desire to resolve any and all pending outstanding issues pending as set forth in the Agreement attached hereto and made a part hereof; and </w:t>
      </w:r>
    </w:p>
    <w:p w14:paraId="31F575D3" w14:textId="77777777" w:rsidR="00F10CFC" w:rsidRPr="00F10CFC" w:rsidRDefault="00F10CFC" w:rsidP="00F10CFC">
      <w:pPr>
        <w:spacing w:after="0" w:line="480" w:lineRule="auto"/>
        <w:ind w:firstLine="720"/>
        <w:jc w:val="both"/>
        <w:rPr>
          <w:rFonts w:ascii="Times New Roman" w:eastAsia="Times New Roman" w:hAnsi="Times New Roman" w:cs="Times New Roman"/>
          <w:b/>
          <w:kern w:val="0"/>
          <w:sz w:val="24"/>
          <w:szCs w:val="24"/>
          <w14:ligatures w14:val="none"/>
        </w:rPr>
      </w:pPr>
      <w:r w:rsidRPr="00F10CFC">
        <w:rPr>
          <w:rFonts w:ascii="Times New Roman" w:eastAsia="Times New Roman" w:hAnsi="Times New Roman" w:cs="Times New Roman"/>
          <w:b/>
          <w:kern w:val="0"/>
          <w:sz w:val="24"/>
          <w:szCs w:val="24"/>
          <w14:ligatures w14:val="none"/>
        </w:rPr>
        <w:t>WHEREAS</w:t>
      </w:r>
      <w:r w:rsidRPr="00F10CFC">
        <w:rPr>
          <w:rFonts w:ascii="Times New Roman" w:eastAsia="Times New Roman" w:hAnsi="Times New Roman" w:cs="Times New Roman"/>
          <w:kern w:val="0"/>
          <w:sz w:val="24"/>
          <w:szCs w:val="24"/>
          <w14:ligatures w14:val="none"/>
        </w:rPr>
        <w:t xml:space="preserve">, the Township’s CFO, Solicitor, and Chief of Police have reviewed the matter and relevant background and have determined that it is in the best interest of the Township of Voorhees to resolve any and all disputes. </w:t>
      </w:r>
    </w:p>
    <w:p w14:paraId="30B5FE83" w14:textId="49025A18" w:rsidR="00F10CFC" w:rsidRPr="00F10CFC" w:rsidRDefault="00F10CFC" w:rsidP="00F10CFC">
      <w:pPr>
        <w:autoSpaceDE w:val="0"/>
        <w:autoSpaceDN w:val="0"/>
        <w:adjustRightInd w:val="0"/>
        <w:spacing w:after="0" w:line="480" w:lineRule="auto"/>
        <w:ind w:firstLine="720"/>
        <w:jc w:val="both"/>
        <w:rPr>
          <w:rFonts w:ascii="Times New Roman" w:hAnsi="Times New Roman"/>
          <w:sz w:val="24"/>
          <w:szCs w:val="24"/>
        </w:rPr>
      </w:pPr>
      <w:r w:rsidRPr="00F10CFC">
        <w:rPr>
          <w:rFonts w:ascii="Times New Roman" w:hAnsi="Times New Roman"/>
          <w:b/>
          <w:sz w:val="24"/>
          <w:szCs w:val="24"/>
        </w:rPr>
        <w:t>NOW, THEREFORE BE IT RESOLVED</w:t>
      </w:r>
      <w:r w:rsidRPr="00F10CFC">
        <w:rPr>
          <w:rFonts w:ascii="Times New Roman" w:hAnsi="Times New Roman"/>
          <w:sz w:val="24"/>
          <w:szCs w:val="24"/>
        </w:rPr>
        <w:t>, by the Township Committee</w:t>
      </w:r>
      <w:r>
        <w:rPr>
          <w:rFonts w:ascii="Times New Roman" w:hAnsi="Times New Roman"/>
          <w:sz w:val="24"/>
          <w:szCs w:val="24"/>
        </w:rPr>
        <w:t xml:space="preserve"> of the Township of Voorhees</w:t>
      </w:r>
      <w:r w:rsidRPr="00F10CFC">
        <w:rPr>
          <w:rFonts w:ascii="Times New Roman" w:hAnsi="Times New Roman"/>
          <w:sz w:val="24"/>
          <w:szCs w:val="24"/>
        </w:rPr>
        <w:t xml:space="preserve"> as follows: </w:t>
      </w:r>
    </w:p>
    <w:p w14:paraId="50F1BFC8" w14:textId="77777777" w:rsidR="00F10CFC" w:rsidRDefault="00F10CFC" w:rsidP="00F10CFC">
      <w:pPr>
        <w:numPr>
          <w:ilvl w:val="0"/>
          <w:numId w:val="1"/>
        </w:numPr>
        <w:autoSpaceDE w:val="0"/>
        <w:autoSpaceDN w:val="0"/>
        <w:adjustRightInd w:val="0"/>
        <w:spacing w:after="0" w:line="240" w:lineRule="auto"/>
        <w:jc w:val="both"/>
        <w:rPr>
          <w:rFonts w:ascii="Times New Roman" w:hAnsi="Times New Roman"/>
          <w:sz w:val="24"/>
          <w:szCs w:val="24"/>
        </w:rPr>
      </w:pPr>
      <w:r w:rsidRPr="00F10CFC">
        <w:rPr>
          <w:rFonts w:ascii="Times New Roman" w:hAnsi="Times New Roman"/>
          <w:sz w:val="24"/>
          <w:szCs w:val="24"/>
        </w:rPr>
        <w:t xml:space="preserve">The provisions of the </w:t>
      </w:r>
      <w:r w:rsidRPr="00F10CFC">
        <w:rPr>
          <w:rFonts w:ascii="Times New Roman" w:hAnsi="Times New Roman"/>
          <w:b/>
          <w:sz w:val="24"/>
          <w:szCs w:val="24"/>
        </w:rPr>
        <w:t>WHEREAS</w:t>
      </w:r>
      <w:r w:rsidRPr="00F10CFC">
        <w:rPr>
          <w:rFonts w:ascii="Times New Roman" w:hAnsi="Times New Roman"/>
          <w:sz w:val="24"/>
          <w:szCs w:val="24"/>
        </w:rPr>
        <w:t xml:space="preserve"> clauses set forth above are incorporated herein by reference and made a part hereof.</w:t>
      </w:r>
    </w:p>
    <w:p w14:paraId="09CCF7CD" w14:textId="77777777" w:rsidR="00F10CFC" w:rsidRPr="00F10CFC" w:rsidRDefault="00F10CFC" w:rsidP="00F10CFC">
      <w:pPr>
        <w:autoSpaceDE w:val="0"/>
        <w:autoSpaceDN w:val="0"/>
        <w:adjustRightInd w:val="0"/>
        <w:spacing w:after="0" w:line="240" w:lineRule="auto"/>
        <w:ind w:left="1080"/>
        <w:jc w:val="both"/>
        <w:rPr>
          <w:rFonts w:ascii="Times New Roman" w:hAnsi="Times New Roman"/>
          <w:sz w:val="24"/>
          <w:szCs w:val="24"/>
        </w:rPr>
      </w:pPr>
    </w:p>
    <w:p w14:paraId="65572D7A" w14:textId="3E7C7E34" w:rsidR="00F10CFC" w:rsidRPr="00F10CFC" w:rsidRDefault="00F10CFC" w:rsidP="00F10CFC">
      <w:pPr>
        <w:numPr>
          <w:ilvl w:val="0"/>
          <w:numId w:val="1"/>
        </w:numPr>
        <w:autoSpaceDE w:val="0"/>
        <w:autoSpaceDN w:val="0"/>
        <w:adjustRightInd w:val="0"/>
        <w:spacing w:after="0" w:line="240" w:lineRule="auto"/>
        <w:jc w:val="both"/>
        <w:rPr>
          <w:rFonts w:ascii="Times New Roman" w:hAnsi="Times New Roman"/>
        </w:rPr>
      </w:pPr>
      <w:r w:rsidRPr="00F10CFC">
        <w:rPr>
          <w:rFonts w:ascii="Times New Roman" w:hAnsi="Times New Roman"/>
          <w:sz w:val="24"/>
          <w:szCs w:val="24"/>
        </w:rPr>
        <w:t xml:space="preserve">The </w:t>
      </w:r>
      <w:r>
        <w:rPr>
          <w:rFonts w:ascii="Times New Roman" w:hAnsi="Times New Roman"/>
          <w:sz w:val="24"/>
          <w:szCs w:val="24"/>
        </w:rPr>
        <w:t xml:space="preserve">Township Committee of the </w:t>
      </w:r>
      <w:r w:rsidRPr="00F10CFC">
        <w:rPr>
          <w:rFonts w:ascii="Times New Roman" w:hAnsi="Times New Roman"/>
          <w:sz w:val="24"/>
          <w:szCs w:val="24"/>
        </w:rPr>
        <w:t>Township</w:t>
      </w:r>
      <w:r>
        <w:rPr>
          <w:rFonts w:ascii="Times New Roman" w:hAnsi="Times New Roman"/>
          <w:sz w:val="24"/>
          <w:szCs w:val="24"/>
        </w:rPr>
        <w:t xml:space="preserve"> of Voorhees</w:t>
      </w:r>
      <w:r w:rsidRPr="00F10CFC">
        <w:rPr>
          <w:rFonts w:ascii="Times New Roman" w:hAnsi="Times New Roman"/>
          <w:sz w:val="24"/>
          <w:szCs w:val="24"/>
        </w:rPr>
        <w:t xml:space="preserve"> hereby formally authorizes the Mayor, Clerk and/or CFO or their respective assignees, to execute any and all documents in order to effectuate the purposes of this Resolution and the attached Agreement</w:t>
      </w:r>
      <w:r w:rsidRPr="00F10CFC">
        <w:rPr>
          <w:rFonts w:ascii="Times New Roman" w:hAnsi="Times New Roman"/>
        </w:rPr>
        <w:t xml:space="preserve">. </w:t>
      </w:r>
    </w:p>
    <w:p w14:paraId="432B1E34" w14:textId="77777777" w:rsidR="00F10CFC" w:rsidRDefault="00F10CFC">
      <w:pPr>
        <w:rPr>
          <w:rFonts w:ascii="Times New Roman" w:hAnsi="Times New Roman" w:cs="Times New Roman"/>
        </w:rPr>
      </w:pPr>
    </w:p>
    <w:p w14:paraId="3D003CE1" w14:textId="77777777" w:rsidR="00F10CFC" w:rsidRDefault="00F10CFC">
      <w:pPr>
        <w:rPr>
          <w:rFonts w:ascii="Times New Roman" w:hAnsi="Times New Roman" w:cs="Times New Roman"/>
        </w:rPr>
      </w:pPr>
    </w:p>
    <w:p w14:paraId="395110F9" w14:textId="77777777" w:rsidR="00F10CFC" w:rsidRDefault="00F10CFC">
      <w:pPr>
        <w:rPr>
          <w:rFonts w:ascii="Times New Roman" w:hAnsi="Times New Roman" w:cs="Times New Roman"/>
        </w:rPr>
      </w:pPr>
    </w:p>
    <w:p w14:paraId="3876021C" w14:textId="77777777" w:rsidR="00F10CFC" w:rsidRDefault="00F10CFC">
      <w:pPr>
        <w:rPr>
          <w:rFonts w:ascii="Times New Roman" w:hAnsi="Times New Roman" w:cs="Times New Roman"/>
        </w:rPr>
      </w:pPr>
    </w:p>
    <w:p w14:paraId="7047B549" w14:textId="77777777" w:rsidR="00F10CFC" w:rsidRPr="00BE00E8" w:rsidRDefault="00F10CFC" w:rsidP="00F10CFC">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DECEMBER 30</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t>MOTION:</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0A029208" w14:textId="77777777" w:rsidR="00F10CFC" w:rsidRPr="00BE00E8" w:rsidRDefault="00F10CFC" w:rsidP="00F10CFC">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p>
    <w:p w14:paraId="1FA8EE96" w14:textId="77777777" w:rsidR="00F10CFC" w:rsidRPr="00BE00E8" w:rsidRDefault="00F10CFC" w:rsidP="00F10CFC">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w:t>
      </w:r>
    </w:p>
    <w:p w14:paraId="2ED5B461" w14:textId="77777777" w:rsidR="00F10CFC" w:rsidRDefault="00F10CFC" w:rsidP="00F10CFC">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5775B671" w14:textId="77777777" w:rsidR="00F10CFC" w:rsidRDefault="00F10CFC" w:rsidP="00F10CFC">
      <w:pPr>
        <w:spacing w:after="0" w:line="240" w:lineRule="auto"/>
        <w:rPr>
          <w:rFonts w:ascii="Times New Roman" w:eastAsia="Calibri" w:hAnsi="Times New Roman" w:cs="Times New Roman"/>
          <w:kern w:val="0"/>
          <w14:ligatures w14:val="none"/>
        </w:rPr>
      </w:pPr>
    </w:p>
    <w:p w14:paraId="59E4F8A6" w14:textId="77777777" w:rsidR="00F10CFC" w:rsidRPr="00BE00E8" w:rsidRDefault="00F10CFC" w:rsidP="00F10CFC">
      <w:pPr>
        <w:spacing w:after="0" w:line="240" w:lineRule="auto"/>
        <w:rPr>
          <w:rFonts w:ascii="Times New Roman" w:eastAsia="Calibri" w:hAnsi="Times New Roman" w:cs="Times New Roman"/>
          <w:kern w:val="0"/>
          <w14:ligatures w14:val="none"/>
        </w:rPr>
      </w:pPr>
    </w:p>
    <w:p w14:paraId="4023CBDA" w14:textId="77777777" w:rsidR="00F10CFC" w:rsidRPr="00BE00E8" w:rsidRDefault="00F10CFC" w:rsidP="00F10CFC">
      <w:pPr>
        <w:spacing w:after="0" w:line="240" w:lineRule="auto"/>
        <w:rPr>
          <w:rFonts w:ascii="Times New Roman" w:eastAsia="Calibri" w:hAnsi="Times New Roman" w:cs="Times New Roman"/>
          <w:kern w:val="0"/>
          <w14:ligatures w14:val="none"/>
        </w:rPr>
      </w:pPr>
    </w:p>
    <w:p w14:paraId="385031FA" w14:textId="663E4A96" w:rsidR="00F10CFC" w:rsidRDefault="00F10CFC" w:rsidP="00F10CFC">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w:t>
      </w:r>
      <w:r w:rsidRPr="00BE00E8">
        <w:rPr>
          <w:rFonts w:ascii="Times New Roman" w:eastAsia="Calibri" w:hAnsi="Times New Roman" w:cs="Times New Roman"/>
          <w:kern w:val="0"/>
          <w14:ligatures w14:val="none"/>
        </w:rPr>
        <w:t>Voorhees,</w:t>
      </w:r>
      <w:r w:rsidRPr="00BE00E8">
        <w:rPr>
          <w:rFonts w:ascii="Times New Roman" w:eastAsia="Calibri" w:hAnsi="Times New Roman" w:cs="Times New Roman"/>
          <w:kern w:val="0"/>
          <w14:ligatures w14:val="none"/>
        </w:rPr>
        <w:t xml:space="preserve">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December 30</w:t>
      </w:r>
      <w:r w:rsidRPr="00BE00E8">
        <w:rPr>
          <w:rFonts w:ascii="Times New Roman" w:eastAsia="Calibri" w:hAnsi="Times New Roman" w:cs="Times New Roman"/>
          <w:kern w:val="0"/>
          <w14:ligatures w14:val="none"/>
        </w:rPr>
        <w:t>, 2024, held in the Municipal Building, 2400 Voorhees Town Center, Voorhees, NJ  08043.</w:t>
      </w:r>
    </w:p>
    <w:p w14:paraId="779A1E1B" w14:textId="77777777" w:rsidR="00F10CFC" w:rsidRDefault="00F10CFC" w:rsidP="00F10CFC">
      <w:pPr>
        <w:spacing w:after="0" w:line="240" w:lineRule="auto"/>
        <w:rPr>
          <w:rFonts w:ascii="Times New Roman" w:eastAsia="Calibri" w:hAnsi="Times New Roman" w:cs="Times New Roman"/>
          <w:kern w:val="0"/>
          <w14:ligatures w14:val="none"/>
        </w:rPr>
      </w:pPr>
    </w:p>
    <w:p w14:paraId="6E81ED4A" w14:textId="77777777" w:rsidR="00F10CFC" w:rsidRPr="00BE00E8" w:rsidRDefault="00F10CFC" w:rsidP="00F10CFC">
      <w:pPr>
        <w:spacing w:after="0" w:line="240" w:lineRule="auto"/>
        <w:rPr>
          <w:rFonts w:ascii="Times New Roman" w:eastAsia="Calibri" w:hAnsi="Times New Roman" w:cs="Times New Roman"/>
          <w:kern w:val="0"/>
          <w14:ligatures w14:val="none"/>
        </w:rPr>
      </w:pPr>
    </w:p>
    <w:p w14:paraId="097916EA" w14:textId="77777777" w:rsidR="00F10CFC" w:rsidRPr="00BE00E8" w:rsidRDefault="00F10CFC" w:rsidP="00F10CFC">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0570B932" w14:textId="77777777" w:rsidR="00F10CFC" w:rsidRPr="00BE00E8" w:rsidRDefault="00F10CFC" w:rsidP="00F10CFC">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507D70C1" w14:textId="77777777" w:rsidR="00F10CFC" w:rsidRPr="00BE00E8" w:rsidRDefault="00F10CFC" w:rsidP="00F10CFC">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6867C6EF" w14:textId="2BC2978B" w:rsidR="00276A59" w:rsidRDefault="00276A59">
      <w:pPr>
        <w:rPr>
          <w:rFonts w:ascii="Times New Roman" w:hAnsi="Times New Roman" w:cs="Times New Roman"/>
        </w:rPr>
      </w:pPr>
      <w:r>
        <w:rPr>
          <w:rFonts w:ascii="Times New Roman" w:hAnsi="Times New Roman" w:cs="Times New Roman"/>
        </w:rPr>
        <w:br w:type="page"/>
      </w:r>
    </w:p>
    <w:p w14:paraId="704B807A" w14:textId="77777777" w:rsidR="008B45E0" w:rsidRPr="0012150D" w:rsidRDefault="008B45E0" w:rsidP="008B45E0">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lastRenderedPageBreak/>
        <w:t>VOORHEES TOWNSHIP COMMITTEE</w:t>
      </w:r>
    </w:p>
    <w:p w14:paraId="1B8CB591" w14:textId="77777777" w:rsidR="008B45E0" w:rsidRPr="0012150D" w:rsidRDefault="008B45E0" w:rsidP="008B45E0">
      <w:pPr>
        <w:numPr>
          <w:ilvl w:val="12"/>
          <w:numId w:val="0"/>
        </w:numPr>
        <w:spacing w:after="0" w:line="240" w:lineRule="auto"/>
        <w:jc w:val="center"/>
        <w:rPr>
          <w:rFonts w:ascii="Times New Roman" w:eastAsia="Calibri" w:hAnsi="Times New Roman" w:cs="Times New Roman"/>
          <w:b/>
          <w:kern w:val="0"/>
        </w:rPr>
      </w:pPr>
      <w:r>
        <w:rPr>
          <w:rFonts w:ascii="Times New Roman" w:eastAsia="Calibri" w:hAnsi="Times New Roman" w:cs="Times New Roman"/>
          <w:b/>
          <w:kern w:val="0"/>
        </w:rPr>
        <w:t xml:space="preserve">MINUTES </w:t>
      </w:r>
      <w:r w:rsidRPr="0012150D">
        <w:rPr>
          <w:rFonts w:ascii="Times New Roman" w:eastAsia="Calibri" w:hAnsi="Times New Roman" w:cs="Times New Roman"/>
          <w:b/>
          <w:kern w:val="0"/>
        </w:rPr>
        <w:t xml:space="preserve">FOR THE MEETING OF </w:t>
      </w:r>
      <w:r>
        <w:rPr>
          <w:rFonts w:ascii="Times New Roman" w:eastAsia="Calibri" w:hAnsi="Times New Roman" w:cs="Times New Roman"/>
          <w:b/>
          <w:kern w:val="0"/>
        </w:rPr>
        <w:t>DECEMBER 9</w:t>
      </w:r>
      <w:r w:rsidRPr="0012150D">
        <w:rPr>
          <w:rFonts w:ascii="Times New Roman" w:eastAsia="Calibri" w:hAnsi="Times New Roman" w:cs="Times New Roman"/>
          <w:b/>
          <w:kern w:val="0"/>
        </w:rPr>
        <w:t xml:space="preserve">, 2024 </w:t>
      </w:r>
    </w:p>
    <w:p w14:paraId="001E4F3A" w14:textId="77777777" w:rsidR="008B45E0" w:rsidRPr="0012150D" w:rsidRDefault="008B45E0" w:rsidP="008B45E0">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t>REGULAR MEETING 7:00 PM</w:t>
      </w:r>
    </w:p>
    <w:p w14:paraId="25D2057E" w14:textId="77777777" w:rsidR="008B45E0" w:rsidRPr="0012150D" w:rsidRDefault="008B45E0" w:rsidP="008B45E0">
      <w:pPr>
        <w:numPr>
          <w:ilvl w:val="12"/>
          <w:numId w:val="0"/>
        </w:numPr>
        <w:spacing w:after="0" w:line="240" w:lineRule="auto"/>
        <w:rPr>
          <w:rFonts w:ascii="Times New Roman" w:eastAsia="Calibri" w:hAnsi="Times New Roman" w:cs="Times New Roman"/>
          <w:b/>
          <w:kern w:val="0"/>
        </w:rPr>
      </w:pPr>
    </w:p>
    <w:p w14:paraId="052966B4" w14:textId="77777777" w:rsidR="008B45E0" w:rsidRPr="0012150D" w:rsidRDefault="008B45E0" w:rsidP="008B45E0">
      <w:pPr>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FLAG SALUTE</w:t>
      </w:r>
    </w:p>
    <w:p w14:paraId="2055C489" w14:textId="77777777" w:rsidR="008B45E0" w:rsidRPr="0012150D" w:rsidRDefault="008B45E0" w:rsidP="008B45E0">
      <w:pPr>
        <w:tabs>
          <w:tab w:val="left" w:pos="90"/>
          <w:tab w:val="left" w:pos="1800"/>
        </w:tabs>
        <w:spacing w:after="0" w:line="240" w:lineRule="auto"/>
        <w:rPr>
          <w:rFonts w:ascii="Times New Roman" w:eastAsia="Calibri" w:hAnsi="Times New Roman" w:cs="Times New Roman"/>
          <w:b/>
          <w:kern w:val="0"/>
        </w:rPr>
      </w:pPr>
    </w:p>
    <w:p w14:paraId="156177A4" w14:textId="77777777" w:rsidR="008B45E0" w:rsidRPr="0012150D" w:rsidRDefault="008B45E0" w:rsidP="008B45E0">
      <w:pPr>
        <w:tabs>
          <w:tab w:val="left" w:pos="90"/>
          <w:tab w:val="left" w:pos="1800"/>
        </w:tabs>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PRESENT</w:t>
      </w:r>
    </w:p>
    <w:p w14:paraId="57378713" w14:textId="77777777" w:rsidR="008B45E0" w:rsidRPr="0012150D" w:rsidRDefault="008B45E0" w:rsidP="008B45E0">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Committeewoman Fetbroyt </w:t>
      </w:r>
      <w:r>
        <w:rPr>
          <w:rFonts w:ascii="Times New Roman" w:eastAsia="Calibri" w:hAnsi="Times New Roman" w:cs="Times New Roman"/>
          <w:kern w:val="0"/>
        </w:rPr>
        <w:t>- Present</w:t>
      </w:r>
    </w:p>
    <w:p w14:paraId="0845BC19" w14:textId="77777777" w:rsidR="008B45E0" w:rsidRPr="0012150D" w:rsidRDefault="008B45E0" w:rsidP="008B45E0">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Committeeman Platt</w:t>
      </w:r>
      <w:r>
        <w:rPr>
          <w:rFonts w:ascii="Times New Roman" w:eastAsia="Calibri" w:hAnsi="Times New Roman" w:cs="Times New Roman"/>
          <w:kern w:val="0"/>
        </w:rPr>
        <w:t xml:space="preserve"> - Present</w:t>
      </w:r>
      <w:r w:rsidRPr="0012150D">
        <w:rPr>
          <w:rFonts w:ascii="Times New Roman" w:eastAsia="Calibri" w:hAnsi="Times New Roman" w:cs="Times New Roman"/>
          <w:kern w:val="0"/>
        </w:rPr>
        <w:t xml:space="preserve"> </w:t>
      </w:r>
    </w:p>
    <w:p w14:paraId="764DB68A" w14:textId="77777777" w:rsidR="008B45E0" w:rsidRPr="0012150D" w:rsidRDefault="008B45E0" w:rsidP="008B45E0">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Deputy Mayor Ravitz</w:t>
      </w:r>
      <w:r>
        <w:rPr>
          <w:rFonts w:ascii="Times New Roman" w:eastAsia="Calibri" w:hAnsi="Times New Roman" w:cs="Times New Roman"/>
          <w:kern w:val="0"/>
        </w:rPr>
        <w:t xml:space="preserve"> - Present</w:t>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p>
    <w:p w14:paraId="1E60B376" w14:textId="77777777" w:rsidR="008B45E0" w:rsidRPr="0012150D" w:rsidRDefault="008B45E0" w:rsidP="008B45E0">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Deputy Mayor Nocito </w:t>
      </w:r>
      <w:r>
        <w:rPr>
          <w:rFonts w:ascii="Times New Roman" w:eastAsia="Calibri" w:hAnsi="Times New Roman" w:cs="Times New Roman"/>
          <w:kern w:val="0"/>
        </w:rPr>
        <w:t>- Present</w:t>
      </w:r>
    </w:p>
    <w:p w14:paraId="7ED17BEC" w14:textId="77777777" w:rsidR="008B45E0" w:rsidRPr="0012150D" w:rsidRDefault="008B45E0" w:rsidP="008B45E0">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Mayor Mignogna</w:t>
      </w:r>
      <w:r>
        <w:rPr>
          <w:rFonts w:ascii="Times New Roman" w:eastAsia="Calibri" w:hAnsi="Times New Roman" w:cs="Times New Roman"/>
          <w:kern w:val="0"/>
        </w:rPr>
        <w:t xml:space="preserve"> - Present</w:t>
      </w:r>
    </w:p>
    <w:p w14:paraId="458C0691" w14:textId="77777777" w:rsidR="008B45E0" w:rsidRPr="0012150D" w:rsidRDefault="008B45E0" w:rsidP="008B45E0">
      <w:pPr>
        <w:tabs>
          <w:tab w:val="left" w:pos="90"/>
          <w:tab w:val="left" w:pos="1800"/>
        </w:tabs>
        <w:spacing w:after="0" w:line="240" w:lineRule="auto"/>
        <w:rPr>
          <w:rFonts w:ascii="Times New Roman" w:eastAsia="Calibri" w:hAnsi="Times New Roman" w:cs="Times New Roman"/>
          <w:kern w:val="0"/>
        </w:rPr>
      </w:pPr>
    </w:p>
    <w:p w14:paraId="27E4D001" w14:textId="77777777" w:rsidR="008B45E0" w:rsidRPr="0012150D" w:rsidRDefault="008B45E0" w:rsidP="008B45E0">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b/>
          <w:bCs/>
          <w:kern w:val="0"/>
        </w:rPr>
        <w:t>ALSO PRESENT</w:t>
      </w:r>
      <w:r w:rsidRPr="0012150D">
        <w:rPr>
          <w:rFonts w:ascii="Times New Roman" w:eastAsia="Calibri" w:hAnsi="Times New Roman" w:cs="Times New Roman"/>
          <w:kern w:val="0"/>
        </w:rPr>
        <w:t xml:space="preserve"> </w:t>
      </w:r>
    </w:p>
    <w:p w14:paraId="100C7C59" w14:textId="77777777" w:rsidR="008B45E0" w:rsidRPr="0012150D" w:rsidRDefault="008B45E0" w:rsidP="008B45E0">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Stephen Steglik, Township Administrator; Christopher Long, Township Solicitor</w:t>
      </w:r>
    </w:p>
    <w:p w14:paraId="4A0B2ED5" w14:textId="77777777" w:rsidR="008B45E0" w:rsidRPr="0012150D" w:rsidRDefault="008B45E0" w:rsidP="008B45E0">
      <w:pPr>
        <w:tabs>
          <w:tab w:val="left" w:pos="90"/>
          <w:tab w:val="left" w:pos="1800"/>
        </w:tabs>
        <w:spacing w:after="0" w:line="240" w:lineRule="auto"/>
        <w:rPr>
          <w:rFonts w:ascii="Times New Roman" w:eastAsia="Calibri" w:hAnsi="Times New Roman" w:cs="Times New Roman"/>
          <w:kern w:val="0"/>
        </w:rPr>
      </w:pPr>
    </w:p>
    <w:p w14:paraId="2A108CAE" w14:textId="77777777" w:rsidR="008B45E0" w:rsidRPr="0012150D" w:rsidRDefault="008B45E0" w:rsidP="008B45E0">
      <w:pPr>
        <w:tabs>
          <w:tab w:val="left" w:pos="90"/>
        </w:tabs>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SUNSHINE STATEMENT</w:t>
      </w:r>
    </w:p>
    <w:p w14:paraId="57F1A6E2" w14:textId="77777777" w:rsidR="008B45E0" w:rsidRDefault="008B45E0" w:rsidP="008B45E0">
      <w:pPr>
        <w:tabs>
          <w:tab w:val="left" w:pos="9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Mr. Long stated that this meeting is being held in compliance with the “Open Public Meetings Act” and has been published as required in the Courier Post and the Inquirer Newspapers, is posted on the bulletin board outside of the Clerk’s office and is posted on the Township website.</w:t>
      </w:r>
    </w:p>
    <w:p w14:paraId="6C9C045D" w14:textId="77777777" w:rsidR="008B45E0" w:rsidRDefault="008B45E0" w:rsidP="008B45E0">
      <w:pPr>
        <w:tabs>
          <w:tab w:val="left" w:pos="90"/>
        </w:tabs>
        <w:spacing w:after="0" w:line="240" w:lineRule="auto"/>
        <w:rPr>
          <w:rFonts w:ascii="Times New Roman" w:eastAsia="Calibri" w:hAnsi="Times New Roman" w:cs="Times New Roman"/>
          <w:kern w:val="0"/>
        </w:rPr>
      </w:pPr>
    </w:p>
    <w:p w14:paraId="386062F0" w14:textId="77777777" w:rsidR="008B45E0" w:rsidRPr="004D2B2E" w:rsidRDefault="008B45E0" w:rsidP="008B45E0">
      <w:pPr>
        <w:widowControl w:val="0"/>
        <w:suppressAutoHyphens/>
        <w:autoSpaceDE w:val="0"/>
        <w:autoSpaceDN w:val="0"/>
        <w:adjustRightInd w:val="0"/>
        <w:spacing w:after="0" w:line="240" w:lineRule="auto"/>
        <w:rPr>
          <w:rFonts w:ascii="Times New Roman" w:eastAsia="Calibri" w:hAnsi="Times New Roman" w:cs="Times New Roman"/>
          <w:b/>
          <w:spacing w:val="-3"/>
          <w:kern w:val="0"/>
          <w14:ligatures w14:val="none"/>
        </w:rPr>
      </w:pPr>
      <w:r w:rsidRPr="004D2B2E">
        <w:rPr>
          <w:rFonts w:ascii="Times New Roman" w:eastAsia="Calibri" w:hAnsi="Times New Roman" w:cs="Times New Roman"/>
          <w:b/>
          <w:spacing w:val="-3"/>
          <w:kern w:val="0"/>
          <w14:ligatures w14:val="none"/>
        </w:rPr>
        <w:t>FIRST READING ON ORDINANCE</w:t>
      </w:r>
      <w:r>
        <w:rPr>
          <w:rFonts w:ascii="Times New Roman" w:eastAsia="Calibri" w:hAnsi="Times New Roman" w:cs="Times New Roman"/>
          <w:b/>
          <w:spacing w:val="-3"/>
          <w:kern w:val="0"/>
          <w14:ligatures w14:val="none"/>
        </w:rPr>
        <w:t xml:space="preserve"> </w:t>
      </w:r>
    </w:p>
    <w:p w14:paraId="64C07477" w14:textId="77777777" w:rsidR="008B45E0" w:rsidRDefault="008B45E0" w:rsidP="008B45E0">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Pr>
          <w:rFonts w:ascii="Times New Roman" w:eastAsia="Calibri" w:hAnsi="Times New Roman" w:cs="Times New Roman"/>
          <w:bCs/>
          <w:spacing w:val="-3"/>
          <w:kern w:val="0"/>
          <w14:ligatures w14:val="none"/>
        </w:rPr>
        <w:t>AMENDING THE SCHEDULE OF FEES FOR 2025</w:t>
      </w:r>
    </w:p>
    <w:p w14:paraId="4640ECEB" w14:textId="77777777" w:rsidR="008B45E0" w:rsidRDefault="008B45E0" w:rsidP="008B45E0">
      <w:pPr>
        <w:spacing w:after="0" w:line="240" w:lineRule="auto"/>
        <w:rPr>
          <w:rFonts w:ascii="Times New Roman" w:eastAsia="Calibri" w:hAnsi="Times New Roman" w:cs="Times New Roman"/>
          <w:b/>
          <w:bCs/>
          <w:kern w:val="0"/>
          <w14:ligatures w14:val="none"/>
        </w:rPr>
      </w:pPr>
    </w:p>
    <w:p w14:paraId="43CDDE98" w14:textId="77777777" w:rsidR="008B45E0" w:rsidRPr="00E37E90" w:rsidRDefault="008B45E0" w:rsidP="008B45E0">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E37E90">
        <w:rPr>
          <w:rFonts w:ascii="Times New Roman" w:eastAsia="Calibri" w:hAnsi="Times New Roman" w:cs="Times New Roman"/>
          <w:bCs/>
          <w:spacing w:val="-3"/>
          <w:kern w:val="0"/>
          <w14:ligatures w14:val="none"/>
        </w:rPr>
        <w:t>MOTION TO APPROVE:</w:t>
      </w:r>
      <w:r>
        <w:rPr>
          <w:rFonts w:ascii="Times New Roman" w:eastAsia="Calibri" w:hAnsi="Times New Roman" w:cs="Times New Roman"/>
          <w:bCs/>
          <w:spacing w:val="-3"/>
          <w:kern w:val="0"/>
          <w14:ligatures w14:val="none"/>
        </w:rPr>
        <w:t xml:space="preserve">   MR. PLATT</w:t>
      </w:r>
      <w:r w:rsidRPr="00E37E90">
        <w:rPr>
          <w:rFonts w:ascii="Times New Roman" w:eastAsia="Calibri" w:hAnsi="Times New Roman" w:cs="Times New Roman"/>
          <w:bCs/>
          <w:spacing w:val="-3"/>
          <w:kern w:val="0"/>
          <w14:ligatures w14:val="none"/>
        </w:rPr>
        <w:tab/>
      </w:r>
      <w:r w:rsidRPr="00E37E90">
        <w:rPr>
          <w:rFonts w:ascii="Times New Roman" w:eastAsia="Calibri" w:hAnsi="Times New Roman" w:cs="Times New Roman"/>
          <w:bCs/>
          <w:spacing w:val="-3"/>
          <w:kern w:val="0"/>
          <w14:ligatures w14:val="none"/>
        </w:rPr>
        <w:tab/>
        <w:t>AYES:</w:t>
      </w:r>
      <w:r>
        <w:rPr>
          <w:rFonts w:ascii="Times New Roman" w:eastAsia="Calibri" w:hAnsi="Times New Roman" w:cs="Times New Roman"/>
          <w:bCs/>
          <w:spacing w:val="-3"/>
          <w:kern w:val="0"/>
          <w14:ligatures w14:val="none"/>
        </w:rPr>
        <w:tab/>
        <w:t>ALL</w:t>
      </w:r>
      <w:r w:rsidRPr="00E37E90">
        <w:rPr>
          <w:rFonts w:ascii="Times New Roman" w:eastAsia="Calibri" w:hAnsi="Times New Roman" w:cs="Times New Roman"/>
          <w:bCs/>
          <w:spacing w:val="-3"/>
          <w:kern w:val="0"/>
          <w14:ligatures w14:val="none"/>
        </w:rPr>
        <w:t xml:space="preserve"> </w:t>
      </w:r>
    </w:p>
    <w:p w14:paraId="4BE14449" w14:textId="77777777" w:rsidR="008B45E0" w:rsidRPr="00E37E90" w:rsidRDefault="008B45E0" w:rsidP="008B45E0">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E37E90">
        <w:rPr>
          <w:rFonts w:ascii="Times New Roman" w:eastAsia="Calibri" w:hAnsi="Times New Roman" w:cs="Times New Roman"/>
          <w:bCs/>
          <w:spacing w:val="-3"/>
          <w:kern w:val="0"/>
          <w14:ligatures w14:val="none"/>
        </w:rPr>
        <w:t>SECONDED:</w:t>
      </w:r>
      <w:r w:rsidRPr="00E37E90">
        <w:rPr>
          <w:rFonts w:ascii="Times New Roman" w:eastAsia="Calibri" w:hAnsi="Times New Roman" w:cs="Times New Roman"/>
          <w:bCs/>
          <w:spacing w:val="-3"/>
          <w:kern w:val="0"/>
          <w14:ligatures w14:val="none"/>
        </w:rPr>
        <w:tab/>
      </w:r>
      <w:r>
        <w:rPr>
          <w:rFonts w:ascii="Times New Roman" w:eastAsia="Calibri" w:hAnsi="Times New Roman" w:cs="Times New Roman"/>
          <w:bCs/>
          <w:spacing w:val="-3"/>
          <w:kern w:val="0"/>
          <w14:ligatures w14:val="none"/>
        </w:rPr>
        <w:t>MRS. FETBROYT</w:t>
      </w:r>
      <w:r w:rsidRPr="00E37E90">
        <w:rPr>
          <w:rFonts w:ascii="Times New Roman" w:eastAsia="Calibri" w:hAnsi="Times New Roman" w:cs="Times New Roman"/>
          <w:bCs/>
          <w:spacing w:val="-3"/>
          <w:kern w:val="0"/>
          <w14:ligatures w14:val="none"/>
        </w:rPr>
        <w:tab/>
      </w:r>
      <w:r w:rsidRPr="00E37E90">
        <w:rPr>
          <w:rFonts w:ascii="Times New Roman" w:eastAsia="Calibri" w:hAnsi="Times New Roman" w:cs="Times New Roman"/>
          <w:bCs/>
          <w:spacing w:val="-3"/>
          <w:kern w:val="0"/>
          <w14:ligatures w14:val="none"/>
        </w:rPr>
        <w:tab/>
        <w:t xml:space="preserve">NAYS: </w:t>
      </w:r>
      <w:r>
        <w:rPr>
          <w:rFonts w:ascii="Times New Roman" w:eastAsia="Calibri" w:hAnsi="Times New Roman" w:cs="Times New Roman"/>
          <w:bCs/>
          <w:spacing w:val="-3"/>
          <w:kern w:val="0"/>
          <w14:ligatures w14:val="none"/>
        </w:rPr>
        <w:t xml:space="preserve"> NONE</w:t>
      </w:r>
    </w:p>
    <w:p w14:paraId="1C0580E9" w14:textId="77777777" w:rsidR="008B45E0" w:rsidRDefault="008B45E0" w:rsidP="008B45E0">
      <w:pPr>
        <w:spacing w:after="0" w:line="240" w:lineRule="auto"/>
        <w:rPr>
          <w:rFonts w:ascii="Times New Roman" w:eastAsia="Calibri" w:hAnsi="Times New Roman" w:cs="Times New Roman"/>
          <w:b/>
          <w:bCs/>
          <w:kern w:val="0"/>
          <w14:ligatures w14:val="none"/>
        </w:rPr>
      </w:pPr>
    </w:p>
    <w:p w14:paraId="1A2F1CB3" w14:textId="77777777" w:rsidR="008B45E0" w:rsidRPr="0071511E" w:rsidRDefault="008B45E0" w:rsidP="008B45E0">
      <w:pPr>
        <w:spacing w:after="0" w:line="240" w:lineRule="auto"/>
        <w:rPr>
          <w:rFonts w:ascii="Times New Roman" w:eastAsia="Calibri" w:hAnsi="Times New Roman" w:cs="Times New Roman"/>
          <w:b/>
          <w:kern w:val="0"/>
          <w14:ligatures w14:val="none"/>
        </w:rPr>
      </w:pPr>
      <w:r w:rsidRPr="0071511E">
        <w:rPr>
          <w:rFonts w:ascii="Times New Roman" w:eastAsia="Calibri" w:hAnsi="Times New Roman" w:cs="Times New Roman"/>
          <w:b/>
          <w:kern w:val="0"/>
          <w14:ligatures w14:val="none"/>
        </w:rPr>
        <w:t>ADOPTION OF THE BUSINESS IMPROVEMENT DISTRICT BUDGET</w:t>
      </w:r>
    </w:p>
    <w:p w14:paraId="1C6CBF65" w14:textId="77777777" w:rsidR="008B45E0" w:rsidRPr="0071511E" w:rsidRDefault="008B45E0" w:rsidP="008B45E0">
      <w:pPr>
        <w:spacing w:after="0" w:line="240" w:lineRule="auto"/>
        <w:rPr>
          <w:rFonts w:ascii="Times New Roman" w:eastAsia="Calibri" w:hAnsi="Times New Roman" w:cs="Times New Roman"/>
          <w:b/>
          <w:kern w:val="0"/>
          <w14:ligatures w14:val="none"/>
        </w:rPr>
      </w:pPr>
      <w:r w:rsidRPr="0071511E">
        <w:rPr>
          <w:rFonts w:ascii="Times New Roman" w:eastAsia="Calibri" w:hAnsi="Times New Roman" w:cs="Times New Roman"/>
          <w:b/>
          <w:kern w:val="0"/>
          <w14:ligatures w14:val="none"/>
        </w:rPr>
        <w:t>Requires majority vote of the full membership of Township Committee</w:t>
      </w:r>
    </w:p>
    <w:p w14:paraId="12F73A4B" w14:textId="77777777" w:rsidR="008B45E0" w:rsidRDefault="008B45E0" w:rsidP="008B45E0">
      <w:pPr>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Previously tabled at the meeting of September 23, 2024</w:t>
      </w:r>
    </w:p>
    <w:p w14:paraId="3184165B" w14:textId="77777777" w:rsidR="008B45E0" w:rsidRDefault="008B45E0" w:rsidP="008B45E0">
      <w:pPr>
        <w:suppressAutoHyphens/>
        <w:spacing w:after="0" w:line="240" w:lineRule="auto"/>
        <w:ind w:left="4320" w:hanging="4320"/>
        <w:rPr>
          <w:rFonts w:ascii="Times New Roman" w:eastAsia="Calibri" w:hAnsi="Times New Roman" w:cs="Times New Roman"/>
          <w:kern w:val="0"/>
          <w14:ligatures w14:val="none"/>
        </w:rPr>
      </w:pPr>
    </w:p>
    <w:p w14:paraId="335A62FF" w14:textId="77777777" w:rsidR="008B45E0" w:rsidRPr="00F230E4" w:rsidRDefault="008B45E0" w:rsidP="008B45E0">
      <w:pPr>
        <w:suppressAutoHyphens/>
        <w:spacing w:after="0" w:line="240" w:lineRule="auto"/>
        <w:ind w:left="4320" w:hanging="4320"/>
        <w:rPr>
          <w:rFonts w:ascii="Times New Roman" w:eastAsia="Calibri" w:hAnsi="Times New Roman" w:cs="Times New Roman"/>
          <w:kern w:val="0"/>
          <w14:ligatures w14:val="none"/>
        </w:rPr>
      </w:pPr>
      <w:r w:rsidRPr="00F230E4">
        <w:rPr>
          <w:rFonts w:ascii="Times New Roman" w:eastAsia="Calibri" w:hAnsi="Times New Roman" w:cs="Times New Roman"/>
          <w:kern w:val="0"/>
          <w14:ligatures w14:val="none"/>
        </w:rPr>
        <w:t>RESOLUTION NO. 2</w:t>
      </w:r>
      <w:r>
        <w:rPr>
          <w:rFonts w:ascii="Times New Roman" w:eastAsia="Calibri" w:hAnsi="Times New Roman" w:cs="Times New Roman"/>
          <w:kern w:val="0"/>
          <w14:ligatures w14:val="none"/>
        </w:rPr>
        <w:t>33</w:t>
      </w:r>
      <w:r w:rsidRPr="00F230E4">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24</w:t>
      </w:r>
      <w:r w:rsidRPr="00F230E4">
        <w:rPr>
          <w:rFonts w:ascii="Times New Roman" w:eastAsia="Calibri" w:hAnsi="Times New Roman" w:cs="Times New Roman"/>
          <w:kern w:val="0"/>
          <w14:ligatures w14:val="none"/>
        </w:rPr>
        <w:tab/>
        <w:t xml:space="preserve">AUTHORIZING THE </w:t>
      </w:r>
      <w:r>
        <w:rPr>
          <w:rFonts w:ascii="Times New Roman" w:eastAsia="Calibri" w:hAnsi="Times New Roman" w:cs="Times New Roman"/>
          <w:kern w:val="0"/>
          <w14:ligatures w14:val="none"/>
        </w:rPr>
        <w:t xml:space="preserve">2024 </w:t>
      </w:r>
      <w:r w:rsidRPr="00F230E4">
        <w:rPr>
          <w:rFonts w:ascii="Times New Roman" w:eastAsia="Calibri" w:hAnsi="Times New Roman" w:cs="Times New Roman"/>
          <w:kern w:val="0"/>
          <w14:ligatures w14:val="none"/>
        </w:rPr>
        <w:t xml:space="preserve">BUSINESS IMPROVEMENT DISTRICT BUDGET </w:t>
      </w:r>
      <w:r>
        <w:rPr>
          <w:rFonts w:ascii="Times New Roman" w:eastAsia="Calibri" w:hAnsi="Times New Roman" w:cs="Times New Roman"/>
          <w:kern w:val="0"/>
          <w14:ligatures w14:val="none"/>
        </w:rPr>
        <w:t xml:space="preserve">IN THE AMOUNT OF $82,591.00 </w:t>
      </w:r>
      <w:r w:rsidRPr="00F230E4">
        <w:rPr>
          <w:rFonts w:ascii="Times New Roman" w:eastAsia="Calibri" w:hAnsi="Times New Roman" w:cs="Times New Roman"/>
          <w:kern w:val="0"/>
          <w14:ligatures w14:val="none"/>
        </w:rPr>
        <w:t>TO BE READ BY TITLE ONLY</w:t>
      </w:r>
    </w:p>
    <w:p w14:paraId="2D94A47C" w14:textId="77777777" w:rsidR="008B45E0" w:rsidRPr="00F230E4" w:rsidRDefault="008B45E0" w:rsidP="008B45E0">
      <w:pPr>
        <w:suppressAutoHyphens/>
        <w:spacing w:after="0" w:line="240" w:lineRule="auto"/>
        <w:ind w:left="4320" w:hanging="4320"/>
        <w:rPr>
          <w:rFonts w:ascii="Times New Roman" w:eastAsia="Calibri" w:hAnsi="Times New Roman" w:cs="Times New Roman"/>
          <w:kern w:val="0"/>
          <w14:ligatures w14:val="none"/>
        </w:rPr>
      </w:pPr>
    </w:p>
    <w:p w14:paraId="3A76E657" w14:textId="77777777" w:rsidR="008B45E0" w:rsidRPr="00F230E4" w:rsidRDefault="008B45E0" w:rsidP="008B45E0">
      <w:pPr>
        <w:suppressAutoHyphens/>
        <w:spacing w:after="0" w:line="240" w:lineRule="auto"/>
        <w:ind w:left="4320" w:hanging="4320"/>
        <w:rPr>
          <w:rFonts w:ascii="Times New Roman" w:eastAsia="Calibri" w:hAnsi="Times New Roman" w:cs="Times New Roman"/>
          <w:kern w:val="0"/>
          <w14:ligatures w14:val="none"/>
        </w:rPr>
      </w:pPr>
      <w:r w:rsidRPr="00F230E4">
        <w:rPr>
          <w:rFonts w:ascii="Times New Roman" w:eastAsia="Calibri" w:hAnsi="Times New Roman" w:cs="Times New Roman"/>
          <w:kern w:val="0"/>
          <w14:ligatures w14:val="none"/>
        </w:rPr>
        <w:t xml:space="preserve">MOTION TO </w:t>
      </w:r>
      <w:r>
        <w:rPr>
          <w:rFonts w:ascii="Times New Roman" w:eastAsia="Calibri" w:hAnsi="Times New Roman" w:cs="Times New Roman"/>
          <w:kern w:val="0"/>
          <w14:ligatures w14:val="none"/>
        </w:rPr>
        <w:t>APPROVE</w:t>
      </w:r>
      <w:r w:rsidRPr="00F230E4">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 xml:space="preserve">  MR. RAVITZ </w:t>
      </w:r>
      <w:r>
        <w:rPr>
          <w:rFonts w:ascii="Times New Roman" w:eastAsia="Calibri" w:hAnsi="Times New Roman" w:cs="Times New Roman"/>
          <w:kern w:val="0"/>
          <w14:ligatures w14:val="none"/>
        </w:rPr>
        <w:tab/>
        <w:t>AYES:</w:t>
      </w:r>
      <w:r w:rsidRPr="00F230E4">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ALL</w:t>
      </w:r>
      <w:r>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p>
    <w:p w14:paraId="7E6F6168" w14:textId="77777777" w:rsidR="008B45E0" w:rsidRDefault="008B45E0" w:rsidP="008B45E0">
      <w:pPr>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w:t>
      </w:r>
      <w:r w:rsidRPr="00F230E4">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MS. NOCITO</w:t>
      </w:r>
      <w:r>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 xml:space="preserve">NAYS: </w:t>
      </w:r>
      <w:r>
        <w:rPr>
          <w:rFonts w:ascii="Times New Roman" w:eastAsia="Calibri" w:hAnsi="Times New Roman" w:cs="Times New Roman"/>
          <w:kern w:val="0"/>
          <w14:ligatures w14:val="none"/>
        </w:rPr>
        <w:t xml:space="preserve">  NONE</w:t>
      </w:r>
    </w:p>
    <w:p w14:paraId="11F8CFC4" w14:textId="77777777" w:rsidR="008B45E0" w:rsidRDefault="008B45E0" w:rsidP="008B45E0">
      <w:pPr>
        <w:suppressAutoHyphens/>
        <w:spacing w:after="0" w:line="240" w:lineRule="auto"/>
        <w:ind w:left="4320" w:hanging="4320"/>
        <w:rPr>
          <w:rFonts w:ascii="Times New Roman" w:eastAsia="Calibri" w:hAnsi="Times New Roman" w:cs="Times New Roman"/>
          <w:kern w:val="0"/>
          <w14:ligatures w14:val="none"/>
        </w:rPr>
      </w:pPr>
    </w:p>
    <w:p w14:paraId="114744C8" w14:textId="77777777" w:rsidR="008B45E0" w:rsidRDefault="008B45E0" w:rsidP="008B45E0">
      <w:pPr>
        <w:suppressAutoHyphens/>
        <w:spacing w:after="0" w:line="240" w:lineRule="auto"/>
        <w:ind w:left="4320" w:hanging="4320"/>
        <w:rPr>
          <w:rFonts w:ascii="Times New Roman" w:eastAsia="Calibri" w:hAnsi="Times New Roman" w:cs="Times New Roman"/>
          <w:b/>
          <w:bCs/>
          <w:kern w:val="0"/>
          <w14:ligatures w14:val="none"/>
        </w:rPr>
      </w:pPr>
      <w:r w:rsidRPr="0071511E">
        <w:rPr>
          <w:rFonts w:ascii="Times New Roman" w:eastAsia="Calibri" w:hAnsi="Times New Roman" w:cs="Times New Roman"/>
          <w:b/>
          <w:bCs/>
          <w:kern w:val="0"/>
          <w14:ligatures w14:val="none"/>
        </w:rPr>
        <w:t xml:space="preserve">BUSINESS IMPROVEMENT DISTRICT BUDGET PUBLIC HEARING </w:t>
      </w:r>
    </w:p>
    <w:p w14:paraId="7626776F" w14:textId="77777777" w:rsidR="008B45E0" w:rsidRPr="00AE39F4" w:rsidRDefault="008B45E0" w:rsidP="008B45E0">
      <w:pPr>
        <w:suppressAutoHyphens/>
        <w:spacing w:after="0" w:line="240" w:lineRule="auto"/>
        <w:ind w:left="4320" w:hanging="4320"/>
        <w:rPr>
          <w:rFonts w:ascii="Times New Roman" w:eastAsia="Calibri" w:hAnsi="Times New Roman" w:cs="Times New Roman"/>
          <w:kern w:val="0"/>
          <w14:ligatures w14:val="none"/>
        </w:rPr>
      </w:pPr>
      <w:r w:rsidRPr="00AE39F4">
        <w:rPr>
          <w:rFonts w:ascii="Times New Roman" w:eastAsia="Calibri" w:hAnsi="Times New Roman" w:cs="Times New Roman"/>
          <w:kern w:val="0"/>
          <w14:ligatures w14:val="none"/>
        </w:rPr>
        <w:t>Previously tabled at the meeting of September 23, 2024</w:t>
      </w:r>
    </w:p>
    <w:p w14:paraId="3CC0C1CE" w14:textId="77777777" w:rsidR="008B45E0" w:rsidRDefault="008B45E0" w:rsidP="008B45E0">
      <w:pPr>
        <w:suppressAutoHyphens/>
        <w:spacing w:after="0" w:line="240" w:lineRule="auto"/>
        <w:ind w:left="4320" w:hanging="4320"/>
        <w:rPr>
          <w:rFonts w:ascii="Times New Roman" w:eastAsia="Calibri" w:hAnsi="Times New Roman" w:cs="Times New Roman"/>
          <w:b/>
          <w:bCs/>
          <w:kern w:val="0"/>
          <w14:ligatures w14:val="none"/>
        </w:rPr>
      </w:pPr>
    </w:p>
    <w:p w14:paraId="49D7C5A4" w14:textId="77777777" w:rsidR="008B45E0" w:rsidRPr="0071511E" w:rsidRDefault="008B45E0" w:rsidP="008B45E0">
      <w:pPr>
        <w:suppressAutoHyphens/>
        <w:spacing w:after="0" w:line="240" w:lineRule="auto"/>
        <w:ind w:left="4320" w:hanging="4320"/>
        <w:rPr>
          <w:rFonts w:ascii="Times New Roman" w:eastAsia="Calibri" w:hAnsi="Times New Roman" w:cs="Times New Roman"/>
          <w:kern w:val="0"/>
          <w14:ligatures w14:val="none"/>
        </w:rPr>
      </w:pPr>
      <w:r w:rsidRPr="0071511E">
        <w:rPr>
          <w:rFonts w:ascii="Times New Roman" w:eastAsia="Calibri" w:hAnsi="Times New Roman" w:cs="Times New Roman"/>
          <w:kern w:val="0"/>
          <w14:ligatures w14:val="none"/>
        </w:rPr>
        <w:t xml:space="preserve">MOTION TO </w:t>
      </w:r>
      <w:r>
        <w:rPr>
          <w:rFonts w:ascii="Times New Roman" w:eastAsia="Calibri" w:hAnsi="Times New Roman" w:cs="Times New Roman"/>
          <w:kern w:val="0"/>
          <w14:ligatures w14:val="none"/>
        </w:rPr>
        <w:t>CLOSE</w:t>
      </w:r>
    </w:p>
    <w:p w14:paraId="75C5FB31" w14:textId="77777777" w:rsidR="008B45E0" w:rsidRPr="0071511E" w:rsidRDefault="008B45E0" w:rsidP="008B45E0">
      <w:pPr>
        <w:suppressAutoHyphens/>
        <w:spacing w:after="0" w:line="240" w:lineRule="auto"/>
        <w:ind w:left="4320" w:hanging="4320"/>
        <w:rPr>
          <w:rFonts w:ascii="Times New Roman" w:eastAsia="Calibri" w:hAnsi="Times New Roman" w:cs="Times New Roman"/>
          <w:kern w:val="0"/>
          <w14:ligatures w14:val="none"/>
        </w:rPr>
      </w:pPr>
      <w:r w:rsidRPr="0071511E">
        <w:rPr>
          <w:rFonts w:ascii="Times New Roman" w:eastAsia="Calibri" w:hAnsi="Times New Roman" w:cs="Times New Roman"/>
          <w:kern w:val="0"/>
          <w14:ligatures w14:val="none"/>
        </w:rPr>
        <w:t>PUBLIC HEARING:</w:t>
      </w:r>
      <w:r>
        <w:rPr>
          <w:rFonts w:ascii="Times New Roman" w:eastAsia="Calibri" w:hAnsi="Times New Roman" w:cs="Times New Roman"/>
          <w:kern w:val="0"/>
          <w14:ligatures w14:val="none"/>
        </w:rPr>
        <w:t xml:space="preserve">  MRS. FETBROYT</w:t>
      </w:r>
      <w:r w:rsidRPr="0071511E">
        <w:rPr>
          <w:rFonts w:ascii="Times New Roman" w:eastAsia="Calibri" w:hAnsi="Times New Roman" w:cs="Times New Roman"/>
          <w:kern w:val="0"/>
          <w14:ligatures w14:val="none"/>
        </w:rPr>
        <w:tab/>
        <w:t>AYES:</w:t>
      </w:r>
      <w:r>
        <w:rPr>
          <w:rFonts w:ascii="Times New Roman" w:eastAsia="Calibri" w:hAnsi="Times New Roman" w:cs="Times New Roman"/>
          <w:kern w:val="0"/>
          <w14:ligatures w14:val="none"/>
        </w:rPr>
        <w:t xml:space="preserve">  ALL</w:t>
      </w:r>
    </w:p>
    <w:p w14:paraId="4742861B" w14:textId="77777777" w:rsidR="008B45E0" w:rsidRDefault="008B45E0" w:rsidP="008B45E0">
      <w:pPr>
        <w:suppressAutoHyphens/>
        <w:spacing w:after="0" w:line="240" w:lineRule="auto"/>
        <w:ind w:left="4320" w:hanging="4320"/>
        <w:rPr>
          <w:rFonts w:ascii="Times New Roman" w:eastAsia="Calibri" w:hAnsi="Times New Roman" w:cs="Times New Roman"/>
          <w:kern w:val="0"/>
          <w14:ligatures w14:val="none"/>
        </w:rPr>
      </w:pPr>
      <w:r w:rsidRPr="0071511E">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 xml:space="preserve">  MS. NOCITO</w:t>
      </w:r>
      <w:r w:rsidRPr="0071511E">
        <w:rPr>
          <w:rFonts w:ascii="Times New Roman" w:eastAsia="Calibri" w:hAnsi="Times New Roman" w:cs="Times New Roman"/>
          <w:kern w:val="0"/>
          <w14:ligatures w14:val="none"/>
        </w:rPr>
        <w:tab/>
        <w:t>NAYS:</w:t>
      </w:r>
      <w:r>
        <w:rPr>
          <w:rFonts w:ascii="Times New Roman" w:eastAsia="Calibri" w:hAnsi="Times New Roman" w:cs="Times New Roman"/>
          <w:kern w:val="0"/>
          <w14:ligatures w14:val="none"/>
        </w:rPr>
        <w:t xml:space="preserve">  NONE</w:t>
      </w:r>
    </w:p>
    <w:p w14:paraId="5E1F84A9" w14:textId="77777777" w:rsidR="008B45E0" w:rsidRDefault="008B45E0" w:rsidP="008B45E0">
      <w:pPr>
        <w:suppressAutoHyphens/>
        <w:spacing w:after="0" w:line="240" w:lineRule="auto"/>
        <w:ind w:left="4320" w:hanging="4320"/>
        <w:rPr>
          <w:rFonts w:ascii="Times New Roman" w:eastAsia="Calibri" w:hAnsi="Times New Roman" w:cs="Times New Roman"/>
          <w:kern w:val="0"/>
          <w14:ligatures w14:val="none"/>
        </w:rPr>
      </w:pPr>
    </w:p>
    <w:p w14:paraId="7A3132D7" w14:textId="77777777" w:rsidR="008B45E0" w:rsidRPr="00F230E4" w:rsidRDefault="008B45E0" w:rsidP="008B45E0">
      <w:pPr>
        <w:suppressAutoHyphens/>
        <w:spacing w:after="0" w:line="240" w:lineRule="auto"/>
        <w:ind w:left="4320" w:hanging="4320"/>
        <w:rPr>
          <w:rFonts w:ascii="Times New Roman" w:eastAsia="Calibri" w:hAnsi="Times New Roman" w:cs="Times New Roman"/>
          <w:kern w:val="0"/>
          <w14:ligatures w14:val="none"/>
        </w:rPr>
      </w:pPr>
      <w:r w:rsidRPr="00F230E4">
        <w:rPr>
          <w:rFonts w:ascii="Times New Roman" w:eastAsia="Calibri" w:hAnsi="Times New Roman" w:cs="Times New Roman"/>
          <w:kern w:val="0"/>
          <w14:ligatures w14:val="none"/>
        </w:rPr>
        <w:t>RESOLUTION NO. 2</w:t>
      </w:r>
      <w:r>
        <w:rPr>
          <w:rFonts w:ascii="Times New Roman" w:eastAsia="Calibri" w:hAnsi="Times New Roman" w:cs="Times New Roman"/>
          <w:kern w:val="0"/>
          <w14:ligatures w14:val="none"/>
        </w:rPr>
        <w:t>34</w:t>
      </w:r>
      <w:r w:rsidRPr="00F230E4">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24</w:t>
      </w:r>
      <w:r w:rsidRPr="00F230E4">
        <w:rPr>
          <w:rFonts w:ascii="Times New Roman" w:eastAsia="Calibri" w:hAnsi="Times New Roman" w:cs="Times New Roman"/>
          <w:kern w:val="0"/>
          <w14:ligatures w14:val="none"/>
        </w:rPr>
        <w:tab/>
        <w:t>ADOPTION OF THE</w:t>
      </w:r>
      <w:r>
        <w:rPr>
          <w:rFonts w:ascii="Times New Roman" w:eastAsia="Calibri" w:hAnsi="Times New Roman" w:cs="Times New Roman"/>
          <w:kern w:val="0"/>
          <w14:ligatures w14:val="none"/>
        </w:rPr>
        <w:t xml:space="preserve"> 2024</w:t>
      </w:r>
      <w:r w:rsidRPr="00F230E4">
        <w:rPr>
          <w:rFonts w:ascii="Times New Roman" w:eastAsia="Calibri" w:hAnsi="Times New Roman" w:cs="Times New Roman"/>
          <w:kern w:val="0"/>
          <w14:ligatures w14:val="none"/>
        </w:rPr>
        <w:t xml:space="preserve"> BUSINESS IMPROVEMENT DISTRICT BUDGET</w:t>
      </w:r>
      <w:r>
        <w:rPr>
          <w:rFonts w:ascii="Times New Roman" w:eastAsia="Calibri" w:hAnsi="Times New Roman" w:cs="Times New Roman"/>
          <w:kern w:val="0"/>
          <w14:ligatures w14:val="none"/>
        </w:rPr>
        <w:t xml:space="preserve"> IN THE AMOUNT OF $82,591.00</w:t>
      </w:r>
    </w:p>
    <w:p w14:paraId="4C784E14" w14:textId="77777777" w:rsidR="008B45E0" w:rsidRPr="00F230E4" w:rsidRDefault="008B45E0" w:rsidP="008B45E0">
      <w:pPr>
        <w:suppressAutoHyphens/>
        <w:spacing w:after="0" w:line="240" w:lineRule="auto"/>
        <w:ind w:left="4320" w:hanging="4320"/>
        <w:rPr>
          <w:rFonts w:ascii="Times New Roman" w:eastAsia="Calibri" w:hAnsi="Times New Roman" w:cs="Times New Roman"/>
          <w:kern w:val="0"/>
          <w14:ligatures w14:val="none"/>
        </w:rPr>
      </w:pPr>
    </w:p>
    <w:p w14:paraId="3E58255D" w14:textId="77777777" w:rsidR="008B45E0" w:rsidRPr="00F230E4" w:rsidRDefault="008B45E0" w:rsidP="008B45E0">
      <w:pPr>
        <w:suppressAutoHyphens/>
        <w:spacing w:after="0" w:line="240" w:lineRule="auto"/>
        <w:ind w:left="4320" w:hanging="4320"/>
        <w:rPr>
          <w:rFonts w:ascii="Times New Roman" w:eastAsia="Calibri" w:hAnsi="Times New Roman" w:cs="Times New Roman"/>
          <w:kern w:val="0"/>
          <w14:ligatures w14:val="none"/>
        </w:rPr>
      </w:pPr>
      <w:r w:rsidRPr="00F230E4">
        <w:rPr>
          <w:rFonts w:ascii="Times New Roman" w:eastAsia="Calibri" w:hAnsi="Times New Roman" w:cs="Times New Roman"/>
          <w:kern w:val="0"/>
          <w14:ligatures w14:val="none"/>
        </w:rPr>
        <w:t xml:space="preserve">MOTION TO </w:t>
      </w:r>
      <w:r>
        <w:rPr>
          <w:rFonts w:ascii="Times New Roman" w:eastAsia="Calibri" w:hAnsi="Times New Roman" w:cs="Times New Roman"/>
          <w:kern w:val="0"/>
          <w14:ligatures w14:val="none"/>
        </w:rPr>
        <w:t>APPROVE</w:t>
      </w:r>
      <w:r w:rsidRPr="00F230E4">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 xml:space="preserve">  MR. PLATT</w:t>
      </w:r>
      <w:r>
        <w:rPr>
          <w:rFonts w:ascii="Times New Roman" w:eastAsia="Calibri" w:hAnsi="Times New Roman" w:cs="Times New Roman"/>
          <w:kern w:val="0"/>
          <w14:ligatures w14:val="none"/>
        </w:rPr>
        <w:tab/>
        <w:t>AYES:</w:t>
      </w:r>
      <w:r w:rsidRPr="00F230E4">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ALL</w:t>
      </w:r>
      <w:r>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p>
    <w:p w14:paraId="569E414B" w14:textId="77777777" w:rsidR="008B45E0" w:rsidRDefault="008B45E0" w:rsidP="008B45E0">
      <w:pPr>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w:t>
      </w:r>
      <w:r w:rsidRPr="00F230E4">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MRS. FETBROYT</w:t>
      </w:r>
      <w:r>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 xml:space="preserve">NAYS:  </w:t>
      </w:r>
      <w:r>
        <w:rPr>
          <w:rFonts w:ascii="Times New Roman" w:eastAsia="Calibri" w:hAnsi="Times New Roman" w:cs="Times New Roman"/>
          <w:kern w:val="0"/>
          <w14:ligatures w14:val="none"/>
        </w:rPr>
        <w:t>NONE</w:t>
      </w:r>
    </w:p>
    <w:p w14:paraId="103BB24A" w14:textId="77777777" w:rsidR="008B45E0" w:rsidRDefault="008B45E0" w:rsidP="008B45E0">
      <w:pPr>
        <w:suppressAutoHyphens/>
        <w:spacing w:after="0" w:line="240" w:lineRule="auto"/>
        <w:ind w:left="4320" w:hanging="4320"/>
        <w:rPr>
          <w:rFonts w:ascii="Times New Roman" w:eastAsia="Calibri" w:hAnsi="Times New Roman" w:cs="Times New Roman"/>
          <w:kern w:val="0"/>
          <w14:ligatures w14:val="none"/>
        </w:rPr>
      </w:pPr>
    </w:p>
    <w:p w14:paraId="5D3384C4" w14:textId="77777777" w:rsidR="008B45E0" w:rsidRDefault="008B45E0" w:rsidP="008B45E0">
      <w:pPr>
        <w:suppressAutoHyphens/>
        <w:spacing w:after="0" w:line="240" w:lineRule="auto"/>
        <w:ind w:left="4320" w:hanging="4320"/>
        <w:rPr>
          <w:rFonts w:ascii="Times New Roman" w:eastAsia="Calibri" w:hAnsi="Times New Roman" w:cs="Times New Roman"/>
          <w:kern w:val="0"/>
          <w14:ligatures w14:val="none"/>
        </w:rPr>
      </w:pPr>
    </w:p>
    <w:p w14:paraId="1C7942C6" w14:textId="77777777" w:rsidR="008B45E0" w:rsidRPr="005446E0" w:rsidRDefault="008B45E0" w:rsidP="008B45E0">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ROLL CALL:</w:t>
      </w:r>
      <w:r w:rsidRPr="005446E0">
        <w:rPr>
          <w:rFonts w:ascii="Times New Roman" w:eastAsia="Calibri" w:hAnsi="Times New Roman" w:cs="Times New Roman"/>
          <w:bCs/>
          <w:spacing w:val="-3"/>
          <w:kern w:val="0"/>
          <w14:ligatures w14:val="none"/>
        </w:rPr>
        <w:tab/>
        <w:t>MRS. FETBROYT</w:t>
      </w:r>
      <w:r>
        <w:rPr>
          <w:rFonts w:ascii="Times New Roman" w:eastAsia="Calibri" w:hAnsi="Times New Roman" w:cs="Times New Roman"/>
          <w:bCs/>
          <w:spacing w:val="-3"/>
          <w:kern w:val="0"/>
          <w14:ligatures w14:val="none"/>
        </w:rPr>
        <w:t xml:space="preserve"> - Y</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 xml:space="preserve">     </w:t>
      </w:r>
      <w:r w:rsidRPr="005446E0">
        <w:rPr>
          <w:rFonts w:ascii="Times New Roman" w:eastAsia="Calibri" w:hAnsi="Times New Roman" w:cs="Times New Roman"/>
          <w:bCs/>
          <w:spacing w:val="-3"/>
          <w:kern w:val="0"/>
          <w14:ligatures w14:val="none"/>
        </w:rPr>
        <w:tab/>
        <w:t>MR. PLATT</w:t>
      </w:r>
      <w:r>
        <w:rPr>
          <w:rFonts w:ascii="Times New Roman" w:eastAsia="Calibri" w:hAnsi="Times New Roman" w:cs="Times New Roman"/>
          <w:bCs/>
          <w:spacing w:val="-3"/>
          <w:kern w:val="0"/>
          <w14:ligatures w14:val="none"/>
        </w:rPr>
        <w:t xml:space="preserve"> - Y</w:t>
      </w:r>
    </w:p>
    <w:p w14:paraId="73036B29" w14:textId="77777777" w:rsidR="008B45E0" w:rsidRPr="005446E0" w:rsidRDefault="008B45E0" w:rsidP="008B45E0">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MR. RAVITZ</w:t>
      </w:r>
      <w:r>
        <w:rPr>
          <w:rFonts w:ascii="Times New Roman" w:eastAsia="Calibri" w:hAnsi="Times New Roman" w:cs="Times New Roman"/>
          <w:bCs/>
          <w:spacing w:val="-3"/>
          <w:kern w:val="0"/>
          <w14:ligatures w14:val="none"/>
        </w:rPr>
        <w:t xml:space="preserve"> - Y</w:t>
      </w: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MS. NOCITO</w:t>
      </w:r>
      <w:r>
        <w:rPr>
          <w:rFonts w:ascii="Times New Roman" w:eastAsia="Calibri" w:hAnsi="Times New Roman" w:cs="Times New Roman"/>
          <w:bCs/>
          <w:spacing w:val="-3"/>
          <w:kern w:val="0"/>
          <w14:ligatures w14:val="none"/>
        </w:rPr>
        <w:t xml:space="preserve"> - Y</w:t>
      </w:r>
    </w:p>
    <w:p w14:paraId="6532FDCD" w14:textId="77777777" w:rsidR="008B45E0" w:rsidRPr="00962BF7" w:rsidRDefault="008B45E0" w:rsidP="008B45E0">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MAYOR MIGNOGNA</w:t>
      </w:r>
      <w:r>
        <w:rPr>
          <w:rFonts w:ascii="Times New Roman" w:eastAsia="Calibri" w:hAnsi="Times New Roman" w:cs="Times New Roman"/>
          <w:bCs/>
          <w:spacing w:val="-3"/>
          <w:kern w:val="0"/>
          <w14:ligatures w14:val="none"/>
        </w:rPr>
        <w:t xml:space="preserve"> - Y </w:t>
      </w:r>
    </w:p>
    <w:p w14:paraId="703F8FB1" w14:textId="77777777" w:rsidR="008B45E0" w:rsidRDefault="008B45E0" w:rsidP="008B45E0">
      <w:pPr>
        <w:rPr>
          <w:rFonts w:ascii="Times New Roman" w:eastAsia="Calibri" w:hAnsi="Times New Roman" w:cs="Times New Roman"/>
          <w:b/>
          <w:bCs/>
          <w:kern w:val="0"/>
          <w14:ligatures w14:val="none"/>
        </w:rPr>
      </w:pPr>
    </w:p>
    <w:p w14:paraId="51785A8F" w14:textId="77777777" w:rsidR="008B45E0" w:rsidRPr="00D2048D" w:rsidRDefault="008B45E0" w:rsidP="008B45E0">
      <w:pPr>
        <w:rPr>
          <w:rFonts w:ascii="Times New Roman" w:eastAsia="Calibri" w:hAnsi="Times New Roman" w:cs="Times New Roman"/>
          <w:b/>
          <w:bCs/>
          <w:kern w:val="0"/>
          <w14:ligatures w14:val="none"/>
        </w:rPr>
      </w:pPr>
      <w:r w:rsidRPr="00D2048D">
        <w:rPr>
          <w:rFonts w:ascii="Times New Roman" w:eastAsia="Calibri" w:hAnsi="Times New Roman" w:cs="Times New Roman"/>
          <w:b/>
          <w:bCs/>
          <w:kern w:val="0"/>
          <w14:ligatures w14:val="none"/>
        </w:rPr>
        <w:t>PUBLIC COMMENT FOR RESOLUTIONS ONLY</w:t>
      </w:r>
    </w:p>
    <w:p w14:paraId="1136F11A" w14:textId="77777777" w:rsidR="008B45E0" w:rsidRPr="00D2048D" w:rsidRDefault="008B45E0" w:rsidP="008B45E0">
      <w:pPr>
        <w:tabs>
          <w:tab w:val="left" w:pos="90"/>
        </w:tabs>
        <w:spacing w:after="0" w:line="240" w:lineRule="auto"/>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MOTION TO CLOSE</w:t>
      </w:r>
    </w:p>
    <w:p w14:paraId="03CC1B0F" w14:textId="77777777" w:rsidR="008B45E0" w:rsidRPr="00D2048D" w:rsidRDefault="008B45E0" w:rsidP="008B45E0">
      <w:pPr>
        <w:tabs>
          <w:tab w:val="left" w:pos="90"/>
        </w:tabs>
        <w:spacing w:after="0" w:line="240" w:lineRule="auto"/>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PUBLIC PORTION:</w:t>
      </w:r>
      <w:r>
        <w:rPr>
          <w:rFonts w:ascii="Times New Roman" w:eastAsia="Calibri" w:hAnsi="Times New Roman" w:cs="Times New Roman"/>
          <w:kern w:val="0"/>
          <w14:ligatures w14:val="none"/>
        </w:rPr>
        <w:t xml:space="preserve">  MRS. FETBROYT</w:t>
      </w:r>
      <w:r w:rsidRPr="00D2048D">
        <w:rPr>
          <w:rFonts w:ascii="Times New Roman" w:eastAsia="Calibri" w:hAnsi="Times New Roman" w:cs="Times New Roman"/>
          <w:kern w:val="0"/>
          <w14:ligatures w14:val="none"/>
        </w:rPr>
        <w:tab/>
        <w:t>AYES:</w:t>
      </w:r>
      <w:r>
        <w:rPr>
          <w:rFonts w:ascii="Times New Roman" w:eastAsia="Calibri" w:hAnsi="Times New Roman" w:cs="Times New Roman"/>
          <w:kern w:val="0"/>
          <w14:ligatures w14:val="none"/>
        </w:rPr>
        <w:t xml:space="preserve"> ALL</w:t>
      </w:r>
    </w:p>
    <w:p w14:paraId="4836D329"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 xml:space="preserve"> MR. PLATT</w:t>
      </w:r>
      <w:r>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NAYS</w:t>
      </w:r>
      <w:r>
        <w:rPr>
          <w:rFonts w:ascii="Times New Roman" w:eastAsia="Calibri" w:hAnsi="Times New Roman" w:cs="Times New Roman"/>
          <w:kern w:val="0"/>
          <w14:ligatures w14:val="none"/>
        </w:rPr>
        <w:t>: NONE</w:t>
      </w:r>
    </w:p>
    <w:p w14:paraId="7A4F9505" w14:textId="77777777" w:rsidR="008B45E0" w:rsidRDefault="008B45E0" w:rsidP="008B45E0">
      <w:pPr>
        <w:spacing w:after="0" w:line="240" w:lineRule="auto"/>
      </w:pPr>
    </w:p>
    <w:p w14:paraId="5A14EBCF" w14:textId="77777777" w:rsidR="008B45E0" w:rsidRDefault="008B45E0" w:rsidP="008B45E0">
      <w:pPr>
        <w:tabs>
          <w:tab w:val="left" w:pos="0"/>
          <w:tab w:val="left" w:pos="720"/>
        </w:tabs>
        <w:suppressAutoHyphens/>
        <w:spacing w:after="0" w:line="240" w:lineRule="auto"/>
        <w:ind w:left="4320" w:hanging="4320"/>
        <w:rPr>
          <w:rFonts w:ascii="Times New Roman" w:hAnsi="Times New Roman" w:cs="Times New Roman"/>
        </w:rPr>
      </w:pPr>
    </w:p>
    <w:p w14:paraId="6FA73BF0" w14:textId="77777777" w:rsidR="008B45E0" w:rsidRDefault="008B45E0" w:rsidP="008B45E0">
      <w:pPr>
        <w:tabs>
          <w:tab w:val="left" w:pos="0"/>
          <w:tab w:val="left" w:pos="720"/>
        </w:tabs>
        <w:suppressAutoHyphens/>
        <w:spacing w:after="0" w:line="240" w:lineRule="auto"/>
        <w:ind w:left="4320" w:hanging="4320"/>
        <w:rPr>
          <w:rFonts w:ascii="Times New Roman" w:hAnsi="Times New Roman" w:cs="Times New Roman"/>
        </w:rPr>
      </w:pPr>
    </w:p>
    <w:p w14:paraId="7DB35AEC"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hAnsi="Times New Roman" w:cs="Times New Roman"/>
        </w:rPr>
        <w:lastRenderedPageBreak/>
        <w:t>RESOLUTION NO. 284-24</w:t>
      </w:r>
      <w:r>
        <w:rPr>
          <w:rFonts w:ascii="Times New Roman" w:hAnsi="Times New Roman" w:cs="Times New Roman"/>
        </w:rPr>
        <w:tab/>
      </w:r>
      <w:r>
        <w:rPr>
          <w:rFonts w:ascii="Times New Roman" w:eastAsia="Calibri" w:hAnsi="Times New Roman" w:cs="Times New Roman"/>
          <w:kern w:val="0"/>
          <w14:ligatures w14:val="none"/>
        </w:rPr>
        <w:t>MEMORIALIZING AN EXECUTIVE SESSION FROM THE MEETING OF NOVEMBER 11, 2024</w:t>
      </w:r>
    </w:p>
    <w:p w14:paraId="64B40FEF"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6AD43BEF"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 PLATT</w:t>
      </w:r>
      <w:r>
        <w:rPr>
          <w:rFonts w:ascii="Times New Roman" w:eastAsia="Calibri" w:hAnsi="Times New Roman" w:cs="Times New Roman"/>
          <w:kern w:val="0"/>
          <w14:ligatures w14:val="none"/>
        </w:rPr>
        <w:tab/>
        <w:t>AYES:  4</w:t>
      </w:r>
    </w:p>
    <w:p w14:paraId="6B0C202E"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MRS. FETBROYT</w:t>
      </w:r>
      <w:r>
        <w:rPr>
          <w:rFonts w:ascii="Times New Roman" w:eastAsia="Calibri" w:hAnsi="Times New Roman" w:cs="Times New Roman"/>
          <w:kern w:val="0"/>
          <w14:ligatures w14:val="none"/>
        </w:rPr>
        <w:tab/>
        <w:t>NAYS:  NONE</w:t>
      </w:r>
    </w:p>
    <w:p w14:paraId="4B3B7554"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ABSTAIN: MS. NOCITO</w:t>
      </w:r>
    </w:p>
    <w:p w14:paraId="4310F1A8" w14:textId="77777777" w:rsidR="008B45E0" w:rsidRDefault="008B45E0" w:rsidP="008B45E0">
      <w:pPr>
        <w:tabs>
          <w:tab w:val="left" w:pos="0"/>
          <w:tab w:val="left" w:pos="720"/>
        </w:tabs>
        <w:suppressAutoHyphens/>
        <w:spacing w:after="0" w:line="240" w:lineRule="auto"/>
        <w:ind w:left="4320" w:hanging="4320"/>
        <w:rPr>
          <w:rFonts w:ascii="Times New Roman" w:hAnsi="Times New Roman" w:cs="Times New Roman"/>
        </w:rPr>
      </w:pPr>
    </w:p>
    <w:p w14:paraId="7C138136" w14:textId="77777777" w:rsidR="008B45E0" w:rsidRDefault="008B45E0" w:rsidP="008B45E0">
      <w:pPr>
        <w:spacing w:after="0"/>
        <w:rPr>
          <w:rFonts w:ascii="Times New Roman" w:hAnsi="Times New Roman" w:cs="Times New Roman"/>
        </w:rPr>
      </w:pPr>
      <w:r>
        <w:rPr>
          <w:rFonts w:ascii="Times New Roman" w:hAnsi="Times New Roman" w:cs="Times New Roman"/>
        </w:rPr>
        <w:t>RESOLUTION NO. 285-24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AMENDING RECORDS OF THE TAX COLLECTOR</w:t>
      </w:r>
    </w:p>
    <w:p w14:paraId="1350E3E4" w14:textId="77777777" w:rsidR="008B45E0" w:rsidRDefault="008B45E0" w:rsidP="008B45E0">
      <w:pPr>
        <w:spacing w:after="0"/>
        <w:rPr>
          <w:rFonts w:ascii="Times New Roman" w:hAnsi="Times New Roman" w:cs="Times New Roman"/>
        </w:rPr>
      </w:pPr>
    </w:p>
    <w:p w14:paraId="21434B44" w14:textId="77777777" w:rsidR="008B45E0" w:rsidRDefault="008B45E0" w:rsidP="008B45E0">
      <w:pPr>
        <w:spacing w:after="0"/>
        <w:rPr>
          <w:rFonts w:ascii="Times New Roman" w:hAnsi="Times New Roman" w:cs="Times New Roman"/>
        </w:rPr>
      </w:pPr>
      <w:r>
        <w:rPr>
          <w:rFonts w:ascii="Times New Roman" w:hAnsi="Times New Roman" w:cs="Times New Roman"/>
        </w:rPr>
        <w:t>MOTION TO APPROVE:  MR. PLATT</w:t>
      </w:r>
      <w:r>
        <w:rPr>
          <w:rFonts w:ascii="Times New Roman" w:hAnsi="Times New Roman" w:cs="Times New Roman"/>
        </w:rPr>
        <w:tab/>
      </w:r>
      <w:r>
        <w:rPr>
          <w:rFonts w:ascii="Times New Roman" w:hAnsi="Times New Roman" w:cs="Times New Roman"/>
        </w:rPr>
        <w:tab/>
        <w:t>AYES:  ALL</w:t>
      </w:r>
    </w:p>
    <w:p w14:paraId="2DAB3457" w14:textId="77777777" w:rsidR="008B45E0" w:rsidRDefault="008B45E0" w:rsidP="008B45E0">
      <w:pPr>
        <w:spacing w:after="0"/>
        <w:rPr>
          <w:rFonts w:ascii="Times New Roman" w:hAnsi="Times New Roman" w:cs="Times New Roman"/>
        </w:rPr>
      </w:pPr>
      <w:r>
        <w:rPr>
          <w:rFonts w:ascii="Times New Roman" w:hAnsi="Times New Roman" w:cs="Times New Roman"/>
        </w:rPr>
        <w:t>SECONDED:  MRS. FETBROYT</w:t>
      </w:r>
      <w:r>
        <w:rPr>
          <w:rFonts w:ascii="Times New Roman" w:hAnsi="Times New Roman" w:cs="Times New Roman"/>
        </w:rPr>
        <w:tab/>
      </w:r>
      <w:r>
        <w:rPr>
          <w:rFonts w:ascii="Times New Roman" w:hAnsi="Times New Roman" w:cs="Times New Roman"/>
        </w:rPr>
        <w:tab/>
        <w:t>NAYS:  NONE</w:t>
      </w:r>
    </w:p>
    <w:p w14:paraId="1C03AFC5" w14:textId="77777777" w:rsidR="008B45E0" w:rsidRDefault="008B45E0" w:rsidP="008B45E0">
      <w:pPr>
        <w:spacing w:after="0" w:line="240" w:lineRule="auto"/>
        <w:rPr>
          <w:rFonts w:ascii="Times New Roman" w:hAnsi="Times New Roman" w:cs="Times New Roman"/>
        </w:rPr>
      </w:pPr>
    </w:p>
    <w:p w14:paraId="547ADAF4" w14:textId="77777777" w:rsidR="008B45E0" w:rsidRDefault="008B45E0" w:rsidP="008B45E0">
      <w:pPr>
        <w:spacing w:after="0" w:line="240" w:lineRule="auto"/>
        <w:rPr>
          <w:rFonts w:ascii="Times New Roman" w:hAnsi="Times New Roman" w:cs="Times New Roman"/>
        </w:rPr>
      </w:pPr>
      <w:r>
        <w:rPr>
          <w:rFonts w:ascii="Times New Roman" w:hAnsi="Times New Roman" w:cs="Times New Roman"/>
        </w:rPr>
        <w:t>RESOLUTION NO. 286-24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AMENDING RECORDS OF THE TAX ASSESSOR</w:t>
      </w:r>
    </w:p>
    <w:p w14:paraId="082E99F0" w14:textId="77777777" w:rsidR="008B45E0" w:rsidRDefault="008B45E0" w:rsidP="008B45E0">
      <w:pPr>
        <w:spacing w:after="0" w:line="240" w:lineRule="auto"/>
        <w:rPr>
          <w:rFonts w:ascii="Times New Roman" w:hAnsi="Times New Roman" w:cs="Times New Roman"/>
        </w:rPr>
      </w:pPr>
    </w:p>
    <w:p w14:paraId="7ED430C0" w14:textId="77777777" w:rsidR="008B45E0" w:rsidRDefault="008B45E0" w:rsidP="008B45E0">
      <w:pPr>
        <w:spacing w:after="0"/>
        <w:rPr>
          <w:rFonts w:ascii="Times New Roman" w:hAnsi="Times New Roman" w:cs="Times New Roman"/>
        </w:rPr>
      </w:pPr>
      <w:r>
        <w:rPr>
          <w:rFonts w:ascii="Times New Roman" w:hAnsi="Times New Roman" w:cs="Times New Roman"/>
        </w:rPr>
        <w:t>MOTION TO APPROVE:  MR. PLATT</w:t>
      </w:r>
      <w:r>
        <w:rPr>
          <w:rFonts w:ascii="Times New Roman" w:hAnsi="Times New Roman" w:cs="Times New Roman"/>
        </w:rPr>
        <w:tab/>
      </w:r>
      <w:r>
        <w:rPr>
          <w:rFonts w:ascii="Times New Roman" w:hAnsi="Times New Roman" w:cs="Times New Roman"/>
        </w:rPr>
        <w:tab/>
        <w:t>AYES:  ALL</w:t>
      </w:r>
    </w:p>
    <w:p w14:paraId="2D5F282B" w14:textId="77777777" w:rsidR="008B45E0" w:rsidRDefault="008B45E0" w:rsidP="008B45E0">
      <w:pPr>
        <w:spacing w:after="0"/>
        <w:rPr>
          <w:rFonts w:ascii="Times New Roman" w:hAnsi="Times New Roman" w:cs="Times New Roman"/>
        </w:rPr>
      </w:pPr>
      <w:r>
        <w:rPr>
          <w:rFonts w:ascii="Times New Roman" w:hAnsi="Times New Roman" w:cs="Times New Roman"/>
        </w:rPr>
        <w:t>SECONDED:  MRS. FETBROYT</w:t>
      </w:r>
      <w:r>
        <w:rPr>
          <w:rFonts w:ascii="Times New Roman" w:hAnsi="Times New Roman" w:cs="Times New Roman"/>
        </w:rPr>
        <w:tab/>
      </w:r>
      <w:r>
        <w:rPr>
          <w:rFonts w:ascii="Times New Roman" w:hAnsi="Times New Roman" w:cs="Times New Roman"/>
        </w:rPr>
        <w:tab/>
        <w:t>NAYS:  NONE</w:t>
      </w:r>
    </w:p>
    <w:p w14:paraId="3694BB2F" w14:textId="77777777" w:rsidR="008B45E0" w:rsidRPr="00443D36" w:rsidRDefault="008B45E0" w:rsidP="008B45E0">
      <w:pPr>
        <w:spacing w:after="0" w:line="240" w:lineRule="auto"/>
        <w:rPr>
          <w:rFonts w:ascii="Times New Roman" w:hAnsi="Times New Roman" w:cs="Times New Roman"/>
        </w:rPr>
      </w:pPr>
    </w:p>
    <w:p w14:paraId="02DDD172" w14:textId="77777777" w:rsidR="008B45E0" w:rsidRDefault="008B45E0" w:rsidP="008B45E0">
      <w:pPr>
        <w:spacing w:after="0" w:line="240" w:lineRule="auto"/>
        <w:ind w:left="4320" w:hanging="4320"/>
        <w:rPr>
          <w:rFonts w:ascii="Times New Roman" w:hAnsi="Times New Roman" w:cs="Times New Roman"/>
        </w:rPr>
      </w:pPr>
      <w:r w:rsidRPr="00443D36">
        <w:rPr>
          <w:rFonts w:ascii="Times New Roman" w:hAnsi="Times New Roman" w:cs="Times New Roman"/>
        </w:rPr>
        <w:t xml:space="preserve">RESOLUTION NO. </w:t>
      </w:r>
      <w:r>
        <w:rPr>
          <w:rFonts w:ascii="Times New Roman" w:hAnsi="Times New Roman" w:cs="Times New Roman"/>
        </w:rPr>
        <w:t>287-24</w:t>
      </w:r>
      <w:r>
        <w:rPr>
          <w:rFonts w:ascii="Times New Roman" w:hAnsi="Times New Roman" w:cs="Times New Roman"/>
        </w:rPr>
        <w:tab/>
        <w:t>AUTHORIZING CURRENT YEAR BUDGET TRANSFERS</w:t>
      </w:r>
    </w:p>
    <w:p w14:paraId="12B8ADF3" w14:textId="77777777" w:rsidR="008B45E0" w:rsidRDefault="008B45E0" w:rsidP="008B45E0">
      <w:pPr>
        <w:spacing w:after="0" w:line="240" w:lineRule="auto"/>
        <w:ind w:left="4320" w:hanging="4320"/>
        <w:rPr>
          <w:rFonts w:ascii="Times New Roman" w:hAnsi="Times New Roman" w:cs="Times New Roman"/>
        </w:rPr>
      </w:pPr>
    </w:p>
    <w:p w14:paraId="51F60B36" w14:textId="77777777" w:rsidR="008B45E0" w:rsidRDefault="008B45E0" w:rsidP="008B45E0">
      <w:pPr>
        <w:spacing w:after="0"/>
        <w:rPr>
          <w:rFonts w:ascii="Times New Roman" w:hAnsi="Times New Roman" w:cs="Times New Roman"/>
        </w:rPr>
      </w:pPr>
      <w:r>
        <w:rPr>
          <w:rFonts w:ascii="Times New Roman" w:hAnsi="Times New Roman" w:cs="Times New Roman"/>
        </w:rPr>
        <w:t>MOTION TO APPROVE:  MR. PLATT</w:t>
      </w:r>
      <w:r>
        <w:rPr>
          <w:rFonts w:ascii="Times New Roman" w:hAnsi="Times New Roman" w:cs="Times New Roman"/>
        </w:rPr>
        <w:tab/>
      </w:r>
      <w:r>
        <w:rPr>
          <w:rFonts w:ascii="Times New Roman" w:hAnsi="Times New Roman" w:cs="Times New Roman"/>
        </w:rPr>
        <w:tab/>
        <w:t>AYES:  ALL</w:t>
      </w:r>
    </w:p>
    <w:p w14:paraId="6718EF7B" w14:textId="77777777" w:rsidR="008B45E0" w:rsidRDefault="008B45E0" w:rsidP="008B45E0">
      <w:pPr>
        <w:spacing w:after="0"/>
        <w:rPr>
          <w:rFonts w:ascii="Times New Roman" w:hAnsi="Times New Roman" w:cs="Times New Roman"/>
        </w:rPr>
      </w:pPr>
      <w:r>
        <w:rPr>
          <w:rFonts w:ascii="Times New Roman" w:hAnsi="Times New Roman" w:cs="Times New Roman"/>
        </w:rPr>
        <w:t>SECONDED:  MRS. FETBROYT</w:t>
      </w:r>
      <w:r>
        <w:rPr>
          <w:rFonts w:ascii="Times New Roman" w:hAnsi="Times New Roman" w:cs="Times New Roman"/>
        </w:rPr>
        <w:tab/>
      </w:r>
      <w:r>
        <w:rPr>
          <w:rFonts w:ascii="Times New Roman" w:hAnsi="Times New Roman" w:cs="Times New Roman"/>
        </w:rPr>
        <w:tab/>
        <w:t>NAYS:  NONE</w:t>
      </w:r>
    </w:p>
    <w:p w14:paraId="42A82BDB" w14:textId="77777777" w:rsidR="008B45E0" w:rsidRDefault="008B45E0" w:rsidP="008B45E0">
      <w:pPr>
        <w:spacing w:after="0" w:line="240" w:lineRule="auto"/>
        <w:rPr>
          <w:rFonts w:ascii="Times New Roman" w:hAnsi="Times New Roman" w:cs="Times New Roman"/>
        </w:rPr>
      </w:pPr>
    </w:p>
    <w:p w14:paraId="48A75929" w14:textId="77777777" w:rsidR="008B45E0" w:rsidRDefault="008B45E0" w:rsidP="008B45E0">
      <w:pPr>
        <w:spacing w:after="0" w:line="240" w:lineRule="auto"/>
        <w:ind w:left="4320" w:hanging="4320"/>
        <w:rPr>
          <w:rFonts w:ascii="Times New Roman" w:hAnsi="Times New Roman" w:cs="Times New Roman"/>
        </w:rPr>
      </w:pPr>
      <w:r>
        <w:rPr>
          <w:rFonts w:ascii="Times New Roman" w:hAnsi="Times New Roman" w:cs="Times New Roman"/>
        </w:rPr>
        <w:t>RESOLUTION NO. 288-24</w:t>
      </w:r>
      <w:r>
        <w:rPr>
          <w:rFonts w:ascii="Times New Roman" w:hAnsi="Times New Roman" w:cs="Times New Roman"/>
        </w:rPr>
        <w:tab/>
        <w:t>AUTHORIZING THE APPROVAL OF THE INSERTION OF AN ITEM OF REVENUE INTO THE BUDGET ($171,437.00)</w:t>
      </w:r>
    </w:p>
    <w:p w14:paraId="57144340" w14:textId="77777777" w:rsidR="008B45E0" w:rsidRDefault="008B45E0" w:rsidP="008B45E0">
      <w:pPr>
        <w:spacing w:after="0"/>
        <w:rPr>
          <w:rFonts w:ascii="Times New Roman" w:hAnsi="Times New Roman" w:cs="Times New Roman"/>
        </w:rPr>
      </w:pPr>
    </w:p>
    <w:p w14:paraId="3F64C16C" w14:textId="77777777" w:rsidR="008B45E0" w:rsidRDefault="008B45E0" w:rsidP="008B45E0">
      <w:pPr>
        <w:spacing w:after="0"/>
        <w:rPr>
          <w:rFonts w:ascii="Times New Roman" w:hAnsi="Times New Roman" w:cs="Times New Roman"/>
        </w:rPr>
      </w:pPr>
      <w:r>
        <w:rPr>
          <w:rFonts w:ascii="Times New Roman" w:hAnsi="Times New Roman" w:cs="Times New Roman"/>
        </w:rPr>
        <w:t>MOTION TO APPROVE:  MR. PLATT</w:t>
      </w:r>
      <w:r>
        <w:rPr>
          <w:rFonts w:ascii="Times New Roman" w:hAnsi="Times New Roman" w:cs="Times New Roman"/>
        </w:rPr>
        <w:tab/>
      </w:r>
      <w:r>
        <w:rPr>
          <w:rFonts w:ascii="Times New Roman" w:hAnsi="Times New Roman" w:cs="Times New Roman"/>
        </w:rPr>
        <w:tab/>
        <w:t>AYES:  ALL</w:t>
      </w:r>
    </w:p>
    <w:p w14:paraId="175D178A" w14:textId="77777777" w:rsidR="008B45E0" w:rsidRDefault="008B45E0" w:rsidP="008B45E0">
      <w:pPr>
        <w:spacing w:after="0"/>
        <w:rPr>
          <w:rFonts w:ascii="Times New Roman" w:hAnsi="Times New Roman" w:cs="Times New Roman"/>
        </w:rPr>
      </w:pPr>
      <w:r>
        <w:rPr>
          <w:rFonts w:ascii="Times New Roman" w:hAnsi="Times New Roman" w:cs="Times New Roman"/>
        </w:rPr>
        <w:t>SECONDED:  MRS. FETBROYT</w:t>
      </w:r>
      <w:r>
        <w:rPr>
          <w:rFonts w:ascii="Times New Roman" w:hAnsi="Times New Roman" w:cs="Times New Roman"/>
        </w:rPr>
        <w:tab/>
      </w:r>
      <w:r>
        <w:rPr>
          <w:rFonts w:ascii="Times New Roman" w:hAnsi="Times New Roman" w:cs="Times New Roman"/>
        </w:rPr>
        <w:tab/>
        <w:t>NAYS:  NONE</w:t>
      </w:r>
    </w:p>
    <w:p w14:paraId="695CD1A9" w14:textId="77777777" w:rsidR="008B45E0" w:rsidRDefault="008B45E0" w:rsidP="008B45E0">
      <w:pPr>
        <w:spacing w:after="0" w:line="240" w:lineRule="auto"/>
        <w:rPr>
          <w:rFonts w:ascii="Times New Roman" w:hAnsi="Times New Roman" w:cs="Times New Roman"/>
        </w:rPr>
      </w:pPr>
    </w:p>
    <w:p w14:paraId="28E43A01" w14:textId="77777777" w:rsidR="008B45E0" w:rsidRDefault="008B45E0" w:rsidP="008B45E0">
      <w:pPr>
        <w:spacing w:after="0" w:line="240" w:lineRule="auto"/>
        <w:ind w:left="4320" w:hanging="4320"/>
        <w:rPr>
          <w:rFonts w:ascii="Times New Roman" w:hAnsi="Times New Roman" w:cs="Times New Roman"/>
        </w:rPr>
      </w:pPr>
      <w:r>
        <w:rPr>
          <w:rFonts w:ascii="Times New Roman" w:hAnsi="Times New Roman" w:cs="Times New Roman"/>
        </w:rPr>
        <w:t>RESOLUTION NO. 289-24</w:t>
      </w:r>
      <w:r>
        <w:rPr>
          <w:rFonts w:ascii="Times New Roman" w:hAnsi="Times New Roman" w:cs="Times New Roman"/>
        </w:rPr>
        <w:tab/>
        <w:t>AUTHORIZING THE APPROVAL OF THE INSERTION OF AN ITEM OF REVENUE INTO THE BUDGET ($1,000.00)</w:t>
      </w:r>
    </w:p>
    <w:p w14:paraId="56920AA2" w14:textId="77777777" w:rsidR="008B45E0" w:rsidRDefault="008B45E0" w:rsidP="008B45E0">
      <w:pPr>
        <w:spacing w:after="0" w:line="240" w:lineRule="auto"/>
        <w:ind w:left="4320" w:hanging="4320"/>
        <w:rPr>
          <w:rFonts w:ascii="Times New Roman" w:hAnsi="Times New Roman" w:cs="Times New Roman"/>
        </w:rPr>
      </w:pPr>
    </w:p>
    <w:p w14:paraId="3BAED3A0" w14:textId="77777777" w:rsidR="008B45E0" w:rsidRDefault="008B45E0" w:rsidP="008B45E0">
      <w:pPr>
        <w:spacing w:after="0"/>
        <w:rPr>
          <w:rFonts w:ascii="Times New Roman" w:hAnsi="Times New Roman" w:cs="Times New Roman"/>
        </w:rPr>
      </w:pPr>
      <w:r>
        <w:rPr>
          <w:rFonts w:ascii="Times New Roman" w:hAnsi="Times New Roman" w:cs="Times New Roman"/>
        </w:rPr>
        <w:t>MOTION TO APPROVE:  MR. PLATT</w:t>
      </w:r>
      <w:r>
        <w:rPr>
          <w:rFonts w:ascii="Times New Roman" w:hAnsi="Times New Roman" w:cs="Times New Roman"/>
        </w:rPr>
        <w:tab/>
      </w:r>
      <w:r>
        <w:rPr>
          <w:rFonts w:ascii="Times New Roman" w:hAnsi="Times New Roman" w:cs="Times New Roman"/>
        </w:rPr>
        <w:tab/>
        <w:t>AYES:  ALL</w:t>
      </w:r>
    </w:p>
    <w:p w14:paraId="3CF974BF" w14:textId="77777777" w:rsidR="008B45E0" w:rsidRDefault="008B45E0" w:rsidP="008B45E0">
      <w:pPr>
        <w:spacing w:after="0"/>
        <w:rPr>
          <w:rFonts w:ascii="Times New Roman" w:hAnsi="Times New Roman" w:cs="Times New Roman"/>
        </w:rPr>
      </w:pPr>
      <w:r>
        <w:rPr>
          <w:rFonts w:ascii="Times New Roman" w:hAnsi="Times New Roman" w:cs="Times New Roman"/>
        </w:rPr>
        <w:t>SECONDED:  MRS. FETBROYT</w:t>
      </w:r>
      <w:r>
        <w:rPr>
          <w:rFonts w:ascii="Times New Roman" w:hAnsi="Times New Roman" w:cs="Times New Roman"/>
        </w:rPr>
        <w:tab/>
      </w:r>
      <w:r>
        <w:rPr>
          <w:rFonts w:ascii="Times New Roman" w:hAnsi="Times New Roman" w:cs="Times New Roman"/>
        </w:rPr>
        <w:tab/>
        <w:t>NAYS:  NONE</w:t>
      </w:r>
    </w:p>
    <w:p w14:paraId="49009223" w14:textId="77777777" w:rsidR="008B45E0" w:rsidRDefault="008B45E0" w:rsidP="008B45E0">
      <w:pPr>
        <w:spacing w:after="0" w:line="240" w:lineRule="auto"/>
        <w:rPr>
          <w:rFonts w:ascii="Times New Roman" w:hAnsi="Times New Roman" w:cs="Times New Roman"/>
        </w:rPr>
      </w:pPr>
    </w:p>
    <w:p w14:paraId="35F31EE2" w14:textId="77777777" w:rsidR="008B45E0" w:rsidRDefault="008B45E0" w:rsidP="008B45E0">
      <w:pPr>
        <w:spacing w:after="0" w:line="240" w:lineRule="auto"/>
        <w:ind w:left="4320" w:hanging="4320"/>
        <w:rPr>
          <w:rFonts w:ascii="Times New Roman" w:hAnsi="Times New Roman" w:cs="Times New Roman"/>
        </w:rPr>
      </w:pPr>
      <w:r>
        <w:rPr>
          <w:rFonts w:ascii="Times New Roman" w:hAnsi="Times New Roman" w:cs="Times New Roman"/>
        </w:rPr>
        <w:t>RESOLUTION NO. 290-24</w:t>
      </w:r>
      <w:r>
        <w:rPr>
          <w:rFonts w:ascii="Times New Roman" w:hAnsi="Times New Roman" w:cs="Times New Roman"/>
        </w:rPr>
        <w:tab/>
        <w:t>APPROVING THE CANCELLATION OF OUTSTANDING CHECKS</w:t>
      </w:r>
    </w:p>
    <w:p w14:paraId="4AF49998" w14:textId="77777777" w:rsidR="008B45E0" w:rsidRDefault="008B45E0" w:rsidP="008B45E0">
      <w:pPr>
        <w:spacing w:after="0" w:line="240" w:lineRule="auto"/>
        <w:ind w:left="4320" w:hanging="4320"/>
        <w:rPr>
          <w:rFonts w:ascii="Times New Roman" w:hAnsi="Times New Roman" w:cs="Times New Roman"/>
        </w:rPr>
      </w:pPr>
    </w:p>
    <w:p w14:paraId="24B53FBA" w14:textId="77777777" w:rsidR="008B45E0" w:rsidRDefault="008B45E0" w:rsidP="008B45E0">
      <w:pPr>
        <w:spacing w:after="0"/>
        <w:rPr>
          <w:rFonts w:ascii="Times New Roman" w:hAnsi="Times New Roman" w:cs="Times New Roman"/>
        </w:rPr>
      </w:pPr>
      <w:r>
        <w:rPr>
          <w:rFonts w:ascii="Times New Roman" w:hAnsi="Times New Roman" w:cs="Times New Roman"/>
        </w:rPr>
        <w:t>MOTION TO APPROVE:  MR. PLATT</w:t>
      </w:r>
      <w:r>
        <w:rPr>
          <w:rFonts w:ascii="Times New Roman" w:hAnsi="Times New Roman" w:cs="Times New Roman"/>
        </w:rPr>
        <w:tab/>
      </w:r>
      <w:r>
        <w:rPr>
          <w:rFonts w:ascii="Times New Roman" w:hAnsi="Times New Roman" w:cs="Times New Roman"/>
        </w:rPr>
        <w:tab/>
        <w:t>AYES:  ALL</w:t>
      </w:r>
    </w:p>
    <w:p w14:paraId="585A7E70" w14:textId="77777777" w:rsidR="008B45E0" w:rsidRDefault="008B45E0" w:rsidP="008B45E0">
      <w:pPr>
        <w:spacing w:after="0"/>
        <w:rPr>
          <w:rFonts w:ascii="Times New Roman" w:hAnsi="Times New Roman" w:cs="Times New Roman"/>
        </w:rPr>
      </w:pPr>
      <w:r>
        <w:rPr>
          <w:rFonts w:ascii="Times New Roman" w:hAnsi="Times New Roman" w:cs="Times New Roman"/>
        </w:rPr>
        <w:t>SECONDED:  MRS. FETBROYT</w:t>
      </w:r>
      <w:r>
        <w:rPr>
          <w:rFonts w:ascii="Times New Roman" w:hAnsi="Times New Roman" w:cs="Times New Roman"/>
        </w:rPr>
        <w:tab/>
      </w:r>
      <w:r>
        <w:rPr>
          <w:rFonts w:ascii="Times New Roman" w:hAnsi="Times New Roman" w:cs="Times New Roman"/>
        </w:rPr>
        <w:tab/>
        <w:t>NAYS:  NONE</w:t>
      </w:r>
    </w:p>
    <w:p w14:paraId="22B16D8D" w14:textId="77777777" w:rsidR="008B45E0" w:rsidRDefault="008B45E0" w:rsidP="008B45E0">
      <w:pPr>
        <w:spacing w:after="0" w:line="240" w:lineRule="auto"/>
        <w:rPr>
          <w:rFonts w:ascii="Times New Roman" w:hAnsi="Times New Roman" w:cs="Times New Roman"/>
        </w:rPr>
      </w:pPr>
    </w:p>
    <w:p w14:paraId="0BC46C0E" w14:textId="77777777" w:rsidR="008B45E0" w:rsidRDefault="008B45E0" w:rsidP="008B45E0">
      <w:pPr>
        <w:spacing w:after="0" w:line="240" w:lineRule="auto"/>
        <w:ind w:left="4320" w:hanging="4320"/>
        <w:rPr>
          <w:rFonts w:ascii="Times New Roman" w:hAnsi="Times New Roman" w:cs="Times New Roman"/>
        </w:rPr>
      </w:pPr>
      <w:r>
        <w:rPr>
          <w:rFonts w:ascii="Times New Roman" w:hAnsi="Times New Roman" w:cs="Times New Roman"/>
        </w:rPr>
        <w:t>RESOLUTION NO. 291-24</w:t>
      </w:r>
      <w:r>
        <w:rPr>
          <w:rFonts w:ascii="Times New Roman" w:hAnsi="Times New Roman" w:cs="Times New Roman"/>
        </w:rPr>
        <w:tab/>
        <w:t>AUTHORIZING THE PURCHASE OF TWO REPLACEMENT SUBMERSIBLE PUMPS THROUGH THE PASSAIC VALLEY SEWERAGE COMMISSION PURCHASING COOPERATIVE THROUGH REINER PUMP SYSTEMS</w:t>
      </w:r>
    </w:p>
    <w:p w14:paraId="0972008C" w14:textId="77777777" w:rsidR="008B45E0" w:rsidRDefault="008B45E0" w:rsidP="008B45E0">
      <w:pPr>
        <w:spacing w:after="0"/>
        <w:rPr>
          <w:rFonts w:ascii="Times New Roman" w:hAnsi="Times New Roman" w:cs="Times New Roman"/>
        </w:rPr>
      </w:pPr>
    </w:p>
    <w:p w14:paraId="758BBBD2" w14:textId="77777777" w:rsidR="008B45E0" w:rsidRDefault="008B45E0" w:rsidP="008B45E0">
      <w:pPr>
        <w:spacing w:after="0"/>
        <w:rPr>
          <w:rFonts w:ascii="Times New Roman" w:hAnsi="Times New Roman" w:cs="Times New Roman"/>
        </w:rPr>
      </w:pPr>
      <w:r>
        <w:rPr>
          <w:rFonts w:ascii="Times New Roman" w:hAnsi="Times New Roman" w:cs="Times New Roman"/>
        </w:rPr>
        <w:t>MOTION TO APPROVE:  MR. PLATT</w:t>
      </w:r>
      <w:r>
        <w:rPr>
          <w:rFonts w:ascii="Times New Roman" w:hAnsi="Times New Roman" w:cs="Times New Roman"/>
        </w:rPr>
        <w:tab/>
      </w:r>
      <w:r>
        <w:rPr>
          <w:rFonts w:ascii="Times New Roman" w:hAnsi="Times New Roman" w:cs="Times New Roman"/>
        </w:rPr>
        <w:tab/>
        <w:t>AYES:  ALL</w:t>
      </w:r>
    </w:p>
    <w:p w14:paraId="0CB153A4" w14:textId="77777777" w:rsidR="008B45E0" w:rsidRDefault="008B45E0" w:rsidP="008B45E0">
      <w:pPr>
        <w:spacing w:after="0"/>
        <w:rPr>
          <w:rFonts w:ascii="Times New Roman" w:hAnsi="Times New Roman" w:cs="Times New Roman"/>
        </w:rPr>
      </w:pPr>
      <w:r>
        <w:rPr>
          <w:rFonts w:ascii="Times New Roman" w:hAnsi="Times New Roman" w:cs="Times New Roman"/>
        </w:rPr>
        <w:t>SECONDED:  MRS. FETBROYT</w:t>
      </w:r>
      <w:r>
        <w:rPr>
          <w:rFonts w:ascii="Times New Roman" w:hAnsi="Times New Roman" w:cs="Times New Roman"/>
        </w:rPr>
        <w:tab/>
      </w:r>
      <w:r>
        <w:rPr>
          <w:rFonts w:ascii="Times New Roman" w:hAnsi="Times New Roman" w:cs="Times New Roman"/>
        </w:rPr>
        <w:tab/>
        <w:t>NAYS:  NONE</w:t>
      </w:r>
    </w:p>
    <w:p w14:paraId="09E260DF" w14:textId="77777777" w:rsidR="008B45E0" w:rsidRDefault="008B45E0" w:rsidP="008B45E0">
      <w:pPr>
        <w:spacing w:after="0" w:line="240" w:lineRule="auto"/>
        <w:ind w:left="4320" w:hanging="4320"/>
        <w:rPr>
          <w:rFonts w:ascii="Times New Roman" w:hAnsi="Times New Roman" w:cs="Times New Roman"/>
        </w:rPr>
      </w:pPr>
    </w:p>
    <w:p w14:paraId="4CAAF785" w14:textId="77777777" w:rsidR="008B45E0" w:rsidRDefault="008B45E0" w:rsidP="008B45E0">
      <w:pPr>
        <w:spacing w:after="0" w:line="240" w:lineRule="auto"/>
        <w:ind w:left="4320" w:hanging="4320"/>
        <w:rPr>
          <w:rFonts w:ascii="Times New Roman" w:hAnsi="Times New Roman" w:cs="Times New Roman"/>
        </w:rPr>
      </w:pPr>
      <w:r>
        <w:rPr>
          <w:rFonts w:ascii="Times New Roman" w:hAnsi="Times New Roman" w:cs="Times New Roman"/>
        </w:rPr>
        <w:t>RESOLUTION NO. 292-24</w:t>
      </w:r>
      <w:r>
        <w:rPr>
          <w:rFonts w:ascii="Times New Roman" w:hAnsi="Times New Roman" w:cs="Times New Roman"/>
        </w:rPr>
        <w:tab/>
        <w:t>AUTHORIZING THE AWARD OF THE GENERATOR MAINTENANCE SERVICES BID TO GENSERVE</w:t>
      </w:r>
    </w:p>
    <w:p w14:paraId="55E67F1C" w14:textId="77777777" w:rsidR="008B45E0" w:rsidRDefault="008B45E0" w:rsidP="008B45E0">
      <w:pPr>
        <w:spacing w:after="0" w:line="240" w:lineRule="auto"/>
        <w:ind w:left="4320" w:hanging="4320"/>
        <w:rPr>
          <w:rFonts w:ascii="Times New Roman" w:hAnsi="Times New Roman" w:cs="Times New Roman"/>
        </w:rPr>
      </w:pPr>
    </w:p>
    <w:p w14:paraId="06A72E31" w14:textId="77777777" w:rsidR="008B45E0" w:rsidRDefault="008B45E0" w:rsidP="008B45E0">
      <w:pPr>
        <w:spacing w:after="0" w:line="240" w:lineRule="auto"/>
        <w:ind w:left="4320" w:hanging="4320"/>
        <w:rPr>
          <w:rFonts w:ascii="Times New Roman" w:hAnsi="Times New Roman" w:cs="Times New Roman"/>
        </w:rPr>
      </w:pPr>
      <w:r>
        <w:rPr>
          <w:rFonts w:ascii="Times New Roman" w:hAnsi="Times New Roman" w:cs="Times New Roman"/>
        </w:rPr>
        <w:t>MOTION TO APPROVE:  MR. PLATT</w:t>
      </w:r>
      <w:r>
        <w:rPr>
          <w:rFonts w:ascii="Times New Roman" w:hAnsi="Times New Roman" w:cs="Times New Roman"/>
        </w:rPr>
        <w:tab/>
        <w:t>AYES:  4</w:t>
      </w:r>
    </w:p>
    <w:p w14:paraId="56A3B92F" w14:textId="77777777" w:rsidR="008B45E0" w:rsidRDefault="008B45E0" w:rsidP="008B45E0">
      <w:pPr>
        <w:spacing w:after="0" w:line="240" w:lineRule="auto"/>
        <w:ind w:left="4320" w:hanging="4320"/>
        <w:rPr>
          <w:rFonts w:ascii="Times New Roman" w:hAnsi="Times New Roman" w:cs="Times New Roman"/>
        </w:rPr>
      </w:pPr>
      <w:r>
        <w:rPr>
          <w:rFonts w:ascii="Times New Roman" w:hAnsi="Times New Roman" w:cs="Times New Roman"/>
        </w:rPr>
        <w:t>SECONDED:  MRS. FETBROYT</w:t>
      </w:r>
      <w:r>
        <w:rPr>
          <w:rFonts w:ascii="Times New Roman" w:hAnsi="Times New Roman" w:cs="Times New Roman"/>
        </w:rPr>
        <w:tab/>
        <w:t>NAYS:  NONE</w:t>
      </w:r>
    </w:p>
    <w:p w14:paraId="6204206E" w14:textId="77777777" w:rsidR="008B45E0" w:rsidRDefault="008B45E0" w:rsidP="008B45E0">
      <w:pPr>
        <w:spacing w:after="0" w:line="240" w:lineRule="auto"/>
        <w:ind w:left="4320" w:hanging="4320"/>
        <w:rPr>
          <w:rFonts w:ascii="Times New Roman" w:hAnsi="Times New Roman" w:cs="Times New Roman"/>
        </w:rPr>
      </w:pPr>
      <w:r>
        <w:rPr>
          <w:rFonts w:ascii="Times New Roman" w:hAnsi="Times New Roman" w:cs="Times New Roman"/>
        </w:rPr>
        <w:t>ABSTAIN: MR. RAVITZ</w:t>
      </w:r>
    </w:p>
    <w:p w14:paraId="535D0C6D" w14:textId="77777777" w:rsidR="008B45E0" w:rsidRDefault="008B45E0" w:rsidP="008B45E0">
      <w:pPr>
        <w:spacing w:after="0" w:line="240" w:lineRule="auto"/>
        <w:ind w:left="4320" w:hanging="4320"/>
        <w:rPr>
          <w:rFonts w:ascii="Times New Roman" w:hAnsi="Times New Roman" w:cs="Times New Roman"/>
        </w:rPr>
      </w:pPr>
    </w:p>
    <w:p w14:paraId="33B2A417" w14:textId="77777777" w:rsidR="008B45E0" w:rsidRDefault="008B45E0" w:rsidP="008B45E0">
      <w:pPr>
        <w:spacing w:after="0" w:line="240" w:lineRule="auto"/>
        <w:ind w:left="4320" w:hanging="4320"/>
        <w:rPr>
          <w:rFonts w:ascii="Times New Roman" w:hAnsi="Times New Roman" w:cs="Times New Roman"/>
        </w:rPr>
      </w:pPr>
    </w:p>
    <w:p w14:paraId="674DCECF"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hAnsi="Times New Roman" w:cs="Times New Roman"/>
        </w:rPr>
        <w:t>RESOLUTION NO. 293-24</w:t>
      </w:r>
      <w:r>
        <w:rPr>
          <w:rFonts w:ascii="Times New Roman" w:hAnsi="Times New Roman" w:cs="Times New Roman"/>
        </w:rPr>
        <w:tab/>
        <w:t xml:space="preserve">AUTHORIZING THE TOWNSHIP OF VOORHEES </w:t>
      </w:r>
      <w:r w:rsidRPr="009A58EA">
        <w:rPr>
          <w:rFonts w:ascii="Times New Roman" w:eastAsia="Calibri" w:hAnsi="Times New Roman" w:cs="Times New Roman"/>
          <w:kern w:val="0"/>
          <w14:ligatures w14:val="none"/>
        </w:rPr>
        <w:t xml:space="preserve">TO UTILIZE THE CONTRACT FOR TRAFFIC SIGNAL AND SCHOOL FLASHER EMERGENCY RESPONSE AND SIGNAL MODIFICATIONS AND MISCELLANEOUS ELECTRIC SERVICE WITH AN OPTION FOR MAINTENANCE AND INSPECTION </w:t>
      </w:r>
      <w:r w:rsidRPr="009A58EA">
        <w:rPr>
          <w:rFonts w:ascii="Times New Roman" w:eastAsia="Calibri" w:hAnsi="Times New Roman" w:cs="Times New Roman"/>
          <w:kern w:val="0"/>
          <w14:ligatures w14:val="none"/>
        </w:rPr>
        <w:lastRenderedPageBreak/>
        <w:t>UNDER THE CHERRY HILL COOPERATIVE PRICING SYSTEM IDENTIFIER #37-CHCPS</w:t>
      </w:r>
    </w:p>
    <w:p w14:paraId="2F03CDD7"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p>
    <w:p w14:paraId="3FFC8780"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 PLATT</w:t>
      </w:r>
      <w:r>
        <w:rPr>
          <w:rFonts w:ascii="Times New Roman" w:eastAsia="Calibri" w:hAnsi="Times New Roman" w:cs="Times New Roman"/>
          <w:kern w:val="0"/>
          <w14:ligatures w14:val="none"/>
        </w:rPr>
        <w:tab/>
        <w:t>AYES:  ALL</w:t>
      </w:r>
    </w:p>
    <w:p w14:paraId="55E6FD89"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MRS. FETBROYT</w:t>
      </w:r>
      <w:r>
        <w:rPr>
          <w:rFonts w:ascii="Times New Roman" w:eastAsia="Calibri" w:hAnsi="Times New Roman" w:cs="Times New Roman"/>
          <w:kern w:val="0"/>
          <w14:ligatures w14:val="none"/>
        </w:rPr>
        <w:tab/>
        <w:t>NAYS:  NONE</w:t>
      </w:r>
    </w:p>
    <w:p w14:paraId="199947EA" w14:textId="77777777" w:rsidR="008B45E0" w:rsidRDefault="008B45E0" w:rsidP="008B45E0">
      <w:pPr>
        <w:spacing w:after="0" w:line="240" w:lineRule="auto"/>
        <w:ind w:left="4320" w:hanging="4320"/>
        <w:rPr>
          <w:rFonts w:ascii="Times New Roman" w:hAnsi="Times New Roman" w:cs="Times New Roman"/>
        </w:rPr>
      </w:pPr>
    </w:p>
    <w:p w14:paraId="28689900" w14:textId="77777777" w:rsidR="008B45E0" w:rsidRDefault="008B45E0" w:rsidP="008B45E0">
      <w:pPr>
        <w:spacing w:after="0" w:line="240" w:lineRule="auto"/>
        <w:ind w:left="4320" w:hanging="4320"/>
        <w:rPr>
          <w:rFonts w:ascii="Times New Roman" w:hAnsi="Times New Roman" w:cs="Times New Roman"/>
        </w:rPr>
      </w:pPr>
      <w:r>
        <w:rPr>
          <w:rFonts w:ascii="Times New Roman" w:hAnsi="Times New Roman" w:cs="Times New Roman"/>
        </w:rPr>
        <w:t xml:space="preserve">RESOLUTION NO. 294-24 </w:t>
      </w:r>
      <w:r>
        <w:rPr>
          <w:rFonts w:ascii="Times New Roman" w:hAnsi="Times New Roman" w:cs="Times New Roman"/>
        </w:rPr>
        <w:tab/>
        <w:t>AUTHORIZING THE AWARD OF THE EAW SECURITY CYBERLOCKS CONTRACT TO EAW SECURITY</w:t>
      </w:r>
    </w:p>
    <w:p w14:paraId="4FC2694B"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p>
    <w:p w14:paraId="704E4958"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 PLATT</w:t>
      </w:r>
      <w:r>
        <w:rPr>
          <w:rFonts w:ascii="Times New Roman" w:eastAsia="Calibri" w:hAnsi="Times New Roman" w:cs="Times New Roman"/>
          <w:kern w:val="0"/>
          <w14:ligatures w14:val="none"/>
        </w:rPr>
        <w:tab/>
        <w:t>AYES:  ALL</w:t>
      </w:r>
    </w:p>
    <w:p w14:paraId="0660B2C7"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MRS. FETBROYT</w:t>
      </w:r>
      <w:r>
        <w:rPr>
          <w:rFonts w:ascii="Times New Roman" w:eastAsia="Calibri" w:hAnsi="Times New Roman" w:cs="Times New Roman"/>
          <w:kern w:val="0"/>
          <w14:ligatures w14:val="none"/>
        </w:rPr>
        <w:tab/>
        <w:t>NAYS:  NONE</w:t>
      </w:r>
    </w:p>
    <w:p w14:paraId="46B72EDF" w14:textId="77777777" w:rsidR="008B45E0" w:rsidRDefault="008B45E0" w:rsidP="008B45E0">
      <w:pPr>
        <w:spacing w:after="0" w:line="240" w:lineRule="auto"/>
        <w:ind w:left="4320" w:hanging="4320"/>
        <w:rPr>
          <w:rFonts w:ascii="Times New Roman" w:hAnsi="Times New Roman" w:cs="Times New Roman"/>
        </w:rPr>
      </w:pPr>
    </w:p>
    <w:p w14:paraId="7C8DEBC9" w14:textId="77777777" w:rsidR="008B45E0" w:rsidRDefault="008B45E0" w:rsidP="008B45E0">
      <w:pPr>
        <w:spacing w:after="0" w:line="240" w:lineRule="auto"/>
        <w:ind w:left="4320" w:hanging="4320"/>
        <w:rPr>
          <w:rFonts w:ascii="Times New Roman" w:hAnsi="Times New Roman" w:cs="Times New Roman"/>
        </w:rPr>
      </w:pPr>
      <w:r>
        <w:rPr>
          <w:rFonts w:ascii="Times New Roman" w:hAnsi="Times New Roman" w:cs="Times New Roman"/>
        </w:rPr>
        <w:t>RESOLUTION NO. 295-24</w:t>
      </w:r>
      <w:r>
        <w:rPr>
          <w:rFonts w:ascii="Times New Roman" w:hAnsi="Times New Roman" w:cs="Times New Roman"/>
        </w:rPr>
        <w:tab/>
        <w:t>AUTHORIZING THE AWARD OF THE LEAF DISPOSAL FACILITY SERVICES BID TO WESTERBY FARMS</w:t>
      </w:r>
    </w:p>
    <w:p w14:paraId="6B9B88DC" w14:textId="77777777" w:rsidR="008B45E0" w:rsidRDefault="008B45E0" w:rsidP="008B45E0">
      <w:pPr>
        <w:spacing w:after="0" w:line="240" w:lineRule="auto"/>
        <w:ind w:left="4320" w:hanging="4320"/>
        <w:rPr>
          <w:rFonts w:ascii="Times New Roman" w:hAnsi="Times New Roman" w:cs="Times New Roman"/>
        </w:rPr>
      </w:pPr>
    </w:p>
    <w:p w14:paraId="48DE5017"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 PLATT</w:t>
      </w:r>
      <w:r>
        <w:rPr>
          <w:rFonts w:ascii="Times New Roman" w:eastAsia="Calibri" w:hAnsi="Times New Roman" w:cs="Times New Roman"/>
          <w:kern w:val="0"/>
          <w14:ligatures w14:val="none"/>
        </w:rPr>
        <w:tab/>
        <w:t>AYES:  ALL</w:t>
      </w:r>
    </w:p>
    <w:p w14:paraId="13B3590D"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MRS. FETBROYT</w:t>
      </w:r>
      <w:r>
        <w:rPr>
          <w:rFonts w:ascii="Times New Roman" w:eastAsia="Calibri" w:hAnsi="Times New Roman" w:cs="Times New Roman"/>
          <w:kern w:val="0"/>
          <w14:ligatures w14:val="none"/>
        </w:rPr>
        <w:tab/>
        <w:t>NAYS:  NONE</w:t>
      </w:r>
    </w:p>
    <w:p w14:paraId="626C0144" w14:textId="77777777" w:rsidR="008B45E0" w:rsidRDefault="008B45E0" w:rsidP="008B45E0">
      <w:pPr>
        <w:spacing w:after="0" w:line="240" w:lineRule="auto"/>
        <w:rPr>
          <w:rFonts w:ascii="Times New Roman" w:hAnsi="Times New Roman" w:cs="Times New Roman"/>
        </w:rPr>
      </w:pPr>
    </w:p>
    <w:p w14:paraId="64797AB9" w14:textId="77777777" w:rsidR="008B45E0" w:rsidRDefault="008B45E0" w:rsidP="008B45E0">
      <w:pPr>
        <w:spacing w:after="0" w:line="240" w:lineRule="auto"/>
        <w:ind w:left="4320" w:hanging="4320"/>
        <w:rPr>
          <w:rFonts w:ascii="Times New Roman" w:eastAsia="Times New Roman" w:hAnsi="Times New Roman" w:cs="Times New Roman"/>
          <w:bCs/>
          <w:kern w:val="0"/>
          <w14:ligatures w14:val="none"/>
        </w:rPr>
      </w:pPr>
      <w:r>
        <w:rPr>
          <w:rFonts w:ascii="Times New Roman" w:hAnsi="Times New Roman" w:cs="Times New Roman"/>
        </w:rPr>
        <w:t>RESOLUTION NO. 296-24</w:t>
      </w:r>
      <w:r>
        <w:rPr>
          <w:rFonts w:ascii="Times New Roman" w:hAnsi="Times New Roman" w:cs="Times New Roman"/>
        </w:rPr>
        <w:tab/>
      </w:r>
      <w:r w:rsidRPr="00AC1A41">
        <w:rPr>
          <w:rFonts w:ascii="Times New Roman" w:eastAsia="Times New Roman" w:hAnsi="Times New Roman" w:cs="Times New Roman"/>
          <w:bCs/>
          <w:kern w:val="0"/>
          <w14:ligatures w14:val="none"/>
        </w:rPr>
        <w:t>REJECTING ALL RESPONSES RECEIVED FOR THE VEGETATION WASTE DISPOSAL FACILITY SERVICES</w:t>
      </w:r>
      <w:r>
        <w:rPr>
          <w:rFonts w:ascii="Times New Roman" w:eastAsia="Times New Roman" w:hAnsi="Times New Roman" w:cs="Times New Roman"/>
          <w:bCs/>
          <w:kern w:val="0"/>
          <w14:ligatures w14:val="none"/>
        </w:rPr>
        <w:t xml:space="preserve"> BID</w:t>
      </w:r>
      <w:r w:rsidRPr="00AC1A41">
        <w:rPr>
          <w:rFonts w:ascii="Times New Roman" w:eastAsia="Times New Roman" w:hAnsi="Times New Roman" w:cs="Times New Roman"/>
          <w:bCs/>
          <w:kern w:val="0"/>
          <w14:ligatures w14:val="none"/>
        </w:rPr>
        <w:t xml:space="preserve"> TO ACCEPT VOORHEES TOWNSHIP VEGETATION WASTE AN REBID THE CONTRACT N.J.S.A. 40A:11-13.2(D)</w:t>
      </w:r>
    </w:p>
    <w:p w14:paraId="2365F010"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p>
    <w:p w14:paraId="18B75C06"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 PLATT</w:t>
      </w:r>
      <w:r>
        <w:rPr>
          <w:rFonts w:ascii="Times New Roman" w:eastAsia="Calibri" w:hAnsi="Times New Roman" w:cs="Times New Roman"/>
          <w:kern w:val="0"/>
          <w14:ligatures w14:val="none"/>
        </w:rPr>
        <w:tab/>
        <w:t>AYES:  ALL</w:t>
      </w:r>
    </w:p>
    <w:p w14:paraId="4D520D39"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MRS. FETBROYT</w:t>
      </w:r>
      <w:r>
        <w:rPr>
          <w:rFonts w:ascii="Times New Roman" w:eastAsia="Calibri" w:hAnsi="Times New Roman" w:cs="Times New Roman"/>
          <w:kern w:val="0"/>
          <w14:ligatures w14:val="none"/>
        </w:rPr>
        <w:tab/>
        <w:t>NAYS:  NONE</w:t>
      </w:r>
    </w:p>
    <w:p w14:paraId="5FD222A4" w14:textId="77777777" w:rsidR="008B45E0" w:rsidRDefault="008B45E0" w:rsidP="008B45E0">
      <w:pPr>
        <w:spacing w:after="0" w:line="240" w:lineRule="auto"/>
        <w:ind w:left="4320" w:hanging="4320"/>
        <w:rPr>
          <w:rFonts w:ascii="Times New Roman" w:hAnsi="Times New Roman" w:cs="Times New Roman"/>
        </w:rPr>
      </w:pPr>
    </w:p>
    <w:p w14:paraId="1B87CCBD" w14:textId="77777777" w:rsidR="008B45E0" w:rsidRDefault="008B45E0" w:rsidP="008B45E0">
      <w:pPr>
        <w:spacing w:after="0" w:line="240" w:lineRule="auto"/>
        <w:ind w:left="4320" w:hanging="4320"/>
        <w:rPr>
          <w:rFonts w:ascii="Times New Roman" w:hAnsi="Times New Roman" w:cs="Times New Roman"/>
        </w:rPr>
      </w:pPr>
      <w:r>
        <w:rPr>
          <w:rFonts w:ascii="Times New Roman" w:hAnsi="Times New Roman" w:cs="Times New Roman"/>
        </w:rPr>
        <w:t>RESOLUTION NO. 297-24</w:t>
      </w:r>
      <w:r>
        <w:rPr>
          <w:rFonts w:ascii="Times New Roman" w:hAnsi="Times New Roman" w:cs="Times New Roman"/>
        </w:rPr>
        <w:tab/>
        <w:t>AUTHORIZING THE RELEASE OF A MAINTENANCE GUARANTEE FOR ANIMAL WELFARE ASSOCIATION – PHASE II, BLOCK 207; LOT 11</w:t>
      </w:r>
    </w:p>
    <w:p w14:paraId="43C63C5C"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p>
    <w:p w14:paraId="27067D20"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 PLATT</w:t>
      </w:r>
      <w:r>
        <w:rPr>
          <w:rFonts w:ascii="Times New Roman" w:eastAsia="Calibri" w:hAnsi="Times New Roman" w:cs="Times New Roman"/>
          <w:kern w:val="0"/>
          <w14:ligatures w14:val="none"/>
        </w:rPr>
        <w:tab/>
        <w:t>AYES:  ALL</w:t>
      </w:r>
    </w:p>
    <w:p w14:paraId="3EFAF716" w14:textId="77777777" w:rsidR="008B45E0" w:rsidRPr="005D6E3E"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MRS. FETBROYT</w:t>
      </w:r>
      <w:r>
        <w:rPr>
          <w:rFonts w:ascii="Times New Roman" w:eastAsia="Calibri" w:hAnsi="Times New Roman" w:cs="Times New Roman"/>
          <w:kern w:val="0"/>
          <w14:ligatures w14:val="none"/>
        </w:rPr>
        <w:tab/>
        <w:t>NAYS:  NONE</w:t>
      </w:r>
    </w:p>
    <w:p w14:paraId="3CE5E541" w14:textId="77777777" w:rsidR="008B45E0" w:rsidRDefault="008B45E0" w:rsidP="008B45E0">
      <w:pPr>
        <w:spacing w:after="0" w:line="240" w:lineRule="auto"/>
        <w:ind w:left="4320" w:hanging="4320"/>
        <w:rPr>
          <w:rFonts w:ascii="Times New Roman" w:hAnsi="Times New Roman" w:cs="Times New Roman"/>
        </w:rPr>
      </w:pPr>
    </w:p>
    <w:p w14:paraId="5A98B56B" w14:textId="77777777" w:rsidR="008B45E0" w:rsidRDefault="008B45E0" w:rsidP="008B45E0">
      <w:pPr>
        <w:spacing w:after="0" w:line="240" w:lineRule="auto"/>
        <w:ind w:left="4320" w:hanging="4320"/>
        <w:rPr>
          <w:rFonts w:ascii="Times New Roman" w:hAnsi="Times New Roman" w:cs="Times New Roman"/>
        </w:rPr>
      </w:pPr>
      <w:r>
        <w:rPr>
          <w:rFonts w:ascii="Times New Roman" w:hAnsi="Times New Roman" w:cs="Times New Roman"/>
        </w:rPr>
        <w:t>RESOLUTION NO. 298-24</w:t>
      </w:r>
      <w:r>
        <w:rPr>
          <w:rFonts w:ascii="Times New Roman" w:hAnsi="Times New Roman" w:cs="Times New Roman"/>
        </w:rPr>
        <w:tab/>
        <w:t>AUTHORIZING THE RELEASE OF A MAINTENANCE GUARANTEE FOR PATRICK AND DAVID DECKER, BLOCK 228; LOT 7</w:t>
      </w:r>
    </w:p>
    <w:p w14:paraId="2F74BCAA" w14:textId="77777777" w:rsidR="008B45E0" w:rsidRDefault="008B45E0" w:rsidP="008B45E0">
      <w:pPr>
        <w:spacing w:after="0" w:line="240" w:lineRule="auto"/>
        <w:ind w:left="4320" w:hanging="4320"/>
        <w:rPr>
          <w:rFonts w:ascii="Times New Roman" w:hAnsi="Times New Roman" w:cs="Times New Roman"/>
        </w:rPr>
      </w:pPr>
    </w:p>
    <w:p w14:paraId="2C7683BA"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 PLATT</w:t>
      </w:r>
      <w:r>
        <w:rPr>
          <w:rFonts w:ascii="Times New Roman" w:eastAsia="Calibri" w:hAnsi="Times New Roman" w:cs="Times New Roman"/>
          <w:kern w:val="0"/>
          <w14:ligatures w14:val="none"/>
        </w:rPr>
        <w:tab/>
        <w:t>AYES:  ALL</w:t>
      </w:r>
    </w:p>
    <w:p w14:paraId="59A8325D" w14:textId="77777777" w:rsidR="008B45E0" w:rsidRPr="005D6E3E"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MRS. FETBROYT</w:t>
      </w:r>
      <w:r>
        <w:rPr>
          <w:rFonts w:ascii="Times New Roman" w:eastAsia="Calibri" w:hAnsi="Times New Roman" w:cs="Times New Roman"/>
          <w:kern w:val="0"/>
          <w14:ligatures w14:val="none"/>
        </w:rPr>
        <w:tab/>
        <w:t>NAYS:  NONE</w:t>
      </w:r>
    </w:p>
    <w:p w14:paraId="24A0F1AE" w14:textId="77777777" w:rsidR="008B45E0" w:rsidRDefault="008B45E0" w:rsidP="008B45E0">
      <w:pPr>
        <w:spacing w:after="0" w:line="240" w:lineRule="auto"/>
        <w:rPr>
          <w:rFonts w:ascii="Times New Roman" w:hAnsi="Times New Roman" w:cs="Times New Roman"/>
        </w:rPr>
      </w:pPr>
    </w:p>
    <w:p w14:paraId="4D645629" w14:textId="77777777" w:rsidR="008B45E0" w:rsidRDefault="008B45E0" w:rsidP="008B45E0">
      <w:pPr>
        <w:spacing w:after="0" w:line="240" w:lineRule="auto"/>
        <w:ind w:left="4320" w:hanging="4320"/>
        <w:rPr>
          <w:rFonts w:ascii="Times New Roman" w:hAnsi="Times New Roman" w:cs="Times New Roman"/>
        </w:rPr>
      </w:pPr>
      <w:r>
        <w:rPr>
          <w:rFonts w:ascii="Times New Roman" w:hAnsi="Times New Roman" w:cs="Times New Roman"/>
        </w:rPr>
        <w:t>RESOLUTION NO. 299-24</w:t>
      </w:r>
      <w:r>
        <w:rPr>
          <w:rFonts w:ascii="Times New Roman" w:hAnsi="Times New Roman" w:cs="Times New Roman"/>
        </w:rPr>
        <w:tab/>
        <w:t>AUTHORIZING THE RELEASE OF A PERFORMANCE GUARANTEE FOR SWEET EATS BAKERY, BLOCK 26; LOTS 2 &amp; 3</w:t>
      </w:r>
    </w:p>
    <w:p w14:paraId="1D4A3458" w14:textId="77777777" w:rsidR="008B45E0" w:rsidRDefault="008B45E0" w:rsidP="008B45E0">
      <w:pPr>
        <w:spacing w:after="0" w:line="240" w:lineRule="auto"/>
        <w:ind w:left="4320" w:hanging="4320"/>
        <w:rPr>
          <w:rFonts w:ascii="Times New Roman" w:hAnsi="Times New Roman" w:cs="Times New Roman"/>
        </w:rPr>
      </w:pPr>
    </w:p>
    <w:p w14:paraId="42C6D874"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 PLATT</w:t>
      </w:r>
      <w:r>
        <w:rPr>
          <w:rFonts w:ascii="Times New Roman" w:eastAsia="Calibri" w:hAnsi="Times New Roman" w:cs="Times New Roman"/>
          <w:kern w:val="0"/>
          <w14:ligatures w14:val="none"/>
        </w:rPr>
        <w:tab/>
        <w:t>AYES:  ALL</w:t>
      </w:r>
    </w:p>
    <w:p w14:paraId="616AB4BA" w14:textId="77777777" w:rsidR="008B45E0" w:rsidRPr="005D6E3E"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MRS. FETBROYT</w:t>
      </w:r>
      <w:r>
        <w:rPr>
          <w:rFonts w:ascii="Times New Roman" w:eastAsia="Calibri" w:hAnsi="Times New Roman" w:cs="Times New Roman"/>
          <w:kern w:val="0"/>
          <w14:ligatures w14:val="none"/>
        </w:rPr>
        <w:tab/>
        <w:t>NAYS:  NONE</w:t>
      </w:r>
    </w:p>
    <w:p w14:paraId="55A43490" w14:textId="77777777" w:rsidR="008B45E0" w:rsidRDefault="008B45E0" w:rsidP="008B45E0">
      <w:pPr>
        <w:spacing w:after="0" w:line="240" w:lineRule="auto"/>
        <w:rPr>
          <w:rFonts w:ascii="Times New Roman" w:hAnsi="Times New Roman" w:cs="Times New Roman"/>
        </w:rPr>
      </w:pPr>
    </w:p>
    <w:p w14:paraId="17814EDC" w14:textId="77777777" w:rsidR="008B45E0" w:rsidRDefault="008B45E0" w:rsidP="008B45E0">
      <w:pPr>
        <w:spacing w:after="0" w:line="240" w:lineRule="auto"/>
        <w:ind w:left="4320" w:hanging="4320"/>
        <w:rPr>
          <w:rFonts w:ascii="Times New Roman" w:hAnsi="Times New Roman" w:cs="Times New Roman"/>
        </w:rPr>
      </w:pPr>
      <w:r>
        <w:rPr>
          <w:rFonts w:ascii="Times New Roman" w:hAnsi="Times New Roman" w:cs="Times New Roman"/>
        </w:rPr>
        <w:t>RESOLUTION NO. 300-24</w:t>
      </w:r>
      <w:r>
        <w:rPr>
          <w:rFonts w:ascii="Times New Roman" w:hAnsi="Times New Roman" w:cs="Times New Roman"/>
        </w:rPr>
        <w:tab/>
        <w:t>AUTHORIZING THE ACCEPTANCE OF A PERFORMANCE GUARANTEE FOR FIRST NATIONAL REALTY PARTNERS, BLOCK 160; LOT 1</w:t>
      </w:r>
    </w:p>
    <w:p w14:paraId="56BAF987" w14:textId="77777777" w:rsidR="008B45E0" w:rsidRDefault="008B45E0" w:rsidP="008B45E0">
      <w:pPr>
        <w:spacing w:after="0" w:line="240" w:lineRule="auto"/>
        <w:rPr>
          <w:rFonts w:ascii="Times New Roman" w:hAnsi="Times New Roman" w:cs="Times New Roman"/>
        </w:rPr>
      </w:pPr>
    </w:p>
    <w:p w14:paraId="5E03A54E"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 PLATT</w:t>
      </w:r>
      <w:r>
        <w:rPr>
          <w:rFonts w:ascii="Times New Roman" w:eastAsia="Calibri" w:hAnsi="Times New Roman" w:cs="Times New Roman"/>
          <w:kern w:val="0"/>
          <w14:ligatures w14:val="none"/>
        </w:rPr>
        <w:tab/>
        <w:t>AYES:  ALL</w:t>
      </w:r>
    </w:p>
    <w:p w14:paraId="4CE98571" w14:textId="77777777" w:rsidR="008B45E0" w:rsidRPr="005D6E3E"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MRS. FETBROYT</w:t>
      </w:r>
      <w:r>
        <w:rPr>
          <w:rFonts w:ascii="Times New Roman" w:eastAsia="Calibri" w:hAnsi="Times New Roman" w:cs="Times New Roman"/>
          <w:kern w:val="0"/>
          <w14:ligatures w14:val="none"/>
        </w:rPr>
        <w:tab/>
        <w:t>NAYS:  NONE</w:t>
      </w:r>
    </w:p>
    <w:p w14:paraId="24E5B743" w14:textId="77777777" w:rsidR="008B45E0" w:rsidRDefault="008B45E0" w:rsidP="008B45E0">
      <w:pPr>
        <w:spacing w:after="0" w:line="240" w:lineRule="auto"/>
        <w:ind w:left="4320" w:hanging="4320"/>
        <w:rPr>
          <w:rFonts w:ascii="Times New Roman" w:hAnsi="Times New Roman" w:cs="Times New Roman"/>
        </w:rPr>
      </w:pPr>
    </w:p>
    <w:p w14:paraId="1BB43AFE" w14:textId="77777777" w:rsidR="008B45E0" w:rsidRDefault="008B45E0" w:rsidP="008B45E0">
      <w:pPr>
        <w:spacing w:after="0" w:line="240" w:lineRule="auto"/>
        <w:ind w:left="4320" w:hanging="4320"/>
        <w:rPr>
          <w:rFonts w:ascii="Times New Roman" w:eastAsia="Times New Roman" w:hAnsi="Times New Roman" w:cs="Times New Roman"/>
          <w:bCs/>
          <w:kern w:val="0"/>
          <w14:ligatures w14:val="none"/>
        </w:rPr>
      </w:pPr>
      <w:r>
        <w:rPr>
          <w:rFonts w:ascii="Times New Roman" w:hAnsi="Times New Roman" w:cs="Times New Roman"/>
        </w:rPr>
        <w:t xml:space="preserve">RESOLUTION NO. 301-24 </w:t>
      </w:r>
      <w:r>
        <w:rPr>
          <w:rFonts w:ascii="Times New Roman" w:hAnsi="Times New Roman" w:cs="Times New Roman"/>
        </w:rPr>
        <w:tab/>
      </w:r>
      <w:r w:rsidRPr="002C3339">
        <w:rPr>
          <w:rFonts w:ascii="Times New Roman" w:eastAsia="Times New Roman" w:hAnsi="Times New Roman" w:cs="Times New Roman"/>
          <w:bCs/>
          <w:kern w:val="0"/>
          <w14:ligatures w14:val="none"/>
        </w:rPr>
        <w:t>AUTHORIZING THE RATIFICATION OF A MEMORANDUM OF AGREEMENT BETWEEN THE TOWNSHIP OF VOORHEES AND VOORHEES TOWNSHIP MUNICIPAL EMPLOYEES</w:t>
      </w:r>
      <w:r>
        <w:rPr>
          <w:rFonts w:ascii="Times New Roman" w:eastAsia="Times New Roman" w:hAnsi="Times New Roman" w:cs="Times New Roman"/>
          <w:bCs/>
          <w:kern w:val="0"/>
          <w14:ligatures w14:val="none"/>
        </w:rPr>
        <w:t>’</w:t>
      </w:r>
      <w:r w:rsidRPr="002C3339">
        <w:rPr>
          <w:rFonts w:ascii="Times New Roman" w:eastAsia="Times New Roman" w:hAnsi="Times New Roman" w:cs="Times New Roman"/>
          <w:bCs/>
          <w:kern w:val="0"/>
          <w14:ligatures w14:val="none"/>
        </w:rPr>
        <w:t xml:space="preserve"> ASSOCIATION</w:t>
      </w:r>
    </w:p>
    <w:p w14:paraId="6C47D7D8" w14:textId="77777777" w:rsidR="008B45E0" w:rsidRDefault="008B45E0" w:rsidP="008B45E0">
      <w:pPr>
        <w:spacing w:after="0" w:line="240" w:lineRule="auto"/>
        <w:ind w:left="4320" w:hanging="4320"/>
        <w:rPr>
          <w:rFonts w:ascii="Times New Roman" w:eastAsia="Times New Roman" w:hAnsi="Times New Roman" w:cs="Times New Roman"/>
          <w:bCs/>
          <w:kern w:val="0"/>
          <w14:ligatures w14:val="none"/>
        </w:rPr>
      </w:pPr>
    </w:p>
    <w:p w14:paraId="1B3074CE"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p>
    <w:p w14:paraId="2CFDB5B7"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 PLATT</w:t>
      </w:r>
      <w:r>
        <w:rPr>
          <w:rFonts w:ascii="Times New Roman" w:eastAsia="Calibri" w:hAnsi="Times New Roman" w:cs="Times New Roman"/>
          <w:kern w:val="0"/>
          <w14:ligatures w14:val="none"/>
        </w:rPr>
        <w:tab/>
        <w:t>AYES:  ALL</w:t>
      </w:r>
    </w:p>
    <w:p w14:paraId="1C30EDC5" w14:textId="77777777" w:rsidR="008B45E0" w:rsidRPr="005D6E3E"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MRS. FETBROYT</w:t>
      </w:r>
      <w:r>
        <w:rPr>
          <w:rFonts w:ascii="Times New Roman" w:eastAsia="Calibri" w:hAnsi="Times New Roman" w:cs="Times New Roman"/>
          <w:kern w:val="0"/>
          <w14:ligatures w14:val="none"/>
        </w:rPr>
        <w:tab/>
        <w:t>NAYS:  NONE</w:t>
      </w:r>
    </w:p>
    <w:p w14:paraId="571DC98A" w14:textId="77777777" w:rsidR="008B45E0" w:rsidRDefault="008B45E0" w:rsidP="008B45E0">
      <w:pPr>
        <w:spacing w:after="0" w:line="240" w:lineRule="auto"/>
        <w:ind w:left="4320" w:hanging="4320"/>
        <w:rPr>
          <w:rFonts w:ascii="Times New Roman" w:eastAsia="Times New Roman" w:hAnsi="Times New Roman" w:cs="Times New Roman"/>
          <w:bCs/>
          <w:kern w:val="0"/>
          <w14:ligatures w14:val="none"/>
        </w:rPr>
      </w:pPr>
      <w:r>
        <w:rPr>
          <w:rFonts w:ascii="Times New Roman" w:hAnsi="Times New Roman" w:cs="Times New Roman"/>
        </w:rPr>
        <w:lastRenderedPageBreak/>
        <w:t>RESOLUTION NO. 302-24</w:t>
      </w:r>
      <w:r>
        <w:rPr>
          <w:rFonts w:ascii="Times New Roman" w:hAnsi="Times New Roman" w:cs="Times New Roman"/>
        </w:rPr>
        <w:tab/>
      </w:r>
      <w:r w:rsidRPr="00A9084D">
        <w:rPr>
          <w:rFonts w:ascii="Times New Roman" w:eastAsia="Times New Roman" w:hAnsi="Times New Roman" w:cs="Times New Roman"/>
          <w:bCs/>
          <w:kern w:val="0"/>
          <w14:ligatures w14:val="none"/>
        </w:rPr>
        <w:t>RECOGNIZING THE INTERNATIONAL HOLOCAUST REMEMBRANCE ALLIANCE DEFINITION OF ANTISEMITISM</w:t>
      </w:r>
    </w:p>
    <w:p w14:paraId="2CC99B0F" w14:textId="77777777" w:rsidR="008B45E0" w:rsidRDefault="008B45E0" w:rsidP="008B45E0">
      <w:pPr>
        <w:spacing w:after="0" w:line="240" w:lineRule="auto"/>
        <w:ind w:left="4320" w:hanging="4320"/>
        <w:rPr>
          <w:rFonts w:ascii="Times New Roman" w:eastAsia="Times New Roman" w:hAnsi="Times New Roman" w:cs="Times New Roman"/>
          <w:bCs/>
          <w:kern w:val="0"/>
          <w14:ligatures w14:val="none"/>
        </w:rPr>
      </w:pPr>
    </w:p>
    <w:p w14:paraId="4D4E65D1" w14:textId="77777777" w:rsidR="008B45E0" w:rsidRDefault="008B45E0" w:rsidP="008B45E0">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Deputy Mayor Ravitz thanked Stuart Platt, who has been leading the charge in South Jersey who has been fighting to have these resolutions passed in different towns and Senator Beach who has been working to get this resolution passed in Trenton, but due to some threats, this has not been passed in Trenton. He thanked Township Committee for passing this resolution. </w:t>
      </w:r>
    </w:p>
    <w:p w14:paraId="53A4D4D2" w14:textId="77777777" w:rsidR="008B45E0" w:rsidRDefault="008B45E0" w:rsidP="008B45E0">
      <w:pPr>
        <w:spacing w:after="0" w:line="240" w:lineRule="auto"/>
        <w:rPr>
          <w:rFonts w:ascii="Times New Roman" w:eastAsia="Times New Roman" w:hAnsi="Times New Roman" w:cs="Times New Roman"/>
          <w:bCs/>
          <w:kern w:val="0"/>
          <w14:ligatures w14:val="none"/>
        </w:rPr>
      </w:pPr>
    </w:p>
    <w:p w14:paraId="75856A95" w14:textId="77777777" w:rsidR="008B45E0" w:rsidRDefault="008B45E0" w:rsidP="008B45E0">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Committeeman Platt thanked members of the JCRC board and Stuart Platt for getting this passed. </w:t>
      </w:r>
    </w:p>
    <w:p w14:paraId="1A56BE5B" w14:textId="77777777" w:rsidR="008B45E0" w:rsidRDefault="008B45E0" w:rsidP="008B45E0">
      <w:pPr>
        <w:spacing w:after="0" w:line="240" w:lineRule="auto"/>
        <w:ind w:left="4320" w:hanging="4320"/>
        <w:rPr>
          <w:rFonts w:ascii="Times New Roman" w:eastAsia="Times New Roman" w:hAnsi="Times New Roman" w:cs="Times New Roman"/>
          <w:bCs/>
          <w:kern w:val="0"/>
          <w14:ligatures w14:val="none"/>
        </w:rPr>
      </w:pPr>
    </w:p>
    <w:p w14:paraId="0CD17603" w14:textId="77777777" w:rsidR="008B45E0"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 PLATT</w:t>
      </w:r>
      <w:r>
        <w:rPr>
          <w:rFonts w:ascii="Times New Roman" w:eastAsia="Calibri" w:hAnsi="Times New Roman" w:cs="Times New Roman"/>
          <w:kern w:val="0"/>
          <w14:ligatures w14:val="none"/>
        </w:rPr>
        <w:tab/>
        <w:t>AYES:  ALL</w:t>
      </w:r>
    </w:p>
    <w:p w14:paraId="5AA91978" w14:textId="77777777" w:rsidR="008B45E0" w:rsidRPr="005D6E3E" w:rsidRDefault="008B45E0" w:rsidP="008B45E0">
      <w:pPr>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 RAVITZ</w:t>
      </w:r>
      <w:r>
        <w:rPr>
          <w:rFonts w:ascii="Times New Roman" w:eastAsia="Calibri" w:hAnsi="Times New Roman" w:cs="Times New Roman"/>
          <w:kern w:val="0"/>
          <w14:ligatures w14:val="none"/>
        </w:rPr>
        <w:tab/>
        <w:t>NAYS: NONE</w:t>
      </w:r>
    </w:p>
    <w:p w14:paraId="2442FC45" w14:textId="77777777" w:rsidR="008B45E0" w:rsidRPr="00A9084D" w:rsidRDefault="008B45E0" w:rsidP="008B45E0">
      <w:pPr>
        <w:rPr>
          <w:rFonts w:ascii="Times New Roman" w:eastAsia="Times New Roman" w:hAnsi="Times New Roman" w:cs="Times New Roman"/>
          <w:bCs/>
          <w:w w:val="105"/>
          <w:kern w:val="0"/>
          <w14:ligatures w14:val="none"/>
        </w:rPr>
      </w:pPr>
    </w:p>
    <w:p w14:paraId="38D49738"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MINUTES OF NOVEMBER 11, 2024</w:t>
      </w:r>
    </w:p>
    <w:p w14:paraId="4EBA0301"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51121807"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MRS. FETBROYT</w:t>
      </w:r>
      <w:r>
        <w:rPr>
          <w:rFonts w:ascii="Times New Roman" w:eastAsia="Calibri" w:hAnsi="Times New Roman" w:cs="Times New Roman"/>
          <w:kern w:val="0"/>
          <w14:ligatures w14:val="none"/>
        </w:rPr>
        <w:tab/>
        <w:t xml:space="preserve">  AYES:  4</w:t>
      </w:r>
    </w:p>
    <w:p w14:paraId="3E309624"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 PLATT</w:t>
      </w:r>
      <w:r>
        <w:rPr>
          <w:rFonts w:ascii="Times New Roman" w:eastAsia="Calibri" w:hAnsi="Times New Roman" w:cs="Times New Roman"/>
          <w:kern w:val="0"/>
          <w14:ligatures w14:val="none"/>
        </w:rPr>
        <w:tab/>
        <w:t xml:space="preserve">  NAYS:  NONE</w:t>
      </w:r>
    </w:p>
    <w:p w14:paraId="68FCB57F"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ABSTAIN: MS. NOCITO</w:t>
      </w:r>
    </w:p>
    <w:p w14:paraId="41CBC1D9"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40D86D36"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EXECUTIVE SESSION MINUTES OF NOVEMBER 11, 2024</w:t>
      </w:r>
    </w:p>
    <w:p w14:paraId="49E2801E"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1159CE07"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MRS. FETBROYT</w:t>
      </w:r>
      <w:r>
        <w:rPr>
          <w:rFonts w:ascii="Times New Roman" w:eastAsia="Calibri" w:hAnsi="Times New Roman" w:cs="Times New Roman"/>
          <w:kern w:val="0"/>
          <w14:ligatures w14:val="none"/>
        </w:rPr>
        <w:tab/>
        <w:t xml:space="preserve">  AYES:  4</w:t>
      </w:r>
    </w:p>
    <w:p w14:paraId="3D418ED3"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 PLATT</w:t>
      </w:r>
      <w:r>
        <w:rPr>
          <w:rFonts w:ascii="Times New Roman" w:eastAsia="Calibri" w:hAnsi="Times New Roman" w:cs="Times New Roman"/>
          <w:kern w:val="0"/>
          <w14:ligatures w14:val="none"/>
        </w:rPr>
        <w:tab/>
        <w:t xml:space="preserve">  NAYS:  NONE</w:t>
      </w:r>
    </w:p>
    <w:p w14:paraId="17111BE8"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ABSTAIN: MS. NOCITO</w:t>
      </w:r>
    </w:p>
    <w:p w14:paraId="0668524D"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6B29FE3B"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REGISTRAR’S REPORT FOR OCTOBER 2024</w:t>
      </w:r>
    </w:p>
    <w:p w14:paraId="450B085B"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TAX COLLECTOR REPORT FOR NOVEMBER 2024</w:t>
      </w:r>
    </w:p>
    <w:p w14:paraId="534C6CB0"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TREASURER REPORT FOR OCTOBER 2024</w:t>
      </w:r>
    </w:p>
    <w:p w14:paraId="35F28FC7"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BILLS FOR NOVEMBER 25, 2024</w:t>
      </w:r>
    </w:p>
    <w:p w14:paraId="35829817"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BILLS FOR DECEMBER 9, 2024</w:t>
      </w:r>
    </w:p>
    <w:p w14:paraId="6E11792D"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2F62B6D9" w14:textId="77777777" w:rsidR="008B45E0" w:rsidRPr="00F4472A" w:rsidRDefault="008B45E0" w:rsidP="008B45E0">
      <w:pPr>
        <w:spacing w:after="0" w:line="240" w:lineRule="auto"/>
        <w:rPr>
          <w:rFonts w:ascii="Times New Roman" w:eastAsia="Times New Roman" w:hAnsi="Times New Roman" w:cs="Times New Roman"/>
          <w:bCs/>
          <w:kern w:val="0"/>
          <w14:ligatures w14:val="none"/>
        </w:rPr>
      </w:pPr>
      <w:r w:rsidRPr="00F4472A">
        <w:rPr>
          <w:rFonts w:ascii="Times New Roman" w:eastAsia="Times New Roman" w:hAnsi="Times New Roman" w:cs="Times New Roman"/>
          <w:bCs/>
          <w:kern w:val="0"/>
          <w14:ligatures w14:val="none"/>
        </w:rPr>
        <w:t>MOTION TO APPROVE:</w:t>
      </w:r>
      <w:r>
        <w:rPr>
          <w:rFonts w:ascii="Times New Roman" w:eastAsia="Times New Roman" w:hAnsi="Times New Roman" w:cs="Times New Roman"/>
          <w:bCs/>
          <w:kern w:val="0"/>
          <w14:ligatures w14:val="none"/>
        </w:rPr>
        <w:t xml:space="preserve">  MRS. FETBROYT</w:t>
      </w:r>
      <w:r>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AYES:</w:t>
      </w:r>
      <w:r>
        <w:rPr>
          <w:rFonts w:ascii="Times New Roman" w:eastAsia="Times New Roman" w:hAnsi="Times New Roman" w:cs="Times New Roman"/>
          <w:bCs/>
          <w:kern w:val="0"/>
          <w14:ligatures w14:val="none"/>
        </w:rPr>
        <w:t xml:space="preserve">  ALL</w:t>
      </w:r>
      <w:r w:rsidRPr="00F4472A">
        <w:rPr>
          <w:rFonts w:ascii="Times New Roman" w:eastAsia="Times New Roman" w:hAnsi="Times New Roman" w:cs="Times New Roman"/>
          <w:bCs/>
          <w:kern w:val="0"/>
          <w14:ligatures w14:val="none"/>
        </w:rPr>
        <w:t xml:space="preserve"> </w:t>
      </w:r>
    </w:p>
    <w:p w14:paraId="790D7447" w14:textId="77777777" w:rsidR="008B45E0" w:rsidRDefault="008B45E0" w:rsidP="008B45E0">
      <w:pPr>
        <w:spacing w:after="0" w:line="240" w:lineRule="auto"/>
        <w:rPr>
          <w:rFonts w:ascii="Times New Roman" w:eastAsia="Times New Roman" w:hAnsi="Times New Roman" w:cs="Times New Roman"/>
          <w:bCs/>
          <w:kern w:val="0"/>
          <w14:ligatures w14:val="none"/>
        </w:rPr>
      </w:pPr>
      <w:r w:rsidRPr="00F4472A">
        <w:rPr>
          <w:rFonts w:ascii="Times New Roman" w:eastAsia="Times New Roman" w:hAnsi="Times New Roman" w:cs="Times New Roman"/>
          <w:bCs/>
          <w:kern w:val="0"/>
          <w14:ligatures w14:val="none"/>
        </w:rPr>
        <w:t>SECONDED:</w:t>
      </w:r>
      <w:r>
        <w:rPr>
          <w:rFonts w:ascii="Times New Roman" w:eastAsia="Times New Roman" w:hAnsi="Times New Roman" w:cs="Times New Roman"/>
          <w:bCs/>
          <w:kern w:val="0"/>
          <w14:ligatures w14:val="none"/>
        </w:rPr>
        <w:t xml:space="preserve">  MR. PLATT</w:t>
      </w:r>
      <w:r>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t xml:space="preserve">NAYS: </w:t>
      </w:r>
      <w:r>
        <w:rPr>
          <w:rFonts w:ascii="Times New Roman" w:eastAsia="Times New Roman" w:hAnsi="Times New Roman" w:cs="Times New Roman"/>
          <w:bCs/>
          <w:kern w:val="0"/>
          <w14:ligatures w14:val="none"/>
        </w:rPr>
        <w:t>NONE</w:t>
      </w:r>
    </w:p>
    <w:p w14:paraId="1432B2A5" w14:textId="77777777" w:rsidR="008B45E0" w:rsidRPr="002E4CCB" w:rsidRDefault="008B45E0" w:rsidP="008B45E0">
      <w:pPr>
        <w:spacing w:after="0" w:line="240" w:lineRule="auto"/>
        <w:rPr>
          <w:rFonts w:ascii="Times New Roman" w:eastAsia="Times New Roman" w:hAnsi="Times New Roman" w:cs="Times New Roman"/>
          <w:bCs/>
          <w:kern w:val="0"/>
          <w14:ligatures w14:val="none"/>
        </w:rPr>
      </w:pPr>
    </w:p>
    <w:p w14:paraId="77FC1850"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COMMENTS FROM COMMITTEE</w:t>
      </w:r>
      <w:r>
        <w:rPr>
          <w:rFonts w:ascii="Times New Roman" w:eastAsia="Calibri" w:hAnsi="Times New Roman" w:cs="Times New Roman"/>
          <w:kern w:val="0"/>
          <w14:ligatures w14:val="none"/>
        </w:rPr>
        <w:t xml:space="preserve"> </w:t>
      </w:r>
    </w:p>
    <w:p w14:paraId="1D3DB3FE" w14:textId="77777777" w:rsidR="008B45E0" w:rsidRDefault="008B45E0" w:rsidP="008B45E0">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632EE5B9" w14:textId="77777777" w:rsidR="008B45E0" w:rsidRDefault="008B45E0" w:rsidP="008B45E0">
      <w:pPr>
        <w:tabs>
          <w:tab w:val="left" w:pos="0"/>
          <w:tab w:val="left" w:pos="720"/>
        </w:tabs>
        <w:suppressAutoHyphens/>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Mayor Mignogna thanked our fire department, police department, art commission, diversity committee and other volunteers for a successful parade and tree lighting ceremony. He wished the Voorhees residents Happy and Healthy Christmas and a Happy Hannukah. </w:t>
      </w:r>
    </w:p>
    <w:p w14:paraId="192FCADE" w14:textId="77777777" w:rsidR="008B45E0" w:rsidRDefault="008B45E0" w:rsidP="008B45E0">
      <w:pPr>
        <w:tabs>
          <w:tab w:val="left" w:pos="0"/>
          <w:tab w:val="left" w:pos="720"/>
        </w:tabs>
        <w:suppressAutoHyphens/>
        <w:spacing w:after="0" w:line="240" w:lineRule="auto"/>
        <w:rPr>
          <w:rFonts w:ascii="Times New Roman" w:eastAsia="Calibri" w:hAnsi="Times New Roman" w:cs="Times New Roman"/>
          <w:kern w:val="0"/>
          <w14:ligatures w14:val="none"/>
        </w:rPr>
      </w:pPr>
    </w:p>
    <w:p w14:paraId="59866643" w14:textId="77777777" w:rsidR="008B45E0" w:rsidRDefault="008B45E0" w:rsidP="008B45E0">
      <w:pPr>
        <w:tabs>
          <w:tab w:val="left" w:pos="0"/>
          <w:tab w:val="left" w:pos="720"/>
        </w:tabs>
        <w:suppressAutoHyphens/>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Committeeman Platt wished all a Happy New Year.</w:t>
      </w:r>
    </w:p>
    <w:p w14:paraId="140DFA59" w14:textId="77777777" w:rsidR="008B45E0" w:rsidRDefault="008B45E0" w:rsidP="008B45E0">
      <w:pPr>
        <w:tabs>
          <w:tab w:val="left" w:pos="0"/>
          <w:tab w:val="left" w:pos="720"/>
        </w:tabs>
        <w:suppressAutoHyphens/>
        <w:spacing w:after="0" w:line="240" w:lineRule="auto"/>
        <w:rPr>
          <w:rFonts w:ascii="Times New Roman" w:eastAsia="Calibri" w:hAnsi="Times New Roman" w:cs="Times New Roman"/>
          <w:kern w:val="0"/>
          <w14:ligatures w14:val="none"/>
        </w:rPr>
      </w:pPr>
    </w:p>
    <w:p w14:paraId="7749F249" w14:textId="77777777" w:rsidR="008B45E0" w:rsidRDefault="008B45E0" w:rsidP="008B45E0">
      <w:pPr>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COMMENTS FROM THE PUBLIC</w:t>
      </w:r>
    </w:p>
    <w:p w14:paraId="6AE0BF12" w14:textId="77777777" w:rsidR="008B45E0" w:rsidRDefault="008B45E0" w:rsidP="008B45E0">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Sabrina Specter, Executive Director JCRC </w:t>
      </w:r>
    </w:p>
    <w:p w14:paraId="4B0F0CC0" w14:textId="77777777" w:rsidR="008B45E0" w:rsidRDefault="008B45E0" w:rsidP="008B45E0">
      <w:pPr>
        <w:spacing w:after="0" w:line="240" w:lineRule="auto"/>
        <w:rPr>
          <w:rFonts w:ascii="Times New Roman" w:eastAsia="Calibri" w:hAnsi="Times New Roman" w:cs="Times New Roman"/>
          <w:kern w:val="0"/>
          <w14:ligatures w14:val="none"/>
        </w:rPr>
      </w:pPr>
    </w:p>
    <w:p w14:paraId="1B68FB4B" w14:textId="77777777" w:rsidR="008B45E0" w:rsidRDefault="008B45E0" w:rsidP="008B45E0">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Thanked Township Committee on behalf of the Jewish Community for passing the </w:t>
      </w:r>
      <w:r w:rsidRPr="00A9084D">
        <w:rPr>
          <w:rFonts w:ascii="Times New Roman" w:eastAsia="Times New Roman" w:hAnsi="Times New Roman" w:cs="Times New Roman"/>
          <w:bCs/>
          <w:kern w:val="0"/>
          <w14:ligatures w14:val="none"/>
        </w:rPr>
        <w:t xml:space="preserve">International Holocaust Remembrance Alliance Definition </w:t>
      </w:r>
      <w:r>
        <w:rPr>
          <w:rFonts w:ascii="Times New Roman" w:eastAsia="Times New Roman" w:hAnsi="Times New Roman" w:cs="Times New Roman"/>
          <w:bCs/>
          <w:kern w:val="0"/>
          <w14:ligatures w14:val="none"/>
        </w:rPr>
        <w:t>o</w:t>
      </w:r>
      <w:r w:rsidRPr="00A9084D">
        <w:rPr>
          <w:rFonts w:ascii="Times New Roman" w:eastAsia="Times New Roman" w:hAnsi="Times New Roman" w:cs="Times New Roman"/>
          <w:bCs/>
          <w:kern w:val="0"/>
          <w14:ligatures w14:val="none"/>
        </w:rPr>
        <w:t>f Antisemitism</w:t>
      </w:r>
      <w:r>
        <w:rPr>
          <w:rFonts w:ascii="Times New Roman" w:eastAsia="Times New Roman" w:hAnsi="Times New Roman" w:cs="Times New Roman"/>
          <w:bCs/>
          <w:kern w:val="0"/>
          <w14:ligatures w14:val="none"/>
        </w:rPr>
        <w:t xml:space="preserve"> resolution</w:t>
      </w:r>
      <w:r>
        <w:rPr>
          <w:rFonts w:ascii="Times New Roman" w:eastAsia="Calibri" w:hAnsi="Times New Roman" w:cs="Times New Roman"/>
          <w:kern w:val="0"/>
          <w14:ligatures w14:val="none"/>
        </w:rPr>
        <w:t xml:space="preserve"> and added that it means a great deal to the community to know that the Township supports their efforts to end antisemitism. </w:t>
      </w:r>
    </w:p>
    <w:p w14:paraId="257D220C" w14:textId="77777777" w:rsidR="008B45E0" w:rsidRDefault="008B45E0" w:rsidP="008B45E0">
      <w:pPr>
        <w:spacing w:after="0" w:line="240" w:lineRule="auto"/>
        <w:rPr>
          <w:rFonts w:ascii="Times New Roman" w:eastAsia="Calibri" w:hAnsi="Times New Roman" w:cs="Times New Roman"/>
          <w:kern w:val="0"/>
          <w14:ligatures w14:val="none"/>
        </w:rPr>
      </w:pPr>
    </w:p>
    <w:p w14:paraId="4C8FE9DF" w14:textId="77777777" w:rsidR="008B45E0" w:rsidRDefault="008B45E0" w:rsidP="008B45E0">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Michael Friedman</w:t>
      </w:r>
    </w:p>
    <w:p w14:paraId="480BDCBD" w14:textId="77777777" w:rsidR="008B45E0" w:rsidRDefault="008B45E0" w:rsidP="008B45E0">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7 Fir Lane</w:t>
      </w:r>
    </w:p>
    <w:p w14:paraId="0A201881" w14:textId="77777777" w:rsidR="008B45E0" w:rsidRDefault="008B45E0" w:rsidP="008B45E0">
      <w:pPr>
        <w:spacing w:after="0" w:line="240" w:lineRule="auto"/>
        <w:rPr>
          <w:rFonts w:ascii="Times New Roman" w:eastAsia="Calibri" w:hAnsi="Times New Roman" w:cs="Times New Roman"/>
          <w:kern w:val="0"/>
          <w14:ligatures w14:val="none"/>
        </w:rPr>
      </w:pPr>
    </w:p>
    <w:p w14:paraId="0C58B82D" w14:textId="77777777" w:rsidR="008B45E0" w:rsidRDefault="008B45E0" w:rsidP="008B45E0">
      <w:pPr>
        <w:spacing w:after="0" w:line="240" w:lineRule="auto"/>
        <w:rPr>
          <w:rFonts w:ascii="Times New Roman" w:eastAsia="Times New Roman" w:hAnsi="Times New Roman" w:cs="Times New Roman"/>
          <w:bCs/>
          <w:kern w:val="0"/>
          <w14:ligatures w14:val="none"/>
        </w:rPr>
      </w:pPr>
      <w:r>
        <w:rPr>
          <w:rFonts w:ascii="Times New Roman" w:eastAsia="Calibri" w:hAnsi="Times New Roman" w:cs="Times New Roman"/>
          <w:kern w:val="0"/>
          <w14:ligatures w14:val="none"/>
        </w:rPr>
        <w:t xml:space="preserve">Thanked Township Committee for passing the </w:t>
      </w:r>
      <w:r w:rsidRPr="00A9084D">
        <w:rPr>
          <w:rFonts w:ascii="Times New Roman" w:eastAsia="Times New Roman" w:hAnsi="Times New Roman" w:cs="Times New Roman"/>
          <w:bCs/>
          <w:kern w:val="0"/>
          <w14:ligatures w14:val="none"/>
        </w:rPr>
        <w:t xml:space="preserve">International Holocaust Remembrance Alliance Definition </w:t>
      </w:r>
      <w:r>
        <w:rPr>
          <w:rFonts w:ascii="Times New Roman" w:eastAsia="Times New Roman" w:hAnsi="Times New Roman" w:cs="Times New Roman"/>
          <w:bCs/>
          <w:kern w:val="0"/>
          <w14:ligatures w14:val="none"/>
        </w:rPr>
        <w:t>o</w:t>
      </w:r>
      <w:r w:rsidRPr="00A9084D">
        <w:rPr>
          <w:rFonts w:ascii="Times New Roman" w:eastAsia="Times New Roman" w:hAnsi="Times New Roman" w:cs="Times New Roman"/>
          <w:bCs/>
          <w:kern w:val="0"/>
          <w14:ligatures w14:val="none"/>
        </w:rPr>
        <w:t>f Antisemitism</w:t>
      </w:r>
      <w:r>
        <w:rPr>
          <w:rFonts w:ascii="Times New Roman" w:eastAsia="Times New Roman" w:hAnsi="Times New Roman" w:cs="Times New Roman"/>
          <w:bCs/>
          <w:kern w:val="0"/>
          <w14:ligatures w14:val="none"/>
        </w:rPr>
        <w:t xml:space="preserve"> resolution and said that there is a resurgence of violence against Jewish people. He added that it is good to live in a town where we have such Stallworth and unwavering support. </w:t>
      </w:r>
    </w:p>
    <w:p w14:paraId="429E4960" w14:textId="77777777" w:rsidR="008B45E0" w:rsidRDefault="008B45E0" w:rsidP="008B45E0">
      <w:pPr>
        <w:spacing w:after="0" w:line="240" w:lineRule="auto"/>
        <w:rPr>
          <w:rFonts w:ascii="Times New Roman" w:eastAsia="Times New Roman" w:hAnsi="Times New Roman" w:cs="Times New Roman"/>
          <w:bCs/>
          <w:kern w:val="0"/>
          <w14:ligatures w14:val="none"/>
        </w:rPr>
      </w:pPr>
    </w:p>
    <w:p w14:paraId="1E63CF33" w14:textId="77777777" w:rsidR="008B45E0" w:rsidRPr="00F4472A" w:rsidRDefault="008B45E0" w:rsidP="008B45E0">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 xml:space="preserve">MOTION TO CLOSE PUBLIC PORTION </w:t>
      </w:r>
    </w:p>
    <w:p w14:paraId="7610A380" w14:textId="77777777" w:rsidR="008B45E0" w:rsidRPr="00F4472A" w:rsidRDefault="008B45E0" w:rsidP="008B45E0">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AND ADJOURN:</w:t>
      </w:r>
      <w:r>
        <w:rPr>
          <w:rFonts w:ascii="Times New Roman" w:eastAsia="Calibri" w:hAnsi="Times New Roman" w:cs="Times New Roman"/>
          <w:kern w:val="0"/>
          <w14:ligatures w14:val="none"/>
        </w:rPr>
        <w:t xml:space="preserve">  MR. PLATT</w:t>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t>AYES:</w:t>
      </w:r>
      <w:r>
        <w:rPr>
          <w:rFonts w:ascii="Times New Roman" w:eastAsia="Calibri" w:hAnsi="Times New Roman" w:cs="Times New Roman"/>
          <w:kern w:val="0"/>
          <w14:ligatures w14:val="none"/>
        </w:rPr>
        <w:t xml:space="preserve">  ALL</w:t>
      </w:r>
    </w:p>
    <w:p w14:paraId="775D6CBE" w14:textId="77777777" w:rsidR="008B45E0" w:rsidRPr="002E4CCB" w:rsidRDefault="008B45E0" w:rsidP="008B45E0">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ab/>
        <w:t>MRS. FETBROYT</w:t>
      </w:r>
      <w:r w:rsidRPr="00F4472A">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t xml:space="preserve">NAYS: </w:t>
      </w:r>
      <w:r>
        <w:rPr>
          <w:rFonts w:ascii="Times New Roman" w:eastAsia="Calibri" w:hAnsi="Times New Roman" w:cs="Times New Roman"/>
          <w:kern w:val="0"/>
          <w14:ligatures w14:val="none"/>
        </w:rPr>
        <w:t>NONE</w:t>
      </w:r>
    </w:p>
    <w:p w14:paraId="633C86DC" w14:textId="212CFDE0" w:rsidR="002351C8" w:rsidRDefault="002351C8">
      <w:pPr>
        <w:rPr>
          <w:rFonts w:ascii="Times New Roman" w:hAnsi="Times New Roman" w:cs="Times New Roman"/>
        </w:rPr>
      </w:pPr>
      <w:r>
        <w:rPr>
          <w:rFonts w:ascii="Times New Roman" w:hAnsi="Times New Roman" w:cs="Times New Roman"/>
        </w:rPr>
        <w:br w:type="page"/>
      </w:r>
    </w:p>
    <w:p w14:paraId="5614477A" w14:textId="6BE58634" w:rsidR="002351C8" w:rsidRDefault="00275305">
      <w:pPr>
        <w:rPr>
          <w:rFonts w:ascii="Times New Roman" w:hAnsi="Times New Roman" w:cs="Times New Roman"/>
        </w:rPr>
      </w:pPr>
      <w:r w:rsidRPr="00275305">
        <w:rPr>
          <w:rFonts w:ascii="Times New Roman" w:hAnsi="Times New Roman" w:cs="Times New Roman"/>
          <w:noProof/>
        </w:rPr>
        <w:lastRenderedPageBreak/>
        <w:drawing>
          <wp:inline distT="0" distB="0" distL="0" distR="0" wp14:anchorId="62158146" wp14:editId="2E7EECFD">
            <wp:extent cx="5943600" cy="10896600"/>
            <wp:effectExtent l="0" t="0" r="0" b="0"/>
            <wp:docPr id="740237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896600"/>
                    </a:xfrm>
                    <a:prstGeom prst="rect">
                      <a:avLst/>
                    </a:prstGeom>
                    <a:noFill/>
                    <a:ln>
                      <a:noFill/>
                    </a:ln>
                  </pic:spPr>
                </pic:pic>
              </a:graphicData>
            </a:graphic>
          </wp:inline>
        </w:drawing>
      </w:r>
      <w:r w:rsidR="002351C8">
        <w:rPr>
          <w:rFonts w:ascii="Times New Roman" w:hAnsi="Times New Roman" w:cs="Times New Roman"/>
        </w:rPr>
        <w:br w:type="page"/>
      </w:r>
    </w:p>
    <w:p w14:paraId="1B3DF5A6" w14:textId="5C7739B0" w:rsidR="002351C8" w:rsidRDefault="00275305">
      <w:pPr>
        <w:rPr>
          <w:rFonts w:ascii="Times New Roman" w:hAnsi="Times New Roman" w:cs="Times New Roman"/>
        </w:rPr>
      </w:pPr>
      <w:r w:rsidRPr="00275305">
        <w:rPr>
          <w:rFonts w:ascii="Times New Roman" w:hAnsi="Times New Roman" w:cs="Times New Roman"/>
          <w:noProof/>
        </w:rPr>
        <w:lastRenderedPageBreak/>
        <w:drawing>
          <wp:inline distT="0" distB="0" distL="0" distR="0" wp14:anchorId="357EE7B2" wp14:editId="1D0A5E48">
            <wp:extent cx="5943600" cy="10810875"/>
            <wp:effectExtent l="0" t="0" r="0" b="9525"/>
            <wp:docPr id="578970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0810875"/>
                    </a:xfrm>
                    <a:prstGeom prst="rect">
                      <a:avLst/>
                    </a:prstGeom>
                    <a:noFill/>
                    <a:ln>
                      <a:noFill/>
                    </a:ln>
                  </pic:spPr>
                </pic:pic>
              </a:graphicData>
            </a:graphic>
          </wp:inline>
        </w:drawing>
      </w:r>
      <w:r w:rsidR="002351C8">
        <w:rPr>
          <w:rFonts w:ascii="Times New Roman" w:hAnsi="Times New Roman" w:cs="Times New Roman"/>
        </w:rPr>
        <w:br w:type="page"/>
      </w:r>
    </w:p>
    <w:p w14:paraId="78602BDE" w14:textId="71BAE286" w:rsidR="002351C8" w:rsidRDefault="00275305">
      <w:pPr>
        <w:rPr>
          <w:rFonts w:ascii="Times New Roman" w:hAnsi="Times New Roman" w:cs="Times New Roman"/>
        </w:rPr>
      </w:pPr>
      <w:r w:rsidRPr="00275305">
        <w:rPr>
          <w:rFonts w:ascii="Times New Roman" w:hAnsi="Times New Roman" w:cs="Times New Roman"/>
          <w:noProof/>
        </w:rPr>
        <w:lastRenderedPageBreak/>
        <w:drawing>
          <wp:inline distT="0" distB="0" distL="0" distR="0" wp14:anchorId="66CB92ED" wp14:editId="6EA5EF30">
            <wp:extent cx="5943600" cy="11115675"/>
            <wp:effectExtent l="0" t="0" r="0" b="9525"/>
            <wp:docPr id="989401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115675"/>
                    </a:xfrm>
                    <a:prstGeom prst="rect">
                      <a:avLst/>
                    </a:prstGeom>
                    <a:noFill/>
                    <a:ln>
                      <a:noFill/>
                    </a:ln>
                  </pic:spPr>
                </pic:pic>
              </a:graphicData>
            </a:graphic>
          </wp:inline>
        </w:drawing>
      </w:r>
      <w:r w:rsidR="002351C8">
        <w:rPr>
          <w:rFonts w:ascii="Times New Roman" w:hAnsi="Times New Roman" w:cs="Times New Roman"/>
        </w:rPr>
        <w:br w:type="page"/>
      </w:r>
    </w:p>
    <w:p w14:paraId="7107575B" w14:textId="5C459CC3" w:rsidR="002351C8" w:rsidRDefault="00275305">
      <w:pPr>
        <w:rPr>
          <w:rFonts w:ascii="Times New Roman" w:hAnsi="Times New Roman" w:cs="Times New Roman"/>
        </w:rPr>
      </w:pPr>
      <w:r w:rsidRPr="00275305">
        <w:rPr>
          <w:rFonts w:ascii="Times New Roman" w:hAnsi="Times New Roman" w:cs="Times New Roman"/>
          <w:noProof/>
        </w:rPr>
        <w:lastRenderedPageBreak/>
        <w:drawing>
          <wp:inline distT="0" distB="0" distL="0" distR="0" wp14:anchorId="1C7E0A79" wp14:editId="575F70BB">
            <wp:extent cx="5943600" cy="10991850"/>
            <wp:effectExtent l="0" t="0" r="0" b="0"/>
            <wp:docPr id="15676804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991850"/>
                    </a:xfrm>
                    <a:prstGeom prst="rect">
                      <a:avLst/>
                    </a:prstGeom>
                    <a:noFill/>
                    <a:ln>
                      <a:noFill/>
                    </a:ln>
                  </pic:spPr>
                </pic:pic>
              </a:graphicData>
            </a:graphic>
          </wp:inline>
        </w:drawing>
      </w:r>
      <w:r w:rsidR="002351C8">
        <w:rPr>
          <w:rFonts w:ascii="Times New Roman" w:hAnsi="Times New Roman" w:cs="Times New Roman"/>
        </w:rPr>
        <w:br w:type="page"/>
      </w:r>
    </w:p>
    <w:p w14:paraId="7A508988" w14:textId="06BD9A54" w:rsidR="002351C8" w:rsidRDefault="00275305">
      <w:pPr>
        <w:rPr>
          <w:rFonts w:ascii="Times New Roman" w:hAnsi="Times New Roman" w:cs="Times New Roman"/>
        </w:rPr>
      </w:pPr>
      <w:r w:rsidRPr="00275305">
        <w:rPr>
          <w:rFonts w:ascii="Times New Roman" w:hAnsi="Times New Roman" w:cs="Times New Roman"/>
          <w:noProof/>
        </w:rPr>
        <w:lastRenderedPageBreak/>
        <w:drawing>
          <wp:inline distT="0" distB="0" distL="0" distR="0" wp14:anchorId="39D5194F" wp14:editId="3AC3F8AF">
            <wp:extent cx="5943600" cy="11049000"/>
            <wp:effectExtent l="0" t="0" r="0" b="0"/>
            <wp:docPr id="7029694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1049000"/>
                    </a:xfrm>
                    <a:prstGeom prst="rect">
                      <a:avLst/>
                    </a:prstGeom>
                    <a:noFill/>
                    <a:ln>
                      <a:noFill/>
                    </a:ln>
                  </pic:spPr>
                </pic:pic>
              </a:graphicData>
            </a:graphic>
          </wp:inline>
        </w:drawing>
      </w:r>
      <w:r w:rsidR="002351C8">
        <w:rPr>
          <w:rFonts w:ascii="Times New Roman" w:hAnsi="Times New Roman" w:cs="Times New Roman"/>
        </w:rPr>
        <w:br w:type="page"/>
      </w:r>
    </w:p>
    <w:p w14:paraId="1D05C349" w14:textId="14EFE42D" w:rsidR="002351C8" w:rsidRDefault="00275305">
      <w:pPr>
        <w:rPr>
          <w:rFonts w:ascii="Times New Roman" w:hAnsi="Times New Roman" w:cs="Times New Roman"/>
        </w:rPr>
      </w:pPr>
      <w:r w:rsidRPr="00275305">
        <w:rPr>
          <w:rFonts w:ascii="Times New Roman" w:hAnsi="Times New Roman" w:cs="Times New Roman"/>
          <w:noProof/>
        </w:rPr>
        <w:lastRenderedPageBreak/>
        <w:drawing>
          <wp:inline distT="0" distB="0" distL="0" distR="0" wp14:anchorId="5F61F0BE" wp14:editId="7C7ECE10">
            <wp:extent cx="5943600" cy="10563225"/>
            <wp:effectExtent l="0" t="0" r="0" b="9525"/>
            <wp:docPr id="2810415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0563225"/>
                    </a:xfrm>
                    <a:prstGeom prst="rect">
                      <a:avLst/>
                    </a:prstGeom>
                    <a:noFill/>
                    <a:ln>
                      <a:noFill/>
                    </a:ln>
                  </pic:spPr>
                </pic:pic>
              </a:graphicData>
            </a:graphic>
          </wp:inline>
        </w:drawing>
      </w:r>
      <w:r w:rsidR="002351C8">
        <w:rPr>
          <w:rFonts w:ascii="Times New Roman" w:hAnsi="Times New Roman" w:cs="Times New Roman"/>
        </w:rPr>
        <w:br w:type="page"/>
      </w:r>
    </w:p>
    <w:p w14:paraId="7DE849C0" w14:textId="493DB7EA" w:rsidR="002351C8" w:rsidRDefault="00275305">
      <w:pPr>
        <w:rPr>
          <w:rFonts w:ascii="Times New Roman" w:hAnsi="Times New Roman" w:cs="Times New Roman"/>
        </w:rPr>
      </w:pPr>
      <w:r w:rsidRPr="00275305">
        <w:rPr>
          <w:rFonts w:ascii="Times New Roman" w:hAnsi="Times New Roman" w:cs="Times New Roman"/>
          <w:noProof/>
        </w:rPr>
        <w:lastRenderedPageBreak/>
        <w:drawing>
          <wp:inline distT="0" distB="0" distL="0" distR="0" wp14:anchorId="49E6796A" wp14:editId="0694D5CB">
            <wp:extent cx="5943600" cy="11115675"/>
            <wp:effectExtent l="0" t="0" r="0" b="9525"/>
            <wp:docPr id="15956221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1115675"/>
                    </a:xfrm>
                    <a:prstGeom prst="rect">
                      <a:avLst/>
                    </a:prstGeom>
                    <a:noFill/>
                    <a:ln>
                      <a:noFill/>
                    </a:ln>
                  </pic:spPr>
                </pic:pic>
              </a:graphicData>
            </a:graphic>
          </wp:inline>
        </w:drawing>
      </w:r>
      <w:r w:rsidR="002351C8">
        <w:rPr>
          <w:rFonts w:ascii="Times New Roman" w:hAnsi="Times New Roman" w:cs="Times New Roman"/>
        </w:rPr>
        <w:br w:type="page"/>
      </w:r>
    </w:p>
    <w:p w14:paraId="7E410025" w14:textId="60E5E4E6" w:rsidR="00F10CFC" w:rsidRDefault="00275305">
      <w:pPr>
        <w:rPr>
          <w:rFonts w:ascii="Times New Roman" w:hAnsi="Times New Roman" w:cs="Times New Roman"/>
        </w:rPr>
      </w:pPr>
      <w:r w:rsidRPr="00275305">
        <w:rPr>
          <w:rFonts w:ascii="Times New Roman" w:hAnsi="Times New Roman" w:cs="Times New Roman"/>
          <w:noProof/>
        </w:rPr>
        <w:lastRenderedPageBreak/>
        <w:drawing>
          <wp:inline distT="0" distB="0" distL="0" distR="0" wp14:anchorId="4790B2F2" wp14:editId="4D9571B6">
            <wp:extent cx="5943600" cy="9382125"/>
            <wp:effectExtent l="0" t="0" r="0" b="9525"/>
            <wp:docPr id="4782611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382125"/>
                    </a:xfrm>
                    <a:prstGeom prst="rect">
                      <a:avLst/>
                    </a:prstGeom>
                    <a:noFill/>
                    <a:ln>
                      <a:noFill/>
                    </a:ln>
                  </pic:spPr>
                </pic:pic>
              </a:graphicData>
            </a:graphic>
          </wp:inline>
        </w:drawing>
      </w:r>
    </w:p>
    <w:p w14:paraId="7DD64581" w14:textId="77777777" w:rsidR="00275305" w:rsidRDefault="00275305">
      <w:pPr>
        <w:rPr>
          <w:rFonts w:ascii="Times New Roman" w:hAnsi="Times New Roman" w:cs="Times New Roman"/>
        </w:rPr>
      </w:pPr>
    </w:p>
    <w:p w14:paraId="3C2EE533" w14:textId="77777777" w:rsidR="00275305" w:rsidRDefault="00275305">
      <w:pPr>
        <w:rPr>
          <w:rFonts w:ascii="Times New Roman" w:hAnsi="Times New Roman" w:cs="Times New Roman"/>
        </w:rPr>
      </w:pPr>
    </w:p>
    <w:p w14:paraId="34BF365E" w14:textId="77777777" w:rsidR="00275305" w:rsidRDefault="00275305">
      <w:pPr>
        <w:rPr>
          <w:rFonts w:ascii="Times New Roman" w:hAnsi="Times New Roman" w:cs="Times New Roman"/>
        </w:rPr>
      </w:pPr>
    </w:p>
    <w:p w14:paraId="51B73D1E" w14:textId="7DB084BB" w:rsidR="00275305" w:rsidRDefault="00275305">
      <w:pPr>
        <w:rPr>
          <w:rFonts w:ascii="Times New Roman" w:hAnsi="Times New Roman" w:cs="Times New Roman"/>
        </w:rPr>
      </w:pPr>
      <w:r>
        <w:rPr>
          <w:rFonts w:ascii="Times New Roman" w:hAnsi="Times New Roman" w:cs="Times New Roman"/>
        </w:rPr>
        <w:br w:type="page"/>
      </w:r>
    </w:p>
    <w:p w14:paraId="77E0FC28" w14:textId="4E762B36" w:rsidR="00275305" w:rsidRPr="00F10CFC" w:rsidRDefault="00275305">
      <w:pPr>
        <w:rPr>
          <w:rFonts w:ascii="Times New Roman" w:hAnsi="Times New Roman" w:cs="Times New Roman"/>
        </w:rPr>
      </w:pPr>
      <w:r w:rsidRPr="00275305">
        <w:rPr>
          <w:rFonts w:ascii="Times New Roman" w:hAnsi="Times New Roman" w:cs="Times New Roman"/>
          <w:noProof/>
        </w:rPr>
        <w:lastRenderedPageBreak/>
        <w:drawing>
          <wp:inline distT="0" distB="0" distL="0" distR="0" wp14:anchorId="495A5BAE" wp14:editId="50F20F0C">
            <wp:extent cx="5943600" cy="7660005"/>
            <wp:effectExtent l="0" t="0" r="0" b="0"/>
            <wp:docPr id="18654485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660005"/>
                    </a:xfrm>
                    <a:prstGeom prst="rect">
                      <a:avLst/>
                    </a:prstGeom>
                    <a:noFill/>
                    <a:ln>
                      <a:noFill/>
                    </a:ln>
                  </pic:spPr>
                </pic:pic>
              </a:graphicData>
            </a:graphic>
          </wp:inline>
        </w:drawing>
      </w:r>
    </w:p>
    <w:sectPr w:rsidR="00275305" w:rsidRPr="00F10CFC" w:rsidSect="00AD3B4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F7595"/>
    <w:multiLevelType w:val="hybridMultilevel"/>
    <w:tmpl w:val="1368F352"/>
    <w:lvl w:ilvl="0" w:tplc="29DADF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762943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20"/>
    <w:rsid w:val="001F12A8"/>
    <w:rsid w:val="002351C8"/>
    <w:rsid w:val="00275305"/>
    <w:rsid w:val="00276A59"/>
    <w:rsid w:val="004C2D55"/>
    <w:rsid w:val="00804F20"/>
    <w:rsid w:val="008B45E0"/>
    <w:rsid w:val="00AD3B43"/>
    <w:rsid w:val="00C917B0"/>
    <w:rsid w:val="00CA00FE"/>
    <w:rsid w:val="00CD0EC1"/>
    <w:rsid w:val="00F10CFC"/>
    <w:rsid w:val="00F5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E6D5"/>
  <w15:chartTrackingRefBased/>
  <w15:docId w15:val="{0F74E367-41CC-43C4-AEF3-15001922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CFC"/>
  </w:style>
  <w:style w:type="paragraph" w:styleId="Heading1">
    <w:name w:val="heading 1"/>
    <w:basedOn w:val="Normal"/>
    <w:next w:val="Normal"/>
    <w:link w:val="Heading1Char"/>
    <w:uiPriority w:val="9"/>
    <w:qFormat/>
    <w:rsid w:val="00804F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F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F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F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F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F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F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F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F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F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F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F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F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F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F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F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F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F20"/>
    <w:rPr>
      <w:rFonts w:eastAsiaTheme="majorEastAsia" w:cstheme="majorBidi"/>
      <w:color w:val="272727" w:themeColor="text1" w:themeTint="D8"/>
    </w:rPr>
  </w:style>
  <w:style w:type="paragraph" w:styleId="Title">
    <w:name w:val="Title"/>
    <w:basedOn w:val="Normal"/>
    <w:next w:val="Normal"/>
    <w:link w:val="TitleChar"/>
    <w:uiPriority w:val="10"/>
    <w:qFormat/>
    <w:rsid w:val="00804F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F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F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F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F20"/>
    <w:pPr>
      <w:spacing w:before="160"/>
      <w:jc w:val="center"/>
    </w:pPr>
    <w:rPr>
      <w:i/>
      <w:iCs/>
      <w:color w:val="404040" w:themeColor="text1" w:themeTint="BF"/>
    </w:rPr>
  </w:style>
  <w:style w:type="character" w:customStyle="1" w:styleId="QuoteChar">
    <w:name w:val="Quote Char"/>
    <w:basedOn w:val="DefaultParagraphFont"/>
    <w:link w:val="Quote"/>
    <w:uiPriority w:val="29"/>
    <w:rsid w:val="00804F20"/>
    <w:rPr>
      <w:i/>
      <w:iCs/>
      <w:color w:val="404040" w:themeColor="text1" w:themeTint="BF"/>
    </w:rPr>
  </w:style>
  <w:style w:type="paragraph" w:styleId="ListParagraph">
    <w:name w:val="List Paragraph"/>
    <w:basedOn w:val="Normal"/>
    <w:uiPriority w:val="34"/>
    <w:qFormat/>
    <w:rsid w:val="00804F20"/>
    <w:pPr>
      <w:ind w:left="720"/>
      <w:contextualSpacing/>
    </w:pPr>
  </w:style>
  <w:style w:type="character" w:styleId="IntenseEmphasis">
    <w:name w:val="Intense Emphasis"/>
    <w:basedOn w:val="DefaultParagraphFont"/>
    <w:uiPriority w:val="21"/>
    <w:qFormat/>
    <w:rsid w:val="00804F20"/>
    <w:rPr>
      <w:i/>
      <w:iCs/>
      <w:color w:val="0F4761" w:themeColor="accent1" w:themeShade="BF"/>
    </w:rPr>
  </w:style>
  <w:style w:type="paragraph" w:styleId="IntenseQuote">
    <w:name w:val="Intense Quote"/>
    <w:basedOn w:val="Normal"/>
    <w:next w:val="Normal"/>
    <w:link w:val="IntenseQuoteChar"/>
    <w:uiPriority w:val="30"/>
    <w:qFormat/>
    <w:rsid w:val="00804F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F20"/>
    <w:rPr>
      <w:i/>
      <w:iCs/>
      <w:color w:val="0F4761" w:themeColor="accent1" w:themeShade="BF"/>
    </w:rPr>
  </w:style>
  <w:style w:type="character" w:styleId="IntenseReference">
    <w:name w:val="Intense Reference"/>
    <w:basedOn w:val="DefaultParagraphFont"/>
    <w:uiPriority w:val="32"/>
    <w:qFormat/>
    <w:rsid w:val="00804F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17</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Ober</dc:creator>
  <cp:keywords/>
  <dc:description/>
  <cp:lastModifiedBy>Dee Ober</cp:lastModifiedBy>
  <cp:revision>9</cp:revision>
  <dcterms:created xsi:type="dcterms:W3CDTF">2024-12-27T17:24:00Z</dcterms:created>
  <dcterms:modified xsi:type="dcterms:W3CDTF">2024-12-27T20:39:00Z</dcterms:modified>
</cp:coreProperties>
</file>